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0" w:type="auto"/>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0" w:type="auto"/>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0" w:type="auto"/>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ascii="宋体" w:hAnsi="宋体"/>
          <w:sz w:val="24"/>
        </w:rPr>
      </w:pPr>
      <w:r>
        <w:rPr>
          <w:rFonts w:hint="eastAsia" w:ascii="宋体" w:hAnsi="宋体"/>
          <w:sz w:val="24"/>
        </w:rPr>
        <w:t xml:space="preserve"> </w:t>
      </w:r>
    </w:p>
    <w:p>
      <w:pPr>
        <w:pStyle w:val="7"/>
        <w:rPr>
          <w:rFonts w:hint="eastAsia" w:ascii="宋体" w:hAnsi="宋体"/>
          <w:sz w:val="24"/>
        </w:rPr>
      </w:pPr>
    </w:p>
    <w:p>
      <w:pPr>
        <w:rPr>
          <w:rFonts w:hint="eastAsia"/>
        </w:rPr>
      </w:pPr>
    </w:p>
    <w:p>
      <w:pPr>
        <w:spacing w:line="300" w:lineRule="auto"/>
        <w:ind w:firstLine="3596" w:firstLineChars="995"/>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6</w:t>
      </w:r>
      <w:r>
        <w:rPr>
          <w:rFonts w:hint="eastAsia" w:ascii="宋体" w:hAnsi="宋体"/>
          <w:b/>
          <w:sz w:val="36"/>
          <w:szCs w:val="36"/>
        </w:rPr>
        <w:t xml:space="preserve">  技术规范</w:t>
      </w:r>
    </w:p>
    <w:p>
      <w:pPr>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详见附件</w:t>
      </w: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bookmarkStart w:id="0" w:name="_GoBack"/>
      <w:bookmarkEnd w:id="0"/>
    </w:p>
    <w:p>
      <w:pPr>
        <w:spacing w:line="300" w:lineRule="auto"/>
        <w:ind w:firstLine="2168" w:firstLineChars="600"/>
        <w:rPr>
          <w:rFonts w:hint="eastAsia" w:ascii="宋体" w:hAnsi="宋体"/>
          <w:b/>
          <w:sz w:val="36"/>
          <w:szCs w:val="36"/>
          <w:lang w:val="en-US" w:eastAsia="zh-CN"/>
        </w:rPr>
      </w:pPr>
      <w:r>
        <w:rPr>
          <w:rFonts w:hint="eastAsia" w:ascii="宋体" w:hAnsi="宋体"/>
          <w:b/>
          <w:sz w:val="36"/>
          <w:szCs w:val="36"/>
          <w:lang w:val="en-US" w:eastAsia="zh-CN"/>
        </w:rPr>
        <w:t>附件8 设备制造商承诺书</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制造商名称）是按（国家名称）法律成立的一家公司，主要营业地址设在_____________。兹指派按（国家名称）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（投标人名称）代表我方办理贵方关于项目_____________（招标编号：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6"/>
    <w:family w:val="swiss"/>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1B26712"/>
    <w:rsid w:val="52AB3F3C"/>
    <w:rsid w:val="52EE5243"/>
    <w:rsid w:val="535B6AC0"/>
    <w:rsid w:val="567D7981"/>
    <w:rsid w:val="57616EA6"/>
    <w:rsid w:val="57DC11C6"/>
    <w:rsid w:val="582238A9"/>
    <w:rsid w:val="587D17D2"/>
    <w:rsid w:val="59571B7C"/>
    <w:rsid w:val="5A490EBB"/>
    <w:rsid w:val="5B346D94"/>
    <w:rsid w:val="5B7F7BD5"/>
    <w:rsid w:val="5B966980"/>
    <w:rsid w:val="5BBC584F"/>
    <w:rsid w:val="5BC93545"/>
    <w:rsid w:val="5BDA7FF3"/>
    <w:rsid w:val="5BE048F9"/>
    <w:rsid w:val="5C224533"/>
    <w:rsid w:val="5CBC674E"/>
    <w:rsid w:val="5D00157A"/>
    <w:rsid w:val="5F734C1E"/>
    <w:rsid w:val="5F7C4116"/>
    <w:rsid w:val="602A05FC"/>
    <w:rsid w:val="607416AF"/>
    <w:rsid w:val="61062DB4"/>
    <w:rsid w:val="61E218B2"/>
    <w:rsid w:val="624C7135"/>
    <w:rsid w:val="630E6395"/>
    <w:rsid w:val="632E2801"/>
    <w:rsid w:val="63BC0A99"/>
    <w:rsid w:val="6415525F"/>
    <w:rsid w:val="643D6FAD"/>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韦丹</cp:lastModifiedBy>
  <dcterms:modified xsi:type="dcterms:W3CDTF">2024-04-24T06:53:36Z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0B280B7322724552A9FAA314EEC08AAF</vt:lpwstr>
  </property>
</Properties>
</file>