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贵阳供电局2024年保障性住房房屋租赁（供应链服务中心男单人套房）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bookmarkStart w:id="0" w:name="_GoBack"/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（供应链服务中心男单人套房</w:t>
            </w: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）</w:t>
            </w:r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服务区域：以长江路地铁站为原点，距离1公里以内，提供拧包入住（包括入住前的卫生打扫）的套房一套（房屋面积大于30㎡小于60㎡）。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租赁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六、项目验收标准:人员入住使用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edui-notad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mp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5-icon-m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FE53CE4"/>
    <w:rsid w:val="614C5403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2024-04-25T01:32:00Z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78E0B4D2B1744A28A6D0F5CC66944C5B</vt:lpwstr>
  </property>
</Properties>
</file>