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spacing w:line="360" w:lineRule="auto"/>
        <w:ind w:firstLine="480" w:firstLineChars="100"/>
        <w:rPr>
          <w:rFonts w:ascii="仿宋" w:hAnsi="仿宋" w:eastAsia="仿宋" w:cs="Times New Roman"/>
          <w:color w:val="auto"/>
          <w:sz w:val="48"/>
          <w:szCs w:val="20"/>
        </w:rPr>
      </w:pPr>
      <w:bookmarkStart w:id="0" w:name="_Toc11906"/>
      <w:bookmarkStart w:id="1" w:name="_Toc6340"/>
      <w:bookmarkStart w:id="2" w:name="_Toc30401"/>
      <w:bookmarkStart w:id="3" w:name="_Toc5139"/>
      <w:r>
        <w:rPr>
          <w:rFonts w:ascii="仿宋" w:hAnsi="仿宋" w:eastAsia="仿宋" w:cs="Times New Roman"/>
          <w:color w:val="auto"/>
          <w:sz w:val="48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-2019300</wp:posOffset>
                </wp:positionH>
                <wp:positionV relativeFrom="paragraph">
                  <wp:posOffset>-911225</wp:posOffset>
                </wp:positionV>
                <wp:extent cx="9009380" cy="2014855"/>
                <wp:effectExtent l="0" t="0" r="1270" b="4445"/>
                <wp:wrapNone/>
                <wp:docPr id="18" name="组合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19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59pt;margin-top:-71.75pt;height:158.65pt;width:709.4pt;z-index:251659264;mso-width-relative:page;mso-height-relative:page;" coordorigin="-214,-120" coordsize="12212,3173" o:gfxdata="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rz1krrkAAADb&#10;AAAADwAAAGRycy9kb3ducmV2LnhtbEVPyYoCMRC9D/gPoQRvY6Lg1ho9uIBzkrb9gKJTdjd2Kk0S&#10;t7+fDAx4q8dba7V52VY8yIfGsYbRUIEgLp1puNJwKQ7fcxAhIhtsHZOGNwXYrHtfK8yMe3JOj3Os&#10;RArhkKGGOsYukzKUNVkMQ9cRJ+7qvMWYoK+k8fhM4baVY6Wm0mLDqaHGjrY1lbfz3Woocn86be+5&#10;n/00YzW5HItpt99pPeiP1BJEpFf8iP/dR5PmL+Dvl3SAXP8C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K89ZK6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7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tgjg4roAAADb&#10;AAAADwAAAGRycy9kb3ducmV2LnhtbEVPTWvCQBC9C/6HZYTedGMKUqKrB0FR6KGmgfY4ZMckmJ2N&#10;2WlM/717KPT4eN+b3ehaNVAfGs8GlosEFHHpbcOVgeLzMH8DFQTZYuuZDPxSgN12OtlgZv2DLzTk&#10;UqkYwiFDA7VIl2kdypochoXviCN39b1DibCvtO3xEcNdq9MkWWmHDceGGjva11Te8h9nQM4f72Nx&#10;zNNVcZbv0t6vr1+nwZiX2TJZgxIa5V/85z5ZA2lcH7/EH6C3T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2CODiugAAANsA&#10;AAAPAAAAAAAAAAEAIAAAACIAAABkcnMvZG93bnJldi54bWxQSwECFAAUAAAACACHTuJAMy8FnjsA&#10;AAA5AAAAEAAAAAAAAAABACAAAAAJAQAAZHJzL3NoYXBleG1sLnhtbFBLBQYAAAAABgAGAFsBAACz&#10;AwAAAAA=&#10;">
                  <v:fill on="f" focussize="0,0"/>
                  <v:stroke on="f"/>
                  <v:imagedata r:id="rId8" o:title=""/>
                  <o:lock v:ext="edit" aspectratio="t"/>
                </v:shape>
              </v:group>
            </w:pict>
          </mc:Fallback>
        </mc:AlternateContent>
      </w:r>
      <w:bookmarkEnd w:id="0"/>
      <w:bookmarkEnd w:id="1"/>
      <w:bookmarkEnd w:id="2"/>
      <w:bookmarkEnd w:id="3"/>
      <w:r>
        <w:rPr>
          <w:rFonts w:hint="eastAsia" w:ascii="仿宋" w:hAnsi="仿宋" w:eastAsia="仿宋" w:cs="Times New Roman"/>
          <w:color w:val="auto"/>
          <w:sz w:val="48"/>
          <w:szCs w:val="20"/>
        </w:rPr>
        <w:t>和v</w:t>
      </w: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pStyle w:val="15"/>
        <w:spacing w:line="360" w:lineRule="auto"/>
        <w:rPr>
          <w:rFonts w:ascii="仿宋" w:hAnsi="仿宋" w:eastAsia="仿宋" w:cs="Times New Roman"/>
          <w:color w:val="auto"/>
          <w:sz w:val="48"/>
          <w:szCs w:val="20"/>
        </w:rPr>
      </w:pPr>
    </w:p>
    <w:p>
      <w:pPr>
        <w:spacing w:line="360" w:lineRule="auto"/>
        <w:jc w:val="center"/>
        <w:rPr>
          <w:rFonts w:ascii="方正小标宋简体" w:hAnsi="方正小标宋简体" w:eastAsia="方正小标宋简体" w:cs="方正小标宋简体"/>
          <w:b/>
          <w:bCs/>
          <w:color w:val="FF0000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配电台区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智能保护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与用电监控新技术设备现场实施及配套服务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技术规范书</w:t>
      </w:r>
    </w:p>
    <w:p>
      <w:pPr>
        <w:pStyle w:val="16"/>
        <w:spacing w:line="360" w:lineRule="auto"/>
        <w:jc w:val="both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jc w:val="both"/>
        <w:rPr>
          <w:rFonts w:ascii="宋体" w:hAnsi="宋体" w:eastAsia="宋体" w:cs="宋体"/>
          <w:sz w:val="30"/>
          <w:szCs w:val="30"/>
        </w:rPr>
      </w:pPr>
    </w:p>
    <w:p>
      <w:pPr>
        <w:pStyle w:val="16"/>
        <w:spacing w:line="360" w:lineRule="auto"/>
        <w:rPr>
          <w:rFonts w:ascii="宋体" w:hAnsi="宋体" w:eastAsia="宋体" w:cs="宋体"/>
          <w:b/>
          <w:bCs/>
          <w:kern w:val="0"/>
          <w:sz w:val="30"/>
          <w:szCs w:val="30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</w:p>
    <w:p>
      <w:pPr>
        <w:spacing w:line="360" w:lineRule="auto"/>
        <w:jc w:val="center"/>
        <w:rPr>
          <w:rFonts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云南电网能源投资有限责任公司</w:t>
      </w:r>
    </w:p>
    <w:p>
      <w:pPr>
        <w:spacing w:line="360" w:lineRule="auto"/>
        <w:jc w:val="center"/>
        <w:rPr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202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</w:t>
      </w:r>
      <w:r>
        <w:rPr>
          <w:rFonts w:hint="eastAsia" w:ascii="宋体" w:hAnsi="宋体" w:eastAsia="宋体" w:cs="宋体"/>
          <w:sz w:val="32"/>
          <w:szCs w:val="32"/>
        </w:rPr>
        <w:t>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5</w:t>
      </w:r>
      <w:r>
        <w:rPr>
          <w:rFonts w:hint="eastAsia" w:ascii="宋体" w:hAnsi="宋体" w:eastAsia="宋体" w:cs="宋体"/>
          <w:sz w:val="32"/>
          <w:szCs w:val="32"/>
        </w:rPr>
        <w:t>月</w:t>
      </w:r>
    </w:p>
    <w:p>
      <w:pPr>
        <w:pStyle w:val="15"/>
        <w:spacing w:line="360" w:lineRule="auto"/>
        <w:rPr>
          <w:rFonts w:ascii="宋体" w:hAnsi="宋体" w:eastAsia="宋体" w:cs="宋体"/>
          <w:caps/>
          <w:color w:val="auto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</w:rPr>
        <w:sectPr>
          <w:headerReference r:id="rId4" w:type="first"/>
          <w:headerReference r:id="rId3" w:type="even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bookmarkStart w:id="4" w:name="_Toc5103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ascii="黑体" w:hAnsi="黑体" w:eastAsia="黑体" w:cs="黑体"/>
          <w:b w:val="0"/>
          <w:bCs w:val="0"/>
          <w:sz w:val="32"/>
        </w:rPr>
      </w:pPr>
      <w:r>
        <w:rPr>
          <w:rFonts w:hint="eastAsia" w:ascii="黑体" w:hAnsi="黑体" w:eastAsia="黑体" w:cs="黑体"/>
          <w:b w:val="0"/>
          <w:bCs w:val="0"/>
          <w:sz w:val="32"/>
        </w:rPr>
        <w:t>一、</w:t>
      </w:r>
      <w:bookmarkEnd w:id="4"/>
      <w:r>
        <w:rPr>
          <w:rFonts w:hint="eastAsia" w:ascii="黑体" w:hAnsi="黑体" w:eastAsia="黑体" w:cs="黑体"/>
          <w:b w:val="0"/>
          <w:bCs w:val="0"/>
          <w:sz w:val="32"/>
        </w:rPr>
        <w:t>项目概况</w:t>
      </w:r>
    </w:p>
    <w:p>
      <w:pPr>
        <w:keepNext w:val="0"/>
        <w:keepLines w:val="0"/>
        <w:pageBreakBefore w:val="0"/>
        <w:widowControl w:val="0"/>
        <w:tabs>
          <w:tab w:val="right" w:leader="dot" w:pos="8296"/>
        </w:tabs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bookmarkStart w:id="5" w:name="_Toc26340"/>
      <w:bookmarkStart w:id="6" w:name="_Toc5723"/>
      <w:bookmarkStart w:id="7" w:name="_Toc11241"/>
      <w:bookmarkStart w:id="8" w:name="_Toc16199"/>
      <w:bookmarkStart w:id="9" w:name="_Toc454043112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为有力支撑电网规划、运营及新型电力系统建设，解决分布式光伏分散、随机接入配电台区影响供电可靠性的痛点难点问题，适应大量分布式光伏接入配网后的用电安全管理需求，云网能源公司组织研究</w:t>
      </w:r>
      <w:r>
        <w:rPr>
          <w:rFonts w:hint="eastAsia" w:ascii="仿宋" w:hAnsi="仿宋" w:eastAsia="仿宋" w:cs="仿宋"/>
          <w:kern w:val="2"/>
          <w:sz w:val="32"/>
          <w:szCs w:val="32"/>
          <w:highlight w:val="none"/>
          <w:lang w:val="en-US" w:eastAsia="zh-CN" w:bidi="ar-SA"/>
        </w:rPr>
        <w:t>开发了一种集通讯网关、开关、保护、测量、计量的智能分布式保护开关和边缘计算网关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，拟委托采购对象进行试制设备在低压台区的现场实施，包含</w:t>
      </w:r>
      <w:r>
        <w:rPr>
          <w:rFonts w:hint="eastAsia" w:ascii="仿宋" w:hAnsi="仿宋" w:eastAsia="仿宋" w:cs="仿宋"/>
          <w:spacing w:val="-6"/>
          <w:sz w:val="32"/>
          <w:szCs w:val="32"/>
          <w:lang w:val="en-US" w:eastAsia="zh-CN"/>
        </w:rPr>
        <w:t>旧设备拆除、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试制设备接入、试制设备功能测试和效果验证等配套服务</w:t>
      </w:r>
      <w:r>
        <w:rPr>
          <w:rFonts w:hint="eastAsia" w:ascii="仿宋" w:hAnsi="仿宋" w:eastAsia="仿宋" w:cs="仿宋"/>
          <w:spacing w:val="-6"/>
          <w:sz w:val="32"/>
          <w:szCs w:val="32"/>
          <w:lang w:val="en-US" w:eastAsia="zh-CN"/>
        </w:rPr>
        <w:t>，并按照法律法规及南方电网公司相关规定做好实施安全管理。</w:t>
      </w:r>
    </w:p>
    <w:bookmarkEnd w:id="5"/>
    <w:bookmarkEnd w:id="6"/>
    <w:bookmarkEnd w:id="7"/>
    <w:bookmarkEnd w:id="8"/>
    <w:bookmarkEnd w:id="9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bookmarkStart w:id="10" w:name="_Toc1241"/>
      <w:bookmarkStart w:id="11" w:name="_Toc19418"/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二、项目地点</w:t>
      </w:r>
      <w:bookmarkEnd w:id="10"/>
      <w:bookmarkEnd w:id="1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default" w:ascii="楷体" w:hAnsi="楷体" w:eastAsia="楷体" w:cs="楷体"/>
          <w:b/>
          <w:bCs/>
          <w:sz w:val="32"/>
          <w:lang w:val="en-US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云南省昆明市宜良县试点台区，共</w:t>
      </w:r>
      <w:r>
        <w:rPr>
          <w:rFonts w:hint="eastAsia" w:ascii="仿宋" w:hAnsi="仿宋" w:eastAsia="仿宋" w:cs="仿宋"/>
          <w:sz w:val="32"/>
          <w:szCs w:val="32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个。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项目工期及交付物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0" w:firstLineChars="200"/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u w:val="single"/>
        </w:rPr>
        <w:t>202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  <w:u w:val="single"/>
        </w:rPr>
        <w:t>年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9</w:t>
      </w:r>
      <w:r>
        <w:rPr>
          <w:rFonts w:hint="eastAsia" w:ascii="仿宋" w:hAnsi="仿宋" w:eastAsia="仿宋" w:cs="仿宋"/>
          <w:sz w:val="32"/>
          <w:szCs w:val="32"/>
          <w:u w:val="single"/>
        </w:rPr>
        <w:t>月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30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</w:rPr>
        <w:t>日前，完成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配电台区智能保护与用电监控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试制设备实施台区的维修改造和试制新设备接入、功能测试、效果验证等相关工作</w:t>
      </w:r>
      <w:r>
        <w:rPr>
          <w:rFonts w:hint="eastAsia" w:ascii="仿宋" w:hAnsi="仿宋" w:eastAsia="仿宋" w:cs="仿宋"/>
          <w:sz w:val="32"/>
          <w:szCs w:val="32"/>
        </w:rPr>
        <w:t>。交付物：</w:t>
      </w:r>
      <w:r>
        <w:rPr>
          <w:rFonts w:hint="eastAsia" w:ascii="仿宋" w:hAnsi="仿宋" w:eastAsia="仿宋" w:cs="仿宋"/>
          <w:sz w:val="32"/>
          <w:szCs w:val="32"/>
          <w:u w:val="single"/>
        </w:rPr>
        <w:t xml:space="preserve"> 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项目实施方案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项目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验收申请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、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>竣工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验收报告</w:t>
      </w:r>
      <w:r>
        <w:rPr>
          <w:rFonts w:hint="eastAsia" w:ascii="仿宋" w:hAnsi="仿宋" w:eastAsia="仿宋" w:cs="仿宋"/>
          <w:sz w:val="32"/>
          <w:szCs w:val="32"/>
          <w:u w:val="single"/>
        </w:rPr>
        <w:t>1份</w:t>
      </w:r>
      <w:r>
        <w:rPr>
          <w:rFonts w:hint="eastAsia" w:ascii="仿宋" w:hAnsi="仿宋" w:eastAsia="仿宋" w:cs="仿宋"/>
          <w:sz w:val="32"/>
          <w:szCs w:val="32"/>
          <w:u w:val="singl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default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四、安全工作目标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aps/>
          <w:sz w:val="32"/>
          <w:szCs w:val="32"/>
        </w:rPr>
        <w:t>不发生有不良影响的一般及以上人身重伤事故，不发生承包商施工作业、施工质量导致的有责任的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caps/>
          <w:sz w:val="32"/>
          <w:szCs w:val="32"/>
        </w:rPr>
        <w:t>级及以上电力安全事件和设备事件，不发生有责任的对社会及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云网能源</w:t>
      </w:r>
      <w:r>
        <w:rPr>
          <w:rFonts w:hint="eastAsia" w:ascii="仿宋" w:hAnsi="仿宋" w:eastAsia="仿宋" w:cs="仿宋"/>
          <w:caps/>
          <w:sz w:val="32"/>
          <w:szCs w:val="32"/>
        </w:rPr>
        <w:t>公司造成不良影响的承包商安全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事故</w:t>
      </w:r>
      <w:r>
        <w:rPr>
          <w:rFonts w:hint="eastAsia" w:ascii="仿宋" w:hAnsi="仿宋" w:eastAsia="仿宋" w:cs="仿宋"/>
          <w:caps/>
          <w:sz w:val="32"/>
          <w:szCs w:val="32"/>
        </w:rPr>
        <w:t>事件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五、服务要求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hint="default" w:ascii="仿宋" w:hAnsi="仿宋" w:eastAsia="仿宋" w:cs="仿宋"/>
          <w:cap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1.实施量：4台</w:t>
      </w:r>
      <w:r>
        <w:rPr>
          <w:rFonts w:hint="eastAsia" w:ascii="仿宋" w:hAnsi="仿宋" w:eastAsia="仿宋" w:cs="仿宋"/>
          <w:caps/>
          <w:sz w:val="32"/>
          <w:szCs w:val="32"/>
        </w:rPr>
        <w:t>边缘计算网关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25套</w:t>
      </w:r>
      <w:r>
        <w:rPr>
          <w:rFonts w:hint="eastAsia" w:ascii="仿宋" w:hAnsi="仿宋" w:eastAsia="仿宋" w:cs="仿宋"/>
          <w:caps/>
          <w:sz w:val="32"/>
          <w:szCs w:val="32"/>
        </w:rPr>
        <w:t>智能分布式保护开关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，覆盖4个低压台区。试制新设备接入平台后，开展相关功能测试，对实施效果进行分析、验证。</w:t>
      </w:r>
    </w:p>
    <w:p>
      <w:pPr>
        <w:keepNext w:val="0"/>
        <w:keepLines w:val="0"/>
        <w:pageBreakBefore w:val="0"/>
        <w:widowControl w:val="0"/>
        <w:tabs>
          <w:tab w:val="left" w:pos="851"/>
        </w:tabs>
        <w:kinsoku/>
        <w:wordWrap/>
        <w:overflowPunct/>
        <w:topLinePunct w:val="0"/>
        <w:autoSpaceDE/>
        <w:autoSpaceDN/>
        <w:bidi w:val="0"/>
        <w:adjustRightInd w:val="0"/>
        <w:snapToGrid/>
        <w:spacing w:line="600" w:lineRule="exact"/>
        <w:ind w:firstLine="640" w:firstLineChars="200"/>
        <w:textAlignment w:val="baseline"/>
        <w:rPr>
          <w:rFonts w:ascii="仿宋" w:hAnsi="仿宋" w:eastAsia="仿宋" w:cs="仿宋"/>
          <w:caps/>
          <w:sz w:val="32"/>
          <w:szCs w:val="32"/>
        </w:rPr>
      </w:pP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应具备</w:t>
      </w:r>
      <w:r>
        <w:rPr>
          <w:rFonts w:hint="eastAsia" w:ascii="仿宋" w:hAnsi="仿宋" w:eastAsia="仿宋" w:cs="仿宋"/>
          <w:b/>
          <w:bCs/>
          <w:caps/>
          <w:sz w:val="32"/>
          <w:szCs w:val="32"/>
          <w:lang w:val="en-US" w:eastAsia="zh-CN"/>
        </w:rPr>
        <w:t>安全生产许可证和五级及以上承装修试电力设施许可资质</w:t>
      </w:r>
      <w:r>
        <w:rPr>
          <w:rFonts w:hint="eastAsia" w:ascii="仿宋" w:hAnsi="仿宋" w:eastAsia="仿宋" w:cs="仿宋"/>
          <w:caps/>
          <w:sz w:val="32"/>
          <w:szCs w:val="32"/>
          <w:lang w:val="en-US" w:eastAsia="zh-CN"/>
        </w:rPr>
        <w:t>，</w:t>
      </w:r>
      <w:r>
        <w:rPr>
          <w:rFonts w:hint="eastAsia" w:ascii="仿宋" w:hAnsi="仿宋" w:eastAsia="仿宋" w:cs="仿宋"/>
          <w:caps/>
          <w:sz w:val="32"/>
          <w:szCs w:val="32"/>
        </w:rPr>
        <w:t>派遣开展安装调试的人员应具有相应的资质。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600" w:lineRule="exact"/>
        <w:ind w:firstLine="641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bookmarkStart w:id="12" w:name="_Toc22618"/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六、项目实施保证</w:t>
      </w:r>
      <w:bookmarkEnd w:id="12"/>
    </w:p>
    <w:p>
      <w:pPr>
        <w:pStyle w:val="2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hint="eastAsia" w:ascii="仿宋" w:hAnsi="仿宋" w:eastAsia="仿宋" w:cs="仿宋"/>
          <w:caps/>
          <w:sz w:val="32"/>
          <w:szCs w:val="32"/>
          <w:lang w:eastAsia="zh-CN"/>
        </w:rPr>
      </w:pPr>
      <w:bookmarkStart w:id="13" w:name="_Toc7281"/>
      <w:bookmarkStart w:id="14" w:name="_Toc25455"/>
      <w:bookmarkStart w:id="15" w:name="_Toc26775"/>
      <w:bookmarkStart w:id="16" w:name="_Toc19100"/>
      <w:bookmarkStart w:id="17" w:name="_Toc10765"/>
      <w:bookmarkStart w:id="18" w:name="_Toc28365"/>
      <w:bookmarkStart w:id="19" w:name="_Toc15605"/>
      <w:bookmarkStart w:id="20" w:name="_Toc11044"/>
      <w:bookmarkStart w:id="21" w:name="_Toc13926"/>
      <w:bookmarkStart w:id="22" w:name="_Toc32752"/>
      <w:bookmarkStart w:id="23" w:name="_Toc19456"/>
      <w:bookmarkStart w:id="24" w:name="_Toc15760"/>
      <w:bookmarkStart w:id="25" w:name="_Toc575"/>
      <w:bookmarkStart w:id="26" w:name="_Toc14092"/>
      <w:bookmarkStart w:id="27" w:name="_Toc32460"/>
      <w:bookmarkStart w:id="28" w:name="_Toc3556"/>
      <w:bookmarkStart w:id="29" w:name="_Toc21990"/>
      <w:bookmarkStart w:id="30" w:name="_Toc363"/>
      <w:bookmarkStart w:id="31" w:name="_Toc27550"/>
      <w:bookmarkStart w:id="32" w:name="_Toc16326"/>
      <w:bookmarkStart w:id="33" w:name="_Toc32067"/>
      <w:bookmarkStart w:id="34" w:name="_Toc28966"/>
      <w:bookmarkStart w:id="35" w:name="_Toc18895"/>
      <w:bookmarkStart w:id="36" w:name="_Toc7451"/>
      <w:bookmarkStart w:id="37" w:name="_Toc13197"/>
      <w:r>
        <w:rPr>
          <w:rFonts w:hint="eastAsia" w:ascii="仿宋" w:hAnsi="仿宋" w:eastAsia="仿宋" w:cs="仿宋"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sz w:val="32"/>
          <w:szCs w:val="32"/>
        </w:rPr>
        <w:t>须从项目进度控制、拟投入资源、项目质量控制、风险控制等角度，对项目实施提供合理可行的方案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明确</w:t>
      </w:r>
      <w:r>
        <w:rPr>
          <w:rFonts w:hint="eastAsia" w:ascii="仿宋" w:hAnsi="仿宋" w:eastAsia="仿宋" w:cs="仿宋"/>
          <w:caps/>
          <w:sz w:val="32"/>
          <w:szCs w:val="32"/>
        </w:rPr>
        <w:t>项目质量保证组织措施和技术措施、质量保证承诺等</w:t>
      </w:r>
      <w:r>
        <w:rPr>
          <w:rFonts w:hint="eastAsia" w:ascii="仿宋" w:hAnsi="仿宋" w:eastAsia="仿宋" w:cs="仿宋"/>
          <w:caps/>
          <w:sz w:val="32"/>
          <w:szCs w:val="32"/>
          <w:lang w:eastAsia="zh-CN"/>
        </w:rPr>
        <w:t>。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Start w:id="39" w:name="_GoBack"/>
      <w:bookmarkEnd w:id="39"/>
    </w:p>
    <w:p>
      <w:pPr>
        <w:pStyle w:val="21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/>
        <w:textAlignment w:val="auto"/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lang w:val="en-US" w:eastAsia="zh-CN"/>
        </w:rPr>
        <w:t>七、团队能力</w:t>
      </w:r>
      <w:bookmarkEnd w:id="37"/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beforeLines="0" w:afterLines="0" w:line="360" w:lineRule="auto"/>
        <w:ind w:firstLine="640" w:firstLineChars="200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项目团队组成、负责人及项目组成员具体要求如下，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采购对象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应提供本单位项目团队所有人员有关证明材料，证明材料包括但不限于人员的身份证明、社保证明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从业资格等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参与项目履历及职业资质等：</w:t>
      </w:r>
    </w:p>
    <w:tbl>
      <w:tblPr>
        <w:tblStyle w:val="12"/>
        <w:tblW w:w="7823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67"/>
        <w:gridCol w:w="1090"/>
        <w:gridCol w:w="818"/>
        <w:gridCol w:w="2363"/>
        <w:gridCol w:w="3085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bookmarkStart w:id="38" w:name="_Toc30997"/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团队角色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人数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600" w:lineRule="exact"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经验要求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val="en-US" w:eastAsia="zh-CN" w:bidi="ar"/>
              </w:rPr>
              <w:t>资质</w:t>
            </w:r>
            <w:r>
              <w:rPr>
                <w:rFonts w:hint="eastAsia" w:ascii="仿宋" w:hAnsi="仿宋" w:eastAsia="仿宋" w:cs="仿宋"/>
                <w:b/>
                <w:color w:val="000000"/>
                <w:kern w:val="0"/>
                <w:sz w:val="24"/>
                <w:lang w:bidi="ar"/>
              </w:rPr>
              <w:t>（职业资格）要求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1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项目负责人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人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年内，在配电网领域具有至少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项项目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施工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经验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高低压电工作业证、高处作业证，具备配网“两种人”资格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7" w:hRule="atLeast"/>
          <w:jc w:val="center"/>
        </w:trPr>
        <w:tc>
          <w:tcPr>
            <w:tcW w:w="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2</w:t>
            </w:r>
          </w:p>
        </w:tc>
        <w:tc>
          <w:tcPr>
            <w:tcW w:w="10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项目组成员</w:t>
            </w:r>
          </w:p>
        </w:tc>
        <w:tc>
          <w:tcPr>
            <w:tcW w:w="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不少于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人</w:t>
            </w:r>
          </w:p>
        </w:tc>
        <w:tc>
          <w:tcPr>
            <w:tcW w:w="23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5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年内，在配电网领域具有至少</w:t>
            </w:r>
            <w:r>
              <w:rPr>
                <w:rFonts w:ascii="仿宋" w:hAnsi="仿宋" w:eastAsia="仿宋" w:cs="仿宋"/>
                <w:kern w:val="0"/>
                <w:sz w:val="24"/>
                <w:lang w:bidi="ar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项项目</w:t>
            </w:r>
            <w:r>
              <w:rPr>
                <w:rFonts w:hint="eastAsia" w:ascii="仿宋" w:hAnsi="仿宋" w:eastAsia="仿宋" w:cs="仿宋"/>
                <w:kern w:val="0"/>
                <w:sz w:val="24"/>
                <w:lang w:val="en-US" w:eastAsia="zh-CN" w:bidi="ar"/>
              </w:rPr>
              <w:t>施工</w:t>
            </w:r>
            <w:r>
              <w:rPr>
                <w:rFonts w:hint="eastAsia" w:ascii="仿宋" w:hAnsi="仿宋" w:eastAsia="仿宋" w:cs="仿宋"/>
                <w:kern w:val="0"/>
                <w:sz w:val="24"/>
                <w:lang w:bidi="ar"/>
              </w:rPr>
              <w:t>经验</w:t>
            </w:r>
          </w:p>
        </w:tc>
        <w:tc>
          <w:tcPr>
            <w:tcW w:w="3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高低压电工作业证、高处作业证</w:t>
            </w:r>
          </w:p>
        </w:tc>
      </w:tr>
      <w:bookmarkEnd w:id="38"/>
    </w:tbl>
    <w:p>
      <w:pPr>
        <w:spacing w:after="156" w:afterLines="50" w:line="600" w:lineRule="exact"/>
        <w:rPr>
          <w:rFonts w:ascii="仿宋" w:hAnsi="仿宋" w:eastAsia="仿宋" w:cs="仿宋"/>
          <w:color w:val="FF0000"/>
          <w:kern w:val="0"/>
          <w:sz w:val="32"/>
          <w:szCs w:val="32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9"/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4"/>
                              <w:szCs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9"/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4"/>
                        <w:szCs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_x0000_s2049" o:spid="_x0000_s2049" o:spt="75" type="#_x0000_t75" style="position:absolute;left:0pt;height:521.3pt;width:706.6pt;mso-position-horizontal:center;mso-position-horizontal-relative:margin;mso-position-vertical:center;mso-position-vertical-relative:margin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pict>
        <v:shape id="WordPictureWatermark100007" o:spid="_x0000_s2052" o:spt="75" type="#_x0000_t75" style="position:absolute;left:0pt;height:521.3pt;width:706.6pt;mso-position-horizontal:center;mso-position-horizontal-relative:margin;mso-position-vertical:center;mso-position-vertical-relative:margin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o:title="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B6B089"/>
    <w:multiLevelType w:val="singleLevel"/>
    <w:tmpl w:val="CEB6B089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C02401"/>
    <w:rsid w:val="00053B29"/>
    <w:rsid w:val="00073EAE"/>
    <w:rsid w:val="000F0B8E"/>
    <w:rsid w:val="000F78A1"/>
    <w:rsid w:val="001A5BA4"/>
    <w:rsid w:val="001C1339"/>
    <w:rsid w:val="002A007D"/>
    <w:rsid w:val="002A0F6C"/>
    <w:rsid w:val="002C22F3"/>
    <w:rsid w:val="00312285"/>
    <w:rsid w:val="0037632E"/>
    <w:rsid w:val="003E6BEE"/>
    <w:rsid w:val="00402BFD"/>
    <w:rsid w:val="00414B3B"/>
    <w:rsid w:val="0046348B"/>
    <w:rsid w:val="005E4EFA"/>
    <w:rsid w:val="0069518D"/>
    <w:rsid w:val="006B610E"/>
    <w:rsid w:val="007A642D"/>
    <w:rsid w:val="00843882"/>
    <w:rsid w:val="008958A5"/>
    <w:rsid w:val="00933318"/>
    <w:rsid w:val="00994625"/>
    <w:rsid w:val="00A0115F"/>
    <w:rsid w:val="00A34B2A"/>
    <w:rsid w:val="00A43E9D"/>
    <w:rsid w:val="00A64BF5"/>
    <w:rsid w:val="00AF05D7"/>
    <w:rsid w:val="00AF16E0"/>
    <w:rsid w:val="00B468D2"/>
    <w:rsid w:val="00B75D9B"/>
    <w:rsid w:val="00B905F2"/>
    <w:rsid w:val="00B92ECD"/>
    <w:rsid w:val="00BE250C"/>
    <w:rsid w:val="00C817FB"/>
    <w:rsid w:val="00CB2FD2"/>
    <w:rsid w:val="00DA087B"/>
    <w:rsid w:val="00DA4E0C"/>
    <w:rsid w:val="00DE5D1E"/>
    <w:rsid w:val="00E312FD"/>
    <w:rsid w:val="00E457B2"/>
    <w:rsid w:val="00EE64A8"/>
    <w:rsid w:val="00EF1A3D"/>
    <w:rsid w:val="00F12D81"/>
    <w:rsid w:val="00F768F4"/>
    <w:rsid w:val="00FB0C77"/>
    <w:rsid w:val="00FE0282"/>
    <w:rsid w:val="01243A71"/>
    <w:rsid w:val="013106C2"/>
    <w:rsid w:val="013809F0"/>
    <w:rsid w:val="014B1842"/>
    <w:rsid w:val="015B4239"/>
    <w:rsid w:val="016D7B01"/>
    <w:rsid w:val="018216FA"/>
    <w:rsid w:val="01C14FC8"/>
    <w:rsid w:val="01CA1E31"/>
    <w:rsid w:val="01CB64F0"/>
    <w:rsid w:val="02067548"/>
    <w:rsid w:val="02141B70"/>
    <w:rsid w:val="02150476"/>
    <w:rsid w:val="021C4E6E"/>
    <w:rsid w:val="027135A4"/>
    <w:rsid w:val="029A22D5"/>
    <w:rsid w:val="02A35163"/>
    <w:rsid w:val="02D45433"/>
    <w:rsid w:val="02F06DDD"/>
    <w:rsid w:val="03085A24"/>
    <w:rsid w:val="03104305"/>
    <w:rsid w:val="03173018"/>
    <w:rsid w:val="03242271"/>
    <w:rsid w:val="0351332E"/>
    <w:rsid w:val="035C2393"/>
    <w:rsid w:val="03612149"/>
    <w:rsid w:val="03680749"/>
    <w:rsid w:val="0380055A"/>
    <w:rsid w:val="0396166B"/>
    <w:rsid w:val="03AA4694"/>
    <w:rsid w:val="03C81BB9"/>
    <w:rsid w:val="03E57381"/>
    <w:rsid w:val="040C0647"/>
    <w:rsid w:val="04317F23"/>
    <w:rsid w:val="04500034"/>
    <w:rsid w:val="045E7FD0"/>
    <w:rsid w:val="04881FC3"/>
    <w:rsid w:val="04AB6DBB"/>
    <w:rsid w:val="04BF2731"/>
    <w:rsid w:val="04D77296"/>
    <w:rsid w:val="04F238CC"/>
    <w:rsid w:val="050B149A"/>
    <w:rsid w:val="052D1EAA"/>
    <w:rsid w:val="053113A1"/>
    <w:rsid w:val="053A22C6"/>
    <w:rsid w:val="054445CE"/>
    <w:rsid w:val="054B35C9"/>
    <w:rsid w:val="055943D7"/>
    <w:rsid w:val="05832E1B"/>
    <w:rsid w:val="05924FDC"/>
    <w:rsid w:val="05936860"/>
    <w:rsid w:val="05D8222E"/>
    <w:rsid w:val="05E44D24"/>
    <w:rsid w:val="05E96F47"/>
    <w:rsid w:val="05FE74B3"/>
    <w:rsid w:val="06066FF8"/>
    <w:rsid w:val="060E1839"/>
    <w:rsid w:val="061E0859"/>
    <w:rsid w:val="062F2792"/>
    <w:rsid w:val="06603DE1"/>
    <w:rsid w:val="06821BCE"/>
    <w:rsid w:val="06931504"/>
    <w:rsid w:val="06A83CF9"/>
    <w:rsid w:val="06AD03E3"/>
    <w:rsid w:val="06B3359E"/>
    <w:rsid w:val="06CF3110"/>
    <w:rsid w:val="06F60D16"/>
    <w:rsid w:val="07044E26"/>
    <w:rsid w:val="071C3B55"/>
    <w:rsid w:val="072F3ECD"/>
    <w:rsid w:val="07305A09"/>
    <w:rsid w:val="07615FFD"/>
    <w:rsid w:val="0763383A"/>
    <w:rsid w:val="079A4D2E"/>
    <w:rsid w:val="07A814B6"/>
    <w:rsid w:val="07E87F08"/>
    <w:rsid w:val="07F63F87"/>
    <w:rsid w:val="07FB1C01"/>
    <w:rsid w:val="082A4322"/>
    <w:rsid w:val="08306D23"/>
    <w:rsid w:val="08336740"/>
    <w:rsid w:val="084A334D"/>
    <w:rsid w:val="08624983"/>
    <w:rsid w:val="08C70A37"/>
    <w:rsid w:val="08C91E15"/>
    <w:rsid w:val="08CF33E6"/>
    <w:rsid w:val="08E71484"/>
    <w:rsid w:val="09667D58"/>
    <w:rsid w:val="0969044B"/>
    <w:rsid w:val="097163B1"/>
    <w:rsid w:val="09806A17"/>
    <w:rsid w:val="09BA5E96"/>
    <w:rsid w:val="09BB0F72"/>
    <w:rsid w:val="09DD4FD8"/>
    <w:rsid w:val="09E749CF"/>
    <w:rsid w:val="09EC1DAF"/>
    <w:rsid w:val="09FA061C"/>
    <w:rsid w:val="0A1D4625"/>
    <w:rsid w:val="0A1E20A6"/>
    <w:rsid w:val="0A2E5BC4"/>
    <w:rsid w:val="0A442EB3"/>
    <w:rsid w:val="0A586450"/>
    <w:rsid w:val="0A5960DA"/>
    <w:rsid w:val="0A7B2AC4"/>
    <w:rsid w:val="0AB17381"/>
    <w:rsid w:val="0ACD69C7"/>
    <w:rsid w:val="0ADF6FB1"/>
    <w:rsid w:val="0B033669"/>
    <w:rsid w:val="0B1F6456"/>
    <w:rsid w:val="0B832AFE"/>
    <w:rsid w:val="0BA41DC9"/>
    <w:rsid w:val="0BBE5766"/>
    <w:rsid w:val="0BE42F06"/>
    <w:rsid w:val="0BE82799"/>
    <w:rsid w:val="0C1C3057"/>
    <w:rsid w:val="0C234FE1"/>
    <w:rsid w:val="0C263DF5"/>
    <w:rsid w:val="0C273EB4"/>
    <w:rsid w:val="0C4E56A4"/>
    <w:rsid w:val="0C607907"/>
    <w:rsid w:val="0C6A1C8B"/>
    <w:rsid w:val="0C875E82"/>
    <w:rsid w:val="0CA7255D"/>
    <w:rsid w:val="0CB177A1"/>
    <w:rsid w:val="0CC859AC"/>
    <w:rsid w:val="0CDB250A"/>
    <w:rsid w:val="0CE76C80"/>
    <w:rsid w:val="0CEC26BE"/>
    <w:rsid w:val="0CF74CCA"/>
    <w:rsid w:val="0D4B4632"/>
    <w:rsid w:val="0D8726E0"/>
    <w:rsid w:val="0DA461E6"/>
    <w:rsid w:val="0DAC5B0E"/>
    <w:rsid w:val="0DBA3309"/>
    <w:rsid w:val="0E0F11A2"/>
    <w:rsid w:val="0E2D4E37"/>
    <w:rsid w:val="0E4A5131"/>
    <w:rsid w:val="0E545A3D"/>
    <w:rsid w:val="0E564B32"/>
    <w:rsid w:val="0E5A7B6A"/>
    <w:rsid w:val="0E776832"/>
    <w:rsid w:val="0ECC35EE"/>
    <w:rsid w:val="0F126346"/>
    <w:rsid w:val="0F1D2BED"/>
    <w:rsid w:val="0F5666F1"/>
    <w:rsid w:val="0F653B31"/>
    <w:rsid w:val="0F664554"/>
    <w:rsid w:val="0FD3416D"/>
    <w:rsid w:val="0FE1743E"/>
    <w:rsid w:val="0FF056C1"/>
    <w:rsid w:val="0FFA7E2A"/>
    <w:rsid w:val="101C4B84"/>
    <w:rsid w:val="101D3BDA"/>
    <w:rsid w:val="10352549"/>
    <w:rsid w:val="10363AE3"/>
    <w:rsid w:val="10372018"/>
    <w:rsid w:val="1045660C"/>
    <w:rsid w:val="1057213B"/>
    <w:rsid w:val="105C1344"/>
    <w:rsid w:val="106F0E92"/>
    <w:rsid w:val="106F257E"/>
    <w:rsid w:val="10784715"/>
    <w:rsid w:val="107B2C41"/>
    <w:rsid w:val="10856CD2"/>
    <w:rsid w:val="108A5445"/>
    <w:rsid w:val="1093441C"/>
    <w:rsid w:val="10A54B0F"/>
    <w:rsid w:val="10D23468"/>
    <w:rsid w:val="10D45F5C"/>
    <w:rsid w:val="10F413CF"/>
    <w:rsid w:val="10FB23FC"/>
    <w:rsid w:val="110C25D9"/>
    <w:rsid w:val="115A060C"/>
    <w:rsid w:val="118D4740"/>
    <w:rsid w:val="119E546D"/>
    <w:rsid w:val="119F166A"/>
    <w:rsid w:val="11CB468D"/>
    <w:rsid w:val="11D077A6"/>
    <w:rsid w:val="11E366DE"/>
    <w:rsid w:val="11E6291C"/>
    <w:rsid w:val="11ED22F7"/>
    <w:rsid w:val="123B6B37"/>
    <w:rsid w:val="123C430D"/>
    <w:rsid w:val="1275692D"/>
    <w:rsid w:val="127D5C20"/>
    <w:rsid w:val="128F6F72"/>
    <w:rsid w:val="12A108EB"/>
    <w:rsid w:val="12E31038"/>
    <w:rsid w:val="12F51518"/>
    <w:rsid w:val="13202DFE"/>
    <w:rsid w:val="13425C63"/>
    <w:rsid w:val="13431D3C"/>
    <w:rsid w:val="13646CE0"/>
    <w:rsid w:val="13702633"/>
    <w:rsid w:val="138610AC"/>
    <w:rsid w:val="1399224A"/>
    <w:rsid w:val="13BA111D"/>
    <w:rsid w:val="13BF1BD2"/>
    <w:rsid w:val="13ED7C29"/>
    <w:rsid w:val="14265C11"/>
    <w:rsid w:val="14283786"/>
    <w:rsid w:val="142A4CD5"/>
    <w:rsid w:val="143277D6"/>
    <w:rsid w:val="145D6D8A"/>
    <w:rsid w:val="14754E61"/>
    <w:rsid w:val="14F2395D"/>
    <w:rsid w:val="14F60F0B"/>
    <w:rsid w:val="14F821B6"/>
    <w:rsid w:val="15316F44"/>
    <w:rsid w:val="15320031"/>
    <w:rsid w:val="153E3680"/>
    <w:rsid w:val="1546572D"/>
    <w:rsid w:val="15524927"/>
    <w:rsid w:val="155B2C6C"/>
    <w:rsid w:val="15827961"/>
    <w:rsid w:val="158962C2"/>
    <w:rsid w:val="159F124E"/>
    <w:rsid w:val="15B239B9"/>
    <w:rsid w:val="15F83CAA"/>
    <w:rsid w:val="16260EB2"/>
    <w:rsid w:val="164C638F"/>
    <w:rsid w:val="165056A3"/>
    <w:rsid w:val="16562CF7"/>
    <w:rsid w:val="1657040B"/>
    <w:rsid w:val="1666044F"/>
    <w:rsid w:val="16861F28"/>
    <w:rsid w:val="16943C03"/>
    <w:rsid w:val="169645BF"/>
    <w:rsid w:val="16E1608C"/>
    <w:rsid w:val="17020E2F"/>
    <w:rsid w:val="17043C3A"/>
    <w:rsid w:val="17056018"/>
    <w:rsid w:val="170729DC"/>
    <w:rsid w:val="174713FC"/>
    <w:rsid w:val="17577D0A"/>
    <w:rsid w:val="177C7B5E"/>
    <w:rsid w:val="17A472A5"/>
    <w:rsid w:val="17FA54CE"/>
    <w:rsid w:val="180D5170"/>
    <w:rsid w:val="182700D1"/>
    <w:rsid w:val="1864656A"/>
    <w:rsid w:val="187D75B9"/>
    <w:rsid w:val="18AC2AB6"/>
    <w:rsid w:val="18CE5929"/>
    <w:rsid w:val="18E60E6E"/>
    <w:rsid w:val="18EE32B3"/>
    <w:rsid w:val="18FB4816"/>
    <w:rsid w:val="190A2DED"/>
    <w:rsid w:val="192B2C59"/>
    <w:rsid w:val="192B662A"/>
    <w:rsid w:val="192E5958"/>
    <w:rsid w:val="193E2F2B"/>
    <w:rsid w:val="195E2775"/>
    <w:rsid w:val="198A0D7F"/>
    <w:rsid w:val="19A548C2"/>
    <w:rsid w:val="19B4349C"/>
    <w:rsid w:val="19D05F94"/>
    <w:rsid w:val="19DE2C9B"/>
    <w:rsid w:val="19E351C2"/>
    <w:rsid w:val="19F14A77"/>
    <w:rsid w:val="1A087500"/>
    <w:rsid w:val="1A2719FD"/>
    <w:rsid w:val="1A5A2524"/>
    <w:rsid w:val="1A682E35"/>
    <w:rsid w:val="1A6A32AD"/>
    <w:rsid w:val="1A6C3E6A"/>
    <w:rsid w:val="1A74189A"/>
    <w:rsid w:val="1A8F18B1"/>
    <w:rsid w:val="1AA77CCA"/>
    <w:rsid w:val="1AB83164"/>
    <w:rsid w:val="1AC206B7"/>
    <w:rsid w:val="1AC71563"/>
    <w:rsid w:val="1ADD2C8E"/>
    <w:rsid w:val="1AE5250C"/>
    <w:rsid w:val="1B0A27EE"/>
    <w:rsid w:val="1B0E2AE9"/>
    <w:rsid w:val="1B273982"/>
    <w:rsid w:val="1B311111"/>
    <w:rsid w:val="1B69065C"/>
    <w:rsid w:val="1B9D2E0B"/>
    <w:rsid w:val="1B9F63D3"/>
    <w:rsid w:val="1BBA4716"/>
    <w:rsid w:val="1C08612B"/>
    <w:rsid w:val="1C166460"/>
    <w:rsid w:val="1C1F1B14"/>
    <w:rsid w:val="1C2F6C16"/>
    <w:rsid w:val="1C3A0F8E"/>
    <w:rsid w:val="1C477673"/>
    <w:rsid w:val="1C595205"/>
    <w:rsid w:val="1C8B59B3"/>
    <w:rsid w:val="1CDC21FE"/>
    <w:rsid w:val="1CF6184A"/>
    <w:rsid w:val="1CF94D95"/>
    <w:rsid w:val="1CFB1EAD"/>
    <w:rsid w:val="1CFC3F21"/>
    <w:rsid w:val="1D016B28"/>
    <w:rsid w:val="1D23625B"/>
    <w:rsid w:val="1D255B71"/>
    <w:rsid w:val="1D5368AC"/>
    <w:rsid w:val="1D6C0BFC"/>
    <w:rsid w:val="1D7B40D3"/>
    <w:rsid w:val="1D802854"/>
    <w:rsid w:val="1DAD58A5"/>
    <w:rsid w:val="1DC05694"/>
    <w:rsid w:val="1DD345D1"/>
    <w:rsid w:val="1DD87B27"/>
    <w:rsid w:val="1DE306F3"/>
    <w:rsid w:val="1DEC0E62"/>
    <w:rsid w:val="1E0F514C"/>
    <w:rsid w:val="1E132284"/>
    <w:rsid w:val="1E422575"/>
    <w:rsid w:val="1E671B44"/>
    <w:rsid w:val="1E810607"/>
    <w:rsid w:val="1E887871"/>
    <w:rsid w:val="1E9B7687"/>
    <w:rsid w:val="1EA35F44"/>
    <w:rsid w:val="1EA50357"/>
    <w:rsid w:val="1EAB6ED7"/>
    <w:rsid w:val="1EE20441"/>
    <w:rsid w:val="1EF54014"/>
    <w:rsid w:val="1EFA1004"/>
    <w:rsid w:val="1EFC5CE4"/>
    <w:rsid w:val="1F750CFD"/>
    <w:rsid w:val="1FAA4109"/>
    <w:rsid w:val="1FC02BFB"/>
    <w:rsid w:val="1FEA4180"/>
    <w:rsid w:val="1FEE13E3"/>
    <w:rsid w:val="201D00D5"/>
    <w:rsid w:val="203A40C6"/>
    <w:rsid w:val="20435794"/>
    <w:rsid w:val="20473EB2"/>
    <w:rsid w:val="20766E3C"/>
    <w:rsid w:val="20822876"/>
    <w:rsid w:val="20B40F3A"/>
    <w:rsid w:val="20D30E51"/>
    <w:rsid w:val="21044ADB"/>
    <w:rsid w:val="210479DD"/>
    <w:rsid w:val="210A25BF"/>
    <w:rsid w:val="21140DEC"/>
    <w:rsid w:val="21590CC5"/>
    <w:rsid w:val="217911FA"/>
    <w:rsid w:val="219361B9"/>
    <w:rsid w:val="219834F5"/>
    <w:rsid w:val="21B14257"/>
    <w:rsid w:val="21D46A9E"/>
    <w:rsid w:val="21DD43C4"/>
    <w:rsid w:val="21E33F81"/>
    <w:rsid w:val="21F01DE9"/>
    <w:rsid w:val="22203DF4"/>
    <w:rsid w:val="22426741"/>
    <w:rsid w:val="2249487D"/>
    <w:rsid w:val="224C65C6"/>
    <w:rsid w:val="22514C14"/>
    <w:rsid w:val="2269417E"/>
    <w:rsid w:val="227653F9"/>
    <w:rsid w:val="22A83655"/>
    <w:rsid w:val="22B20A3F"/>
    <w:rsid w:val="22C424B1"/>
    <w:rsid w:val="22DF5F70"/>
    <w:rsid w:val="22E83F5A"/>
    <w:rsid w:val="23000D5D"/>
    <w:rsid w:val="237C6D55"/>
    <w:rsid w:val="23845A81"/>
    <w:rsid w:val="23BE1B21"/>
    <w:rsid w:val="23E2149D"/>
    <w:rsid w:val="23F1550C"/>
    <w:rsid w:val="23FF2D93"/>
    <w:rsid w:val="24123831"/>
    <w:rsid w:val="24337413"/>
    <w:rsid w:val="24356AF4"/>
    <w:rsid w:val="244B53BB"/>
    <w:rsid w:val="24633CEC"/>
    <w:rsid w:val="247C7268"/>
    <w:rsid w:val="24895559"/>
    <w:rsid w:val="24A50AA7"/>
    <w:rsid w:val="24B6603A"/>
    <w:rsid w:val="24D66E67"/>
    <w:rsid w:val="24E77908"/>
    <w:rsid w:val="24EA3B2F"/>
    <w:rsid w:val="25443705"/>
    <w:rsid w:val="258F28C2"/>
    <w:rsid w:val="258F5F68"/>
    <w:rsid w:val="25BA3AFD"/>
    <w:rsid w:val="25F533D2"/>
    <w:rsid w:val="25F9772E"/>
    <w:rsid w:val="25FF73E4"/>
    <w:rsid w:val="260D5321"/>
    <w:rsid w:val="261A7832"/>
    <w:rsid w:val="26561F16"/>
    <w:rsid w:val="26577364"/>
    <w:rsid w:val="265B7F43"/>
    <w:rsid w:val="266148F7"/>
    <w:rsid w:val="26621687"/>
    <w:rsid w:val="2675671D"/>
    <w:rsid w:val="267D466B"/>
    <w:rsid w:val="26906F1F"/>
    <w:rsid w:val="26E3641A"/>
    <w:rsid w:val="26E757C7"/>
    <w:rsid w:val="26FB44CF"/>
    <w:rsid w:val="27144EA4"/>
    <w:rsid w:val="272503D5"/>
    <w:rsid w:val="27297830"/>
    <w:rsid w:val="274320D6"/>
    <w:rsid w:val="27554F91"/>
    <w:rsid w:val="27735FF7"/>
    <w:rsid w:val="279856A0"/>
    <w:rsid w:val="279F7BC2"/>
    <w:rsid w:val="27BC6F1F"/>
    <w:rsid w:val="27D56CB0"/>
    <w:rsid w:val="27DB2A3A"/>
    <w:rsid w:val="27DF59F5"/>
    <w:rsid w:val="27FC3325"/>
    <w:rsid w:val="27FE701E"/>
    <w:rsid w:val="2819600F"/>
    <w:rsid w:val="283158D2"/>
    <w:rsid w:val="28383F4E"/>
    <w:rsid w:val="285C6C02"/>
    <w:rsid w:val="28623974"/>
    <w:rsid w:val="288F2A6A"/>
    <w:rsid w:val="28995EC2"/>
    <w:rsid w:val="28AD528F"/>
    <w:rsid w:val="28F56351"/>
    <w:rsid w:val="294B5A5F"/>
    <w:rsid w:val="294C4ADA"/>
    <w:rsid w:val="294E0EC8"/>
    <w:rsid w:val="296560B8"/>
    <w:rsid w:val="296900A5"/>
    <w:rsid w:val="299B2307"/>
    <w:rsid w:val="299B7BD0"/>
    <w:rsid w:val="29AD75EE"/>
    <w:rsid w:val="29F35DD6"/>
    <w:rsid w:val="2A0E1F6D"/>
    <w:rsid w:val="2A14086C"/>
    <w:rsid w:val="2A1C406D"/>
    <w:rsid w:val="2A2A7662"/>
    <w:rsid w:val="2A341241"/>
    <w:rsid w:val="2A380893"/>
    <w:rsid w:val="2A3A36CB"/>
    <w:rsid w:val="2A901AF4"/>
    <w:rsid w:val="2AC91233"/>
    <w:rsid w:val="2ACF2AC6"/>
    <w:rsid w:val="2ADA72AF"/>
    <w:rsid w:val="2ADF6F62"/>
    <w:rsid w:val="2AEF6529"/>
    <w:rsid w:val="2AF14B50"/>
    <w:rsid w:val="2B1871F3"/>
    <w:rsid w:val="2B4166DE"/>
    <w:rsid w:val="2B685EE8"/>
    <w:rsid w:val="2B6E4987"/>
    <w:rsid w:val="2B774C6A"/>
    <w:rsid w:val="2B7F5A84"/>
    <w:rsid w:val="2B850740"/>
    <w:rsid w:val="2B902AB9"/>
    <w:rsid w:val="2BA33828"/>
    <w:rsid w:val="2BDB09A6"/>
    <w:rsid w:val="2BFC4F7D"/>
    <w:rsid w:val="2C075ACB"/>
    <w:rsid w:val="2C740F83"/>
    <w:rsid w:val="2C7C776B"/>
    <w:rsid w:val="2C9A6F90"/>
    <w:rsid w:val="2CA16DB1"/>
    <w:rsid w:val="2CA27A09"/>
    <w:rsid w:val="2CAE292A"/>
    <w:rsid w:val="2CB11564"/>
    <w:rsid w:val="2CB92E0C"/>
    <w:rsid w:val="2CC0645E"/>
    <w:rsid w:val="2CE81900"/>
    <w:rsid w:val="2CEF5CAB"/>
    <w:rsid w:val="2D3249E6"/>
    <w:rsid w:val="2D5B119D"/>
    <w:rsid w:val="2D7148D6"/>
    <w:rsid w:val="2D7C64EE"/>
    <w:rsid w:val="2DA73847"/>
    <w:rsid w:val="2DCA1EFE"/>
    <w:rsid w:val="2DD66698"/>
    <w:rsid w:val="2DE32F90"/>
    <w:rsid w:val="2DE33F07"/>
    <w:rsid w:val="2DFF3C34"/>
    <w:rsid w:val="2E0A2722"/>
    <w:rsid w:val="2E700D4E"/>
    <w:rsid w:val="2E8D5906"/>
    <w:rsid w:val="2EB84144"/>
    <w:rsid w:val="2EBD6D8E"/>
    <w:rsid w:val="2ED61FB0"/>
    <w:rsid w:val="2EF60298"/>
    <w:rsid w:val="2F717159"/>
    <w:rsid w:val="2F754F8F"/>
    <w:rsid w:val="2FA12F83"/>
    <w:rsid w:val="2FA7419C"/>
    <w:rsid w:val="2FBA0C81"/>
    <w:rsid w:val="2FCD3DE4"/>
    <w:rsid w:val="30091EDD"/>
    <w:rsid w:val="300C76C4"/>
    <w:rsid w:val="30205DCA"/>
    <w:rsid w:val="302B4F16"/>
    <w:rsid w:val="30464D73"/>
    <w:rsid w:val="30571B02"/>
    <w:rsid w:val="30694E3C"/>
    <w:rsid w:val="30744A07"/>
    <w:rsid w:val="30814EC0"/>
    <w:rsid w:val="31331EC5"/>
    <w:rsid w:val="314E2265"/>
    <w:rsid w:val="31812F42"/>
    <w:rsid w:val="3195784F"/>
    <w:rsid w:val="31CE1B07"/>
    <w:rsid w:val="320211C3"/>
    <w:rsid w:val="32091286"/>
    <w:rsid w:val="32297C69"/>
    <w:rsid w:val="323B5DF3"/>
    <w:rsid w:val="326509BF"/>
    <w:rsid w:val="326C4469"/>
    <w:rsid w:val="32776B54"/>
    <w:rsid w:val="32785E2D"/>
    <w:rsid w:val="328865DF"/>
    <w:rsid w:val="328F0D22"/>
    <w:rsid w:val="32D276D3"/>
    <w:rsid w:val="32DD4138"/>
    <w:rsid w:val="33144338"/>
    <w:rsid w:val="3314561D"/>
    <w:rsid w:val="334F325A"/>
    <w:rsid w:val="335920A0"/>
    <w:rsid w:val="33655EA8"/>
    <w:rsid w:val="33712756"/>
    <w:rsid w:val="33796F82"/>
    <w:rsid w:val="338F2F1D"/>
    <w:rsid w:val="33933660"/>
    <w:rsid w:val="339B31FC"/>
    <w:rsid w:val="339C700A"/>
    <w:rsid w:val="33A40CFD"/>
    <w:rsid w:val="33AA7F57"/>
    <w:rsid w:val="33CF3517"/>
    <w:rsid w:val="33D535EC"/>
    <w:rsid w:val="33DA37BD"/>
    <w:rsid w:val="3407473E"/>
    <w:rsid w:val="340B459F"/>
    <w:rsid w:val="342D2627"/>
    <w:rsid w:val="343A73A2"/>
    <w:rsid w:val="347F2824"/>
    <w:rsid w:val="34AF1DCF"/>
    <w:rsid w:val="34DD1F48"/>
    <w:rsid w:val="34E4529F"/>
    <w:rsid w:val="34F812F7"/>
    <w:rsid w:val="3510699D"/>
    <w:rsid w:val="35292215"/>
    <w:rsid w:val="353D2183"/>
    <w:rsid w:val="355D2073"/>
    <w:rsid w:val="35AC45AB"/>
    <w:rsid w:val="35AF6272"/>
    <w:rsid w:val="35C6386C"/>
    <w:rsid w:val="35D84E6C"/>
    <w:rsid w:val="35EE47E6"/>
    <w:rsid w:val="36020E66"/>
    <w:rsid w:val="361E7160"/>
    <w:rsid w:val="36F5664B"/>
    <w:rsid w:val="37107016"/>
    <w:rsid w:val="37185E32"/>
    <w:rsid w:val="37457FE1"/>
    <w:rsid w:val="379A56B3"/>
    <w:rsid w:val="37AD7CA3"/>
    <w:rsid w:val="37CE35A8"/>
    <w:rsid w:val="380C2BB2"/>
    <w:rsid w:val="3817740D"/>
    <w:rsid w:val="38340AEF"/>
    <w:rsid w:val="38381370"/>
    <w:rsid w:val="38483CB9"/>
    <w:rsid w:val="38DE4895"/>
    <w:rsid w:val="38F83E0E"/>
    <w:rsid w:val="38F913E1"/>
    <w:rsid w:val="38F935CF"/>
    <w:rsid w:val="3938757B"/>
    <w:rsid w:val="39640008"/>
    <w:rsid w:val="39763A8B"/>
    <w:rsid w:val="39F913A9"/>
    <w:rsid w:val="3A0275FF"/>
    <w:rsid w:val="3A056576"/>
    <w:rsid w:val="3A184421"/>
    <w:rsid w:val="3A315265"/>
    <w:rsid w:val="3A3623B1"/>
    <w:rsid w:val="3A5560C3"/>
    <w:rsid w:val="3A71693C"/>
    <w:rsid w:val="3AA13865"/>
    <w:rsid w:val="3AAB2B79"/>
    <w:rsid w:val="3AC2245A"/>
    <w:rsid w:val="3B0F486B"/>
    <w:rsid w:val="3B0F5484"/>
    <w:rsid w:val="3B2A6316"/>
    <w:rsid w:val="3B333005"/>
    <w:rsid w:val="3B393BC0"/>
    <w:rsid w:val="3B4A6ABE"/>
    <w:rsid w:val="3B7B038C"/>
    <w:rsid w:val="3BD779CE"/>
    <w:rsid w:val="3BEC0838"/>
    <w:rsid w:val="3C046EB5"/>
    <w:rsid w:val="3C080AFE"/>
    <w:rsid w:val="3C22403F"/>
    <w:rsid w:val="3C483A2D"/>
    <w:rsid w:val="3C5422B8"/>
    <w:rsid w:val="3C7A041B"/>
    <w:rsid w:val="3C936A3B"/>
    <w:rsid w:val="3C9F0383"/>
    <w:rsid w:val="3CE30D5C"/>
    <w:rsid w:val="3CE60DC2"/>
    <w:rsid w:val="3CEF6949"/>
    <w:rsid w:val="3D2B391D"/>
    <w:rsid w:val="3D496F57"/>
    <w:rsid w:val="3D5F3E06"/>
    <w:rsid w:val="3D8D4788"/>
    <w:rsid w:val="3DA120CF"/>
    <w:rsid w:val="3DC426E4"/>
    <w:rsid w:val="3DE22B28"/>
    <w:rsid w:val="3DE65F2C"/>
    <w:rsid w:val="3DEC2F24"/>
    <w:rsid w:val="3E043E65"/>
    <w:rsid w:val="3E1F5C78"/>
    <w:rsid w:val="3E2858DC"/>
    <w:rsid w:val="3E3B2D6C"/>
    <w:rsid w:val="3E571F34"/>
    <w:rsid w:val="3E887EA3"/>
    <w:rsid w:val="3E9C0298"/>
    <w:rsid w:val="3EBC4BB0"/>
    <w:rsid w:val="3EE82BAB"/>
    <w:rsid w:val="3EF97344"/>
    <w:rsid w:val="3F0952D1"/>
    <w:rsid w:val="3F0E4A5A"/>
    <w:rsid w:val="3F555FB1"/>
    <w:rsid w:val="3F6D4A9E"/>
    <w:rsid w:val="3F9F06F8"/>
    <w:rsid w:val="3FD45CB0"/>
    <w:rsid w:val="3FD60A33"/>
    <w:rsid w:val="3FD75DDD"/>
    <w:rsid w:val="3FDA4FF0"/>
    <w:rsid w:val="3FEA2069"/>
    <w:rsid w:val="405C2562"/>
    <w:rsid w:val="40765D69"/>
    <w:rsid w:val="40AE21C0"/>
    <w:rsid w:val="40DB26C2"/>
    <w:rsid w:val="40EB1A99"/>
    <w:rsid w:val="411623E0"/>
    <w:rsid w:val="4223603D"/>
    <w:rsid w:val="422673AB"/>
    <w:rsid w:val="423039D6"/>
    <w:rsid w:val="424B1A59"/>
    <w:rsid w:val="42833994"/>
    <w:rsid w:val="428348BC"/>
    <w:rsid w:val="42C10788"/>
    <w:rsid w:val="42F40BAE"/>
    <w:rsid w:val="431D715B"/>
    <w:rsid w:val="43222C33"/>
    <w:rsid w:val="43395393"/>
    <w:rsid w:val="43451854"/>
    <w:rsid w:val="43807E1D"/>
    <w:rsid w:val="43C226BA"/>
    <w:rsid w:val="43C73946"/>
    <w:rsid w:val="43ED356C"/>
    <w:rsid w:val="43F671C0"/>
    <w:rsid w:val="444E229E"/>
    <w:rsid w:val="445D6B49"/>
    <w:rsid w:val="445F60F7"/>
    <w:rsid w:val="44823099"/>
    <w:rsid w:val="448738DB"/>
    <w:rsid w:val="44AA140E"/>
    <w:rsid w:val="44B00961"/>
    <w:rsid w:val="44B81A78"/>
    <w:rsid w:val="44B97017"/>
    <w:rsid w:val="44CB10C0"/>
    <w:rsid w:val="44CF0B13"/>
    <w:rsid w:val="44FC7666"/>
    <w:rsid w:val="451D1671"/>
    <w:rsid w:val="455461F2"/>
    <w:rsid w:val="45560975"/>
    <w:rsid w:val="456202D6"/>
    <w:rsid w:val="45772B3B"/>
    <w:rsid w:val="45865762"/>
    <w:rsid w:val="45900888"/>
    <w:rsid w:val="459E1371"/>
    <w:rsid w:val="459E4003"/>
    <w:rsid w:val="45B16649"/>
    <w:rsid w:val="45D465F9"/>
    <w:rsid w:val="46081BB5"/>
    <w:rsid w:val="461D4658"/>
    <w:rsid w:val="46756137"/>
    <w:rsid w:val="46770827"/>
    <w:rsid w:val="46930804"/>
    <w:rsid w:val="469513DB"/>
    <w:rsid w:val="46996FC8"/>
    <w:rsid w:val="469B3F83"/>
    <w:rsid w:val="46D93EBD"/>
    <w:rsid w:val="473F4886"/>
    <w:rsid w:val="474B56E3"/>
    <w:rsid w:val="47722144"/>
    <w:rsid w:val="47730231"/>
    <w:rsid w:val="478D5F73"/>
    <w:rsid w:val="479B1322"/>
    <w:rsid w:val="47A67A57"/>
    <w:rsid w:val="47C01173"/>
    <w:rsid w:val="47D07C75"/>
    <w:rsid w:val="47F91AFE"/>
    <w:rsid w:val="482573EB"/>
    <w:rsid w:val="4827070F"/>
    <w:rsid w:val="48382D98"/>
    <w:rsid w:val="487124C9"/>
    <w:rsid w:val="48774023"/>
    <w:rsid w:val="48A36FC2"/>
    <w:rsid w:val="48DB6C76"/>
    <w:rsid w:val="48F642FD"/>
    <w:rsid w:val="49105A77"/>
    <w:rsid w:val="49613503"/>
    <w:rsid w:val="498A0D45"/>
    <w:rsid w:val="49B3038C"/>
    <w:rsid w:val="49CA1E60"/>
    <w:rsid w:val="49E47A96"/>
    <w:rsid w:val="4A473878"/>
    <w:rsid w:val="4A497F9B"/>
    <w:rsid w:val="4A9A1CDF"/>
    <w:rsid w:val="4AF8729E"/>
    <w:rsid w:val="4AFE1A29"/>
    <w:rsid w:val="4B0A0B97"/>
    <w:rsid w:val="4B4365AB"/>
    <w:rsid w:val="4B455E2D"/>
    <w:rsid w:val="4B5F589D"/>
    <w:rsid w:val="4B64170E"/>
    <w:rsid w:val="4B934674"/>
    <w:rsid w:val="4B986A12"/>
    <w:rsid w:val="4BAD0372"/>
    <w:rsid w:val="4BB23782"/>
    <w:rsid w:val="4BCB3437"/>
    <w:rsid w:val="4BCD1F6D"/>
    <w:rsid w:val="4BE72014"/>
    <w:rsid w:val="4BEE1D51"/>
    <w:rsid w:val="4BFC7BE9"/>
    <w:rsid w:val="4C010DDF"/>
    <w:rsid w:val="4C197BB7"/>
    <w:rsid w:val="4C2E2162"/>
    <w:rsid w:val="4C376720"/>
    <w:rsid w:val="4C42663C"/>
    <w:rsid w:val="4C854EFC"/>
    <w:rsid w:val="4CB13D6F"/>
    <w:rsid w:val="4D216738"/>
    <w:rsid w:val="4D8E6BEA"/>
    <w:rsid w:val="4D931137"/>
    <w:rsid w:val="4D956B6F"/>
    <w:rsid w:val="4DA93E89"/>
    <w:rsid w:val="4DFE02F3"/>
    <w:rsid w:val="4E07143A"/>
    <w:rsid w:val="4E32254B"/>
    <w:rsid w:val="4E5E4640"/>
    <w:rsid w:val="4E63525B"/>
    <w:rsid w:val="4EA8307C"/>
    <w:rsid w:val="4EAD197E"/>
    <w:rsid w:val="4EED7D6D"/>
    <w:rsid w:val="4EFA4F4F"/>
    <w:rsid w:val="4EFD674F"/>
    <w:rsid w:val="4F005AAA"/>
    <w:rsid w:val="4F4D0B14"/>
    <w:rsid w:val="4FBD5224"/>
    <w:rsid w:val="4FD01CD1"/>
    <w:rsid w:val="4FD84467"/>
    <w:rsid w:val="4FDB1C66"/>
    <w:rsid w:val="4FDF2687"/>
    <w:rsid w:val="5008234F"/>
    <w:rsid w:val="50106896"/>
    <w:rsid w:val="502E660D"/>
    <w:rsid w:val="503A706C"/>
    <w:rsid w:val="503F7ABC"/>
    <w:rsid w:val="50454464"/>
    <w:rsid w:val="504742E9"/>
    <w:rsid w:val="504905E9"/>
    <w:rsid w:val="50693908"/>
    <w:rsid w:val="507C3E9F"/>
    <w:rsid w:val="507C40FB"/>
    <w:rsid w:val="50A7606D"/>
    <w:rsid w:val="50AC37A3"/>
    <w:rsid w:val="50B0221B"/>
    <w:rsid w:val="50C46E6D"/>
    <w:rsid w:val="50E47402"/>
    <w:rsid w:val="51032F16"/>
    <w:rsid w:val="51107F94"/>
    <w:rsid w:val="511171A5"/>
    <w:rsid w:val="511712E8"/>
    <w:rsid w:val="51300D91"/>
    <w:rsid w:val="51326D1C"/>
    <w:rsid w:val="51575E8C"/>
    <w:rsid w:val="517653F4"/>
    <w:rsid w:val="517D7185"/>
    <w:rsid w:val="51963D17"/>
    <w:rsid w:val="519D0D3B"/>
    <w:rsid w:val="51B629E8"/>
    <w:rsid w:val="51C02401"/>
    <w:rsid w:val="51D467DB"/>
    <w:rsid w:val="52020907"/>
    <w:rsid w:val="520C7CC7"/>
    <w:rsid w:val="52150713"/>
    <w:rsid w:val="523006B4"/>
    <w:rsid w:val="52332D78"/>
    <w:rsid w:val="524366AD"/>
    <w:rsid w:val="527555C2"/>
    <w:rsid w:val="5294598B"/>
    <w:rsid w:val="529D7AB6"/>
    <w:rsid w:val="52A61E7C"/>
    <w:rsid w:val="52C125B9"/>
    <w:rsid w:val="52D951C3"/>
    <w:rsid w:val="52E10F88"/>
    <w:rsid w:val="52E17CFE"/>
    <w:rsid w:val="52E222B7"/>
    <w:rsid w:val="52E67875"/>
    <w:rsid w:val="5307435D"/>
    <w:rsid w:val="53301756"/>
    <w:rsid w:val="5344322B"/>
    <w:rsid w:val="535469F8"/>
    <w:rsid w:val="535C5219"/>
    <w:rsid w:val="535C6071"/>
    <w:rsid w:val="536B7B3C"/>
    <w:rsid w:val="537073A1"/>
    <w:rsid w:val="53730EF0"/>
    <w:rsid w:val="537C542C"/>
    <w:rsid w:val="53877783"/>
    <w:rsid w:val="53913114"/>
    <w:rsid w:val="53A26873"/>
    <w:rsid w:val="53A37698"/>
    <w:rsid w:val="53D31B67"/>
    <w:rsid w:val="53EB74A6"/>
    <w:rsid w:val="53F65842"/>
    <w:rsid w:val="540C51AB"/>
    <w:rsid w:val="544A3F22"/>
    <w:rsid w:val="547B3344"/>
    <w:rsid w:val="54A75F2F"/>
    <w:rsid w:val="54EF7F67"/>
    <w:rsid w:val="54F176A8"/>
    <w:rsid w:val="54F860F5"/>
    <w:rsid w:val="55061622"/>
    <w:rsid w:val="551B3D64"/>
    <w:rsid w:val="55215BA3"/>
    <w:rsid w:val="55221A2E"/>
    <w:rsid w:val="553952E6"/>
    <w:rsid w:val="55525596"/>
    <w:rsid w:val="555C1CFC"/>
    <w:rsid w:val="559E6F14"/>
    <w:rsid w:val="55F24388"/>
    <w:rsid w:val="564E5102"/>
    <w:rsid w:val="56591D00"/>
    <w:rsid w:val="566B48D7"/>
    <w:rsid w:val="56765F86"/>
    <w:rsid w:val="56E54BD2"/>
    <w:rsid w:val="56EF0941"/>
    <w:rsid w:val="56F22488"/>
    <w:rsid w:val="5706072B"/>
    <w:rsid w:val="571A17AD"/>
    <w:rsid w:val="573747C6"/>
    <w:rsid w:val="57403569"/>
    <w:rsid w:val="575D29C0"/>
    <w:rsid w:val="57623063"/>
    <w:rsid w:val="579D2CD0"/>
    <w:rsid w:val="57B26A35"/>
    <w:rsid w:val="57C81C1B"/>
    <w:rsid w:val="57D56224"/>
    <w:rsid w:val="581C2891"/>
    <w:rsid w:val="581C5398"/>
    <w:rsid w:val="582E420D"/>
    <w:rsid w:val="58601666"/>
    <w:rsid w:val="58AC3591"/>
    <w:rsid w:val="58CB7970"/>
    <w:rsid w:val="58DE22B7"/>
    <w:rsid w:val="58E37F1F"/>
    <w:rsid w:val="59231959"/>
    <w:rsid w:val="593D5A74"/>
    <w:rsid w:val="594C7972"/>
    <w:rsid w:val="595A6D1B"/>
    <w:rsid w:val="59641732"/>
    <w:rsid w:val="598756D7"/>
    <w:rsid w:val="59F94D17"/>
    <w:rsid w:val="5A2F42EE"/>
    <w:rsid w:val="5A520B8E"/>
    <w:rsid w:val="5A82052A"/>
    <w:rsid w:val="5A8F4774"/>
    <w:rsid w:val="5A936C6A"/>
    <w:rsid w:val="5ABE3A55"/>
    <w:rsid w:val="5AD86B1A"/>
    <w:rsid w:val="5AF30151"/>
    <w:rsid w:val="5B001E3E"/>
    <w:rsid w:val="5B2329D1"/>
    <w:rsid w:val="5B3F31DF"/>
    <w:rsid w:val="5B656CEB"/>
    <w:rsid w:val="5B86451E"/>
    <w:rsid w:val="5BC64A6B"/>
    <w:rsid w:val="5BC82286"/>
    <w:rsid w:val="5BE60A51"/>
    <w:rsid w:val="5C12559D"/>
    <w:rsid w:val="5C3973B1"/>
    <w:rsid w:val="5C401ABA"/>
    <w:rsid w:val="5C424148"/>
    <w:rsid w:val="5C447400"/>
    <w:rsid w:val="5C812606"/>
    <w:rsid w:val="5C867ADA"/>
    <w:rsid w:val="5CA46DEB"/>
    <w:rsid w:val="5CA54391"/>
    <w:rsid w:val="5CA62CF8"/>
    <w:rsid w:val="5CC91840"/>
    <w:rsid w:val="5CD12E9C"/>
    <w:rsid w:val="5D225845"/>
    <w:rsid w:val="5D362517"/>
    <w:rsid w:val="5D393372"/>
    <w:rsid w:val="5D667DD1"/>
    <w:rsid w:val="5D83360E"/>
    <w:rsid w:val="5D872D6F"/>
    <w:rsid w:val="5D8A4242"/>
    <w:rsid w:val="5DAD160C"/>
    <w:rsid w:val="5DE03125"/>
    <w:rsid w:val="5DF16D26"/>
    <w:rsid w:val="5E045D4D"/>
    <w:rsid w:val="5E18092D"/>
    <w:rsid w:val="5E192443"/>
    <w:rsid w:val="5E266FB4"/>
    <w:rsid w:val="5E58038A"/>
    <w:rsid w:val="5E76088C"/>
    <w:rsid w:val="5E7E018A"/>
    <w:rsid w:val="5E8C58C9"/>
    <w:rsid w:val="5E9751E3"/>
    <w:rsid w:val="5E9D18A8"/>
    <w:rsid w:val="5EA728C4"/>
    <w:rsid w:val="5EB851B9"/>
    <w:rsid w:val="5EC562BC"/>
    <w:rsid w:val="5ECB1505"/>
    <w:rsid w:val="5EDC48C9"/>
    <w:rsid w:val="5EF51202"/>
    <w:rsid w:val="5F0E1A5F"/>
    <w:rsid w:val="5F1C5FA4"/>
    <w:rsid w:val="5F2B1BFE"/>
    <w:rsid w:val="5F434179"/>
    <w:rsid w:val="5F5159EF"/>
    <w:rsid w:val="5F5D2090"/>
    <w:rsid w:val="5F6325F5"/>
    <w:rsid w:val="5FD426C1"/>
    <w:rsid w:val="5FE81842"/>
    <w:rsid w:val="5FE91164"/>
    <w:rsid w:val="601D69E5"/>
    <w:rsid w:val="604F07A6"/>
    <w:rsid w:val="607C2047"/>
    <w:rsid w:val="60831873"/>
    <w:rsid w:val="60903DF6"/>
    <w:rsid w:val="61297615"/>
    <w:rsid w:val="61566CAC"/>
    <w:rsid w:val="61585CD3"/>
    <w:rsid w:val="6166719D"/>
    <w:rsid w:val="61692CCC"/>
    <w:rsid w:val="617C0E19"/>
    <w:rsid w:val="618408EB"/>
    <w:rsid w:val="61A81B39"/>
    <w:rsid w:val="61B67EDC"/>
    <w:rsid w:val="61C838F7"/>
    <w:rsid w:val="61E0544B"/>
    <w:rsid w:val="61E35A4F"/>
    <w:rsid w:val="61EA583D"/>
    <w:rsid w:val="620712C0"/>
    <w:rsid w:val="62266AF2"/>
    <w:rsid w:val="622C44C7"/>
    <w:rsid w:val="623A4A1C"/>
    <w:rsid w:val="625A42E4"/>
    <w:rsid w:val="625E0129"/>
    <w:rsid w:val="62980422"/>
    <w:rsid w:val="629C64FD"/>
    <w:rsid w:val="62A075A0"/>
    <w:rsid w:val="62B01BF9"/>
    <w:rsid w:val="62B8293B"/>
    <w:rsid w:val="62C83A65"/>
    <w:rsid w:val="62DD66BE"/>
    <w:rsid w:val="62E54133"/>
    <w:rsid w:val="62FB4B04"/>
    <w:rsid w:val="632E3770"/>
    <w:rsid w:val="634F7CE4"/>
    <w:rsid w:val="63662621"/>
    <w:rsid w:val="638000E0"/>
    <w:rsid w:val="638B2D48"/>
    <w:rsid w:val="63BA20AB"/>
    <w:rsid w:val="63BE2914"/>
    <w:rsid w:val="63CF58AB"/>
    <w:rsid w:val="63D27752"/>
    <w:rsid w:val="642C154A"/>
    <w:rsid w:val="64307470"/>
    <w:rsid w:val="64457E9C"/>
    <w:rsid w:val="644A5EEB"/>
    <w:rsid w:val="64533B48"/>
    <w:rsid w:val="6455626A"/>
    <w:rsid w:val="64BA65F2"/>
    <w:rsid w:val="64C362CD"/>
    <w:rsid w:val="64E95630"/>
    <w:rsid w:val="64F370AB"/>
    <w:rsid w:val="64F85B69"/>
    <w:rsid w:val="65123CD8"/>
    <w:rsid w:val="652D249B"/>
    <w:rsid w:val="65916453"/>
    <w:rsid w:val="6598487F"/>
    <w:rsid w:val="662332CD"/>
    <w:rsid w:val="6627789D"/>
    <w:rsid w:val="6631044F"/>
    <w:rsid w:val="663C0381"/>
    <w:rsid w:val="66630C2B"/>
    <w:rsid w:val="66A22347"/>
    <w:rsid w:val="66B3065D"/>
    <w:rsid w:val="66B76E7B"/>
    <w:rsid w:val="66FF1137"/>
    <w:rsid w:val="67074CB7"/>
    <w:rsid w:val="67100A7F"/>
    <w:rsid w:val="67337A7E"/>
    <w:rsid w:val="67440648"/>
    <w:rsid w:val="67656733"/>
    <w:rsid w:val="67660C5C"/>
    <w:rsid w:val="67884C10"/>
    <w:rsid w:val="67922AAE"/>
    <w:rsid w:val="67A74F6B"/>
    <w:rsid w:val="67CF22D8"/>
    <w:rsid w:val="68883E66"/>
    <w:rsid w:val="688B7F30"/>
    <w:rsid w:val="68A13F4F"/>
    <w:rsid w:val="68C9227A"/>
    <w:rsid w:val="68D34A21"/>
    <w:rsid w:val="68D93E23"/>
    <w:rsid w:val="690379B5"/>
    <w:rsid w:val="690957B7"/>
    <w:rsid w:val="69107868"/>
    <w:rsid w:val="69136070"/>
    <w:rsid w:val="691B3AFD"/>
    <w:rsid w:val="6945153A"/>
    <w:rsid w:val="695464AA"/>
    <w:rsid w:val="696D5705"/>
    <w:rsid w:val="6977598A"/>
    <w:rsid w:val="699506FA"/>
    <w:rsid w:val="69A1286B"/>
    <w:rsid w:val="69BB5769"/>
    <w:rsid w:val="6A267A70"/>
    <w:rsid w:val="6A312498"/>
    <w:rsid w:val="6A3E7FB9"/>
    <w:rsid w:val="6A452561"/>
    <w:rsid w:val="6A4C3FD2"/>
    <w:rsid w:val="6A536780"/>
    <w:rsid w:val="6A8426A7"/>
    <w:rsid w:val="6A914E37"/>
    <w:rsid w:val="6AE82E49"/>
    <w:rsid w:val="6B0F450A"/>
    <w:rsid w:val="6B2B71CA"/>
    <w:rsid w:val="6B561726"/>
    <w:rsid w:val="6B5C4E0F"/>
    <w:rsid w:val="6B805E9C"/>
    <w:rsid w:val="6BA86683"/>
    <w:rsid w:val="6BC417E0"/>
    <w:rsid w:val="6BD04C6F"/>
    <w:rsid w:val="6BE23A2B"/>
    <w:rsid w:val="6C295D81"/>
    <w:rsid w:val="6C521C00"/>
    <w:rsid w:val="6C671379"/>
    <w:rsid w:val="6C6F5E94"/>
    <w:rsid w:val="6C7220E5"/>
    <w:rsid w:val="6C7D7A99"/>
    <w:rsid w:val="6CB1781D"/>
    <w:rsid w:val="6CB501A9"/>
    <w:rsid w:val="6CBD127A"/>
    <w:rsid w:val="6CD039AD"/>
    <w:rsid w:val="6CD812F6"/>
    <w:rsid w:val="6CDE2F70"/>
    <w:rsid w:val="6CEA2F04"/>
    <w:rsid w:val="6D054233"/>
    <w:rsid w:val="6D0A3E94"/>
    <w:rsid w:val="6D0B1451"/>
    <w:rsid w:val="6D2F5EB0"/>
    <w:rsid w:val="6D4A48F1"/>
    <w:rsid w:val="6D564476"/>
    <w:rsid w:val="6D752DA1"/>
    <w:rsid w:val="6D925B1E"/>
    <w:rsid w:val="6D9D04B4"/>
    <w:rsid w:val="6DB80326"/>
    <w:rsid w:val="6DC452B7"/>
    <w:rsid w:val="6DDF27C0"/>
    <w:rsid w:val="6DE44294"/>
    <w:rsid w:val="6DF26238"/>
    <w:rsid w:val="6DF26A93"/>
    <w:rsid w:val="6E1D1859"/>
    <w:rsid w:val="6E333EE6"/>
    <w:rsid w:val="6E57154E"/>
    <w:rsid w:val="6E6E15A3"/>
    <w:rsid w:val="6E7F6AD7"/>
    <w:rsid w:val="6E817E23"/>
    <w:rsid w:val="6E8C6277"/>
    <w:rsid w:val="6ECF043C"/>
    <w:rsid w:val="6ED207F3"/>
    <w:rsid w:val="6F417326"/>
    <w:rsid w:val="6F4B0541"/>
    <w:rsid w:val="6F5D3820"/>
    <w:rsid w:val="6F604A5D"/>
    <w:rsid w:val="6F627F28"/>
    <w:rsid w:val="6F677992"/>
    <w:rsid w:val="6F7232E6"/>
    <w:rsid w:val="6F774321"/>
    <w:rsid w:val="6F7F48CD"/>
    <w:rsid w:val="6F9F4EB4"/>
    <w:rsid w:val="6FAA1B28"/>
    <w:rsid w:val="6FD16EEF"/>
    <w:rsid w:val="7007180A"/>
    <w:rsid w:val="70100B78"/>
    <w:rsid w:val="701E51D0"/>
    <w:rsid w:val="702C7B39"/>
    <w:rsid w:val="703501A1"/>
    <w:rsid w:val="703C161A"/>
    <w:rsid w:val="70440B1B"/>
    <w:rsid w:val="704B28CA"/>
    <w:rsid w:val="705E74E5"/>
    <w:rsid w:val="707719DD"/>
    <w:rsid w:val="70C321AC"/>
    <w:rsid w:val="70C6094B"/>
    <w:rsid w:val="70EA167E"/>
    <w:rsid w:val="70EA43AD"/>
    <w:rsid w:val="70EF36E8"/>
    <w:rsid w:val="7107122D"/>
    <w:rsid w:val="71267593"/>
    <w:rsid w:val="71495417"/>
    <w:rsid w:val="714B2483"/>
    <w:rsid w:val="718124FB"/>
    <w:rsid w:val="719D1677"/>
    <w:rsid w:val="71D506D1"/>
    <w:rsid w:val="71DA4184"/>
    <w:rsid w:val="71E81AC4"/>
    <w:rsid w:val="71F95A89"/>
    <w:rsid w:val="723772B2"/>
    <w:rsid w:val="723A72DB"/>
    <w:rsid w:val="72404D16"/>
    <w:rsid w:val="72405799"/>
    <w:rsid w:val="72465B88"/>
    <w:rsid w:val="72484265"/>
    <w:rsid w:val="72A3478E"/>
    <w:rsid w:val="72E30BB6"/>
    <w:rsid w:val="72E6536C"/>
    <w:rsid w:val="72EC461E"/>
    <w:rsid w:val="72EE390A"/>
    <w:rsid w:val="72F0337A"/>
    <w:rsid w:val="72F32A35"/>
    <w:rsid w:val="730825DE"/>
    <w:rsid w:val="730B5BC0"/>
    <w:rsid w:val="731D5623"/>
    <w:rsid w:val="73322649"/>
    <w:rsid w:val="73332074"/>
    <w:rsid w:val="73527440"/>
    <w:rsid w:val="7365366F"/>
    <w:rsid w:val="73860120"/>
    <w:rsid w:val="73AA7BE5"/>
    <w:rsid w:val="73B52F57"/>
    <w:rsid w:val="73C2006D"/>
    <w:rsid w:val="73FA69DC"/>
    <w:rsid w:val="73FF6CDB"/>
    <w:rsid w:val="742B06B1"/>
    <w:rsid w:val="74401B43"/>
    <w:rsid w:val="744E128A"/>
    <w:rsid w:val="746C5BC3"/>
    <w:rsid w:val="747F48E1"/>
    <w:rsid w:val="749F19D9"/>
    <w:rsid w:val="74D24D5C"/>
    <w:rsid w:val="74DC5858"/>
    <w:rsid w:val="74FA491E"/>
    <w:rsid w:val="75172F78"/>
    <w:rsid w:val="75476247"/>
    <w:rsid w:val="75503C15"/>
    <w:rsid w:val="75565089"/>
    <w:rsid w:val="75890E1D"/>
    <w:rsid w:val="75CC1790"/>
    <w:rsid w:val="75CD79C8"/>
    <w:rsid w:val="75D27D08"/>
    <w:rsid w:val="75D8059B"/>
    <w:rsid w:val="75DD385B"/>
    <w:rsid w:val="761621C8"/>
    <w:rsid w:val="761C0899"/>
    <w:rsid w:val="764C401C"/>
    <w:rsid w:val="76561797"/>
    <w:rsid w:val="76725FB1"/>
    <w:rsid w:val="767955ED"/>
    <w:rsid w:val="768A3525"/>
    <w:rsid w:val="76A7570B"/>
    <w:rsid w:val="76C53D42"/>
    <w:rsid w:val="76D33838"/>
    <w:rsid w:val="76D519DE"/>
    <w:rsid w:val="76D65088"/>
    <w:rsid w:val="771B5EAC"/>
    <w:rsid w:val="7781138F"/>
    <w:rsid w:val="778E17A2"/>
    <w:rsid w:val="779C080A"/>
    <w:rsid w:val="779F6F9D"/>
    <w:rsid w:val="78081A8E"/>
    <w:rsid w:val="78135388"/>
    <w:rsid w:val="781D324E"/>
    <w:rsid w:val="782E4A93"/>
    <w:rsid w:val="783436C5"/>
    <w:rsid w:val="78387ECC"/>
    <w:rsid w:val="784B2B0A"/>
    <w:rsid w:val="785740C7"/>
    <w:rsid w:val="788F5F45"/>
    <w:rsid w:val="7892367F"/>
    <w:rsid w:val="78BC6DB5"/>
    <w:rsid w:val="78EB67DE"/>
    <w:rsid w:val="79244CCA"/>
    <w:rsid w:val="794714E3"/>
    <w:rsid w:val="796D4F14"/>
    <w:rsid w:val="79AE208E"/>
    <w:rsid w:val="79C562AE"/>
    <w:rsid w:val="79F405E1"/>
    <w:rsid w:val="7A051C6D"/>
    <w:rsid w:val="7A3F53FD"/>
    <w:rsid w:val="7A657650"/>
    <w:rsid w:val="7ABC49A0"/>
    <w:rsid w:val="7B080764"/>
    <w:rsid w:val="7B0E35CF"/>
    <w:rsid w:val="7B222A93"/>
    <w:rsid w:val="7B311820"/>
    <w:rsid w:val="7B501D94"/>
    <w:rsid w:val="7BD73514"/>
    <w:rsid w:val="7C0F6761"/>
    <w:rsid w:val="7C23248C"/>
    <w:rsid w:val="7C391CE1"/>
    <w:rsid w:val="7C622D23"/>
    <w:rsid w:val="7C6B034B"/>
    <w:rsid w:val="7CB46EEA"/>
    <w:rsid w:val="7CDE2E10"/>
    <w:rsid w:val="7CED37E7"/>
    <w:rsid w:val="7CF410EF"/>
    <w:rsid w:val="7D2D41EB"/>
    <w:rsid w:val="7D4F3716"/>
    <w:rsid w:val="7D5F2651"/>
    <w:rsid w:val="7D721B0B"/>
    <w:rsid w:val="7D7911E7"/>
    <w:rsid w:val="7D973410"/>
    <w:rsid w:val="7DB008BF"/>
    <w:rsid w:val="7DBE5978"/>
    <w:rsid w:val="7DC060C4"/>
    <w:rsid w:val="7DD436C9"/>
    <w:rsid w:val="7DE32ACB"/>
    <w:rsid w:val="7DE7034D"/>
    <w:rsid w:val="7E4C0A8A"/>
    <w:rsid w:val="7E78563B"/>
    <w:rsid w:val="7E92768E"/>
    <w:rsid w:val="7EAB014B"/>
    <w:rsid w:val="7EB05310"/>
    <w:rsid w:val="7EB2583D"/>
    <w:rsid w:val="7EDC59E7"/>
    <w:rsid w:val="7EE91B44"/>
    <w:rsid w:val="7EF2528A"/>
    <w:rsid w:val="7F131839"/>
    <w:rsid w:val="7F1B396C"/>
    <w:rsid w:val="7F1E5ADA"/>
    <w:rsid w:val="7F2602A0"/>
    <w:rsid w:val="7F2D6DB5"/>
    <w:rsid w:val="7F34518C"/>
    <w:rsid w:val="7F5203EF"/>
    <w:rsid w:val="7F557333"/>
    <w:rsid w:val="7F5E7335"/>
    <w:rsid w:val="7F7A1535"/>
    <w:rsid w:val="7F7D3FEA"/>
    <w:rsid w:val="7F7D79FA"/>
    <w:rsid w:val="7F8356ED"/>
    <w:rsid w:val="7FBB6368"/>
    <w:rsid w:val="7FDF3168"/>
    <w:rsid w:val="7FE51C7E"/>
    <w:rsid w:val="7FF2581A"/>
    <w:rsid w:val="7FFE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6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beforeLines="50" w:afterLines="50"/>
    </w:pPr>
    <w:rPr>
      <w:rFonts w:ascii="宋体" w:hAnsi="宋体"/>
      <w:color w:val="000000"/>
      <w:kern w:val="0"/>
      <w:sz w:val="24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7">
    <w:name w:val="Normal Indent"/>
    <w:basedOn w:val="1"/>
    <w:next w:val="1"/>
    <w:unhideWhenUsed/>
    <w:qFormat/>
    <w:uiPriority w:val="0"/>
    <w:pPr>
      <w:spacing w:line="360" w:lineRule="auto"/>
      <w:ind w:firstLine="480"/>
    </w:pPr>
    <w:rPr>
      <w:rFonts w:cs="Calibri"/>
      <w:color w:val="000000"/>
      <w:szCs w:val="24"/>
    </w:rPr>
  </w:style>
  <w:style w:type="paragraph" w:styleId="8">
    <w:name w:val="annotation text"/>
    <w:basedOn w:val="1"/>
    <w:link w:val="24"/>
    <w:qFormat/>
    <w:uiPriority w:val="0"/>
    <w:pPr>
      <w:jc w:val="left"/>
    </w:pPr>
  </w:style>
  <w:style w:type="paragraph" w:styleId="9">
    <w:name w:val="footer"/>
    <w:basedOn w:val="1"/>
    <w:link w:val="2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8"/>
    <w:next w:val="8"/>
    <w:link w:val="25"/>
    <w:qFormat/>
    <w:uiPriority w:val="0"/>
    <w:rPr>
      <w:b/>
      <w:bCs/>
    </w:rPr>
  </w:style>
  <w:style w:type="character" w:styleId="14">
    <w:name w:val="annotation reference"/>
    <w:basedOn w:val="13"/>
    <w:qFormat/>
    <w:uiPriority w:val="0"/>
    <w:rPr>
      <w:sz w:val="21"/>
      <w:szCs w:val="21"/>
    </w:rPr>
  </w:style>
  <w:style w:type="paragraph" w:customStyle="1" w:styleId="15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Calibri" w:eastAsia="黑体" w:cs="黑体"/>
      <w:color w:val="000000"/>
      <w:sz w:val="24"/>
      <w:szCs w:val="24"/>
      <w:lang w:val="en-US" w:eastAsia="zh-CN" w:bidi="ar-SA"/>
    </w:rPr>
  </w:style>
  <w:style w:type="paragraph" w:customStyle="1" w:styleId="16">
    <w:name w:val="封面标题"/>
    <w:basedOn w:val="1"/>
    <w:qFormat/>
    <w:uiPriority w:val="0"/>
    <w:pPr>
      <w:jc w:val="center"/>
    </w:pPr>
    <w:rPr>
      <w:rFonts w:eastAsia="黑体"/>
      <w:sz w:val="48"/>
      <w:szCs w:val="20"/>
    </w:rPr>
  </w:style>
  <w:style w:type="paragraph" w:customStyle="1" w:styleId="17">
    <w:name w:val="列出段落3"/>
    <w:basedOn w:val="1"/>
    <w:qFormat/>
    <w:uiPriority w:val="0"/>
    <w:rPr>
      <w:kern w:val="0"/>
      <w:sz w:val="20"/>
      <w:szCs w:val="20"/>
    </w:rPr>
  </w:style>
  <w:style w:type="character" w:customStyle="1" w:styleId="18">
    <w:name w:val="正文文本 + 非粗体"/>
    <w:basedOn w:val="19"/>
    <w:qFormat/>
    <w:uiPriority w:val="0"/>
    <w:rPr>
      <w:rFonts w:ascii="MingLiU" w:hAnsi="MingLiU" w:eastAsia="MingLiU" w:cs="MingLiU"/>
      <w:color w:val="000000"/>
      <w:spacing w:val="0"/>
      <w:w w:val="100"/>
      <w:position w:val="0"/>
      <w:sz w:val="20"/>
      <w:szCs w:val="20"/>
      <w:u w:val="none"/>
      <w:lang w:val="zh-TW"/>
    </w:rPr>
  </w:style>
  <w:style w:type="character" w:customStyle="1" w:styleId="19">
    <w:name w:val="正文文本_"/>
    <w:basedOn w:val="13"/>
    <w:link w:val="20"/>
    <w:qFormat/>
    <w:uiPriority w:val="0"/>
    <w:rPr>
      <w:rFonts w:ascii="MingLiU" w:hAnsi="MingLiU" w:eastAsia="MingLiU" w:cs="MingLiU"/>
      <w:b/>
      <w:bCs/>
      <w:sz w:val="20"/>
      <w:szCs w:val="20"/>
    </w:rPr>
  </w:style>
  <w:style w:type="paragraph" w:customStyle="1" w:styleId="20">
    <w:name w:val="正文文本1"/>
    <w:basedOn w:val="1"/>
    <w:link w:val="19"/>
    <w:qFormat/>
    <w:uiPriority w:val="0"/>
    <w:pPr>
      <w:shd w:val="clear" w:color="auto" w:fill="FFFFFF"/>
      <w:spacing w:before="780" w:line="0" w:lineRule="atLeast"/>
    </w:pPr>
    <w:rPr>
      <w:rFonts w:ascii="MingLiU" w:hAnsi="MingLiU" w:eastAsia="MingLiU" w:cs="MingLiU"/>
      <w:b/>
      <w:bCs/>
      <w:sz w:val="20"/>
      <w:szCs w:val="20"/>
    </w:rPr>
  </w:style>
  <w:style w:type="paragraph" w:styleId="21">
    <w:name w:val="List Paragraph"/>
    <w:basedOn w:val="1"/>
    <w:qFormat/>
    <w:uiPriority w:val="99"/>
    <w:pPr>
      <w:ind w:firstLine="420" w:firstLineChars="200"/>
    </w:pPr>
  </w:style>
  <w:style w:type="character" w:customStyle="1" w:styleId="22">
    <w:name w:val="页眉 字符"/>
    <w:basedOn w:val="13"/>
    <w:link w:val="10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3">
    <w:name w:val="页脚 字符"/>
    <w:basedOn w:val="13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4">
    <w:name w:val="批注文字 字符"/>
    <w:basedOn w:val="13"/>
    <w:link w:val="8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25">
    <w:name w:val="批注主题 字符"/>
    <w:basedOn w:val="24"/>
    <w:link w:val="11"/>
    <w:qFormat/>
    <w:uiPriority w:val="0"/>
    <w:rPr>
      <w:rFonts w:asciiTheme="minorHAnsi" w:hAnsiTheme="minorHAnsi" w:eastAsiaTheme="minorEastAsia" w:cstheme="minorBidi"/>
      <w:b/>
      <w:bCs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548</Words>
  <Characters>3128</Characters>
  <Lines>26</Lines>
  <Paragraphs>7</Paragraphs>
  <TotalTime>8</TotalTime>
  <ScaleCrop>false</ScaleCrop>
  <LinksUpToDate>false</LinksUpToDate>
  <CharactersWithSpaces>3669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2021-04-27T07:05:00Z</dcterms:created>
  <dc:creator>段怡18:26:42</dc:creator>
  <cp:lastModifiedBy>高寿</cp:lastModifiedBy>
  <dcterms:modified xsi:type="dcterms:W3CDTF">2024-05-14T01:20:27Z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BC00FC367F444C9D8786D63454A41D68</vt:lpwstr>
  </property>
</Properties>
</file>