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/>
        <w:jc w:val="center"/>
        <w:rPr>
          <w:rFonts w:hint="eastAsia" w:ascii="黑体" w:hAnsi="黑体" w:eastAsia="黑体" w:cs="黑体"/>
          <w:color w:val="auto"/>
          <w:spacing w:val="-1"/>
          <w:sz w:val="24"/>
          <w:szCs w:val="24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pacing w:val="-1"/>
          <w:sz w:val="24"/>
          <w:szCs w:val="24"/>
          <w:highlight w:val="none"/>
          <w:lang w:val="en-US" w:eastAsia="zh-CN" w:bidi="ar-SA"/>
        </w:rPr>
        <w:t>附录L</w:t>
      </w:r>
    </w:p>
    <w:p>
      <w:pPr>
        <w:spacing w:before="0" w:after="0"/>
        <w:jc w:val="center"/>
        <w:rPr>
          <w:rFonts w:hint="eastAsia" w:ascii="黑体" w:hAnsi="黑体" w:eastAsia="黑体" w:cs="黑体"/>
          <w:b w:val="0"/>
          <w:bCs w:val="0"/>
          <w:color w:val="auto"/>
          <w:sz w:val="24"/>
          <w:szCs w:val="21"/>
          <w:highlight w:val="none"/>
          <w:lang w:val="en-US" w:eastAsia="en-US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4"/>
          <w:szCs w:val="21"/>
          <w:highlight w:val="none"/>
          <w:lang w:val="en-US" w:eastAsia="zh-CN"/>
        </w:rPr>
        <w:t>（规范性附录）</w:t>
      </w:r>
    </w:p>
    <w:p>
      <w:pPr>
        <w:spacing w:before="0" w:after="0"/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  <w:t>储能科研院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en-US" w:bidi="ar-SA"/>
        </w:rPr>
        <w:t>车辆月度检查记录表</w:t>
      </w:r>
    </w:p>
    <w:p>
      <w:pPr>
        <w:snapToGrid w:val="0"/>
        <w:spacing w:line="42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车牌号码：                 驾驶员姓名：                 编号：</w:t>
      </w:r>
    </w:p>
    <w:tbl>
      <w:tblPr>
        <w:tblStyle w:val="5"/>
        <w:tblW w:w="8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310"/>
        <w:gridCol w:w="1365"/>
        <w:gridCol w:w="1027"/>
        <w:gridCol w:w="1913"/>
        <w:gridCol w:w="12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检查内容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检查结果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检查内容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检查转向、制动系统和方向机油、刹车油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520" w:lineRule="exact"/>
              <w:ind w:left="0" w:lef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检清洗保养汽油格、空气格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检查发动机机油及冷却水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达到里程公里更换机油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检查电池水、电池接头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润滑门锁、前后门、玻璃升降器等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检查轮胎及备胎气压是否平衡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检查刹车片是否磨损或更换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检查风扇皮带是否松动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保养空调通风孔及清除灰尘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检查雨刮、全车灯光是否正常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随车应急装备齐全、完好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洗车、打蜡、吸尘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正常□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异常□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2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2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车辆管理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人员</w:t>
            </w:r>
          </w:p>
          <w:p>
            <w:pPr>
              <w:snapToGrid w:val="0"/>
              <w:spacing w:line="42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确认</w:t>
            </w:r>
          </w:p>
        </w:tc>
        <w:tc>
          <w:tcPr>
            <w:tcW w:w="0" w:type="auto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snapToGrid w:val="0"/>
              <w:spacing w:line="42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 xml:space="preserve">日期：    年  月  日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2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驾驶员</w:t>
            </w:r>
          </w:p>
          <w:p>
            <w:pPr>
              <w:snapToGrid w:val="0"/>
              <w:spacing w:line="42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签名</w:t>
            </w:r>
          </w:p>
        </w:tc>
        <w:tc>
          <w:tcPr>
            <w:tcW w:w="0" w:type="auto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snapToGrid w:val="0"/>
              <w:spacing w:line="42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日期：   年   月   日</w:t>
            </w:r>
          </w:p>
        </w:tc>
      </w:tr>
    </w:tbl>
    <w:p>
      <w:pPr>
        <w:pStyle w:val="2"/>
        <w:rPr>
          <w:rFonts w:hint="eastAsia"/>
          <w:color w:val="auto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3406DA"/>
    <w:rsid w:val="6ED3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Autospacing="0"/>
      <w:ind w:leftChars="200"/>
    </w:pPr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2024-03-14T06:00:00Z</dcterms:created>
  <dc:creator>admin</dc:creator>
  <cp:lastModifiedBy>HUI</cp:lastModifiedBy>
  <dcterms:modified xsi:type="dcterms:W3CDTF">2024-05-07T03:37:50Z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CE369B7E03EC4383B3F6B0412FEE027E</vt:lpwstr>
  </property>
</Properties>
</file>