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6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47"/>
        <w:gridCol w:w="1637"/>
        <w:gridCol w:w="641"/>
        <w:gridCol w:w="816"/>
        <w:gridCol w:w="843"/>
        <w:gridCol w:w="904"/>
        <w:gridCol w:w="904"/>
        <w:gridCol w:w="628"/>
        <w:gridCol w:w="1172"/>
        <w:gridCol w:w="923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最高限单价（元）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交货日期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交货地址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笔记本电脑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详见技术要求</w:t>
            </w:r>
          </w:p>
        </w:tc>
        <w:tc>
          <w:tcPr>
            <w:tcW w:w="6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5000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收到通知书后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日内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海口市美兰区群上路62号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台式电脑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详见技术要求</w:t>
            </w:r>
          </w:p>
        </w:tc>
        <w:tc>
          <w:tcPr>
            <w:tcW w:w="6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4000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收到通知书后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日内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海口市美兰区群上路62号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6565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1.上述含包装、运输、交货、售后、税费等费用。结算方式为货到验收合格并收到增值税专用发票后付款。</w:t>
      </w:r>
    </w:p>
    <w:p>
      <w:pPr>
        <w:numPr>
          <w:ilvl w:val="0"/>
          <w:numId w:val="0"/>
        </w:numPr>
        <w:bidi w:val="0"/>
        <w:ind w:firstLine="420" w:firstLineChars="2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/>
          <w:lang w:val="en-US" w:eastAsia="zh-CN"/>
        </w:rPr>
        <w:t>2.单价报价超过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最高限单价，为无效报价。</w:t>
      </w:r>
    </w:p>
    <w:p>
      <w:pPr>
        <w:numPr>
          <w:ilvl w:val="0"/>
          <w:numId w:val="0"/>
        </w:numPr>
        <w:bidi w:val="0"/>
        <w:ind w:firstLine="420" w:firstLineChars="200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3.报价明显低于最高限单价的，供应商须提供书面说明并提供相关证明材料，对于明显低于最高限单价且未提供书面说明或书面说明不合理的，视为无效报价。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493372"/>
    <w:rsid w:val="035D5DE9"/>
    <w:rsid w:val="0360636D"/>
    <w:rsid w:val="036935A3"/>
    <w:rsid w:val="036B1883"/>
    <w:rsid w:val="03A53BC6"/>
    <w:rsid w:val="03A722DA"/>
    <w:rsid w:val="03BC011A"/>
    <w:rsid w:val="040A5FDD"/>
    <w:rsid w:val="04390C0B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89466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9F01191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D8176C"/>
    <w:rsid w:val="0DEC0777"/>
    <w:rsid w:val="0DF76B42"/>
    <w:rsid w:val="0E0273B8"/>
    <w:rsid w:val="0E1A0D51"/>
    <w:rsid w:val="0E4550FD"/>
    <w:rsid w:val="0E490557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B07EA3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986B9E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184982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A57FFB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850EAE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60BE"/>
    <w:rsid w:val="1F1E0604"/>
    <w:rsid w:val="1F394A1A"/>
    <w:rsid w:val="1F4C7B7C"/>
    <w:rsid w:val="1F5D1205"/>
    <w:rsid w:val="1F9B28EC"/>
    <w:rsid w:val="20051294"/>
    <w:rsid w:val="20714AAE"/>
    <w:rsid w:val="20A60D13"/>
    <w:rsid w:val="20A86920"/>
    <w:rsid w:val="20CC0CFF"/>
    <w:rsid w:val="211334B9"/>
    <w:rsid w:val="217C4225"/>
    <w:rsid w:val="21832BAA"/>
    <w:rsid w:val="21833143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A26617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874A09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E57862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75462"/>
    <w:rsid w:val="3B9279A1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952DC8"/>
    <w:rsid w:val="3FBB51A3"/>
    <w:rsid w:val="3FC37C2B"/>
    <w:rsid w:val="3FDF25E9"/>
    <w:rsid w:val="3FF07D85"/>
    <w:rsid w:val="3FF1642A"/>
    <w:rsid w:val="3FF55E7C"/>
    <w:rsid w:val="3FFE26F4"/>
    <w:rsid w:val="40282EED"/>
    <w:rsid w:val="403C1224"/>
    <w:rsid w:val="405C6B25"/>
    <w:rsid w:val="405D45A6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DA6A75"/>
    <w:rsid w:val="42E95491"/>
    <w:rsid w:val="431C6421"/>
    <w:rsid w:val="43480EE9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C2478C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B1824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894854"/>
    <w:rsid w:val="5D917FF8"/>
    <w:rsid w:val="5D9B7793"/>
    <w:rsid w:val="5E233FBF"/>
    <w:rsid w:val="5E2576CD"/>
    <w:rsid w:val="5E4567B6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754F61"/>
    <w:rsid w:val="5F831A00"/>
    <w:rsid w:val="5F8F1A4B"/>
    <w:rsid w:val="5F973D6C"/>
    <w:rsid w:val="5F9E444A"/>
    <w:rsid w:val="5FA2192E"/>
    <w:rsid w:val="5FAD65DB"/>
    <w:rsid w:val="5FDB5835"/>
    <w:rsid w:val="5FEE4841"/>
    <w:rsid w:val="5FF939C7"/>
    <w:rsid w:val="60040D16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546E84"/>
    <w:rsid w:val="63696824"/>
    <w:rsid w:val="63AD274E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02991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DE4F13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321EB0"/>
    <w:rsid w:val="747932C9"/>
    <w:rsid w:val="747F2524"/>
    <w:rsid w:val="7499313E"/>
    <w:rsid w:val="749C7286"/>
    <w:rsid w:val="74A94359"/>
    <w:rsid w:val="74C91B20"/>
    <w:rsid w:val="74EC20A2"/>
    <w:rsid w:val="752D6294"/>
    <w:rsid w:val="75427AEF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3122E3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4C2895"/>
    <w:rsid w:val="7D975BC1"/>
    <w:rsid w:val="7D977F48"/>
    <w:rsid w:val="7DBF6346"/>
    <w:rsid w:val="7DEC7618"/>
    <w:rsid w:val="7E0004E7"/>
    <w:rsid w:val="7E214B3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黄怡</cp:lastModifiedBy>
  <dcterms:modified xsi:type="dcterms:W3CDTF">2024-05-15T07:07:33Z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38F8F3024AA54FCDA82C50FFB4C6B01F</vt:lpwstr>
  </property>
</Properties>
</file>