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numPr>
          <w:ilvl w:val="0"/>
          <w:numId w:val="0"/>
        </w:numPr>
        <w:jc w:val="center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2024年云南电力试验研究院（集团）有限公司客户服务移动终端零星采购技术规范书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rPr>
          <w:rFonts w:hint="eastAsia" w:ascii="仿宋" w:hAnsi="仿宋" w:eastAsia="仿宋" w:cs="仿宋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1"/>
          <w:szCs w:val="21"/>
          <w:highlight w:val="none"/>
          <w:lang w:val="en-US" w:eastAsia="zh-CN"/>
        </w:rPr>
        <w:t>一.项目概要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firstLine="420" w:firstLineChars="200"/>
        <w:rPr>
          <w:rFonts w:hint="eastAsia" w:ascii="仿宋" w:hAnsi="仿宋" w:eastAsia="仿宋" w:cs="仿宋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1"/>
          <w:szCs w:val="21"/>
          <w:highlight w:val="none"/>
          <w:lang w:val="en-US" w:eastAsia="zh-CN"/>
        </w:rPr>
        <w:t>为满足云南电力试验研究院（集团）有限公司对外服务客户所需，特申请此采购项目。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rPr>
          <w:rFonts w:hint="eastAsia" w:ascii="仿宋" w:hAnsi="仿宋" w:eastAsia="仿宋" w:cs="仿宋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1"/>
          <w:szCs w:val="21"/>
          <w:highlight w:val="none"/>
          <w:lang w:val="en-US" w:eastAsia="zh-CN"/>
        </w:rPr>
        <w:t>二.项目范围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rPr>
          <w:rFonts w:hint="eastAsia" w:ascii="仿宋" w:hAnsi="仿宋" w:eastAsia="仿宋" w:cs="仿宋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1"/>
          <w:szCs w:val="21"/>
          <w:highlight w:val="none"/>
          <w:lang w:val="en-US" w:eastAsia="zh-CN"/>
        </w:rPr>
        <w:t>采购范围见下表</w:t>
      </w:r>
    </w:p>
    <w:tbl>
      <w:tblPr>
        <w:tblStyle w:val="7"/>
        <w:tblW w:w="4998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5"/>
        <w:gridCol w:w="3450"/>
        <w:gridCol w:w="1861"/>
        <w:gridCol w:w="186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  <w:jc w:val="center"/>
        </w:trPr>
        <w:tc>
          <w:tcPr>
            <w:tcW w:w="7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  <w:t>序号</w:t>
            </w:r>
          </w:p>
        </w:tc>
        <w:tc>
          <w:tcPr>
            <w:tcW w:w="202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  <w:t>物资名称</w:t>
            </w:r>
          </w:p>
        </w:tc>
        <w:tc>
          <w:tcPr>
            <w:tcW w:w="109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单位</w:t>
            </w:r>
          </w:p>
        </w:tc>
        <w:tc>
          <w:tcPr>
            <w:tcW w:w="109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  <w:t>数量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  <w:jc w:val="center"/>
        </w:trPr>
        <w:tc>
          <w:tcPr>
            <w:tcW w:w="7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  <w:t>1</w:t>
            </w:r>
          </w:p>
        </w:tc>
        <w:tc>
          <w:tcPr>
            <w:tcW w:w="202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客户服务移动终端</w:t>
            </w:r>
          </w:p>
        </w:tc>
        <w:tc>
          <w:tcPr>
            <w:tcW w:w="109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val="en-US" w:eastAsia="zh-CN" w:bidi="ar"/>
              </w:rPr>
              <w:t>7</w:t>
            </w:r>
          </w:p>
        </w:tc>
        <w:tc>
          <w:tcPr>
            <w:tcW w:w="109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lang w:val="en-US" w:eastAsia="zh-CN" w:bidi="ar-SA"/>
              </w:rPr>
              <w:t>台</w:t>
            </w:r>
          </w:p>
        </w:tc>
      </w:tr>
    </w:tbl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rPr>
          <w:rFonts w:hint="eastAsia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1"/>
          <w:szCs w:val="21"/>
          <w:highlight w:val="none"/>
          <w:lang w:val="en-US" w:eastAsia="zh-CN"/>
        </w:rPr>
        <w:t>三.项目技术要求</w:t>
      </w:r>
    </w:p>
    <w:tbl>
      <w:tblPr>
        <w:tblStyle w:val="7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585"/>
        <w:gridCol w:w="70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000" w:type="pct"/>
            <w:gridSpan w:val="2"/>
            <w:shd w:val="clear" w:color="auto" w:fill="FAFAFA"/>
            <w:tcMar>
              <w:top w:w="30" w:type="dxa"/>
              <w:left w:w="150" w:type="dxa"/>
              <w:bottom w:w="30" w:type="dxa"/>
              <w:right w:w="150" w:type="dxa"/>
            </w:tcMar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一、基本概况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21" w:type="pct"/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使用场景</w:t>
            </w:r>
          </w:p>
        </w:tc>
        <w:tc>
          <w:tcPr>
            <w:tcW w:w="4078" w:type="pct"/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fldChar w:fldCharType="begin"/>
            </w:r>
            <w:r>
              <w:rPr>
                <w:rFonts w:hint="eastAsia" w:ascii="仿宋" w:hAnsi="仿宋" w:eastAsia="仿宋" w:cs="仿宋"/>
                <w:lang w:val="en-US" w:eastAsia="zh-CN"/>
              </w:rPr>
              <w:instrText xml:space="preserve"> HYPERLINK "https://detail.zol.com.cn/cell_phone_index/subcate57_list_s8237_1.html" </w:instrText>
            </w:r>
            <w:r>
              <w:rPr>
                <w:rFonts w:hint="eastAsia" w:ascii="仿宋" w:hAnsi="仿宋" w:eastAsia="仿宋" w:cs="仿宋"/>
                <w:lang w:val="en-US" w:eastAsia="zh-CN"/>
              </w:rPr>
              <w:fldChar w:fldCharType="separate"/>
            </w:r>
            <w:r>
              <w:rPr>
                <w:rFonts w:hint="eastAsia" w:ascii="仿宋" w:hAnsi="仿宋" w:eastAsia="仿宋" w:cs="仿宋"/>
              </w:rPr>
              <w:t>5G手机</w:t>
            </w:r>
            <w:r>
              <w:rPr>
                <w:rFonts w:hint="eastAsia" w:ascii="仿宋" w:hAnsi="仿宋" w:eastAsia="仿宋" w:cs="仿宋"/>
                <w:lang w:val="en-US" w:eastAsia="zh-CN"/>
              </w:rPr>
              <w:fldChar w:fldCharType="end"/>
            </w:r>
            <w:r>
              <w:rPr>
                <w:rFonts w:hint="eastAsia" w:ascii="仿宋" w:hAnsi="仿宋" w:eastAsia="仿宋" w:cs="仿宋"/>
                <w:lang w:val="en-US" w:eastAsia="zh-CN"/>
              </w:rPr>
              <w:t>，</w:t>
            </w:r>
            <w:r>
              <w:rPr>
                <w:rFonts w:hint="eastAsia" w:ascii="仿宋" w:hAnsi="仿宋" w:eastAsia="仿宋" w:cs="仿宋"/>
                <w:lang w:val="en-US" w:eastAsia="zh-CN"/>
              </w:rPr>
              <w:fldChar w:fldCharType="begin"/>
            </w:r>
            <w:r>
              <w:rPr>
                <w:rFonts w:hint="eastAsia" w:ascii="仿宋" w:hAnsi="仿宋" w:eastAsia="仿宋" w:cs="仿宋"/>
                <w:lang w:val="en-US" w:eastAsia="zh-CN"/>
              </w:rPr>
              <w:instrText xml:space="preserve"> HYPERLINK "https://detail.zol.com.cn/cell_phone_index/subcate57_list_s528_1.html" </w:instrText>
            </w:r>
            <w:r>
              <w:rPr>
                <w:rFonts w:hint="eastAsia" w:ascii="仿宋" w:hAnsi="仿宋" w:eastAsia="仿宋" w:cs="仿宋"/>
                <w:lang w:val="en-US" w:eastAsia="zh-CN"/>
              </w:rPr>
              <w:fldChar w:fldCharType="separate"/>
            </w:r>
            <w:r>
              <w:rPr>
                <w:rFonts w:hint="eastAsia" w:ascii="仿宋" w:hAnsi="仿宋" w:eastAsia="仿宋" w:cs="仿宋"/>
              </w:rPr>
              <w:t>4G手机</w:t>
            </w:r>
            <w:r>
              <w:rPr>
                <w:rFonts w:hint="eastAsia" w:ascii="仿宋" w:hAnsi="仿宋" w:eastAsia="仿宋" w:cs="仿宋"/>
                <w:lang w:val="en-US" w:eastAsia="zh-CN"/>
              </w:rPr>
              <w:fldChar w:fldCharType="end"/>
            </w:r>
            <w:r>
              <w:rPr>
                <w:rFonts w:hint="eastAsia" w:ascii="仿宋" w:hAnsi="仿宋" w:eastAsia="仿宋" w:cs="仿宋"/>
                <w:lang w:val="en-US" w:eastAsia="zh-CN"/>
              </w:rPr>
              <w:t>，</w:t>
            </w:r>
            <w:r>
              <w:rPr>
                <w:rFonts w:hint="eastAsia" w:ascii="仿宋" w:hAnsi="仿宋" w:eastAsia="仿宋" w:cs="仿宋"/>
                <w:lang w:val="en-US" w:eastAsia="zh-CN"/>
              </w:rPr>
              <w:fldChar w:fldCharType="begin"/>
            </w:r>
            <w:r>
              <w:rPr>
                <w:rFonts w:hint="eastAsia" w:ascii="仿宋" w:hAnsi="仿宋" w:eastAsia="仿宋" w:cs="仿宋"/>
                <w:lang w:val="en-US" w:eastAsia="zh-CN"/>
              </w:rPr>
              <w:instrText xml:space="preserve"> HYPERLINK "https://detail.zol.com.cn/cell_phone_index/subcate57_list_p38032_1.html" </w:instrText>
            </w:r>
            <w:r>
              <w:rPr>
                <w:rFonts w:hint="eastAsia" w:ascii="仿宋" w:hAnsi="仿宋" w:eastAsia="仿宋" w:cs="仿宋"/>
                <w:lang w:val="en-US" w:eastAsia="zh-CN"/>
              </w:rPr>
              <w:fldChar w:fldCharType="separate"/>
            </w:r>
            <w:r>
              <w:rPr>
                <w:rFonts w:hint="eastAsia" w:ascii="仿宋" w:hAnsi="仿宋" w:eastAsia="仿宋" w:cs="仿宋"/>
              </w:rPr>
              <w:t>3G手机</w:t>
            </w:r>
            <w:r>
              <w:rPr>
                <w:rFonts w:hint="eastAsia" w:ascii="仿宋" w:hAnsi="仿宋" w:eastAsia="仿宋" w:cs="仿宋"/>
                <w:lang w:val="en-US" w:eastAsia="zh-CN"/>
              </w:rPr>
              <w:fldChar w:fldCharType="end"/>
            </w:r>
            <w:r>
              <w:rPr>
                <w:rFonts w:hint="eastAsia" w:ascii="仿宋" w:hAnsi="仿宋" w:eastAsia="仿宋" w:cs="仿宋"/>
                <w:lang w:val="en-US" w:eastAsia="zh-CN"/>
              </w:rPr>
              <w:t>，</w:t>
            </w:r>
            <w:r>
              <w:rPr>
                <w:rFonts w:hint="eastAsia" w:ascii="仿宋" w:hAnsi="仿宋" w:eastAsia="仿宋" w:cs="仿宋"/>
                <w:lang w:val="en-US" w:eastAsia="zh-CN"/>
              </w:rPr>
              <w:fldChar w:fldCharType="begin"/>
            </w:r>
            <w:r>
              <w:rPr>
                <w:rFonts w:hint="eastAsia" w:ascii="仿宋" w:hAnsi="仿宋" w:eastAsia="仿宋" w:cs="仿宋"/>
                <w:lang w:val="en-US" w:eastAsia="zh-CN"/>
              </w:rPr>
              <w:instrText xml:space="preserve"> HYPERLINK "https://detail.zol.com.cn/cell_phone_index/subcate57_list_p6212_1.html" </w:instrText>
            </w:r>
            <w:r>
              <w:rPr>
                <w:rFonts w:hint="eastAsia" w:ascii="仿宋" w:hAnsi="仿宋" w:eastAsia="仿宋" w:cs="仿宋"/>
                <w:lang w:val="en-US" w:eastAsia="zh-CN"/>
              </w:rPr>
              <w:fldChar w:fldCharType="separate"/>
            </w:r>
            <w:r>
              <w:rPr>
                <w:rFonts w:hint="eastAsia" w:ascii="仿宋" w:hAnsi="仿宋" w:eastAsia="仿宋" w:cs="仿宋"/>
              </w:rPr>
              <w:t>智能手机</w:t>
            </w:r>
            <w:r>
              <w:rPr>
                <w:rFonts w:hint="eastAsia" w:ascii="仿宋" w:hAnsi="仿宋" w:eastAsia="仿宋" w:cs="仿宋"/>
                <w:lang w:val="en-US" w:eastAsia="zh-CN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21" w:type="pct"/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指纹识别</w:t>
            </w:r>
          </w:p>
        </w:tc>
        <w:tc>
          <w:tcPr>
            <w:tcW w:w="4078" w:type="pct"/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支持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21" w:type="pct"/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面部识别</w:t>
            </w:r>
          </w:p>
        </w:tc>
        <w:tc>
          <w:tcPr>
            <w:tcW w:w="4078" w:type="pct"/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支持</w:t>
            </w:r>
          </w:p>
        </w:tc>
      </w:tr>
    </w:tbl>
    <w:p>
      <w:pPr>
        <w:jc w:val="center"/>
        <w:rPr>
          <w:rFonts w:hint="eastAsia" w:ascii="仿宋" w:hAnsi="仿宋" w:eastAsia="仿宋" w:cs="仿宋"/>
        </w:rPr>
      </w:pPr>
    </w:p>
    <w:tbl>
      <w:tblPr>
        <w:tblStyle w:val="7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584"/>
        <w:gridCol w:w="70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000" w:type="pct"/>
            <w:gridSpan w:val="2"/>
            <w:shd w:val="clear" w:color="auto" w:fill="FAFAFA"/>
            <w:tcMar>
              <w:top w:w="30" w:type="dxa"/>
              <w:left w:w="150" w:type="dxa"/>
              <w:bottom w:w="30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二、硬件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20" w:type="pct"/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CPU核心数</w:t>
            </w:r>
          </w:p>
        </w:tc>
        <w:tc>
          <w:tcPr>
            <w:tcW w:w="4079" w:type="pct"/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fldChar w:fldCharType="begin"/>
            </w:r>
            <w:r>
              <w:rPr>
                <w:rFonts w:hint="eastAsia" w:ascii="仿宋" w:hAnsi="仿宋" w:eastAsia="仿宋" w:cs="仿宋"/>
                <w:lang w:val="en-US" w:eastAsia="zh-CN"/>
              </w:rPr>
              <w:instrText xml:space="preserve"> HYPERLINK "https://detail.zol.com.cn/cell_phone_index/subcate57_list_s5226_1.html" </w:instrText>
            </w:r>
            <w:r>
              <w:rPr>
                <w:rFonts w:hint="eastAsia" w:ascii="仿宋" w:hAnsi="仿宋" w:eastAsia="仿宋" w:cs="仿宋"/>
                <w:lang w:val="en-US" w:eastAsia="zh-CN"/>
              </w:rPr>
              <w:fldChar w:fldCharType="separate"/>
            </w:r>
            <w:r>
              <w:rPr>
                <w:rFonts w:hint="eastAsia" w:ascii="仿宋" w:hAnsi="仿宋" w:eastAsia="仿宋" w:cs="仿宋"/>
              </w:rPr>
              <w:t>八核</w:t>
            </w:r>
            <w:r>
              <w:rPr>
                <w:rFonts w:hint="eastAsia" w:ascii="仿宋" w:hAnsi="仿宋" w:eastAsia="仿宋" w:cs="仿宋"/>
                <w:lang w:val="en-US" w:eastAsia="zh-CN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20" w:type="pct"/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fldChar w:fldCharType="begin"/>
            </w:r>
            <w:r>
              <w:rPr>
                <w:rFonts w:hint="eastAsia" w:ascii="仿宋" w:hAnsi="仿宋" w:eastAsia="仿宋" w:cs="仿宋"/>
                <w:lang w:val="en-US" w:eastAsia="zh-CN"/>
              </w:rPr>
              <w:instrText xml:space="preserve"> HYPERLINK "https://detail.zol.com.cn/bk/57.html" \l "ram-rom" </w:instrText>
            </w:r>
            <w:r>
              <w:rPr>
                <w:rFonts w:hint="eastAsia" w:ascii="仿宋" w:hAnsi="仿宋" w:eastAsia="仿宋" w:cs="仿宋"/>
                <w:lang w:val="en-US" w:eastAsia="zh-CN"/>
              </w:rPr>
              <w:fldChar w:fldCharType="separate"/>
            </w:r>
            <w:r>
              <w:rPr>
                <w:rFonts w:hint="eastAsia" w:ascii="仿宋" w:hAnsi="仿宋" w:eastAsia="仿宋" w:cs="仿宋"/>
              </w:rPr>
              <w:t>RAM容量</w:t>
            </w:r>
            <w:r>
              <w:rPr>
                <w:rFonts w:hint="eastAsia" w:ascii="仿宋" w:hAnsi="仿宋" w:eastAsia="仿宋" w:cs="仿宋"/>
                <w:lang w:val="en-US" w:eastAsia="zh-CN"/>
              </w:rPr>
              <w:fldChar w:fldCharType="end"/>
            </w:r>
          </w:p>
        </w:tc>
        <w:tc>
          <w:tcPr>
            <w:tcW w:w="4079" w:type="pct"/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fldChar w:fldCharType="begin"/>
            </w:r>
            <w:r>
              <w:rPr>
                <w:rFonts w:hint="eastAsia" w:ascii="仿宋" w:hAnsi="仿宋" w:eastAsia="仿宋" w:cs="仿宋"/>
                <w:lang w:val="en-US" w:eastAsia="zh-CN"/>
              </w:rPr>
              <w:instrText xml:space="preserve"> HYPERLINK "https://detail.zol.com.cn/cell_phone_index/subcate57_list_s8051_1.html" </w:instrText>
            </w:r>
            <w:r>
              <w:rPr>
                <w:rFonts w:hint="eastAsia" w:ascii="仿宋" w:hAnsi="仿宋" w:eastAsia="仿宋" w:cs="仿宋"/>
                <w:lang w:val="en-US" w:eastAsia="zh-CN"/>
              </w:rPr>
              <w:fldChar w:fldCharType="separate"/>
            </w:r>
            <w:r>
              <w:rPr>
                <w:rFonts w:hint="eastAsia" w:ascii="仿宋" w:hAnsi="仿宋" w:eastAsia="仿宋" w:cs="仿宋"/>
              </w:rPr>
              <w:t>1</w:t>
            </w:r>
            <w:r>
              <w:rPr>
                <w:rFonts w:hint="eastAsia" w:ascii="仿宋" w:hAnsi="仿宋" w:eastAsia="仿宋" w:cs="仿宋"/>
                <w:lang w:val="en-US" w:eastAsia="zh-CN"/>
              </w:rPr>
              <w:t>6</w:t>
            </w:r>
            <w:r>
              <w:rPr>
                <w:rFonts w:hint="eastAsia" w:ascii="仿宋" w:hAnsi="仿宋" w:eastAsia="仿宋" w:cs="仿宋"/>
              </w:rPr>
              <w:t>GB</w:t>
            </w:r>
            <w:r>
              <w:rPr>
                <w:rFonts w:hint="eastAsia" w:ascii="仿宋" w:hAnsi="仿宋" w:eastAsia="仿宋" w:cs="仿宋"/>
                <w:lang w:val="en-US" w:eastAsia="zh-CN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20" w:type="pct"/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RAM存储类型</w:t>
            </w:r>
          </w:p>
        </w:tc>
        <w:tc>
          <w:tcPr>
            <w:tcW w:w="4079" w:type="pct"/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fldChar w:fldCharType="begin"/>
            </w:r>
            <w:r>
              <w:rPr>
                <w:rFonts w:hint="eastAsia" w:ascii="仿宋" w:hAnsi="仿宋" w:eastAsia="仿宋" w:cs="仿宋"/>
                <w:lang w:val="en-US" w:eastAsia="zh-CN"/>
              </w:rPr>
              <w:instrText xml:space="preserve"> HYPERLINK "https://detail.zol.com.cn/cell_phone_index/subcate57_list_s9278_1.html" </w:instrText>
            </w:r>
            <w:r>
              <w:rPr>
                <w:rFonts w:hint="eastAsia" w:ascii="仿宋" w:hAnsi="仿宋" w:eastAsia="仿宋" w:cs="仿宋"/>
                <w:lang w:val="en-US" w:eastAsia="zh-CN"/>
              </w:rPr>
              <w:fldChar w:fldCharType="separate"/>
            </w:r>
            <w:r>
              <w:rPr>
                <w:rFonts w:hint="eastAsia" w:ascii="仿宋" w:hAnsi="仿宋" w:eastAsia="仿宋" w:cs="仿宋"/>
              </w:rPr>
              <w:t>LPDDR5</w:t>
            </w:r>
            <w:r>
              <w:rPr>
                <w:rFonts w:hint="eastAsia" w:ascii="仿宋" w:hAnsi="仿宋" w:eastAsia="仿宋" w:cs="仿宋"/>
                <w:lang w:val="en-US" w:eastAsia="zh-CN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20" w:type="pct"/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ROM</w:t>
            </w:r>
            <w:r>
              <w:rPr>
                <w:rFonts w:hint="eastAsia" w:ascii="仿宋" w:hAnsi="仿宋" w:eastAsia="仿宋" w:cs="仿宋"/>
              </w:rPr>
              <w:t>容量</w:t>
            </w:r>
          </w:p>
        </w:tc>
        <w:tc>
          <w:tcPr>
            <w:tcW w:w="4079" w:type="pct"/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lang w:val="en-US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1TB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20" w:type="pct"/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出厂系统内核</w:t>
            </w:r>
          </w:p>
        </w:tc>
        <w:tc>
          <w:tcPr>
            <w:tcW w:w="4079" w:type="pct"/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Android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20" w:type="pct"/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扬声器</w:t>
            </w:r>
          </w:p>
        </w:tc>
        <w:tc>
          <w:tcPr>
            <w:tcW w:w="4079" w:type="pct"/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立体声双扬声器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20" w:type="pct"/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其他硬件参数</w:t>
            </w:r>
          </w:p>
        </w:tc>
        <w:tc>
          <w:tcPr>
            <w:tcW w:w="4079" w:type="pct"/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独立安全芯片</w:t>
            </w:r>
          </w:p>
        </w:tc>
      </w:tr>
    </w:tbl>
    <w:p>
      <w:pPr>
        <w:jc w:val="center"/>
        <w:rPr>
          <w:rFonts w:hint="eastAsia" w:ascii="仿宋" w:hAnsi="仿宋" w:eastAsia="仿宋" w:cs="仿宋"/>
        </w:rPr>
      </w:pPr>
    </w:p>
    <w:tbl>
      <w:tblPr>
        <w:tblStyle w:val="7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584"/>
        <w:gridCol w:w="70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000" w:type="pct"/>
            <w:gridSpan w:val="2"/>
            <w:shd w:val="clear" w:color="auto" w:fill="FAFAFA"/>
            <w:tcMar>
              <w:top w:w="30" w:type="dxa"/>
              <w:left w:w="150" w:type="dxa"/>
              <w:bottom w:w="30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三、屏幕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20" w:type="pct"/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屏幕尺寸</w:t>
            </w:r>
          </w:p>
        </w:tc>
        <w:tc>
          <w:tcPr>
            <w:tcW w:w="4079" w:type="pct"/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6.8英寸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20" w:type="pct"/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屏幕比例</w:t>
            </w:r>
          </w:p>
        </w:tc>
        <w:tc>
          <w:tcPr>
            <w:tcW w:w="4079" w:type="pct"/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20:9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20" w:type="pct"/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分辨率</w:t>
            </w:r>
          </w:p>
        </w:tc>
        <w:tc>
          <w:tcPr>
            <w:tcW w:w="4079" w:type="pct"/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2480×1116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20" w:type="pct"/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屏幕材质</w:t>
            </w:r>
          </w:p>
        </w:tc>
        <w:tc>
          <w:tcPr>
            <w:tcW w:w="4079" w:type="pct"/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fldChar w:fldCharType="begin"/>
            </w:r>
            <w:r>
              <w:rPr>
                <w:rFonts w:hint="eastAsia" w:ascii="仿宋" w:hAnsi="仿宋" w:eastAsia="仿宋" w:cs="仿宋"/>
                <w:lang w:val="en-US" w:eastAsia="zh-CN"/>
              </w:rPr>
              <w:instrText xml:space="preserve"> HYPERLINK "https://detail.zol.com.cn/cell_phone_index/subcate57_list_s9715_1.html" </w:instrText>
            </w:r>
            <w:r>
              <w:rPr>
                <w:rFonts w:hint="eastAsia" w:ascii="仿宋" w:hAnsi="仿宋" w:eastAsia="仿宋" w:cs="仿宋"/>
                <w:lang w:val="en-US" w:eastAsia="zh-CN"/>
              </w:rPr>
              <w:fldChar w:fldCharType="separate"/>
            </w:r>
            <w:r>
              <w:rPr>
                <w:rFonts w:hint="eastAsia" w:ascii="仿宋" w:hAnsi="仿宋" w:eastAsia="仿宋" w:cs="仿宋"/>
              </w:rPr>
              <w:t>AMOLED</w:t>
            </w:r>
            <w:r>
              <w:rPr>
                <w:rFonts w:hint="eastAsia" w:ascii="仿宋" w:hAnsi="仿宋" w:eastAsia="仿宋" w:cs="仿宋"/>
                <w:lang w:val="en-US" w:eastAsia="zh-CN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20" w:type="pct"/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屏幕刷新率</w:t>
            </w:r>
          </w:p>
        </w:tc>
        <w:tc>
          <w:tcPr>
            <w:tcW w:w="4079" w:type="pct"/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fldChar w:fldCharType="begin"/>
            </w:r>
            <w:r>
              <w:rPr>
                <w:rFonts w:hint="eastAsia" w:ascii="仿宋" w:hAnsi="仿宋" w:eastAsia="仿宋" w:cs="仿宋"/>
                <w:lang w:val="en-US" w:eastAsia="zh-CN"/>
              </w:rPr>
              <w:instrText xml:space="preserve"> HYPERLINK "https://detail.zol.com.cn/cell_phone_index/subcate57_list_s8449_1.html" </w:instrText>
            </w:r>
            <w:r>
              <w:rPr>
                <w:rFonts w:hint="eastAsia" w:ascii="仿宋" w:hAnsi="仿宋" w:eastAsia="仿宋" w:cs="仿宋"/>
                <w:lang w:val="en-US" w:eastAsia="zh-CN"/>
              </w:rPr>
              <w:fldChar w:fldCharType="separate"/>
            </w:r>
            <w:r>
              <w:rPr>
                <w:rFonts w:hint="eastAsia" w:ascii="仿宋" w:hAnsi="仿宋" w:eastAsia="仿宋" w:cs="仿宋"/>
              </w:rPr>
              <w:t>120Hz</w:t>
            </w:r>
            <w:r>
              <w:rPr>
                <w:rFonts w:hint="eastAsia" w:ascii="仿宋" w:hAnsi="仿宋" w:eastAsia="仿宋" w:cs="仿宋"/>
                <w:lang w:val="en-US" w:eastAsia="zh-CN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20" w:type="pct"/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像素密度</w:t>
            </w:r>
          </w:p>
        </w:tc>
        <w:tc>
          <w:tcPr>
            <w:tcW w:w="4079" w:type="pct"/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400ppi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20" w:type="pct"/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屏幕色彩</w:t>
            </w:r>
          </w:p>
        </w:tc>
        <w:tc>
          <w:tcPr>
            <w:tcW w:w="4079" w:type="pct"/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10bit，100%DCI-P3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20" w:type="pct"/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对比度</w:t>
            </w:r>
          </w:p>
        </w:tc>
        <w:tc>
          <w:tcPr>
            <w:tcW w:w="4079" w:type="pct"/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3000000：1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20" w:type="pct"/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fldChar w:fldCharType="begin"/>
            </w:r>
            <w:r>
              <w:rPr>
                <w:rFonts w:hint="eastAsia" w:ascii="仿宋" w:hAnsi="仿宋" w:eastAsia="仿宋" w:cs="仿宋"/>
                <w:lang w:val="en-US" w:eastAsia="zh-CN"/>
              </w:rPr>
              <w:instrText xml:space="preserve"> HYPERLINK "https://detail.zol.com.cn/bk/57.html" \l "light" </w:instrText>
            </w:r>
            <w:r>
              <w:rPr>
                <w:rFonts w:hint="eastAsia" w:ascii="仿宋" w:hAnsi="仿宋" w:eastAsia="仿宋" w:cs="仿宋"/>
                <w:lang w:val="en-US" w:eastAsia="zh-CN"/>
              </w:rPr>
              <w:fldChar w:fldCharType="separate"/>
            </w:r>
            <w:r>
              <w:rPr>
                <w:rFonts w:hint="eastAsia" w:ascii="仿宋" w:hAnsi="仿宋" w:eastAsia="仿宋" w:cs="仿宋"/>
              </w:rPr>
              <w:t>屏幕亮度</w:t>
            </w:r>
            <w:r>
              <w:rPr>
                <w:rFonts w:hint="eastAsia" w:ascii="仿宋" w:hAnsi="仿宋" w:eastAsia="仿宋" w:cs="仿宋"/>
                <w:lang w:val="en-US" w:eastAsia="zh-CN"/>
              </w:rPr>
              <w:fldChar w:fldCharType="end"/>
            </w:r>
          </w:p>
        </w:tc>
        <w:tc>
          <w:tcPr>
            <w:tcW w:w="4079" w:type="pct"/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1500nits峰值亮度</w:t>
            </w:r>
          </w:p>
        </w:tc>
      </w:tr>
    </w:tbl>
    <w:p>
      <w:pPr>
        <w:jc w:val="center"/>
        <w:rPr>
          <w:rFonts w:hint="eastAsia" w:ascii="仿宋" w:hAnsi="仿宋" w:eastAsia="仿宋" w:cs="仿宋"/>
        </w:rPr>
      </w:pPr>
    </w:p>
    <w:tbl>
      <w:tblPr>
        <w:tblStyle w:val="7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584"/>
        <w:gridCol w:w="70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000" w:type="pct"/>
            <w:gridSpan w:val="2"/>
            <w:shd w:val="clear" w:color="auto" w:fill="FAFAFA"/>
            <w:tcMar>
              <w:top w:w="30" w:type="dxa"/>
              <w:left w:w="150" w:type="dxa"/>
              <w:bottom w:w="30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四、摄像头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20" w:type="pct"/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摄像头总数</w:t>
            </w:r>
          </w:p>
        </w:tc>
        <w:tc>
          <w:tcPr>
            <w:tcW w:w="4079" w:type="pct"/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20" w:type="pct"/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摄像头名称</w:t>
            </w:r>
          </w:p>
        </w:tc>
        <w:tc>
          <w:tcPr>
            <w:tcW w:w="4079" w:type="pct"/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后置超人文镜头：超人文镜头</w:t>
            </w:r>
            <w:r>
              <w:rPr>
                <w:rFonts w:hint="eastAsia" w:ascii="仿宋" w:hAnsi="仿宋" w:eastAsia="仿宋" w:cs="仿宋"/>
                <w:lang w:val="en-US" w:eastAsia="zh-CN"/>
              </w:rPr>
              <w:br w:type="textWrapping"/>
            </w:r>
            <w:r>
              <w:rPr>
                <w:rFonts w:hint="eastAsia" w:ascii="仿宋" w:hAnsi="仿宋" w:eastAsia="仿宋" w:cs="仿宋"/>
                <w:lang w:val="en-US" w:eastAsia="zh-CN"/>
              </w:rPr>
              <w:t>后置超广角镜头：超广角镜头</w:t>
            </w:r>
            <w:r>
              <w:rPr>
                <w:rFonts w:hint="eastAsia" w:ascii="仿宋" w:hAnsi="仿宋" w:eastAsia="仿宋" w:cs="仿宋"/>
                <w:lang w:val="en-US" w:eastAsia="zh-CN"/>
              </w:rPr>
              <w:br w:type="textWrapping"/>
            </w:r>
            <w:r>
              <w:rPr>
                <w:rFonts w:hint="eastAsia" w:ascii="仿宋" w:hAnsi="仿宋" w:eastAsia="仿宋" w:cs="仿宋"/>
                <w:lang w:val="en-US" w:eastAsia="zh-CN"/>
              </w:rPr>
              <w:t>后置潜望式长焦镜头：潜望式长焦镜头</w:t>
            </w:r>
            <w:r>
              <w:rPr>
                <w:rFonts w:hint="eastAsia" w:ascii="仿宋" w:hAnsi="仿宋" w:eastAsia="仿宋" w:cs="仿宋"/>
                <w:lang w:val="en-US" w:eastAsia="zh-CN"/>
              </w:rPr>
              <w:br w:type="textWrapping"/>
            </w:r>
            <w:r>
              <w:rPr>
                <w:rFonts w:hint="eastAsia" w:ascii="仿宋" w:hAnsi="仿宋" w:eastAsia="仿宋" w:cs="仿宋"/>
                <w:lang w:val="en-US" w:eastAsia="zh-CN"/>
              </w:rPr>
              <w:t>前置主摄：主摄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20" w:type="pct"/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像素</w:t>
            </w:r>
          </w:p>
        </w:tc>
        <w:tc>
          <w:tcPr>
            <w:tcW w:w="4079" w:type="pct"/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后置超人文镜头：6400万像素</w:t>
            </w:r>
            <w:r>
              <w:rPr>
                <w:rFonts w:hint="eastAsia" w:ascii="仿宋" w:hAnsi="仿宋" w:eastAsia="仿宋" w:cs="仿宋"/>
                <w:lang w:val="en-US" w:eastAsia="zh-CN"/>
              </w:rPr>
              <w:br w:type="textWrapping"/>
            </w:r>
            <w:r>
              <w:rPr>
                <w:rFonts w:hint="eastAsia" w:ascii="仿宋" w:hAnsi="仿宋" w:eastAsia="仿宋" w:cs="仿宋"/>
                <w:lang w:val="en-US" w:eastAsia="zh-CN"/>
              </w:rPr>
              <w:t>后置超广角镜头：6400万像素</w:t>
            </w:r>
            <w:r>
              <w:rPr>
                <w:rFonts w:hint="eastAsia" w:ascii="仿宋" w:hAnsi="仿宋" w:eastAsia="仿宋" w:cs="仿宋"/>
                <w:lang w:val="en-US" w:eastAsia="zh-CN"/>
              </w:rPr>
              <w:br w:type="textWrapping"/>
            </w:r>
            <w:r>
              <w:rPr>
                <w:rFonts w:hint="eastAsia" w:ascii="仿宋" w:hAnsi="仿宋" w:eastAsia="仿宋" w:cs="仿宋"/>
                <w:lang w:val="en-US" w:eastAsia="zh-CN"/>
              </w:rPr>
              <w:t>后置潜望式长焦镜头：6400万像素</w:t>
            </w:r>
            <w:r>
              <w:rPr>
                <w:rFonts w:hint="eastAsia" w:ascii="仿宋" w:hAnsi="仿宋" w:eastAsia="仿宋" w:cs="仿宋"/>
                <w:lang w:val="en-US" w:eastAsia="zh-CN"/>
              </w:rPr>
              <w:br w:type="textWrapping"/>
            </w:r>
            <w:r>
              <w:rPr>
                <w:rFonts w:hint="eastAsia" w:ascii="仿宋" w:hAnsi="仿宋" w:eastAsia="仿宋" w:cs="仿宋"/>
                <w:lang w:val="en-US" w:eastAsia="zh-CN"/>
              </w:rPr>
              <w:t>前置主摄：1600万像素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20" w:type="pct"/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fldChar w:fldCharType="begin"/>
            </w:r>
            <w:r>
              <w:rPr>
                <w:rFonts w:hint="eastAsia" w:ascii="仿宋" w:hAnsi="仿宋" w:eastAsia="仿宋" w:cs="仿宋"/>
                <w:lang w:val="en-US" w:eastAsia="zh-CN"/>
              </w:rPr>
              <w:instrText xml:space="preserve"> HYPERLINK "https://detail.zol.com.cn/bk/57.html" \l "guangquan" </w:instrText>
            </w:r>
            <w:r>
              <w:rPr>
                <w:rFonts w:hint="eastAsia" w:ascii="仿宋" w:hAnsi="仿宋" w:eastAsia="仿宋" w:cs="仿宋"/>
                <w:lang w:val="en-US" w:eastAsia="zh-CN"/>
              </w:rPr>
              <w:fldChar w:fldCharType="separate"/>
            </w:r>
            <w:r>
              <w:rPr>
                <w:rFonts w:hint="eastAsia" w:ascii="仿宋" w:hAnsi="仿宋" w:eastAsia="仿宋" w:cs="仿宋"/>
              </w:rPr>
              <w:t>光圈</w:t>
            </w:r>
            <w:r>
              <w:rPr>
                <w:rFonts w:hint="eastAsia" w:ascii="仿宋" w:hAnsi="仿宋" w:eastAsia="仿宋" w:cs="仿宋"/>
                <w:lang w:val="en-US" w:eastAsia="zh-CN"/>
              </w:rPr>
              <w:fldChar w:fldCharType="end"/>
            </w:r>
          </w:p>
        </w:tc>
        <w:tc>
          <w:tcPr>
            <w:tcW w:w="4079" w:type="pct"/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f/1.6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20" w:type="pct"/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防抖功能</w:t>
            </w:r>
          </w:p>
        </w:tc>
        <w:tc>
          <w:tcPr>
            <w:tcW w:w="4079" w:type="pct"/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支持</w:t>
            </w:r>
          </w:p>
        </w:tc>
      </w:tr>
    </w:tbl>
    <w:p>
      <w:pPr>
        <w:jc w:val="center"/>
        <w:rPr>
          <w:rFonts w:hint="eastAsia" w:ascii="仿宋" w:hAnsi="仿宋" w:eastAsia="仿宋" w:cs="仿宋"/>
        </w:rPr>
      </w:pPr>
    </w:p>
    <w:tbl>
      <w:tblPr>
        <w:tblStyle w:val="7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585"/>
        <w:gridCol w:w="70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000" w:type="pct"/>
            <w:gridSpan w:val="2"/>
            <w:shd w:val="clear" w:color="auto" w:fill="FAFAFA"/>
            <w:tcMar>
              <w:top w:w="30" w:type="dxa"/>
              <w:left w:w="150" w:type="dxa"/>
              <w:bottom w:w="30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五、网络与连接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21" w:type="pct"/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网络类型</w:t>
            </w:r>
          </w:p>
        </w:tc>
        <w:tc>
          <w:tcPr>
            <w:tcW w:w="4078" w:type="pct"/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fldChar w:fldCharType="begin"/>
            </w:r>
            <w:r>
              <w:rPr>
                <w:rFonts w:hint="eastAsia" w:ascii="仿宋" w:hAnsi="仿宋" w:eastAsia="仿宋" w:cs="仿宋"/>
                <w:lang w:val="en-US" w:eastAsia="zh-CN"/>
              </w:rPr>
              <w:instrText xml:space="preserve"> HYPERLINK "https://detail.zol.com.cn/cell_phone_index/subcate57_list_s9636_1.html" </w:instrText>
            </w:r>
            <w:r>
              <w:rPr>
                <w:rFonts w:hint="eastAsia" w:ascii="仿宋" w:hAnsi="仿宋" w:eastAsia="仿宋" w:cs="仿宋"/>
                <w:lang w:val="en-US" w:eastAsia="zh-CN"/>
              </w:rPr>
              <w:fldChar w:fldCharType="separate"/>
            </w:r>
            <w:r>
              <w:rPr>
                <w:rFonts w:hint="eastAsia" w:ascii="仿宋" w:hAnsi="仿宋" w:eastAsia="仿宋" w:cs="仿宋"/>
              </w:rPr>
              <w:t>5G</w:t>
            </w:r>
            <w:r>
              <w:rPr>
                <w:rFonts w:hint="eastAsia" w:ascii="仿宋" w:hAnsi="仿宋" w:eastAsia="仿宋" w:cs="仿宋"/>
                <w:lang w:val="en-US" w:eastAsia="zh-CN"/>
              </w:rPr>
              <w:fldChar w:fldCharType="end"/>
            </w:r>
            <w:r>
              <w:rPr>
                <w:rFonts w:hint="eastAsia" w:ascii="仿宋" w:hAnsi="仿宋" w:eastAsia="仿宋" w:cs="仿宋"/>
                <w:lang w:val="en-US" w:eastAsia="zh-CN"/>
              </w:rPr>
              <w:t>，</w:t>
            </w:r>
            <w:r>
              <w:rPr>
                <w:rFonts w:hint="eastAsia" w:ascii="仿宋" w:hAnsi="仿宋" w:eastAsia="仿宋" w:cs="仿宋"/>
                <w:lang w:val="en-US" w:eastAsia="zh-CN"/>
              </w:rPr>
              <w:fldChar w:fldCharType="begin"/>
            </w:r>
            <w:r>
              <w:rPr>
                <w:rFonts w:hint="eastAsia" w:ascii="仿宋" w:hAnsi="仿宋" w:eastAsia="仿宋" w:cs="仿宋"/>
                <w:lang w:val="en-US" w:eastAsia="zh-CN"/>
              </w:rPr>
              <w:instrText xml:space="preserve"> HYPERLINK "https://detail.zol.com.cn/cell_phone_index/subcate57_list_s9637_1.html" </w:instrText>
            </w:r>
            <w:r>
              <w:rPr>
                <w:rFonts w:hint="eastAsia" w:ascii="仿宋" w:hAnsi="仿宋" w:eastAsia="仿宋" w:cs="仿宋"/>
                <w:lang w:val="en-US" w:eastAsia="zh-CN"/>
              </w:rPr>
              <w:fldChar w:fldCharType="separate"/>
            </w:r>
            <w:r>
              <w:rPr>
                <w:rFonts w:hint="eastAsia" w:ascii="仿宋" w:hAnsi="仿宋" w:eastAsia="仿宋" w:cs="仿宋"/>
              </w:rPr>
              <w:t>4G</w:t>
            </w:r>
            <w:r>
              <w:rPr>
                <w:rFonts w:hint="eastAsia" w:ascii="仿宋" w:hAnsi="仿宋" w:eastAsia="仿宋" w:cs="仿宋"/>
                <w:lang w:val="en-US" w:eastAsia="zh-CN"/>
              </w:rPr>
              <w:fldChar w:fldCharType="end"/>
            </w:r>
            <w:r>
              <w:rPr>
                <w:rFonts w:hint="eastAsia" w:ascii="仿宋" w:hAnsi="仿宋" w:eastAsia="仿宋" w:cs="仿宋"/>
                <w:lang w:val="en-US" w:eastAsia="zh-CN"/>
              </w:rPr>
              <w:t>，</w:t>
            </w:r>
            <w:r>
              <w:rPr>
                <w:rFonts w:hint="eastAsia" w:ascii="仿宋" w:hAnsi="仿宋" w:eastAsia="仿宋" w:cs="仿宋"/>
                <w:lang w:val="en-US" w:eastAsia="zh-CN"/>
              </w:rPr>
              <w:fldChar w:fldCharType="begin"/>
            </w:r>
            <w:r>
              <w:rPr>
                <w:rFonts w:hint="eastAsia" w:ascii="仿宋" w:hAnsi="仿宋" w:eastAsia="仿宋" w:cs="仿宋"/>
                <w:lang w:val="en-US" w:eastAsia="zh-CN"/>
              </w:rPr>
              <w:instrText xml:space="preserve"> HYPERLINK "https://detail.zol.com.cn/cell_phone_index/subcate57_list_s9638_1.html" </w:instrText>
            </w:r>
            <w:r>
              <w:rPr>
                <w:rFonts w:hint="eastAsia" w:ascii="仿宋" w:hAnsi="仿宋" w:eastAsia="仿宋" w:cs="仿宋"/>
                <w:lang w:val="en-US" w:eastAsia="zh-CN"/>
              </w:rPr>
              <w:fldChar w:fldCharType="separate"/>
            </w:r>
            <w:r>
              <w:rPr>
                <w:rFonts w:hint="eastAsia" w:ascii="仿宋" w:hAnsi="仿宋" w:eastAsia="仿宋" w:cs="仿宋"/>
              </w:rPr>
              <w:t>3G</w:t>
            </w:r>
            <w:r>
              <w:rPr>
                <w:rFonts w:hint="eastAsia" w:ascii="仿宋" w:hAnsi="仿宋" w:eastAsia="仿宋" w:cs="仿宋"/>
                <w:lang w:val="en-US" w:eastAsia="zh-CN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21" w:type="pct"/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SIM卡类型</w:t>
            </w:r>
          </w:p>
        </w:tc>
        <w:tc>
          <w:tcPr>
            <w:tcW w:w="4078" w:type="pct"/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双卡（Nano-Sim卡）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21" w:type="pct"/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fldChar w:fldCharType="begin"/>
            </w:r>
            <w:r>
              <w:rPr>
                <w:rFonts w:hint="eastAsia" w:ascii="仿宋" w:hAnsi="仿宋" w:eastAsia="仿宋" w:cs="仿宋"/>
                <w:lang w:val="en-US" w:eastAsia="zh-CN"/>
              </w:rPr>
              <w:instrText xml:space="preserve"> HYPERLINK "https://detail.zol.com.cn/bk/57.html" \l "wlan" </w:instrText>
            </w:r>
            <w:r>
              <w:rPr>
                <w:rFonts w:hint="eastAsia" w:ascii="仿宋" w:hAnsi="仿宋" w:eastAsia="仿宋" w:cs="仿宋"/>
                <w:lang w:val="en-US" w:eastAsia="zh-CN"/>
              </w:rPr>
              <w:fldChar w:fldCharType="separate"/>
            </w:r>
            <w:r>
              <w:rPr>
                <w:rFonts w:hint="eastAsia" w:ascii="仿宋" w:hAnsi="仿宋" w:eastAsia="仿宋" w:cs="仿宋"/>
              </w:rPr>
              <w:t>WLAN功能</w:t>
            </w:r>
            <w:r>
              <w:rPr>
                <w:rFonts w:hint="eastAsia" w:ascii="仿宋" w:hAnsi="仿宋" w:eastAsia="仿宋" w:cs="仿宋"/>
                <w:lang w:val="en-US" w:eastAsia="zh-CN"/>
              </w:rPr>
              <w:fldChar w:fldCharType="end"/>
            </w:r>
          </w:p>
        </w:tc>
        <w:tc>
          <w:tcPr>
            <w:tcW w:w="4078" w:type="pct"/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双频WiFi，WiFi6e（IEEE802.11a/b/g/n/ac/a×）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21" w:type="pct"/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定位导航</w:t>
            </w:r>
          </w:p>
        </w:tc>
        <w:tc>
          <w:tcPr>
            <w:tcW w:w="4078" w:type="pct"/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fldChar w:fldCharType="begin"/>
            </w:r>
            <w:r>
              <w:rPr>
                <w:rFonts w:hint="eastAsia" w:ascii="仿宋" w:hAnsi="仿宋" w:eastAsia="仿宋" w:cs="仿宋"/>
                <w:lang w:val="en-US" w:eastAsia="zh-CN"/>
              </w:rPr>
              <w:instrText xml:space="preserve"> HYPERLINK "https://detail.zol.com.cn/cell_phone_index/subcate57_list_s2034_1.html" </w:instrText>
            </w:r>
            <w:r>
              <w:rPr>
                <w:rFonts w:hint="eastAsia" w:ascii="仿宋" w:hAnsi="仿宋" w:eastAsia="仿宋" w:cs="仿宋"/>
                <w:lang w:val="en-US" w:eastAsia="zh-CN"/>
              </w:rPr>
              <w:fldChar w:fldCharType="separate"/>
            </w:r>
            <w:r>
              <w:rPr>
                <w:rFonts w:hint="eastAsia" w:ascii="仿宋" w:hAnsi="仿宋" w:eastAsia="仿宋" w:cs="仿宋"/>
              </w:rPr>
              <w:t>GPS导航</w:t>
            </w:r>
            <w:r>
              <w:rPr>
                <w:rFonts w:hint="eastAsia" w:ascii="仿宋" w:hAnsi="仿宋" w:eastAsia="仿宋" w:cs="仿宋"/>
                <w:lang w:val="en-US" w:eastAsia="zh-CN"/>
              </w:rPr>
              <w:fldChar w:fldCharType="end"/>
            </w:r>
            <w:r>
              <w:rPr>
                <w:rFonts w:hint="eastAsia" w:ascii="仿宋" w:hAnsi="仿宋" w:eastAsia="仿宋" w:cs="仿宋"/>
                <w:lang w:val="en-US" w:eastAsia="zh-CN"/>
              </w:rPr>
              <w:t>，</w:t>
            </w:r>
            <w:r>
              <w:rPr>
                <w:rFonts w:hint="eastAsia" w:ascii="仿宋" w:hAnsi="仿宋" w:eastAsia="仿宋" w:cs="仿宋"/>
                <w:lang w:val="en-US" w:eastAsia="zh-CN"/>
              </w:rPr>
              <w:fldChar w:fldCharType="begin"/>
            </w:r>
            <w:r>
              <w:rPr>
                <w:rFonts w:hint="eastAsia" w:ascii="仿宋" w:hAnsi="仿宋" w:eastAsia="仿宋" w:cs="仿宋"/>
                <w:lang w:val="en-US" w:eastAsia="zh-CN"/>
              </w:rPr>
              <w:instrText xml:space="preserve"> HYPERLINK "https://detail.zol.com.cn/cell_phone_index/subcate57_list_s5234_1.html" </w:instrText>
            </w:r>
            <w:r>
              <w:rPr>
                <w:rFonts w:hint="eastAsia" w:ascii="仿宋" w:hAnsi="仿宋" w:eastAsia="仿宋" w:cs="仿宋"/>
                <w:lang w:val="en-US" w:eastAsia="zh-CN"/>
              </w:rPr>
              <w:fldChar w:fldCharType="separate"/>
            </w:r>
            <w:r>
              <w:rPr>
                <w:rFonts w:hint="eastAsia" w:ascii="仿宋" w:hAnsi="仿宋" w:eastAsia="仿宋" w:cs="仿宋"/>
              </w:rPr>
              <w:t>GLONASS导航</w:t>
            </w:r>
            <w:r>
              <w:rPr>
                <w:rFonts w:hint="eastAsia" w:ascii="仿宋" w:hAnsi="仿宋" w:eastAsia="仿宋" w:cs="仿宋"/>
                <w:lang w:val="en-US" w:eastAsia="zh-CN"/>
              </w:rPr>
              <w:fldChar w:fldCharType="end"/>
            </w:r>
            <w:r>
              <w:rPr>
                <w:rFonts w:hint="eastAsia" w:ascii="仿宋" w:hAnsi="仿宋" w:eastAsia="仿宋" w:cs="仿宋"/>
                <w:lang w:val="en-US" w:eastAsia="zh-CN"/>
              </w:rPr>
              <w:t>，</w:t>
            </w:r>
            <w:r>
              <w:rPr>
                <w:rFonts w:hint="eastAsia" w:ascii="仿宋" w:hAnsi="仿宋" w:eastAsia="仿宋" w:cs="仿宋"/>
                <w:lang w:val="en-US" w:eastAsia="zh-CN"/>
              </w:rPr>
              <w:fldChar w:fldCharType="begin"/>
            </w:r>
            <w:r>
              <w:rPr>
                <w:rFonts w:hint="eastAsia" w:ascii="仿宋" w:hAnsi="仿宋" w:eastAsia="仿宋" w:cs="仿宋"/>
                <w:lang w:val="en-US" w:eastAsia="zh-CN"/>
              </w:rPr>
              <w:instrText xml:space="preserve"> HYPERLINK "https://detail.zol.com.cn/cell_phone_index/subcate57_list_s5745_1.html" </w:instrText>
            </w:r>
            <w:r>
              <w:rPr>
                <w:rFonts w:hint="eastAsia" w:ascii="仿宋" w:hAnsi="仿宋" w:eastAsia="仿宋" w:cs="仿宋"/>
                <w:lang w:val="en-US" w:eastAsia="zh-CN"/>
              </w:rPr>
              <w:fldChar w:fldCharType="separate"/>
            </w:r>
            <w:r>
              <w:rPr>
                <w:rFonts w:hint="eastAsia" w:ascii="仿宋" w:hAnsi="仿宋" w:eastAsia="仿宋" w:cs="仿宋"/>
              </w:rPr>
              <w:t>北斗导航</w:t>
            </w:r>
            <w:r>
              <w:rPr>
                <w:rFonts w:hint="eastAsia" w:ascii="仿宋" w:hAnsi="仿宋" w:eastAsia="仿宋" w:cs="仿宋"/>
                <w:lang w:val="en-US" w:eastAsia="zh-CN"/>
              </w:rPr>
              <w:fldChar w:fldCharType="end"/>
            </w:r>
            <w:r>
              <w:rPr>
                <w:rFonts w:hint="eastAsia" w:ascii="仿宋" w:hAnsi="仿宋" w:eastAsia="仿宋" w:cs="仿宋"/>
                <w:lang w:val="en-US" w:eastAsia="zh-CN"/>
              </w:rPr>
              <w:t>，Galileo导航，QZSS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21" w:type="pct"/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蓝牙</w:t>
            </w:r>
          </w:p>
        </w:tc>
        <w:tc>
          <w:tcPr>
            <w:tcW w:w="4078" w:type="pct"/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支持蓝牙5.2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21" w:type="pct"/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fldChar w:fldCharType="begin"/>
            </w:r>
            <w:r>
              <w:rPr>
                <w:rFonts w:hint="eastAsia" w:ascii="仿宋" w:hAnsi="仿宋" w:eastAsia="仿宋" w:cs="仿宋"/>
                <w:lang w:val="en-US" w:eastAsia="zh-CN"/>
              </w:rPr>
              <w:instrText xml:space="preserve"> HYPERLINK "https://detail.zol.com.cn/bk/57.html" \l "nfc" </w:instrText>
            </w:r>
            <w:r>
              <w:rPr>
                <w:rFonts w:hint="eastAsia" w:ascii="仿宋" w:hAnsi="仿宋" w:eastAsia="仿宋" w:cs="仿宋"/>
                <w:lang w:val="en-US" w:eastAsia="zh-CN"/>
              </w:rPr>
              <w:fldChar w:fldCharType="separate"/>
            </w:r>
            <w:r>
              <w:rPr>
                <w:rFonts w:hint="eastAsia" w:ascii="仿宋" w:hAnsi="仿宋" w:eastAsia="仿宋" w:cs="仿宋"/>
              </w:rPr>
              <w:t>NFC</w:t>
            </w:r>
            <w:r>
              <w:rPr>
                <w:rFonts w:hint="eastAsia" w:ascii="仿宋" w:hAnsi="仿宋" w:eastAsia="仿宋" w:cs="仿宋"/>
                <w:lang w:val="en-US" w:eastAsia="zh-CN"/>
              </w:rPr>
              <w:fldChar w:fldCharType="end"/>
            </w:r>
          </w:p>
        </w:tc>
        <w:tc>
          <w:tcPr>
            <w:tcW w:w="4078" w:type="pct"/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fldChar w:fldCharType="begin"/>
            </w:r>
            <w:r>
              <w:rPr>
                <w:rFonts w:hint="eastAsia" w:ascii="仿宋" w:hAnsi="仿宋" w:eastAsia="仿宋" w:cs="仿宋"/>
                <w:lang w:val="en-US" w:eastAsia="zh-CN"/>
              </w:rPr>
              <w:instrText xml:space="preserve"> HYPERLINK "https://detail.zol.com.cn/cell_phone_index/subcate57_list_s8059_1.html" </w:instrText>
            </w:r>
            <w:r>
              <w:rPr>
                <w:rFonts w:hint="eastAsia" w:ascii="仿宋" w:hAnsi="仿宋" w:eastAsia="仿宋" w:cs="仿宋"/>
                <w:lang w:val="en-US" w:eastAsia="zh-CN"/>
              </w:rPr>
              <w:fldChar w:fldCharType="separate"/>
            </w:r>
            <w:r>
              <w:rPr>
                <w:rFonts w:hint="eastAsia" w:ascii="仿宋" w:hAnsi="仿宋" w:eastAsia="仿宋" w:cs="仿宋"/>
              </w:rPr>
              <w:t>支持NFC</w:t>
            </w:r>
            <w:r>
              <w:rPr>
                <w:rFonts w:hint="eastAsia" w:ascii="仿宋" w:hAnsi="仿宋" w:eastAsia="仿宋" w:cs="仿宋"/>
                <w:lang w:val="en-US" w:eastAsia="zh-CN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21" w:type="pct"/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红外功能</w:t>
            </w:r>
          </w:p>
        </w:tc>
        <w:tc>
          <w:tcPr>
            <w:tcW w:w="4078" w:type="pct"/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支持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21" w:type="pct"/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机身接口</w:t>
            </w:r>
          </w:p>
        </w:tc>
        <w:tc>
          <w:tcPr>
            <w:tcW w:w="4078" w:type="pct"/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USBType-C接口</w:t>
            </w:r>
          </w:p>
        </w:tc>
      </w:tr>
    </w:tbl>
    <w:p>
      <w:pPr>
        <w:jc w:val="center"/>
        <w:rPr>
          <w:rFonts w:hint="eastAsia" w:ascii="仿宋" w:hAnsi="仿宋" w:eastAsia="仿宋" w:cs="仿宋"/>
        </w:rPr>
      </w:pPr>
    </w:p>
    <w:tbl>
      <w:tblPr>
        <w:tblStyle w:val="7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585"/>
        <w:gridCol w:w="70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000" w:type="pct"/>
            <w:gridSpan w:val="2"/>
            <w:shd w:val="clear" w:color="auto" w:fill="FAFAFA"/>
            <w:tcMar>
              <w:top w:w="30" w:type="dxa"/>
              <w:left w:w="150" w:type="dxa"/>
              <w:bottom w:w="30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六、电池与续航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21" w:type="pct"/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电池类型</w:t>
            </w:r>
          </w:p>
        </w:tc>
        <w:tc>
          <w:tcPr>
            <w:tcW w:w="4078" w:type="pct"/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不可拆卸式电池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21" w:type="pct"/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电池容量</w:t>
            </w:r>
          </w:p>
        </w:tc>
        <w:tc>
          <w:tcPr>
            <w:tcW w:w="4078" w:type="pct"/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5000mAh大电池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21" w:type="pct"/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有线充电</w:t>
            </w:r>
          </w:p>
        </w:tc>
        <w:tc>
          <w:tcPr>
            <w:tcW w:w="4078" w:type="pct"/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80w</w:t>
            </w:r>
          </w:p>
        </w:tc>
      </w:tr>
    </w:tbl>
    <w:p>
      <w:pPr>
        <w:jc w:val="center"/>
        <w:rPr>
          <w:rFonts w:hint="eastAsia" w:ascii="仿宋" w:hAnsi="仿宋" w:eastAsia="仿宋" w:cs="仿宋"/>
        </w:rPr>
      </w:pPr>
    </w:p>
    <w:tbl>
      <w:tblPr>
        <w:tblStyle w:val="7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585"/>
        <w:gridCol w:w="70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000" w:type="pct"/>
            <w:gridSpan w:val="2"/>
            <w:shd w:val="clear" w:color="auto" w:fill="FAFAFA"/>
            <w:tcMar>
              <w:top w:w="30" w:type="dxa"/>
              <w:left w:w="150" w:type="dxa"/>
              <w:bottom w:w="30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七、功能与服务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21" w:type="pct"/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感应器</w:t>
            </w:r>
          </w:p>
        </w:tc>
        <w:tc>
          <w:tcPr>
            <w:tcW w:w="4078" w:type="pct"/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重力传感器，光线传感器，接近传感器，霍尔传感器，地磁传感器，陀螺仪，激光对焦传感器，Flicker传感器</w:t>
            </w:r>
          </w:p>
        </w:tc>
      </w:tr>
    </w:tbl>
    <w:p>
      <w:pPr>
        <w:jc w:val="center"/>
        <w:rPr>
          <w:rFonts w:hint="eastAsia" w:ascii="仿宋" w:hAnsi="仿宋" w:eastAsia="仿宋" w:cs="仿宋"/>
        </w:rPr>
      </w:pPr>
    </w:p>
    <w:tbl>
      <w:tblPr>
        <w:tblStyle w:val="7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585"/>
        <w:gridCol w:w="70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000" w:type="pct"/>
            <w:gridSpan w:val="2"/>
            <w:shd w:val="clear" w:color="auto" w:fill="FAFAFA"/>
            <w:tcMar>
              <w:top w:w="30" w:type="dxa"/>
              <w:left w:w="150" w:type="dxa"/>
              <w:bottom w:w="30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八、手机附件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21" w:type="pct"/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包装清单</w:t>
            </w:r>
          </w:p>
        </w:tc>
        <w:tc>
          <w:tcPr>
            <w:tcW w:w="4078" w:type="pct"/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lang w:val="en-US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手机×1、数据线×1、使用说明×1、快充充电头×1</w:t>
            </w: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rightChars="0"/>
        <w:jc w:val="left"/>
        <w:textAlignment w:val="auto"/>
        <w:outlineLvl w:val="9"/>
        <w:rPr>
          <w:rFonts w:hint="default" w:ascii="仿宋" w:hAnsi="仿宋" w:eastAsia="仿宋" w:cs="仿宋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bookmarkStart w:id="0" w:name="_GoBack"/>
      <w:bookmarkEnd w:id="0"/>
    </w:p>
    <w:p>
      <w:pPr>
        <w:jc w:val="center"/>
        <w:rPr>
          <w:rFonts w:hint="eastAsia" w:ascii="仿宋" w:hAnsi="仿宋" w:eastAsia="仿宋" w:cs="仿宋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QxZTgyZTQ5MmFlYTU1MjI4OTFmZmU1N2EyY2JhY2QifQ=="/>
  </w:docVars>
  <w:rsids>
    <w:rsidRoot w:val="00000000"/>
    <w:rsid w:val="02223A3A"/>
    <w:rsid w:val="07F04267"/>
    <w:rsid w:val="25D1700F"/>
    <w:rsid w:val="56D215CE"/>
    <w:rsid w:val="6F705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 w:val="0"/>
      <w:keepLines w:val="0"/>
      <w:pageBreakBefore/>
      <w:spacing w:before="340" w:beforeLines="0" w:beforeAutospacing="0" w:after="330" w:afterLines="0" w:afterAutospacing="0" w:line="576" w:lineRule="auto"/>
      <w:jc w:val="center"/>
      <w:outlineLvl w:val="0"/>
    </w:pPr>
    <w:rPr>
      <w:rFonts w:ascii="Times New Roman" w:hAnsi="Times New Roman"/>
      <w:b/>
      <w:kern w:val="44"/>
      <w:sz w:val="28"/>
    </w:rPr>
  </w:style>
  <w:style w:type="paragraph" w:styleId="3">
    <w:name w:val="heading 2"/>
    <w:basedOn w:val="1"/>
    <w:next w:val="1"/>
    <w:autoRedefine/>
    <w:unhideWhenUsed/>
    <w:qFormat/>
    <w:uiPriority w:val="0"/>
    <w:pPr>
      <w:keepNext/>
      <w:keepLines/>
      <w:snapToGrid w:val="0"/>
      <w:spacing w:line="560" w:lineRule="exact"/>
      <w:ind w:firstLine="800"/>
      <w:jc w:val="left"/>
      <w:outlineLvl w:val="1"/>
    </w:pPr>
    <w:rPr>
      <w:rFonts w:ascii="Arial" w:hAnsi="Arial" w:eastAsia="仿宋"/>
      <w:sz w:val="32"/>
    </w:rPr>
  </w:style>
  <w:style w:type="character" w:default="1" w:styleId="8">
    <w:name w:val="Default Paragraph Font"/>
    <w:autoRedefine/>
    <w:semiHidden/>
    <w:qFormat/>
    <w:uiPriority w:val="0"/>
  </w:style>
  <w:style w:type="table" w:default="1" w:styleId="7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Indent"/>
    <w:basedOn w:val="1"/>
    <w:next w:val="5"/>
    <w:autoRedefine/>
    <w:qFormat/>
    <w:uiPriority w:val="0"/>
    <w:pPr>
      <w:spacing w:after="120"/>
      <w:ind w:left="420"/>
    </w:pPr>
  </w:style>
  <w:style w:type="paragraph" w:customStyle="1" w:styleId="5">
    <w:name w:val="Char"/>
    <w:basedOn w:val="1"/>
    <w:next w:val="1"/>
    <w:autoRedefine/>
    <w:qFormat/>
    <w:uiPriority w:val="0"/>
    <w:rPr>
      <w:sz w:val="20"/>
      <w:szCs w:val="20"/>
    </w:rPr>
  </w:style>
  <w:style w:type="paragraph" w:styleId="6">
    <w:name w:val="Body Text First Indent 2"/>
    <w:basedOn w:val="4"/>
    <w:autoRedefine/>
    <w:qFormat/>
    <w:uiPriority w:val="0"/>
    <w:pPr>
      <w:ind w:leftChars="200" w:firstLine="420" w:firstLineChars="200"/>
    </w:pPr>
  </w:style>
  <w:style w:type="character" w:styleId="9">
    <w:name w:val="Hyperlink"/>
    <w:basedOn w:val="8"/>
    <w:autoRedefine/>
    <w:qFormat/>
    <w:uiPriority w:val="0"/>
    <w:rPr>
      <w:color w:val="0000FF"/>
      <w:u w:val="single"/>
    </w:rPr>
  </w:style>
  <w:style w:type="paragraph" w:customStyle="1" w:styleId="10">
    <w:name w:val="GEDI正文样式"/>
    <w:basedOn w:val="1"/>
    <w:autoRedefine/>
    <w:qFormat/>
    <w:uiPriority w:val="0"/>
    <w:pPr>
      <w:adjustRightInd w:val="0"/>
      <w:snapToGrid w:val="0"/>
      <w:spacing w:line="480" w:lineRule="atLeast"/>
      <w:ind w:firstLine="480" w:firstLineChars="200"/>
    </w:pPr>
    <w:rPr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39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2024-05-04T11:33:00Z</dcterms:created>
  <dc:creator>admin</dc:creator>
  <cp:lastModifiedBy>我不是HK丶</cp:lastModifiedBy>
  <dcterms:modified xsi:type="dcterms:W3CDTF">2024-05-21T12:38:04Z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D068A9B5BD3C4441B1A475775D8BFBD4_12</vt:lpwstr>
  </property>
</Properties>
</file>