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>采购服务需求说明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服务内容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left="0" w:lef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采购方因业务需求，拟需租赁500平方米左右的临时存放点，用于存放采购方过渡期项目物资，租期3个月，存放物资包含但不限于铁塔能源换电柜物资及辅材等。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color w:val="auto"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服务期限及报价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合同期限：自合同签订之日起3个月。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报价要求：报价按包干价进行报价。需包含租赁期间产生的租赁费、管理费、税费、水电费、清洁卫生费等费用。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strike/>
          <w:dstrike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支付条件及方式：合同签订后，报价人开具符合国家税务规定及采购方财务要求的发票或票据，采购方于收到发票或票据后30日内向报价人一次性支付合同价款。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  <w:t>服务要求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为方便采购方开展业务工作，拟需租赁位于昆明市盘龙区主城区内，便于换电柜物资维护人员维护和回收物资，租赁面积不低于480㎡，环境干燥、洁净、通风良好，方便车辆出入，安装完好卷帘门等保障基本安全保障设施。存放点管理人员需熟知国家消防安全知识及相关法律规定。物资存放点应设有安全消防设施器材。租赁服务期间需配合采购方定期对存放点的物资进行安全检查，防止火灾，防止盗窃。</w:t>
      </w:r>
    </w:p>
    <w:p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为保障仓库物资安全，仓库需具备网络宽带，并安装摄像头，方便采购方监控物资，确保安全。</w:t>
      </w:r>
    </w:p>
    <w:p>
      <w:pPr>
        <w:pStyle w:val="2"/>
        <w:rPr>
          <w:rFonts w:hint="default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  <w:t>供应商资质要求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报价人报价时需提供具备租赁场地的合法产权的相关证明文件。</w:t>
      </w:r>
    </w:p>
    <w:p>
      <w:pPr>
        <w:rPr>
          <w:color w:val="auto"/>
        </w:rPr>
      </w:pPr>
    </w:p>
    <w:p>
      <w:p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E6077"/>
    <w:multiLevelType w:val="singleLevel"/>
    <w:tmpl w:val="C63E60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87866"/>
    <w:rsid w:val="001950A3"/>
    <w:rsid w:val="001A2C7F"/>
    <w:rsid w:val="001F5456"/>
    <w:rsid w:val="00214171"/>
    <w:rsid w:val="0023488B"/>
    <w:rsid w:val="00DF69A4"/>
    <w:rsid w:val="00E728E3"/>
    <w:rsid w:val="00F378D2"/>
    <w:rsid w:val="00FA70FA"/>
    <w:rsid w:val="01706452"/>
    <w:rsid w:val="01B4697C"/>
    <w:rsid w:val="01BC341B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01670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8F74FE"/>
    <w:rsid w:val="06B53217"/>
    <w:rsid w:val="06B63853"/>
    <w:rsid w:val="071E6184"/>
    <w:rsid w:val="07264597"/>
    <w:rsid w:val="07365FD3"/>
    <w:rsid w:val="073755F1"/>
    <w:rsid w:val="077310AC"/>
    <w:rsid w:val="07822517"/>
    <w:rsid w:val="07854257"/>
    <w:rsid w:val="078831A0"/>
    <w:rsid w:val="07BA75EE"/>
    <w:rsid w:val="07E80FCF"/>
    <w:rsid w:val="082753FE"/>
    <w:rsid w:val="08470DA2"/>
    <w:rsid w:val="08A0346A"/>
    <w:rsid w:val="08B75F3A"/>
    <w:rsid w:val="08C600B7"/>
    <w:rsid w:val="08D936A0"/>
    <w:rsid w:val="08E67B39"/>
    <w:rsid w:val="08E857D5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904D1B"/>
    <w:rsid w:val="0EC11B5C"/>
    <w:rsid w:val="0F29068B"/>
    <w:rsid w:val="0F357EF5"/>
    <w:rsid w:val="0F407551"/>
    <w:rsid w:val="0F86540A"/>
    <w:rsid w:val="0F866972"/>
    <w:rsid w:val="0FA65557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4852AD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1FF9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653505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F53B2"/>
    <w:rsid w:val="32C87866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2564E6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60761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901D00"/>
    <w:rsid w:val="39A5612A"/>
    <w:rsid w:val="39B653FD"/>
    <w:rsid w:val="39E92E1D"/>
    <w:rsid w:val="39EC0A3A"/>
    <w:rsid w:val="39FA4979"/>
    <w:rsid w:val="39FA54A7"/>
    <w:rsid w:val="3A084694"/>
    <w:rsid w:val="3A230975"/>
    <w:rsid w:val="3A2A650B"/>
    <w:rsid w:val="3A90735E"/>
    <w:rsid w:val="3AC32190"/>
    <w:rsid w:val="3AC73AE9"/>
    <w:rsid w:val="3AE225A7"/>
    <w:rsid w:val="3B066FA6"/>
    <w:rsid w:val="3B7440A0"/>
    <w:rsid w:val="3BAD7D16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47AC4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AD81D70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990B6C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5273F2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561D65"/>
    <w:rsid w:val="60626A8A"/>
    <w:rsid w:val="6063176D"/>
    <w:rsid w:val="606B6C29"/>
    <w:rsid w:val="60706727"/>
    <w:rsid w:val="607309FF"/>
    <w:rsid w:val="6076689C"/>
    <w:rsid w:val="607D5FD0"/>
    <w:rsid w:val="60A028AD"/>
    <w:rsid w:val="60C30061"/>
    <w:rsid w:val="60C902F4"/>
    <w:rsid w:val="6153615C"/>
    <w:rsid w:val="61662985"/>
    <w:rsid w:val="616843AE"/>
    <w:rsid w:val="61AE76F1"/>
    <w:rsid w:val="61D86806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5C1D8B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C1830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1341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9B17F4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12212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672C77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7E2111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713549"/>
    <w:rsid w:val="728F302B"/>
    <w:rsid w:val="72D87374"/>
    <w:rsid w:val="730C78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6E6D96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5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正文首行缩进 221"/>
    <w:basedOn w:val="3"/>
    <w:qFormat/>
    <w:uiPriority w:val="0"/>
    <w:pPr>
      <w:tabs>
        <w:tab w:val="left" w:pos="3996"/>
      </w:tabs>
      <w:spacing w:after="0" w:line="360" w:lineRule="exact"/>
      <w:ind w:left="479" w:leftChars="228" w:firstLine="420" w:firstLineChars="200"/>
    </w:pPr>
    <w:rPr>
      <w:rFonts w:asci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2024-05-30T07:51:00Z</dcterms:created>
  <dc:creator>罗莹</dc:creator>
  <cp:lastModifiedBy>罗莹</cp:lastModifiedBy>
  <cp:lastPrinted>2024-05-31T01:22:14Z</cp:lastPrinted>
  <dcterms:modified xsi:type="dcterms:W3CDTF">2024-05-31T01:30:47Z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DAE70C5B5288427D85CD4FE4E8BF6EBD</vt:lpwstr>
  </property>
</Properties>
</file>