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adjustRightInd w:val="0"/>
        <w:spacing w:line="360" w:lineRule="atLeast"/>
        <w:jc w:val="center"/>
        <w:rPr>
          <w:rFonts w:ascii="宋体"/>
          <w:color w:val="000000"/>
          <w:sz w:val="32"/>
          <w:szCs w:val="32"/>
        </w:rPr>
      </w:pPr>
      <w:r>
        <w:rPr>
          <w:rFonts w:hint="eastAsia" w:ascii="宋体" w:hAnsi="宋体"/>
          <w:color w:val="000000"/>
          <w:sz w:val="32"/>
          <w:szCs w:val="32"/>
          <w:lang w:val="en-US" w:eastAsia="zh-CN"/>
        </w:rPr>
        <w:t>响应</w:t>
      </w:r>
      <w:r>
        <w:rPr>
          <w:rFonts w:hint="eastAsia" w:ascii="宋体" w:hAnsi="宋体"/>
          <w:color w:val="000000"/>
          <w:sz w:val="32"/>
          <w:szCs w:val="32"/>
        </w:rPr>
        <w:t>偏差表</w:t>
      </w:r>
    </w:p>
    <w:p>
      <w:pPr>
        <w:pStyle w:val="7"/>
        <w:rPr>
          <w:rFonts w:cs="宋体"/>
        </w:rPr>
      </w:pPr>
      <w:r>
        <w:rPr>
          <w:rFonts w:hint="eastAsia" w:cs="宋体"/>
        </w:rPr>
        <w:t>投标人名称：</w:t>
      </w:r>
    </w:p>
    <w:tbl>
      <w:tblPr>
        <w:tblStyle w:val="4"/>
        <w:tblW w:w="867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629"/>
        <w:gridCol w:w="2520"/>
        <w:gridCol w:w="1561"/>
        <w:gridCol w:w="1800"/>
        <w:gridCol w:w="1458"/>
        <w:gridCol w:w="70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800" w:hRule="atLeast"/>
          <w:jc w:val="center"/>
        </w:trPr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pStyle w:val="7"/>
              <w:jc w:val="center"/>
              <w:rPr>
                <w:rFonts w:cs="宋体"/>
                <w:lang w:val="en-US" w:eastAsia="zh-CN"/>
              </w:rPr>
            </w:pPr>
            <w:bookmarkStart w:id="0" w:name="_Toc242770737"/>
            <w:r>
              <w:rPr>
                <w:rFonts w:hint="eastAsia" w:cs="宋体"/>
                <w:lang w:val="en-US" w:eastAsia="zh-CN"/>
              </w:rPr>
              <w:t>序号</w:t>
            </w:r>
            <w:bookmarkEnd w:id="0"/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pStyle w:val="7"/>
              <w:jc w:val="center"/>
              <w:rPr>
                <w:rFonts w:cs="宋体"/>
                <w:lang w:val="en-US" w:eastAsia="zh-CN"/>
              </w:rPr>
            </w:pPr>
            <w:bookmarkStart w:id="1" w:name="_Toc242770738"/>
            <w:r>
              <w:rPr>
                <w:rFonts w:hint="eastAsia" w:cs="宋体"/>
                <w:lang w:val="en-US" w:eastAsia="zh-CN"/>
              </w:rPr>
              <w:t>技术要求文件条目号</w:t>
            </w:r>
            <w:bookmarkEnd w:id="1"/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pStyle w:val="7"/>
              <w:jc w:val="center"/>
              <w:rPr>
                <w:rFonts w:cs="宋体"/>
                <w:lang w:val="en-US" w:eastAsia="zh-CN"/>
              </w:rPr>
            </w:pPr>
            <w:bookmarkStart w:id="2" w:name="_Toc242770739"/>
            <w:r>
              <w:rPr>
                <w:rFonts w:hint="eastAsia" w:cs="宋体"/>
                <w:lang w:val="en-US" w:eastAsia="zh-CN"/>
              </w:rPr>
              <w:t>技术要求文件的规定和要求</w:t>
            </w:r>
            <w:bookmarkEnd w:id="2"/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pStyle w:val="7"/>
              <w:jc w:val="center"/>
              <w:rPr>
                <w:rFonts w:cs="宋体"/>
                <w:lang w:val="en-US" w:eastAsia="zh-CN"/>
              </w:rPr>
            </w:pPr>
            <w:bookmarkStart w:id="3" w:name="_Toc242770740"/>
            <w:r>
              <w:rPr>
                <w:rFonts w:hint="eastAsia" w:cs="宋体"/>
                <w:lang w:val="en-US" w:eastAsia="zh-CN"/>
              </w:rPr>
              <w:t>技术要求文件的响应</w:t>
            </w:r>
            <w:bookmarkEnd w:id="3"/>
          </w:p>
        </w:tc>
        <w:tc>
          <w:tcPr>
            <w:tcW w:w="14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pStyle w:val="7"/>
              <w:jc w:val="center"/>
              <w:rPr>
                <w:rFonts w:cs="宋体"/>
                <w:lang w:val="en-US" w:eastAsia="zh-CN"/>
              </w:rPr>
            </w:pPr>
            <w:bookmarkStart w:id="4" w:name="_Toc242770741"/>
            <w:r>
              <w:rPr>
                <w:rFonts w:hint="eastAsia" w:cs="宋体"/>
                <w:lang w:val="en-US" w:eastAsia="zh-CN"/>
              </w:rPr>
              <w:t>偏差</w:t>
            </w:r>
            <w:bookmarkEnd w:id="4"/>
            <w:r>
              <w:rPr>
                <w:rFonts w:hint="eastAsia" w:cs="宋体"/>
                <w:lang w:val="en-US" w:eastAsia="zh-CN"/>
              </w:rPr>
              <w:t>说明</w:t>
            </w: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pStyle w:val="7"/>
              <w:jc w:val="center"/>
              <w:rPr>
                <w:rFonts w:cs="宋体"/>
                <w:lang w:val="en-US" w:eastAsia="zh-CN"/>
              </w:rPr>
            </w:pPr>
            <w:r>
              <w:rPr>
                <w:rFonts w:hint="eastAsia" w:cs="宋体"/>
                <w:lang w:val="en-US" w:eastAsia="zh-CN"/>
              </w:rPr>
              <w:t>页</w:t>
            </w:r>
            <w:bookmarkStart w:id="6" w:name="_GoBack"/>
            <w:bookmarkEnd w:id="6"/>
            <w:r>
              <w:rPr>
                <w:rFonts w:hint="eastAsia" w:cs="宋体"/>
                <w:lang w:val="en-US" w:eastAsia="zh-CN"/>
              </w:rPr>
              <w:t>码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800" w:hRule="atLeast"/>
          <w:jc w:val="center"/>
        </w:trPr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</w:tcPr>
          <w:p>
            <w:pPr>
              <w:pStyle w:val="7"/>
              <w:jc w:val="center"/>
              <w:rPr>
                <w:rFonts w:cs="宋体"/>
                <w:lang w:val="en-US" w:eastAsia="zh-CN"/>
              </w:rPr>
            </w:pPr>
            <w:r>
              <w:rPr>
                <w:rFonts w:hint="eastAsia" w:cs="宋体"/>
                <w:lang w:val="en-US" w:eastAsia="zh-CN"/>
              </w:rPr>
              <w:t>1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</w:tcPr>
          <w:p>
            <w:pPr>
              <w:pStyle w:val="7"/>
              <w:jc w:val="center"/>
              <w:rPr>
                <w:rFonts w:cs="宋体"/>
                <w:lang w:val="en-US" w:eastAsia="zh-CN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</w:tcPr>
          <w:p>
            <w:pPr>
              <w:pStyle w:val="7"/>
              <w:rPr>
                <w:rFonts w:cs="宋体"/>
                <w:lang w:val="en-US" w:eastAsia="zh-CN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</w:tcPr>
          <w:p>
            <w:pPr>
              <w:pStyle w:val="7"/>
              <w:rPr>
                <w:rFonts w:cs="宋体"/>
                <w:lang w:val="en-US" w:eastAsia="zh-CN"/>
              </w:rPr>
            </w:pPr>
          </w:p>
        </w:tc>
        <w:tc>
          <w:tcPr>
            <w:tcW w:w="14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</w:tcPr>
          <w:p>
            <w:pPr>
              <w:pStyle w:val="7"/>
              <w:rPr>
                <w:rFonts w:cs="宋体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</w:tcPr>
          <w:p>
            <w:pPr>
              <w:pStyle w:val="7"/>
              <w:rPr>
                <w:rFonts w:cs="宋体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800" w:hRule="atLeast"/>
          <w:jc w:val="center"/>
        </w:trPr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</w:tcPr>
          <w:p>
            <w:pPr>
              <w:pStyle w:val="7"/>
              <w:jc w:val="center"/>
              <w:rPr>
                <w:rFonts w:cs="宋体"/>
                <w:lang w:val="en-US" w:eastAsia="zh-CN"/>
              </w:rPr>
            </w:pPr>
            <w:r>
              <w:rPr>
                <w:rFonts w:hint="eastAsia" w:cs="宋体"/>
                <w:lang w:val="en-US" w:eastAsia="zh-CN"/>
              </w:rPr>
              <w:t>2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</w:tcPr>
          <w:p>
            <w:pPr>
              <w:pStyle w:val="7"/>
              <w:jc w:val="center"/>
              <w:rPr>
                <w:rFonts w:cs="宋体"/>
                <w:lang w:val="en-US" w:eastAsia="zh-CN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</w:tcPr>
          <w:p>
            <w:pPr>
              <w:pStyle w:val="7"/>
              <w:rPr>
                <w:rFonts w:cs="宋体"/>
                <w:lang w:val="en-US" w:eastAsia="zh-CN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</w:tcPr>
          <w:p>
            <w:pPr>
              <w:pStyle w:val="7"/>
              <w:rPr>
                <w:rFonts w:cs="宋体"/>
                <w:lang w:val="en-US" w:eastAsia="zh-CN"/>
              </w:rPr>
            </w:pPr>
          </w:p>
        </w:tc>
        <w:tc>
          <w:tcPr>
            <w:tcW w:w="14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</w:tcPr>
          <w:p>
            <w:pPr>
              <w:pStyle w:val="7"/>
              <w:rPr>
                <w:rFonts w:cs="宋体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</w:tcPr>
          <w:p>
            <w:pPr>
              <w:pStyle w:val="7"/>
              <w:rPr>
                <w:rFonts w:cs="宋体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800" w:hRule="atLeast"/>
          <w:jc w:val="center"/>
        </w:trPr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</w:tcPr>
          <w:p>
            <w:pPr>
              <w:pStyle w:val="7"/>
              <w:jc w:val="center"/>
              <w:rPr>
                <w:rFonts w:cs="宋体"/>
                <w:lang w:val="en-US" w:eastAsia="zh-CN"/>
              </w:rPr>
            </w:pPr>
            <w:r>
              <w:rPr>
                <w:rFonts w:hint="eastAsia" w:cs="宋体"/>
                <w:lang w:val="en-US" w:eastAsia="zh-CN"/>
              </w:rPr>
              <w:t>3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</w:tcPr>
          <w:p>
            <w:pPr>
              <w:pStyle w:val="7"/>
              <w:jc w:val="center"/>
              <w:rPr>
                <w:rFonts w:cs="宋体"/>
                <w:lang w:val="en-US" w:eastAsia="zh-CN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</w:tcPr>
          <w:p>
            <w:pPr>
              <w:pStyle w:val="7"/>
              <w:rPr>
                <w:rFonts w:cs="宋体"/>
                <w:lang w:val="en-US" w:eastAsia="zh-CN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</w:tcPr>
          <w:p>
            <w:pPr>
              <w:pStyle w:val="7"/>
              <w:rPr>
                <w:rFonts w:cs="宋体"/>
                <w:lang w:val="en-US" w:eastAsia="zh-CN"/>
              </w:rPr>
            </w:pPr>
          </w:p>
        </w:tc>
        <w:tc>
          <w:tcPr>
            <w:tcW w:w="14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</w:tcPr>
          <w:p>
            <w:pPr>
              <w:pStyle w:val="7"/>
              <w:rPr>
                <w:rFonts w:cs="宋体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</w:tcPr>
          <w:p>
            <w:pPr>
              <w:pStyle w:val="7"/>
              <w:rPr>
                <w:rFonts w:cs="宋体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800" w:hRule="atLeast"/>
          <w:jc w:val="center"/>
        </w:trPr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</w:tcPr>
          <w:p>
            <w:pPr>
              <w:pStyle w:val="7"/>
              <w:jc w:val="center"/>
              <w:rPr>
                <w:rFonts w:cs="宋体"/>
                <w:lang w:val="en-US" w:eastAsia="zh-CN"/>
              </w:rPr>
            </w:pPr>
            <w:r>
              <w:rPr>
                <w:rFonts w:hint="eastAsia" w:cs="宋体"/>
                <w:lang w:val="en-US" w:eastAsia="zh-CN"/>
              </w:rPr>
              <w:t>4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</w:tcPr>
          <w:p>
            <w:pPr>
              <w:pStyle w:val="7"/>
              <w:jc w:val="center"/>
              <w:rPr>
                <w:rFonts w:cs="宋体"/>
                <w:lang w:val="en-US" w:eastAsia="zh-CN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</w:tcPr>
          <w:p>
            <w:pPr>
              <w:pStyle w:val="7"/>
              <w:rPr>
                <w:rFonts w:cs="宋体"/>
                <w:lang w:val="en-US" w:eastAsia="zh-CN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</w:tcPr>
          <w:p>
            <w:pPr>
              <w:pStyle w:val="7"/>
              <w:rPr>
                <w:rFonts w:cs="宋体"/>
                <w:lang w:val="en-US" w:eastAsia="zh-CN"/>
              </w:rPr>
            </w:pPr>
          </w:p>
        </w:tc>
        <w:tc>
          <w:tcPr>
            <w:tcW w:w="14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</w:tcPr>
          <w:p>
            <w:pPr>
              <w:pStyle w:val="7"/>
              <w:rPr>
                <w:rFonts w:cs="宋体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</w:tcPr>
          <w:p>
            <w:pPr>
              <w:pStyle w:val="7"/>
              <w:rPr>
                <w:rFonts w:cs="宋体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800" w:hRule="atLeast"/>
          <w:jc w:val="center"/>
        </w:trPr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</w:tcPr>
          <w:p>
            <w:pPr>
              <w:pStyle w:val="7"/>
              <w:jc w:val="center"/>
              <w:rPr>
                <w:rFonts w:cs="宋体"/>
                <w:lang w:val="en-US" w:eastAsia="zh-CN"/>
              </w:rPr>
            </w:pPr>
            <w:r>
              <w:rPr>
                <w:rFonts w:hint="eastAsia" w:cs="宋体"/>
                <w:lang w:val="en-US" w:eastAsia="zh-CN"/>
              </w:rPr>
              <w:t>5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</w:tcPr>
          <w:p>
            <w:pPr>
              <w:pStyle w:val="7"/>
              <w:jc w:val="center"/>
              <w:rPr>
                <w:rFonts w:cs="宋体"/>
                <w:lang w:val="en-US" w:eastAsia="zh-CN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</w:tcPr>
          <w:p>
            <w:pPr>
              <w:pStyle w:val="7"/>
              <w:rPr>
                <w:rFonts w:cs="宋体"/>
                <w:lang w:val="en-US" w:eastAsia="zh-CN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</w:tcPr>
          <w:p>
            <w:pPr>
              <w:pStyle w:val="7"/>
              <w:rPr>
                <w:rFonts w:cs="宋体"/>
                <w:lang w:val="en-US" w:eastAsia="zh-CN"/>
              </w:rPr>
            </w:pPr>
          </w:p>
        </w:tc>
        <w:tc>
          <w:tcPr>
            <w:tcW w:w="14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</w:tcPr>
          <w:p>
            <w:pPr>
              <w:pStyle w:val="7"/>
              <w:rPr>
                <w:rFonts w:cs="宋体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</w:tcPr>
          <w:p>
            <w:pPr>
              <w:pStyle w:val="7"/>
              <w:rPr>
                <w:rFonts w:cs="宋体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800" w:hRule="atLeast"/>
          <w:jc w:val="center"/>
        </w:trPr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</w:tcPr>
          <w:p>
            <w:pPr>
              <w:pStyle w:val="7"/>
              <w:jc w:val="center"/>
              <w:rPr>
                <w:rFonts w:cs="宋体"/>
                <w:lang w:val="en-US" w:eastAsia="zh-CN"/>
              </w:rPr>
            </w:pPr>
            <w:r>
              <w:rPr>
                <w:rFonts w:hint="eastAsia" w:cs="宋体"/>
                <w:lang w:val="en-US" w:eastAsia="zh-CN"/>
              </w:rPr>
              <w:t>6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</w:tcPr>
          <w:p>
            <w:pPr>
              <w:pStyle w:val="7"/>
              <w:jc w:val="center"/>
              <w:rPr>
                <w:rFonts w:cs="宋体"/>
                <w:lang w:val="en-US" w:eastAsia="zh-CN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</w:tcPr>
          <w:p>
            <w:pPr>
              <w:pStyle w:val="7"/>
              <w:rPr>
                <w:rFonts w:cs="宋体"/>
                <w:lang w:val="en-US" w:eastAsia="zh-CN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</w:tcPr>
          <w:p>
            <w:pPr>
              <w:pStyle w:val="7"/>
              <w:rPr>
                <w:rFonts w:cs="宋体"/>
                <w:lang w:val="en-US" w:eastAsia="zh-CN"/>
              </w:rPr>
            </w:pPr>
          </w:p>
        </w:tc>
        <w:tc>
          <w:tcPr>
            <w:tcW w:w="14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</w:tcPr>
          <w:p>
            <w:pPr>
              <w:pStyle w:val="7"/>
              <w:rPr>
                <w:rFonts w:cs="宋体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</w:tcPr>
          <w:p>
            <w:pPr>
              <w:pStyle w:val="7"/>
              <w:rPr>
                <w:rFonts w:cs="宋体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800" w:hRule="atLeast"/>
          <w:jc w:val="center"/>
        </w:trPr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</w:tcPr>
          <w:p>
            <w:pPr>
              <w:pStyle w:val="7"/>
              <w:jc w:val="center"/>
              <w:rPr>
                <w:rFonts w:cs="宋体"/>
                <w:lang w:val="en-US" w:eastAsia="zh-CN"/>
              </w:rPr>
            </w:pPr>
            <w:r>
              <w:rPr>
                <w:rFonts w:hint="eastAsia" w:cs="宋体"/>
                <w:lang w:val="en-US" w:eastAsia="zh-CN"/>
              </w:rPr>
              <w:t>7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</w:tcPr>
          <w:p>
            <w:pPr>
              <w:pStyle w:val="7"/>
              <w:jc w:val="center"/>
              <w:rPr>
                <w:rFonts w:cs="宋体"/>
                <w:lang w:val="en-US" w:eastAsia="zh-CN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</w:tcPr>
          <w:p>
            <w:pPr>
              <w:pStyle w:val="7"/>
              <w:rPr>
                <w:rFonts w:cs="宋体"/>
                <w:lang w:val="en-US" w:eastAsia="zh-CN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</w:tcPr>
          <w:p>
            <w:pPr>
              <w:pStyle w:val="7"/>
              <w:rPr>
                <w:rFonts w:cs="宋体"/>
                <w:lang w:val="en-US" w:eastAsia="zh-CN"/>
              </w:rPr>
            </w:pPr>
          </w:p>
        </w:tc>
        <w:tc>
          <w:tcPr>
            <w:tcW w:w="14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</w:tcPr>
          <w:p>
            <w:pPr>
              <w:pStyle w:val="7"/>
              <w:rPr>
                <w:rFonts w:cs="宋体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</w:tcPr>
          <w:p>
            <w:pPr>
              <w:pStyle w:val="7"/>
              <w:rPr>
                <w:rFonts w:cs="宋体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800" w:hRule="atLeast"/>
          <w:jc w:val="center"/>
        </w:trPr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</w:tcPr>
          <w:p>
            <w:pPr>
              <w:pStyle w:val="7"/>
              <w:jc w:val="center"/>
              <w:rPr>
                <w:rFonts w:cs="宋体"/>
                <w:lang w:val="en-US" w:eastAsia="zh-CN"/>
              </w:rPr>
            </w:pPr>
            <w:r>
              <w:rPr>
                <w:rFonts w:hint="eastAsia" w:cs="宋体"/>
                <w:lang w:val="en-US" w:eastAsia="zh-CN"/>
              </w:rPr>
              <w:t>8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</w:tcPr>
          <w:p>
            <w:pPr>
              <w:pStyle w:val="7"/>
              <w:jc w:val="center"/>
              <w:rPr>
                <w:rFonts w:cs="宋体"/>
                <w:lang w:val="en-US" w:eastAsia="zh-CN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</w:tcPr>
          <w:p>
            <w:pPr>
              <w:pStyle w:val="7"/>
              <w:rPr>
                <w:rFonts w:cs="宋体"/>
                <w:lang w:val="en-US" w:eastAsia="zh-CN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</w:tcPr>
          <w:p>
            <w:pPr>
              <w:pStyle w:val="7"/>
              <w:rPr>
                <w:rFonts w:cs="宋体"/>
                <w:lang w:val="en-US" w:eastAsia="zh-CN"/>
              </w:rPr>
            </w:pPr>
          </w:p>
        </w:tc>
        <w:tc>
          <w:tcPr>
            <w:tcW w:w="14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</w:tcPr>
          <w:p>
            <w:pPr>
              <w:pStyle w:val="7"/>
              <w:rPr>
                <w:rFonts w:cs="宋体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</w:tcPr>
          <w:p>
            <w:pPr>
              <w:pStyle w:val="7"/>
              <w:rPr>
                <w:rFonts w:cs="宋体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800" w:hRule="atLeast"/>
          <w:jc w:val="center"/>
        </w:trPr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</w:tcPr>
          <w:p>
            <w:pPr>
              <w:pStyle w:val="7"/>
              <w:jc w:val="center"/>
              <w:rPr>
                <w:rFonts w:cs="宋体"/>
                <w:lang w:val="en-US" w:eastAsia="zh-CN"/>
              </w:rPr>
            </w:pPr>
            <w:r>
              <w:rPr>
                <w:rFonts w:hint="eastAsia" w:cs="宋体"/>
                <w:lang w:val="en-US" w:eastAsia="zh-CN"/>
              </w:rPr>
              <w:t>9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</w:tcPr>
          <w:p>
            <w:pPr>
              <w:pStyle w:val="7"/>
              <w:jc w:val="center"/>
              <w:rPr>
                <w:rFonts w:cs="宋体"/>
                <w:lang w:val="en-US" w:eastAsia="zh-CN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</w:tcPr>
          <w:p>
            <w:pPr>
              <w:pStyle w:val="7"/>
              <w:rPr>
                <w:rFonts w:cs="宋体"/>
                <w:lang w:val="en-US" w:eastAsia="zh-CN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</w:tcPr>
          <w:p>
            <w:pPr>
              <w:pStyle w:val="7"/>
              <w:rPr>
                <w:rFonts w:cs="宋体"/>
                <w:lang w:val="en-US" w:eastAsia="zh-CN"/>
              </w:rPr>
            </w:pPr>
          </w:p>
        </w:tc>
        <w:tc>
          <w:tcPr>
            <w:tcW w:w="14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</w:tcPr>
          <w:p>
            <w:pPr>
              <w:pStyle w:val="7"/>
              <w:rPr>
                <w:rFonts w:cs="宋体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</w:tcPr>
          <w:p>
            <w:pPr>
              <w:pStyle w:val="7"/>
              <w:rPr>
                <w:rFonts w:cs="宋体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800" w:hRule="atLeast"/>
          <w:jc w:val="center"/>
        </w:trPr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</w:tcPr>
          <w:p>
            <w:pPr>
              <w:pStyle w:val="7"/>
              <w:jc w:val="center"/>
              <w:rPr>
                <w:rFonts w:cs="宋体"/>
                <w:lang w:val="en-US" w:eastAsia="zh-CN"/>
              </w:rPr>
            </w:pPr>
            <w:r>
              <w:rPr>
                <w:rFonts w:hint="eastAsia" w:cs="宋体"/>
                <w:lang w:val="en-US" w:eastAsia="zh-CN"/>
              </w:rPr>
              <w:t>10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</w:tcPr>
          <w:p>
            <w:pPr>
              <w:pStyle w:val="7"/>
              <w:jc w:val="center"/>
              <w:rPr>
                <w:rFonts w:cs="宋体"/>
                <w:lang w:val="en-US" w:eastAsia="zh-CN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</w:tcPr>
          <w:p>
            <w:pPr>
              <w:pStyle w:val="7"/>
              <w:rPr>
                <w:rFonts w:cs="宋体"/>
                <w:lang w:val="en-US" w:eastAsia="zh-CN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</w:tcPr>
          <w:p>
            <w:pPr>
              <w:pStyle w:val="7"/>
              <w:rPr>
                <w:rFonts w:cs="宋体"/>
                <w:lang w:val="en-US" w:eastAsia="zh-CN"/>
              </w:rPr>
            </w:pPr>
          </w:p>
        </w:tc>
        <w:tc>
          <w:tcPr>
            <w:tcW w:w="14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</w:tcPr>
          <w:p>
            <w:pPr>
              <w:pStyle w:val="7"/>
              <w:rPr>
                <w:rFonts w:cs="宋体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</w:tcPr>
          <w:p>
            <w:pPr>
              <w:pStyle w:val="7"/>
              <w:rPr>
                <w:rFonts w:cs="宋体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800" w:hRule="atLeast"/>
          <w:jc w:val="center"/>
        </w:trPr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</w:tcPr>
          <w:p>
            <w:pPr>
              <w:pStyle w:val="7"/>
              <w:jc w:val="center"/>
              <w:rPr>
                <w:rFonts w:cs="宋体"/>
                <w:lang w:val="en-US" w:eastAsia="zh-CN"/>
              </w:rPr>
            </w:pP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</w:tcPr>
          <w:p>
            <w:pPr>
              <w:pStyle w:val="7"/>
              <w:jc w:val="center"/>
              <w:rPr>
                <w:rFonts w:cs="宋体"/>
                <w:lang w:val="en-US" w:eastAsia="zh-CN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</w:tcPr>
          <w:p>
            <w:pPr>
              <w:pStyle w:val="7"/>
              <w:rPr>
                <w:rFonts w:cs="宋体"/>
                <w:lang w:val="en-US" w:eastAsia="zh-CN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</w:tcPr>
          <w:p>
            <w:pPr>
              <w:pStyle w:val="7"/>
              <w:rPr>
                <w:rFonts w:cs="宋体"/>
                <w:lang w:val="en-US" w:eastAsia="zh-CN"/>
              </w:rPr>
            </w:pPr>
          </w:p>
        </w:tc>
        <w:tc>
          <w:tcPr>
            <w:tcW w:w="14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</w:tcPr>
          <w:p>
            <w:pPr>
              <w:pStyle w:val="7"/>
              <w:rPr>
                <w:rFonts w:cs="宋体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</w:tcPr>
          <w:p>
            <w:pPr>
              <w:pStyle w:val="7"/>
              <w:rPr>
                <w:rFonts w:cs="宋体"/>
                <w:lang w:val="en-US" w:eastAsia="zh-CN"/>
              </w:rPr>
            </w:pPr>
          </w:p>
        </w:tc>
      </w:tr>
    </w:tbl>
    <w:p>
      <w:pPr>
        <w:pStyle w:val="7"/>
        <w:rPr>
          <w:rFonts w:hint="eastAsia" w:eastAsiaTheme="minorEastAsia"/>
          <w:lang w:val="en-US" w:eastAsia="zh-CN"/>
        </w:rPr>
      </w:pPr>
      <w:bookmarkStart w:id="5" w:name="_Toc242770743"/>
      <w:r>
        <w:rPr>
          <w:rFonts w:hint="eastAsia" w:cs="宋体"/>
          <w:szCs w:val="21"/>
        </w:rPr>
        <w:t>注：</w:t>
      </w:r>
      <w:r>
        <w:rPr>
          <w:rFonts w:hint="eastAsia" w:cs="宋体"/>
          <w:szCs w:val="21"/>
          <w:lang w:eastAsia="zh-CN"/>
        </w:rPr>
        <w:t>各项差异无论多么微小，均须填写在此表上。对于</w:t>
      </w:r>
      <w:r>
        <w:rPr>
          <w:rFonts w:hint="eastAsia" w:cs="宋体"/>
          <w:szCs w:val="21"/>
        </w:rPr>
        <w:t>投标人</w:t>
      </w:r>
      <w:r>
        <w:rPr>
          <w:rFonts w:hint="eastAsia" w:cs="宋体"/>
          <w:szCs w:val="21"/>
          <w:lang w:eastAsia="zh-CN"/>
        </w:rPr>
        <w:t>提出的但未在投标偏表列明的偏差部分，招标人</w:t>
      </w:r>
      <w:r>
        <w:rPr>
          <w:rFonts w:hint="eastAsia" w:cs="宋体"/>
          <w:szCs w:val="21"/>
        </w:rPr>
        <w:t>将</w:t>
      </w:r>
      <w:r>
        <w:rPr>
          <w:rFonts w:hint="eastAsia" w:cs="宋体"/>
          <w:szCs w:val="21"/>
          <w:lang w:eastAsia="zh-CN"/>
        </w:rPr>
        <w:t>视</w:t>
      </w:r>
      <w:r>
        <w:rPr>
          <w:rFonts w:hint="eastAsia" w:cs="宋体"/>
          <w:szCs w:val="21"/>
        </w:rPr>
        <w:t>为投标人</w:t>
      </w:r>
      <w:r>
        <w:rPr>
          <w:rFonts w:hint="eastAsia" w:cs="宋体"/>
          <w:szCs w:val="21"/>
          <w:lang w:eastAsia="zh-CN"/>
        </w:rPr>
        <w:t>未提出该偏差，视同</w:t>
      </w:r>
      <w:r>
        <w:rPr>
          <w:rFonts w:hint="eastAsia" w:cs="宋体"/>
          <w:szCs w:val="21"/>
        </w:rPr>
        <w:t>接受</w:t>
      </w:r>
      <w:r>
        <w:rPr>
          <w:rFonts w:hint="eastAsia" w:cs="宋体"/>
          <w:szCs w:val="21"/>
          <w:lang w:val="en-US" w:eastAsia="zh-CN"/>
        </w:rPr>
        <w:t>技术要求文件</w:t>
      </w:r>
      <w:r>
        <w:rPr>
          <w:rFonts w:hint="eastAsia" w:cs="宋体"/>
          <w:szCs w:val="21"/>
        </w:rPr>
        <w:t>的要求。</w:t>
      </w:r>
      <w:bookmarkEnd w:id="5"/>
      <w:r>
        <w:rPr>
          <w:rFonts w:hint="eastAsia"/>
          <w:lang w:val="en-US" w:eastAsia="zh-CN"/>
        </w:rPr>
        <w:t xml:space="preserve">                        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A5452D0"/>
    <w:rsid w:val="15774DC7"/>
    <w:rsid w:val="28C954E6"/>
    <w:rsid w:val="4A02381D"/>
    <w:rsid w:val="554561F4"/>
    <w:rsid w:val="5A746DF6"/>
    <w:rsid w:val="61001F4F"/>
    <w:rsid w:val="6B4819EC"/>
    <w:rsid w:val="6FCF27EE"/>
    <w:rsid w:val="7C835849"/>
    <w:rsid w:val="7FD71ED5"/>
  </w:rsids>
  <m:mathPr>
    <m:mathFont m:val="Cambria Math"/>
    <m:brkBin m:val="before"/>
    <m:brkBinSub m:val="--"/>
    <m:smallFrac m:val="0"/>
    <m:dispDef/>
    <m:lMargin m:val="0"/>
    <m:rMargin m:val="0"/>
    <m:defJc m:val="centerGroup"/>
    <m:preSp m:val="0"/>
    <m:postSp m:val="0"/>
    <m:interSp m:val="0"/>
    <m:intraSp m:val="0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iPriority="99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iPriority="99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99"/>
    <w:pPr>
      <w:spacing w:after="120"/>
    </w:pPr>
  </w:style>
  <w:style w:type="paragraph" w:styleId="3">
    <w:name w:val="Title"/>
    <w:basedOn w:val="1"/>
    <w:next w:val="1"/>
    <w:qFormat/>
    <w:uiPriority w:val="0"/>
    <w:pPr>
      <w:spacing w:after="300"/>
      <w:contextualSpacing/>
      <w:jc w:val="center"/>
    </w:pPr>
    <w:rPr>
      <w:rFonts w:ascii="黑体" w:hAnsi="黑体" w:eastAsia="黑体"/>
      <w:spacing w:val="5"/>
      <w:kern w:val="28"/>
      <w:sz w:val="56"/>
      <w:szCs w:val="52"/>
    </w:rPr>
  </w:style>
  <w:style w:type="table" w:styleId="5">
    <w:name w:val="Table Grid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customStyle="1" w:styleId="7">
    <w:name w:val="南网格式"/>
    <w:basedOn w:val="1"/>
    <w:qFormat/>
    <w:uiPriority w:val="0"/>
    <w:pPr>
      <w:widowControl/>
      <w:spacing w:before="120" w:line="360" w:lineRule="auto"/>
      <w:jc w:val="left"/>
    </w:pPr>
    <w:rPr>
      <w:rFonts w:ascii="宋体" w:hAnsi="宋体"/>
      <w:kern w:val="0"/>
      <w:sz w:val="24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3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D45A907211D14130BE9C3BF9D7511ADF</vt:lpwstr>
  </property>
</Properties>
</file>

<file path=customXml/item2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235</Words>
  <Characters>249</Characters>
  <Lines>0</Lines>
  <Paragraphs>0</Paragraphs>
  <TotalTime>0</TotalTime>
  <ScaleCrop>false</ScaleCrop>
  <LinksUpToDate>false</LinksUpToDate>
  <CharactersWithSpaces>278</CharactersWithSpaces>
  <Application>WPS Office_11.8.2.11739_F1E327BC-269C-435d-A152-05C5408002CA</Application>
  <DocSecurity>0</DocSecurity>
</Properties>
</file>

<file path=customXml/item3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朱嘉仪</cp:lastModifiedBy>
  <dcterms:modified xsi:type="dcterms:W3CDTF">2023-07-07T01:40:20Z</dcterms:modified>
</cp:coreProperties>
</file>

<file path=customXml/itemProps1.xml><?xml version="1.0" encoding="utf-8"?>
<ds:datastoreItem xmlns:ds="http://schemas.openxmlformats.org/officeDocument/2006/customXml" ds:itemID="{26d2782b-09ce-48ff-a2ee-628a2b9dd4e3}">
  <ds:schemaRefs/>
</ds:datastoreItem>
</file>

<file path=customXml/itemProps2.xml><?xml version="1.0" encoding="utf-8"?>
<ds:datastoreItem xmlns:ds="http://schemas.openxmlformats.org/officeDocument/2006/customXml" ds:itemID="{31a33fab-52fe-49fd-b9f6-45320f122f76}">
  <ds:schemaRefs/>
</ds:datastoreItem>
</file>

<file path=customXml/itemProps3.xml><?xml version="1.0" encoding="utf-8"?>
<ds:datastoreItem xmlns:ds="http://schemas.openxmlformats.org/officeDocument/2006/customXml" ds:itemID="{c32904a8-3845-4f0c-9006-ce3817956d7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235</Words>
  <Characters>249</Characters>
  <Lines>0</Lines>
  <Paragraphs>0</Paragraphs>
  <TotalTime>22</TotalTime>
  <ScaleCrop>false</ScaleCrop>
  <LinksUpToDate>false</LinksUpToDate>
  <CharactersWithSpaces>278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2014-10-29T12:08:00Z</dcterms:created>
  <dcterms:modified xsi:type="dcterms:W3CDTF">2024-03-01T12:18:59Z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EF4041F06A7444F1A98A8E14267FCC89</vt:lpwstr>
  </property>
</Properties>
</file>