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b/>
          <w:bCs/>
          <w:sz w:val="30"/>
          <w:szCs w:val="30"/>
        </w:rPr>
      </w:pPr>
      <w:r>
        <w:rPr>
          <w:rFonts w:hint="eastAsia" w:ascii="宋体" w:hAnsi="宋体" w:eastAsia="宋体"/>
          <w:b/>
          <w:bCs/>
          <w:sz w:val="30"/>
          <w:szCs w:val="30"/>
        </w:rPr>
        <w:t>一种新型防压线密封型场地检修电源箱技术要求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842"/>
        <w:gridCol w:w="54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序号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名称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材料材质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耗材要求为耐腐蚀，无气味、成型时无气泡。具有一定的抗拉和抗热变形能力。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结构组成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由固定件与可滑动件组成，采用弹力伸缩方式配合导轨。接触面为可塑软性，具有较高的贴合度。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3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固定方式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采用非破坏性的方式安装，安装方便快捷。安装完成后必须保证抗冲击能力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4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功能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可满足在户内户外使用，匹配不同尺寸的线径，当在检修的过程中需保证对电源线实现密封，防止有缝隙出现。达到防水渗入与小动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sz w:val="28"/>
                <w:szCs w:val="28"/>
              </w:rPr>
              <w:t>物进去的防护功能。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5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服务要求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供应商应在提出要求的3个小时内到达客户现场，配合进行现场的协助服务，完成对产品的功能性验证.并协助完成技术报告等文件的编写。</w:t>
            </w:r>
          </w:p>
        </w:tc>
      </w:tr>
    </w:tbl>
    <w:p>
      <w:pPr>
        <w:jc w:val="center"/>
        <w:rPr>
          <w:rFonts w:hint="eastAsia" w:ascii="宋体" w:hAnsi="宋体" w:eastAsia="宋体"/>
          <w:b/>
          <w:bCs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9E"/>
    <w:rsid w:val="00165145"/>
    <w:rsid w:val="005B5D50"/>
    <w:rsid w:val="006B01E2"/>
    <w:rsid w:val="007562B6"/>
    <w:rsid w:val="00764755"/>
    <w:rsid w:val="007D299E"/>
    <w:rsid w:val="00AE30C1"/>
    <w:rsid w:val="00F643C0"/>
    <w:rsid w:val="00F845D1"/>
    <w:rsid w:val="3286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标题 1 字符"/>
    <w:basedOn w:val="17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3">
    <w:name w:val="标题 6 字符"/>
    <w:basedOn w:val="17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明显引用 字符"/>
    <w:basedOn w:val="17"/>
    <w:link w:val="33"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7"/>
    <w:link w:val="12"/>
    <w:uiPriority w:val="99"/>
    <w:rPr>
      <w:sz w:val="18"/>
      <w:szCs w:val="18"/>
    </w:rPr>
  </w:style>
  <w:style w:type="character" w:customStyle="1" w:styleId="37">
    <w:name w:val="页脚 字符"/>
    <w:basedOn w:val="17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</Words>
  <Characters>297</Characters>
  <Lines>2</Lines>
  <Paragraphs>1</Paragraphs>
  <TotalTime>33</TotalTime>
  <ScaleCrop>false</ScaleCrop>
  <LinksUpToDate>false</LinksUpToDate>
  <CharactersWithSpaces>347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2025-08-27T06:22:00Z</dcterms:created>
  <dc:creator>A1769</dc:creator>
  <cp:lastModifiedBy>jiangfeng</cp:lastModifiedBy>
  <dcterms:modified xsi:type="dcterms:W3CDTF">2025-08-28T06:43:33Z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BD2C81E92F45406C849C4F23D77DF502</vt:lpwstr>
  </property>
</Properties>
</file>