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A8F594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附件A-1.2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 营销场所</w:t>
      </w:r>
      <w:r>
        <w:rPr>
          <w:rFonts w:hint="eastAsia"/>
          <w:b/>
          <w:bCs/>
          <w:sz w:val="28"/>
          <w:szCs w:val="28"/>
        </w:rPr>
        <w:t>类技改修理施工项目招标范围及标段清单</w:t>
      </w:r>
    </w:p>
    <w:tbl>
      <w:tblPr>
        <w:tblW w:w="14373" w:type="dxa"/>
        <w:tblInd w:w="9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"/>
        <w:gridCol w:w="1628"/>
        <w:gridCol w:w="692"/>
        <w:gridCol w:w="1682"/>
        <w:gridCol w:w="2522"/>
        <w:gridCol w:w="1576"/>
        <w:gridCol w:w="5699"/>
      </w:tblGrid>
      <w:tr w14:paraId="27BE9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527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标的号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1B5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057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标段号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/>
            <w:vAlign w:val="center"/>
          </w:tcPr>
          <w:p w14:paraId="67941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标段名称</w:t>
            </w:r>
          </w:p>
        </w:tc>
        <w:tc>
          <w:tcPr>
            <w:tcW w:w="410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0C73D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标段采购金额构成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（万元）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7264C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采购范围</w:t>
            </w:r>
          </w:p>
        </w:tc>
      </w:tr>
      <w:tr w14:paraId="286B0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7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DF2C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62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5DE82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佛山供电局、供电服务中心行政办公类及营销场所类技改修理施工</w:t>
            </w:r>
          </w:p>
        </w:tc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14C62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/>
            <w:vAlign w:val="center"/>
          </w:tcPr>
          <w:p w14:paraId="43F89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佛山供电局、供电服务中心行政办公类及营销场所类技改修理施工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222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佛山供电局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254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54.79 </w:t>
            </w:r>
          </w:p>
        </w:tc>
        <w:tc>
          <w:tcPr>
            <w:tcW w:w="5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C15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51123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7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142065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3DEEF5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628D96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/>
            <w:vAlign w:val="center"/>
          </w:tcPr>
          <w:p w14:paraId="5448A0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E27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供电服务中心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12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5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146A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BD3F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EB7B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2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DA34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清远供电局、计量中心行政办公类及营销场所类技改修理施工</w:t>
            </w:r>
          </w:p>
        </w:tc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3FB6B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/>
            <w:vAlign w:val="center"/>
          </w:tcPr>
          <w:p w14:paraId="58A66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清远供电局、计量中心行政办公类及营销场所类技改修理施工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585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清远供电局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A82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90.61 </w:t>
            </w:r>
          </w:p>
        </w:tc>
        <w:tc>
          <w:tcPr>
            <w:tcW w:w="5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4DA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04E08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5DA7C4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6CDA55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4A0CD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/>
            <w:vAlign w:val="center"/>
          </w:tcPr>
          <w:p w14:paraId="4B7402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B55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计量中心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（清远园区）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DA9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5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05D9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84D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A8C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817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梅州供电局行政办公类及营销场所类技改修理施工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A63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49C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梅州供电局行政办公类及营销场所类技改修理施工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7C3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梅州供电局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D32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361.95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FB0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2BAFC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B03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15B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茂名供电局行政办公类及营销场所类技改修理施工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B8A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4EF0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茂名供电局行政办公类及营销场所类技改修理施工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4CC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茂名供电局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68C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326.84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2A2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08585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E76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5AB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肇庆供电局行政办公类及营销场所类技改修理施工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07F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1CFB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肇庆供电局行政办公类及营销场所类技改修理施工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BC0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肇庆供电局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273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75.40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BC9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7C6EF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892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54A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湛江供电局行政办公类及营销场所类技改修理施工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A3C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1240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湛江供电局行政办公类及营销场所类技改修理施工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0F2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湛江供电局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AF8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213.14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256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2B44F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34B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D25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惠州供电局行政办公类及营销场所类技改修理施工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106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004A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惠州供电局行政办公类及营销场所类技改修理施工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C48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惠州供电局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42C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280.46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03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2D135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70B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882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揭阳供电局行政办公类及营销场所类技改修理施工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A2B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9EB1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揭阳供电局行政办公类及营销场所类技改修理施工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259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揭阳供电局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D24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185.75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6AA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62705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CB2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C26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云浮供电局行政办公类及营销场所类技改修理施工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C4F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8E07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云浮供电局行政办公类及营销场所类技改修理施工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DC6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云浮供电局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53B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147.00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7E5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0B33F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577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96C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汕头供电局行政办公类及营销场所类技改修理施工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7A3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9075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汕头供电局行政办公类及营销场所类技改修理施工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335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汕头供电局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7CD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115.00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826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376AEB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D6A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3E9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阳江供电局行政办公类及营销场所类技改修理施工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426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6FC0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阳江供电局行政办公类及营销场所类技改修理施工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B22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阳江供电局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75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47.97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9CC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2DA00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BD6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F27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中山供电局行政办公类及营销场所类技改修理施工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EC8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F8A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中山供电局行政办公类及营销场所类技改修理施工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B21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中山供电局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49BE8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16.83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045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65001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CA1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133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珠海供电局行政办公类及营销场所类技改修理施工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E70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9F45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珠海供电局行政办公类及营销场所类技改修理施工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B19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珠海供电局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B04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3.00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1DE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6AFF5F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F6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312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江门供电局行政办公类及营销场所类技改修理施工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4F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6AA6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江门供电局行政办公类及营销场所类技改修理施工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131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江门供电局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987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155.72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E18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2DB57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728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16F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韶关供电局行政办公类及营销场所类技改修理施工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E8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737F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韶关供电局行政办公类及营销场所类技改修理施工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4C0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韶关供电局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753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106.54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855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6F977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5C9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0B9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河源供电局行政办公类及营销场所类技改修理施工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B48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6E8A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河源供电局行政办公类及营销场所类技改修理施工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5D6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河源供电局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477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221.25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E9A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14B6A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857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F6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汕尾供电局行政办公类及营销场所类技改修理施工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D94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6AED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汕尾供电局行政办公类及营销场所类技改修理施工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EF5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汕尾供电局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EBE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11.40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A04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  <w:tr w14:paraId="6A440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D9E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1F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潮州供电局行政办公类及营销场所类技改修理施工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5EF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CC6F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潮州供电局行政办公类及营销场所类技改修理施工</w:t>
            </w:r>
          </w:p>
        </w:tc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10F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潮州供电局</w:t>
            </w:r>
          </w:p>
        </w:tc>
        <w:tc>
          <w:tcPr>
            <w:tcW w:w="1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343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107.35 </w:t>
            </w:r>
          </w:p>
        </w:tc>
        <w:tc>
          <w:tcPr>
            <w:tcW w:w="5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BC6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以广东电网有限责任公司各项目建设单位实际委托内容为准。</w:t>
            </w:r>
          </w:p>
        </w:tc>
      </w:tr>
    </w:tbl>
    <w:p w14:paraId="5CC4B15E">
      <w:bookmarkStart w:id="0" w:name="_GoBack"/>
      <w:bookmarkEnd w:id="0"/>
    </w:p>
    <w:sectPr>
      <w:footerReference r:id="rId3" w:type="default"/>
      <w:pgSz w:w="16838" w:h="11906" w:orient="landscape"/>
      <w:pgMar w:top="1213" w:right="1080" w:bottom="1213" w:left="1083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056B2A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ECBBC8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ECBBC8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B1A97"/>
    <w:rsid w:val="03936C6A"/>
    <w:rsid w:val="04814D63"/>
    <w:rsid w:val="0592672F"/>
    <w:rsid w:val="05DA38B2"/>
    <w:rsid w:val="075A3B1D"/>
    <w:rsid w:val="079429FD"/>
    <w:rsid w:val="07DA78EE"/>
    <w:rsid w:val="07F05315"/>
    <w:rsid w:val="09280F57"/>
    <w:rsid w:val="0A9D156A"/>
    <w:rsid w:val="0C2B6903"/>
    <w:rsid w:val="0C4A3EEF"/>
    <w:rsid w:val="0C86159B"/>
    <w:rsid w:val="0D3835BD"/>
    <w:rsid w:val="0E072991"/>
    <w:rsid w:val="0E4272F3"/>
    <w:rsid w:val="0F3D2A0E"/>
    <w:rsid w:val="10790217"/>
    <w:rsid w:val="11E43BE6"/>
    <w:rsid w:val="13841114"/>
    <w:rsid w:val="141C038E"/>
    <w:rsid w:val="14D7452C"/>
    <w:rsid w:val="14F1069F"/>
    <w:rsid w:val="158B01E4"/>
    <w:rsid w:val="15BC4231"/>
    <w:rsid w:val="167304E2"/>
    <w:rsid w:val="18230870"/>
    <w:rsid w:val="19FD2FB1"/>
    <w:rsid w:val="1C0B0B13"/>
    <w:rsid w:val="1F7268A6"/>
    <w:rsid w:val="213E269A"/>
    <w:rsid w:val="27F84FA1"/>
    <w:rsid w:val="28590494"/>
    <w:rsid w:val="28F6500E"/>
    <w:rsid w:val="29AA01EA"/>
    <w:rsid w:val="2B241C55"/>
    <w:rsid w:val="2B2C7062"/>
    <w:rsid w:val="2CDA39DA"/>
    <w:rsid w:val="2D260121"/>
    <w:rsid w:val="2D441559"/>
    <w:rsid w:val="2D637F86"/>
    <w:rsid w:val="2DFD2703"/>
    <w:rsid w:val="3030139E"/>
    <w:rsid w:val="31BA5C46"/>
    <w:rsid w:val="32B85544"/>
    <w:rsid w:val="33B82EE9"/>
    <w:rsid w:val="34735BC7"/>
    <w:rsid w:val="34A5186D"/>
    <w:rsid w:val="368B3236"/>
    <w:rsid w:val="386B2E9C"/>
    <w:rsid w:val="39060B1C"/>
    <w:rsid w:val="3A840F8D"/>
    <w:rsid w:val="3BC52C1E"/>
    <w:rsid w:val="3BF5376E"/>
    <w:rsid w:val="3C477046"/>
    <w:rsid w:val="3C9A3EFB"/>
    <w:rsid w:val="3E9A493F"/>
    <w:rsid w:val="3F3228BB"/>
    <w:rsid w:val="3FBE37A3"/>
    <w:rsid w:val="4000420D"/>
    <w:rsid w:val="41417F7A"/>
    <w:rsid w:val="41A36016"/>
    <w:rsid w:val="42BC1F6A"/>
    <w:rsid w:val="44D274DE"/>
    <w:rsid w:val="456033DF"/>
    <w:rsid w:val="48850709"/>
    <w:rsid w:val="49BB69BC"/>
    <w:rsid w:val="49D63B52"/>
    <w:rsid w:val="4B095EA9"/>
    <w:rsid w:val="4D1950B4"/>
    <w:rsid w:val="4FEB47AE"/>
    <w:rsid w:val="506C277D"/>
    <w:rsid w:val="50AB1369"/>
    <w:rsid w:val="5104389D"/>
    <w:rsid w:val="51366143"/>
    <w:rsid w:val="51DF5EE2"/>
    <w:rsid w:val="5344322B"/>
    <w:rsid w:val="53745F79"/>
    <w:rsid w:val="54396FBB"/>
    <w:rsid w:val="54AD6F7A"/>
    <w:rsid w:val="58852E3A"/>
    <w:rsid w:val="5891595B"/>
    <w:rsid w:val="58F011F8"/>
    <w:rsid w:val="5D9D50A4"/>
    <w:rsid w:val="5E1F6577"/>
    <w:rsid w:val="6008771C"/>
    <w:rsid w:val="61AD59C9"/>
    <w:rsid w:val="620F2070"/>
    <w:rsid w:val="62340FAB"/>
    <w:rsid w:val="62AD7113"/>
    <w:rsid w:val="62E81D53"/>
    <w:rsid w:val="6803580D"/>
    <w:rsid w:val="69754A59"/>
    <w:rsid w:val="69E563C8"/>
    <w:rsid w:val="6A0333FA"/>
    <w:rsid w:val="6A984F72"/>
    <w:rsid w:val="6AA71D09"/>
    <w:rsid w:val="6AB602C7"/>
    <w:rsid w:val="6B0D4F31"/>
    <w:rsid w:val="6B75585A"/>
    <w:rsid w:val="6C976C36"/>
    <w:rsid w:val="6CD92F23"/>
    <w:rsid w:val="6D0B38AC"/>
    <w:rsid w:val="6D275220"/>
    <w:rsid w:val="6F2439A0"/>
    <w:rsid w:val="6F8275FE"/>
    <w:rsid w:val="70F83CE8"/>
    <w:rsid w:val="718225C7"/>
    <w:rsid w:val="71F75E09"/>
    <w:rsid w:val="74077D67"/>
    <w:rsid w:val="744C2A5A"/>
    <w:rsid w:val="745B3074"/>
    <w:rsid w:val="75CB73DA"/>
    <w:rsid w:val="75F76319"/>
    <w:rsid w:val="76081329"/>
    <w:rsid w:val="76FF3B43"/>
    <w:rsid w:val="78121E8B"/>
    <w:rsid w:val="78CF3543"/>
    <w:rsid w:val="792A19BD"/>
    <w:rsid w:val="79B57A51"/>
    <w:rsid w:val="7BD37033"/>
    <w:rsid w:val="7C443E6F"/>
    <w:rsid w:val="7C975E78"/>
    <w:rsid w:val="7D1F3866"/>
    <w:rsid w:val="7D79646A"/>
    <w:rsid w:val="7F373A8A"/>
    <w:rsid w:val="7FCC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3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paragraph" w:styleId="3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6"/>
    <w:next w:val="6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/>
      <w:b/>
      <w:bCs/>
      <w:sz w:val="32"/>
      <w:szCs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1502</Words>
  <Characters>1598</Characters>
  <Lines>0</Lines>
  <Paragraphs>0</Paragraphs>
  <TotalTime>1</TotalTime>
  <ScaleCrop>false</ScaleCrop>
  <LinksUpToDate>false</LinksUpToDate>
  <CharactersWithSpaces>1623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2024-11-01T09:57:00Z</dcterms:created>
  <dc:creator>yeyanhong</dc:creator>
  <cp:lastModifiedBy>YMQ</cp:lastModifiedBy>
  <cp:lastPrinted>2024-11-11T09:47:00Z</cp:lastPrinted>
  <dcterms:modified xsi:type="dcterms:W3CDTF">2025-10-23T08:19:59Z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E27D15C24A0847C487B031C4B2060C52</vt:lpwstr>
  </property>
  <property fmtid="{D5CDD505-2E9C-101B-9397-08002B2CF9AE}" pid="4" name="KSOTemplateDocerSaveRecord">
    <vt:lpwstr>eyJoZGlkIjoiMTBmZDkxYjIxN2IyMDM1NDg0ZDRlODQwOGEyZGFlNDYiLCJ1c2VySWQiOiIyNTEyMTg0MTYifQ==</vt:lpwstr>
  </property>
</Properties>
</file>