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100"/>
        </w:tabs>
        <w:adjustRightInd w:val="0"/>
        <w:snapToGrid w:val="0"/>
        <w:spacing w:line="348" w:lineRule="auto"/>
        <w:ind w:firstLine="840" w:firstLineChars="300"/>
        <w:rPr>
          <w:rFonts w:ascii="宋体" w:hAnsi="宋体"/>
          <w:sz w:val="28"/>
          <w:szCs w:val="28"/>
          <w:highlight w:val="none"/>
        </w:rPr>
      </w:pPr>
      <w:bookmarkStart w:id="4" w:name="_GoBack"/>
    </w:p>
    <w:p>
      <w:pPr>
        <w:pStyle w:val="4"/>
        <w:spacing w:line="240" w:lineRule="auto"/>
        <w:jc w:val="center"/>
        <w:rPr>
          <w:sz w:val="40"/>
          <w:szCs w:val="40"/>
          <w:highlight w:val="none"/>
          <w:lang w:val="zh-CN"/>
        </w:rPr>
      </w:pPr>
      <w:bookmarkStart w:id="0" w:name="_Toc351322324"/>
      <w:bookmarkStart w:id="1" w:name="_Toc432171539"/>
      <w:bookmarkStart w:id="2" w:name="_Toc350159239"/>
      <w:r>
        <w:rPr>
          <w:rFonts w:hint="eastAsia"/>
          <w:sz w:val="40"/>
          <w:szCs w:val="40"/>
          <w:highlight w:val="none"/>
          <w:lang w:val="zh-CN"/>
        </w:rPr>
        <w:t>报价表</w:t>
      </w:r>
      <w:bookmarkEnd w:id="0"/>
      <w:bookmarkEnd w:id="1"/>
      <w:bookmarkEnd w:id="2"/>
    </w:p>
    <w:p>
      <w:pPr>
        <w:spacing w:line="360" w:lineRule="auto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投标人（盖公章或电子章）：</w:t>
      </w:r>
    </w:p>
    <w:p>
      <w:pPr>
        <w:spacing w:line="360" w:lineRule="auto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 xml:space="preserve">                                                           单位：元</w:t>
      </w:r>
    </w:p>
    <w:tbl>
      <w:tblPr>
        <w:tblStyle w:val="7"/>
        <w:tblW w:w="96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0"/>
        <w:gridCol w:w="1827"/>
        <w:gridCol w:w="1740"/>
        <w:gridCol w:w="2048"/>
        <w:gridCol w:w="25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标包名称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技术要求</w:t>
            </w:r>
          </w:p>
        </w:tc>
        <w:tc>
          <w:tcPr>
            <w:tcW w:w="2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投标价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工作服洗涤服务</w:t>
            </w:r>
          </w:p>
        </w:tc>
        <w:tc>
          <w:tcPr>
            <w:tcW w:w="1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海口分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局工作服洗涤服务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详见技术规范书</w:t>
            </w:r>
          </w:p>
        </w:tc>
        <w:tc>
          <w:tcPr>
            <w:tcW w:w="2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本项目签订单价合同，投标价为“分项报价表”中的“综合单价”</w:t>
            </w:r>
          </w:p>
        </w:tc>
      </w:tr>
    </w:tbl>
    <w:p>
      <w:pPr>
        <w:spacing w:line="360" w:lineRule="auto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注：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highlight w:val="none"/>
        </w:rPr>
        <w:t>本次采购签订单价合同，合同金额根据实际发生用人情况进行结算。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b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highlight w:val="none"/>
        </w:rPr>
        <w:t>投标人为执行合同所发生的一切费用均已包含在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报</w:t>
      </w:r>
      <w:r>
        <w:rPr>
          <w:rFonts w:hint="eastAsia" w:ascii="宋体" w:hAnsi="宋体" w:eastAsia="宋体" w:cs="宋体"/>
          <w:sz w:val="24"/>
          <w:highlight w:val="none"/>
        </w:rPr>
        <w:t>价中。</w:t>
      </w:r>
    </w:p>
    <w:p>
      <w:pPr>
        <w:spacing w:line="520" w:lineRule="exact"/>
        <w:jc w:val="center"/>
        <w:rPr>
          <w:b/>
          <w:sz w:val="30"/>
          <w:szCs w:val="30"/>
          <w:highlight w:val="none"/>
        </w:rPr>
      </w:pPr>
    </w:p>
    <w:p>
      <w:pPr>
        <w:spacing w:line="520" w:lineRule="exact"/>
        <w:jc w:val="center"/>
        <w:rPr>
          <w:b/>
          <w:sz w:val="30"/>
          <w:szCs w:val="30"/>
          <w:highlight w:val="none"/>
        </w:rPr>
      </w:pPr>
    </w:p>
    <w:p>
      <w:pPr>
        <w:spacing w:line="520" w:lineRule="exact"/>
        <w:rPr>
          <w:highlight w:val="none"/>
        </w:rPr>
      </w:pPr>
    </w:p>
    <w:p>
      <w:pPr>
        <w:spacing w:line="520" w:lineRule="exact"/>
        <w:rPr>
          <w:highlight w:val="none"/>
        </w:rPr>
      </w:pPr>
    </w:p>
    <w:p>
      <w:pPr>
        <w:jc w:val="center"/>
        <w:rPr>
          <w:rFonts w:ascii="宋体" w:hAnsi="宋体"/>
          <w:b/>
          <w:bCs/>
          <w:snapToGrid w:val="0"/>
          <w:kern w:val="24"/>
          <w:sz w:val="36"/>
          <w:szCs w:val="22"/>
          <w:highlight w:val="none"/>
          <w:u w:color="000000"/>
        </w:rPr>
      </w:pPr>
      <w:bookmarkStart w:id="3" w:name="_Toc324430490"/>
      <w:r>
        <w:rPr>
          <w:rFonts w:ascii="宋体" w:hAnsi="宋体"/>
          <w:b/>
          <w:bCs/>
          <w:snapToGrid w:val="0"/>
          <w:kern w:val="24"/>
          <w:sz w:val="30"/>
          <w:highlight w:val="none"/>
          <w:u w:color="000000"/>
        </w:rPr>
        <w:br w:type="page"/>
      </w:r>
      <w:r>
        <w:rPr>
          <w:rFonts w:hint="eastAsia" w:ascii="宋体" w:hAnsi="宋体"/>
          <w:b/>
          <w:bCs/>
          <w:snapToGrid w:val="0"/>
          <w:kern w:val="24"/>
          <w:sz w:val="36"/>
          <w:szCs w:val="22"/>
          <w:highlight w:val="none"/>
          <w:u w:color="000000"/>
        </w:rPr>
        <w:t>分项价格表</w:t>
      </w:r>
      <w:bookmarkEnd w:id="3"/>
    </w:p>
    <w:p>
      <w:pPr>
        <w:jc w:val="right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 xml:space="preserve">                        单位：元</w:t>
      </w:r>
    </w:p>
    <w:p>
      <w:pPr>
        <w:jc w:val="center"/>
        <w:rPr>
          <w:b/>
          <w:bCs/>
          <w:sz w:val="28"/>
          <w:szCs w:val="24"/>
          <w:highlight w:val="none"/>
        </w:rPr>
      </w:pPr>
      <w:r>
        <w:rPr>
          <w:rFonts w:hint="eastAsia"/>
          <w:b/>
          <w:bCs/>
          <w:sz w:val="28"/>
          <w:szCs w:val="24"/>
          <w:highlight w:val="none"/>
        </w:rPr>
        <w:t>表1 洗涤服务报价清单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"/>
        <w:gridCol w:w="1833"/>
        <w:gridCol w:w="1470"/>
        <w:gridCol w:w="1261"/>
        <w:gridCol w:w="1575"/>
        <w:gridCol w:w="14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种类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权重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单价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（元/件）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权重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单价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权重*单价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衬衫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10%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西裤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8%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3</w:t>
            </w:r>
          </w:p>
        </w:tc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西装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8%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4</w:t>
            </w:r>
          </w:p>
        </w:tc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西裙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6%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劳保工装外套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8%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6</w:t>
            </w:r>
          </w:p>
        </w:tc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劳保工装裤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6%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7</w:t>
            </w:r>
          </w:p>
        </w:tc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夹克衫/休闲上衣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10%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8</w:t>
            </w:r>
          </w:p>
        </w:tc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毛衣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8%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9</w:t>
            </w:r>
          </w:p>
        </w:tc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T恤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8%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羽绒服/棉衣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8%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11</w:t>
            </w:r>
          </w:p>
        </w:tc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短大衣/短风衣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10%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12</w:t>
            </w:r>
          </w:p>
        </w:tc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长大衣/长风衣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10%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52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综合单价（=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lang w:val="en-US" w:eastAsia="zh-CN"/>
              </w:rPr>
              <w:t>上述权重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单价之和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）：</w:t>
            </w:r>
          </w:p>
        </w:tc>
      </w:tr>
    </w:tbl>
    <w:p>
      <w:pPr>
        <w:spacing w:line="520" w:lineRule="exact"/>
        <w:rPr>
          <w:snapToGrid w:val="0"/>
          <w:kern w:val="24"/>
          <w:sz w:val="22"/>
          <w:szCs w:val="18"/>
          <w:highlight w:val="none"/>
        </w:rPr>
      </w:pPr>
    </w:p>
    <w:p>
      <w:pPr>
        <w:jc w:val="center"/>
        <w:rPr>
          <w:b/>
          <w:bCs/>
          <w:sz w:val="28"/>
          <w:szCs w:val="24"/>
          <w:highlight w:val="none"/>
        </w:rPr>
      </w:pPr>
      <w:r>
        <w:rPr>
          <w:rFonts w:hint="eastAsia"/>
          <w:b/>
          <w:bCs/>
          <w:sz w:val="28"/>
          <w:szCs w:val="24"/>
          <w:highlight w:val="none"/>
        </w:rPr>
        <w:t>表2 表外物品洗涤折扣报价表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7"/>
        <w:gridCol w:w="3182"/>
        <w:gridCol w:w="2428"/>
        <w:gridCol w:w="18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tblHeader/>
        </w:trPr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/>
                <w:b/>
                <w:sz w:val="22"/>
                <w:szCs w:val="22"/>
                <w:highlight w:val="none"/>
              </w:rPr>
              <w:t>序号</w:t>
            </w:r>
          </w:p>
        </w:tc>
        <w:tc>
          <w:tcPr>
            <w:tcW w:w="3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/>
                <w:b/>
                <w:sz w:val="22"/>
                <w:szCs w:val="22"/>
                <w:highlight w:val="none"/>
              </w:rPr>
              <w:t>种类</w:t>
            </w:r>
          </w:p>
        </w:tc>
        <w:tc>
          <w:tcPr>
            <w:tcW w:w="2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/>
                <w:b/>
                <w:sz w:val="22"/>
                <w:szCs w:val="22"/>
                <w:highlight w:val="none"/>
              </w:rPr>
              <w:t>市场价折扣比率</w:t>
            </w:r>
          </w:p>
        </w:tc>
        <w:tc>
          <w:tcPr>
            <w:tcW w:w="1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/>
                <w:b/>
                <w:sz w:val="22"/>
                <w:szCs w:val="22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/>
                <w:bCs/>
                <w:sz w:val="22"/>
                <w:szCs w:val="22"/>
                <w:highlight w:val="none"/>
              </w:rPr>
              <w:t>1</w:t>
            </w:r>
          </w:p>
        </w:tc>
        <w:tc>
          <w:tcPr>
            <w:tcW w:w="3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标价表以外物品</w:t>
            </w:r>
          </w:p>
        </w:tc>
        <w:tc>
          <w:tcPr>
            <w:tcW w:w="2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  <w:highlight w:val="none"/>
              </w:rPr>
            </w:pPr>
          </w:p>
        </w:tc>
        <w:tc>
          <w:tcPr>
            <w:tcW w:w="1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  <w:highlight w:val="none"/>
              </w:rPr>
            </w:pPr>
          </w:p>
        </w:tc>
      </w:tr>
    </w:tbl>
    <w:p>
      <w:pPr>
        <w:spacing w:line="520" w:lineRule="exact"/>
        <w:rPr>
          <w:snapToGrid w:val="0"/>
          <w:kern w:val="24"/>
          <w:sz w:val="24"/>
          <w:highlight w:val="none"/>
        </w:rPr>
      </w:pPr>
    </w:p>
    <w:p>
      <w:pPr>
        <w:spacing w:line="520" w:lineRule="exact"/>
        <w:jc w:val="center"/>
        <w:rPr>
          <w:b/>
          <w:sz w:val="30"/>
          <w:szCs w:val="30"/>
          <w:highlight w:val="none"/>
        </w:rPr>
      </w:pPr>
    </w:p>
    <w:p>
      <w:pPr>
        <w:rPr>
          <w:highlight w:val="none"/>
        </w:rPr>
      </w:pPr>
    </w:p>
    <w:bookmarkEnd w:id="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CFF"/>
    <w:rsid w:val="00021293"/>
    <w:rsid w:val="00050123"/>
    <w:rsid w:val="0005116E"/>
    <w:rsid w:val="0005544C"/>
    <w:rsid w:val="00061588"/>
    <w:rsid w:val="0006458F"/>
    <w:rsid w:val="00080D01"/>
    <w:rsid w:val="000952F7"/>
    <w:rsid w:val="000B02D0"/>
    <w:rsid w:val="000C18BA"/>
    <w:rsid w:val="000C25D1"/>
    <w:rsid w:val="000C41CF"/>
    <w:rsid w:val="000D111F"/>
    <w:rsid w:val="000D30DB"/>
    <w:rsid w:val="000D4E00"/>
    <w:rsid w:val="000D53D5"/>
    <w:rsid w:val="000E0AD2"/>
    <w:rsid w:val="000E789E"/>
    <w:rsid w:val="00101CDC"/>
    <w:rsid w:val="001246FF"/>
    <w:rsid w:val="001327EB"/>
    <w:rsid w:val="001564D5"/>
    <w:rsid w:val="00177F6F"/>
    <w:rsid w:val="00195A18"/>
    <w:rsid w:val="001979EE"/>
    <w:rsid w:val="001B1BC6"/>
    <w:rsid w:val="001B3311"/>
    <w:rsid w:val="001B6504"/>
    <w:rsid w:val="001C0869"/>
    <w:rsid w:val="001C451D"/>
    <w:rsid w:val="001D7878"/>
    <w:rsid w:val="001E17FB"/>
    <w:rsid w:val="00223DCF"/>
    <w:rsid w:val="00226C91"/>
    <w:rsid w:val="002446A5"/>
    <w:rsid w:val="002703FA"/>
    <w:rsid w:val="00280323"/>
    <w:rsid w:val="00286E87"/>
    <w:rsid w:val="00294218"/>
    <w:rsid w:val="002A2F65"/>
    <w:rsid w:val="002A5041"/>
    <w:rsid w:val="002A7945"/>
    <w:rsid w:val="002D27F3"/>
    <w:rsid w:val="002E5E04"/>
    <w:rsid w:val="002F1971"/>
    <w:rsid w:val="002F7E48"/>
    <w:rsid w:val="0030290F"/>
    <w:rsid w:val="00315154"/>
    <w:rsid w:val="003331A8"/>
    <w:rsid w:val="0036605E"/>
    <w:rsid w:val="00366352"/>
    <w:rsid w:val="00374E21"/>
    <w:rsid w:val="00381028"/>
    <w:rsid w:val="0038437E"/>
    <w:rsid w:val="003B212E"/>
    <w:rsid w:val="003B6E6E"/>
    <w:rsid w:val="003E31AD"/>
    <w:rsid w:val="003E55BC"/>
    <w:rsid w:val="003E5BC2"/>
    <w:rsid w:val="003F49A6"/>
    <w:rsid w:val="003F7955"/>
    <w:rsid w:val="00446715"/>
    <w:rsid w:val="00465555"/>
    <w:rsid w:val="00477D8D"/>
    <w:rsid w:val="004903B7"/>
    <w:rsid w:val="00495425"/>
    <w:rsid w:val="00497E6F"/>
    <w:rsid w:val="004C1BC4"/>
    <w:rsid w:val="004D5AED"/>
    <w:rsid w:val="0051116F"/>
    <w:rsid w:val="005126BA"/>
    <w:rsid w:val="00516E19"/>
    <w:rsid w:val="00531E98"/>
    <w:rsid w:val="005322FD"/>
    <w:rsid w:val="005517C6"/>
    <w:rsid w:val="00561E79"/>
    <w:rsid w:val="00573177"/>
    <w:rsid w:val="0059241E"/>
    <w:rsid w:val="005A198E"/>
    <w:rsid w:val="005A44BC"/>
    <w:rsid w:val="005C3565"/>
    <w:rsid w:val="005C72B5"/>
    <w:rsid w:val="005D2886"/>
    <w:rsid w:val="005E667A"/>
    <w:rsid w:val="005F1041"/>
    <w:rsid w:val="005F1E0A"/>
    <w:rsid w:val="00603961"/>
    <w:rsid w:val="006342DB"/>
    <w:rsid w:val="006374B7"/>
    <w:rsid w:val="00641C2E"/>
    <w:rsid w:val="0065546F"/>
    <w:rsid w:val="00663885"/>
    <w:rsid w:val="00690FDA"/>
    <w:rsid w:val="006C2514"/>
    <w:rsid w:val="006C57D4"/>
    <w:rsid w:val="006D15BF"/>
    <w:rsid w:val="006F2A49"/>
    <w:rsid w:val="00713C5A"/>
    <w:rsid w:val="00723F9D"/>
    <w:rsid w:val="00733CB7"/>
    <w:rsid w:val="007376BA"/>
    <w:rsid w:val="00740401"/>
    <w:rsid w:val="00762E3C"/>
    <w:rsid w:val="007644E2"/>
    <w:rsid w:val="0076734D"/>
    <w:rsid w:val="00772FE4"/>
    <w:rsid w:val="0077449A"/>
    <w:rsid w:val="0078116F"/>
    <w:rsid w:val="007A1335"/>
    <w:rsid w:val="007B1DF4"/>
    <w:rsid w:val="007B452B"/>
    <w:rsid w:val="007B61F6"/>
    <w:rsid w:val="007E4E32"/>
    <w:rsid w:val="0080235D"/>
    <w:rsid w:val="00816D67"/>
    <w:rsid w:val="00832A75"/>
    <w:rsid w:val="008431CC"/>
    <w:rsid w:val="00843454"/>
    <w:rsid w:val="00844CE8"/>
    <w:rsid w:val="00845FE2"/>
    <w:rsid w:val="00861647"/>
    <w:rsid w:val="00887978"/>
    <w:rsid w:val="0089282B"/>
    <w:rsid w:val="008A4E5A"/>
    <w:rsid w:val="008D705B"/>
    <w:rsid w:val="008E1BCA"/>
    <w:rsid w:val="008E664C"/>
    <w:rsid w:val="008E6FFA"/>
    <w:rsid w:val="008F143F"/>
    <w:rsid w:val="00912606"/>
    <w:rsid w:val="00923EB8"/>
    <w:rsid w:val="0093071F"/>
    <w:rsid w:val="00942A54"/>
    <w:rsid w:val="009554B0"/>
    <w:rsid w:val="0096175F"/>
    <w:rsid w:val="0096497C"/>
    <w:rsid w:val="00972B09"/>
    <w:rsid w:val="00975831"/>
    <w:rsid w:val="00984A56"/>
    <w:rsid w:val="00992BBF"/>
    <w:rsid w:val="00995686"/>
    <w:rsid w:val="009E4483"/>
    <w:rsid w:val="009E54B2"/>
    <w:rsid w:val="00A0474A"/>
    <w:rsid w:val="00A1215D"/>
    <w:rsid w:val="00A21D14"/>
    <w:rsid w:val="00A249B1"/>
    <w:rsid w:val="00A469C3"/>
    <w:rsid w:val="00A76228"/>
    <w:rsid w:val="00A77F51"/>
    <w:rsid w:val="00A8037D"/>
    <w:rsid w:val="00A874E9"/>
    <w:rsid w:val="00AC4115"/>
    <w:rsid w:val="00AC7359"/>
    <w:rsid w:val="00AD10F9"/>
    <w:rsid w:val="00AD4A50"/>
    <w:rsid w:val="00AD4B6A"/>
    <w:rsid w:val="00AD79EF"/>
    <w:rsid w:val="00AE48EA"/>
    <w:rsid w:val="00AF0C6F"/>
    <w:rsid w:val="00B21DAA"/>
    <w:rsid w:val="00B353B0"/>
    <w:rsid w:val="00B35571"/>
    <w:rsid w:val="00B3796F"/>
    <w:rsid w:val="00B5271B"/>
    <w:rsid w:val="00B601BB"/>
    <w:rsid w:val="00B82D59"/>
    <w:rsid w:val="00B82FAD"/>
    <w:rsid w:val="00B92CFF"/>
    <w:rsid w:val="00B97F41"/>
    <w:rsid w:val="00BC0B59"/>
    <w:rsid w:val="00BD1871"/>
    <w:rsid w:val="00BD18CC"/>
    <w:rsid w:val="00BE7EB1"/>
    <w:rsid w:val="00C053E6"/>
    <w:rsid w:val="00C11C79"/>
    <w:rsid w:val="00C20F10"/>
    <w:rsid w:val="00C54C9D"/>
    <w:rsid w:val="00C76641"/>
    <w:rsid w:val="00CC2D8C"/>
    <w:rsid w:val="00CC6586"/>
    <w:rsid w:val="00CD7778"/>
    <w:rsid w:val="00CE0424"/>
    <w:rsid w:val="00CE0693"/>
    <w:rsid w:val="00CE729D"/>
    <w:rsid w:val="00CF4BDA"/>
    <w:rsid w:val="00D011D1"/>
    <w:rsid w:val="00D01B01"/>
    <w:rsid w:val="00D02B43"/>
    <w:rsid w:val="00D45A22"/>
    <w:rsid w:val="00D62C23"/>
    <w:rsid w:val="00D85C82"/>
    <w:rsid w:val="00DB6252"/>
    <w:rsid w:val="00DC55D9"/>
    <w:rsid w:val="00DE336A"/>
    <w:rsid w:val="00DE3560"/>
    <w:rsid w:val="00E25316"/>
    <w:rsid w:val="00E27159"/>
    <w:rsid w:val="00E35EB5"/>
    <w:rsid w:val="00E455C5"/>
    <w:rsid w:val="00E72206"/>
    <w:rsid w:val="00E72DA4"/>
    <w:rsid w:val="00E7468A"/>
    <w:rsid w:val="00E978BD"/>
    <w:rsid w:val="00EA5F33"/>
    <w:rsid w:val="00EA6F01"/>
    <w:rsid w:val="00EA7429"/>
    <w:rsid w:val="00EC030C"/>
    <w:rsid w:val="00EC2F25"/>
    <w:rsid w:val="00EC54AE"/>
    <w:rsid w:val="00ED39AE"/>
    <w:rsid w:val="00ED7CB2"/>
    <w:rsid w:val="00EE586A"/>
    <w:rsid w:val="00F05DCF"/>
    <w:rsid w:val="00F132C7"/>
    <w:rsid w:val="00F170EB"/>
    <w:rsid w:val="00F2495C"/>
    <w:rsid w:val="00F30EEE"/>
    <w:rsid w:val="00F313FE"/>
    <w:rsid w:val="00F3168D"/>
    <w:rsid w:val="00F45E76"/>
    <w:rsid w:val="00F50C32"/>
    <w:rsid w:val="00F62694"/>
    <w:rsid w:val="00F66FF7"/>
    <w:rsid w:val="00F83129"/>
    <w:rsid w:val="00F9271A"/>
    <w:rsid w:val="00F9570A"/>
    <w:rsid w:val="00F968A5"/>
    <w:rsid w:val="00F96900"/>
    <w:rsid w:val="00FA1AFF"/>
    <w:rsid w:val="00FA2FED"/>
    <w:rsid w:val="00FB72E3"/>
    <w:rsid w:val="00FD0469"/>
    <w:rsid w:val="00FD53DF"/>
    <w:rsid w:val="02D778C9"/>
    <w:rsid w:val="05720A89"/>
    <w:rsid w:val="073D08DF"/>
    <w:rsid w:val="078F7970"/>
    <w:rsid w:val="07D20D7B"/>
    <w:rsid w:val="0D7B56B3"/>
    <w:rsid w:val="10076E56"/>
    <w:rsid w:val="1073316E"/>
    <w:rsid w:val="11AB312C"/>
    <w:rsid w:val="1542628A"/>
    <w:rsid w:val="176C23D0"/>
    <w:rsid w:val="18E44128"/>
    <w:rsid w:val="1BCD2313"/>
    <w:rsid w:val="1DD115B1"/>
    <w:rsid w:val="1DDD2F8D"/>
    <w:rsid w:val="208862EA"/>
    <w:rsid w:val="208F79CC"/>
    <w:rsid w:val="22D81F53"/>
    <w:rsid w:val="23BD0A62"/>
    <w:rsid w:val="23DE38BA"/>
    <w:rsid w:val="24DA1E38"/>
    <w:rsid w:val="253C2BD0"/>
    <w:rsid w:val="2597696A"/>
    <w:rsid w:val="25FD3EE1"/>
    <w:rsid w:val="2C0B29F5"/>
    <w:rsid w:val="2F4C6FFA"/>
    <w:rsid w:val="36156268"/>
    <w:rsid w:val="36273F67"/>
    <w:rsid w:val="36824FDE"/>
    <w:rsid w:val="3CFF6620"/>
    <w:rsid w:val="3DC97EDB"/>
    <w:rsid w:val="3DD40058"/>
    <w:rsid w:val="43E93043"/>
    <w:rsid w:val="46CB2FA3"/>
    <w:rsid w:val="48B85605"/>
    <w:rsid w:val="48EA7206"/>
    <w:rsid w:val="4B3165E4"/>
    <w:rsid w:val="52895A4B"/>
    <w:rsid w:val="54E46FF6"/>
    <w:rsid w:val="581A04BE"/>
    <w:rsid w:val="5A260D8E"/>
    <w:rsid w:val="5A562001"/>
    <w:rsid w:val="5DED7EF9"/>
    <w:rsid w:val="5F2F5192"/>
    <w:rsid w:val="62403163"/>
    <w:rsid w:val="62B8747F"/>
    <w:rsid w:val="63D37AAA"/>
    <w:rsid w:val="6664383F"/>
    <w:rsid w:val="6BC006D9"/>
    <w:rsid w:val="6C9079FF"/>
    <w:rsid w:val="6D775285"/>
    <w:rsid w:val="6DF52831"/>
    <w:rsid w:val="7B1D12AE"/>
    <w:rsid w:val="7CC51803"/>
    <w:rsid w:val="7D25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link w:val="10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1"/>
    <w:rPr>
      <w:rFonts w:ascii="楷体_GB2312" w:hAnsi="楷体_GB2312" w:eastAsia="楷体_GB2312" w:cs="楷体_GB2312"/>
      <w:bCs/>
      <w:sz w:val="18"/>
      <w:szCs w:val="18"/>
      <w:lang w:val="zh-CN" w:eastAsia="zh-CN" w:bidi="zh-CN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标题 1 Char"/>
    <w:basedOn w:val="9"/>
    <w:link w:val="4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2</Pages>
  <Words>87</Words>
  <Characters>499</Characters>
  <Lines>4</Lines>
  <Paragraphs>1</Paragraphs>
  <TotalTime>2</TotalTime>
  <ScaleCrop>false</ScaleCrop>
  <LinksUpToDate>false</LinksUpToDate>
  <CharactersWithSpaces>585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2017-08-17T03:09:00Z</dcterms:created>
  <dc:creator>林玉凤</dc:creator>
  <cp:lastModifiedBy>gzry18</cp:lastModifiedBy>
  <dcterms:modified xsi:type="dcterms:W3CDTF">2025-11-21T07:48:15Z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40288301B9DF4965B1BD2BD123AFE73A</vt:lpwstr>
  </property>
</Properties>
</file>