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G-2 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我公司愿意按照贵单位要求，出具2025年债权鉴证报告，按照以下报价和承诺提供所需的服务：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734"/>
        <w:gridCol w:w="1017"/>
        <w:gridCol w:w="1015"/>
        <w:gridCol w:w="1019"/>
        <w:gridCol w:w="1402"/>
        <w:gridCol w:w="1016"/>
        <w:gridCol w:w="1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服务人员类别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人数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工作时间（天）（含内勤）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法定工作时间（小时/天）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含税单价（元/小时）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含税总价（元）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/>
                <w:lang w:val="en-US" w:eastAsia="zh-CN" w:bidi="ar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最高限价</w:t>
            </w:r>
            <w:r>
              <w:rPr>
                <w:rStyle w:val="7"/>
                <w:lang w:val="en-US" w:eastAsia="zh-CN" w:bidi="ar"/>
              </w:rPr>
              <w:t>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税率(%)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会计服务人员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10000</w:t>
            </w:r>
            <w:bookmarkStart w:id="0" w:name="_GoBack"/>
            <w:bookmarkEnd w:id="0"/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优惠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最终报价金额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说明：上述含出具鉴证报告、售后、税费等费用。结算方式为甲方验收合格并收到发票后付款。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lMTZmNDRhMzY3NTM5ZTJhMDQ0NDNlMTRlZTY3MTQifQ=="/>
  </w:docVars>
  <w:rsids>
    <w:rsidRoot w:val="198B7C3C"/>
    <w:rsid w:val="02053C27"/>
    <w:rsid w:val="03036481"/>
    <w:rsid w:val="0BC92465"/>
    <w:rsid w:val="198B7C3C"/>
    <w:rsid w:val="21093BE4"/>
    <w:rsid w:val="2A0717DD"/>
    <w:rsid w:val="326510FC"/>
    <w:rsid w:val="362F43FA"/>
    <w:rsid w:val="415612E5"/>
    <w:rsid w:val="536041FA"/>
    <w:rsid w:val="62A503CE"/>
    <w:rsid w:val="66B6078F"/>
    <w:rsid w:val="7258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8">
    <w:name w:val="font2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333</Words>
  <Characters>406</Characters>
  <Lines>0</Lines>
  <Paragraphs>0</Paragraphs>
  <TotalTime>0</TotalTime>
  <ScaleCrop>false</ScaleCrop>
  <LinksUpToDate>false</LinksUpToDate>
  <CharactersWithSpaces>626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2023-12-11T03:33:00Z</dcterms:created>
  <dc:creator>啾啾</dc:creator>
  <cp:lastModifiedBy>00187879_hn</cp:lastModifiedBy>
  <cp:lastPrinted>2025-11-14T03:21:52Z</cp:lastPrinted>
  <dcterms:modified xsi:type="dcterms:W3CDTF">2025-11-14T03:22:01Z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5E6726CF9D3246729412C9723D9B6B81_13</vt:lpwstr>
  </property>
  <property fmtid="{D5CDD505-2E9C-101B-9397-08002B2CF9AE}" pid="4" name="KSOTemplateDocerSaveRecord">
    <vt:lpwstr>eyJoZGlkIjoiMmNlMTZmNDRhMzY3NTM5ZTJhMDQ0NDNlMTRlZTY3MTQiLCJ1c2VySWQiOiIyOTExNzk3MDMifQ==</vt:lpwstr>
  </property>
</Properties>
</file>