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jc w:val="center"/>
        <w:textAlignment w:val="auto"/>
        <w:rPr>
          <w:rFonts w:hint="eastAsia" w:ascii="黑体" w:hAnsi="黑体" w:eastAsia="黑体" w:cs="黑体"/>
          <w:sz w:val="32"/>
          <w:szCs w:val="32"/>
          <w:lang w:val="en-US" w:eastAsia="zh-CN"/>
        </w:rPr>
      </w:pPr>
      <w:r>
        <w:rPr>
          <w:rFonts w:hint="eastAsia" w:ascii="黑体" w:hAnsi="黑体" w:eastAsia="黑体" w:cs="黑体"/>
          <w:sz w:val="32"/>
          <w:szCs w:val="32"/>
          <w:lang w:val="en-US" w:eastAsia="zh-CN"/>
        </w:rPr>
        <w:t>南方电网储能股份有限公司拟转让所持云南大唐国际文山水电开发有限公司25%股权的社会稳定风险评估服务</w:t>
      </w:r>
    </w:p>
    <w:p>
      <w:pPr>
        <w:keepNext w:val="0"/>
        <w:keepLines w:val="0"/>
        <w:pageBreakBefore w:val="0"/>
        <w:widowControl w:val="0"/>
        <w:kinsoku/>
        <w:wordWrap/>
        <w:overflowPunct/>
        <w:topLinePunct w:val="0"/>
        <w:autoSpaceDE/>
        <w:autoSpaceDN/>
        <w:bidi w:val="0"/>
        <w:adjustRightInd/>
        <w:snapToGrid/>
        <w:jc w:val="center"/>
        <w:textAlignment w:val="auto"/>
        <w:rPr>
          <w:rFonts w:hint="eastAsia" w:ascii="黑体" w:hAnsi="黑体" w:eastAsia="黑体" w:cs="黑体"/>
          <w:sz w:val="32"/>
          <w:szCs w:val="32"/>
          <w:lang w:val="en-US" w:eastAsia="zh-CN"/>
        </w:rPr>
      </w:pPr>
      <w:r>
        <w:rPr>
          <w:rFonts w:hint="eastAsia" w:ascii="黑体" w:hAnsi="黑体" w:eastAsia="黑体" w:cs="黑体"/>
          <w:sz w:val="32"/>
          <w:szCs w:val="32"/>
          <w:lang w:val="en-US" w:eastAsia="zh-CN"/>
        </w:rPr>
        <w:t>报价明细表</w:t>
      </w:r>
    </w:p>
    <w:p>
      <w:pPr>
        <w:jc w:val="center"/>
        <w:rPr>
          <w:rFonts w:hint="eastAsia" w:ascii="黑体" w:hAnsi="黑体" w:eastAsia="黑体" w:cs="黑体"/>
          <w:sz w:val="44"/>
          <w:szCs w:val="44"/>
          <w:lang w:val="en-US" w:eastAsia="zh-CN"/>
        </w:rPr>
      </w:pPr>
    </w:p>
    <w:p>
      <w:pPr>
        <w:keepNext w:val="0"/>
        <w:keepLines w:val="0"/>
        <w:pageBreakBefore w:val="0"/>
        <w:widowControl w:val="0"/>
        <w:kinsoku/>
        <w:wordWrap/>
        <w:overflowPunct/>
        <w:topLinePunct w:val="0"/>
        <w:autoSpaceDE/>
        <w:autoSpaceDN/>
        <w:bidi w:val="0"/>
        <w:adjustRightInd/>
        <w:snapToGrid/>
        <w:ind w:firstLine="640" w:firstLineChars="200"/>
        <w:jc w:val="both"/>
        <w:textAlignment w:val="auto"/>
        <w:rPr>
          <w:rFonts w:hint="eastAsia" w:ascii="黑体" w:hAnsi="黑体" w:eastAsia="黑体" w:cs="黑体"/>
          <w:sz w:val="32"/>
          <w:szCs w:val="32"/>
          <w:lang w:val="en-US" w:eastAsia="zh-CN"/>
        </w:rPr>
      </w:pPr>
      <w:r>
        <w:rPr>
          <w:rFonts w:hint="eastAsia" w:ascii="黑体" w:hAnsi="黑体" w:eastAsia="黑体" w:cs="黑体"/>
          <w:sz w:val="32"/>
          <w:szCs w:val="32"/>
          <w:lang w:val="en-US" w:eastAsia="zh-CN"/>
        </w:rPr>
        <w:t>一、专用资格条件</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宋体" w:hAnsi="宋体" w:cs="宋体"/>
          <w:sz w:val="28"/>
          <w:szCs w:val="28"/>
          <w:lang w:val="en-US" w:eastAsia="zh-CN"/>
        </w:rPr>
      </w:pPr>
      <w:r>
        <w:rPr>
          <w:rFonts w:hint="default" w:ascii="宋体" w:hAnsi="宋体" w:cs="宋体"/>
          <w:sz w:val="28"/>
          <w:szCs w:val="28"/>
          <w:lang w:val="en-US" w:eastAsia="zh-CN"/>
        </w:rPr>
        <w:t>必须是具有独立承担民事责任能力的在中华人民共和国境内注册的法人或其他组织</w:t>
      </w:r>
      <w:r>
        <w:rPr>
          <w:rFonts w:hint="eastAsia" w:ascii="宋体" w:hAnsi="宋体" w:cs="宋体"/>
          <w:sz w:val="28"/>
          <w:szCs w:val="28"/>
          <w:lang w:val="en-US" w:eastAsia="zh-CN"/>
        </w:rPr>
        <w:t>，且</w:t>
      </w:r>
      <w:r>
        <w:rPr>
          <w:rFonts w:hint="default" w:ascii="宋体" w:hAnsi="宋体" w:cs="宋体"/>
          <w:sz w:val="28"/>
          <w:szCs w:val="28"/>
          <w:lang w:val="en-US" w:eastAsia="zh-CN"/>
        </w:rPr>
        <w:t>具备司法部门颁发的有效律师事务所执业许可证书。</w:t>
      </w:r>
    </w:p>
    <w:p>
      <w:pPr>
        <w:keepNext w:val="0"/>
        <w:keepLines w:val="0"/>
        <w:pageBreakBefore w:val="0"/>
        <w:widowControl w:val="0"/>
        <w:kinsoku/>
        <w:wordWrap/>
        <w:overflowPunct/>
        <w:topLinePunct w:val="0"/>
        <w:autoSpaceDE/>
        <w:autoSpaceDN/>
        <w:bidi w:val="0"/>
        <w:adjustRightInd/>
        <w:snapToGrid/>
        <w:ind w:firstLine="640" w:firstLineChars="200"/>
        <w:jc w:val="both"/>
        <w:textAlignment w:val="auto"/>
        <w:rPr>
          <w:rFonts w:hint="default" w:ascii="黑体" w:hAnsi="黑体" w:eastAsia="黑体" w:cs="黑体"/>
          <w:sz w:val="32"/>
          <w:szCs w:val="32"/>
          <w:lang w:val="en-US" w:eastAsia="zh-CN"/>
        </w:rPr>
      </w:pPr>
      <w:r>
        <w:rPr>
          <w:rFonts w:hint="eastAsia" w:ascii="黑体" w:hAnsi="黑体" w:eastAsia="黑体" w:cs="黑体"/>
          <w:sz w:val="32"/>
          <w:szCs w:val="32"/>
          <w:lang w:val="en-US" w:eastAsia="zh-CN"/>
        </w:rPr>
        <w:t>二、服务内容</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hint="eastAsia" w:ascii="宋体" w:hAnsi="宋体" w:cs="宋体"/>
          <w:sz w:val="28"/>
          <w:szCs w:val="28"/>
          <w:lang w:val="en-US" w:eastAsia="zh-CN"/>
        </w:rPr>
      </w:pPr>
      <w:r>
        <w:rPr>
          <w:rFonts w:hint="eastAsia" w:ascii="宋体" w:hAnsi="宋体" w:cs="宋体"/>
          <w:sz w:val="28"/>
          <w:szCs w:val="28"/>
          <w:lang w:val="en-US" w:eastAsia="zh-CN"/>
        </w:rPr>
        <w:t>评估报告内容主要是根据《国务院国有资产监督管理委员会关于建立国有企业改革重大事项社会稳定风险评估机制的指导意见》（国资发[2010]157号）规定，包含但不限于以下内容：</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hint="eastAsia" w:ascii="宋体" w:hAnsi="宋体" w:cs="宋体"/>
          <w:sz w:val="28"/>
          <w:szCs w:val="28"/>
          <w:lang w:val="en-US" w:eastAsia="zh-CN"/>
        </w:rPr>
      </w:pPr>
      <w:r>
        <w:rPr>
          <w:rFonts w:hint="eastAsia" w:ascii="宋体" w:hAnsi="宋体" w:cs="宋体"/>
          <w:sz w:val="28"/>
          <w:szCs w:val="28"/>
          <w:lang w:val="en-US" w:eastAsia="zh-CN"/>
        </w:rPr>
        <w:t>1、评估内容（企业外部环境、企业内部环境、企业管理层、产权转让方案和决策实施程序的合规性和合理性、职工切身利益及民主权利、债权人合法权益、其他）</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hint="eastAsia" w:ascii="宋体" w:hAnsi="宋体" w:cs="宋体"/>
          <w:sz w:val="28"/>
          <w:szCs w:val="28"/>
          <w:lang w:val="en-US" w:eastAsia="zh-CN"/>
        </w:rPr>
      </w:pPr>
      <w:r>
        <w:rPr>
          <w:rFonts w:hint="eastAsia" w:ascii="宋体" w:hAnsi="宋体" w:cs="宋体"/>
          <w:sz w:val="28"/>
          <w:szCs w:val="28"/>
          <w:lang w:val="en-US" w:eastAsia="zh-CN"/>
        </w:rPr>
        <w:t>2、风险评估（合法性评估、合理性评估、可行性评估、可控性评估）</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hint="eastAsia" w:ascii="宋体" w:hAnsi="宋体" w:cs="宋体"/>
          <w:sz w:val="28"/>
          <w:szCs w:val="28"/>
          <w:lang w:val="en-US" w:eastAsia="zh-CN"/>
        </w:rPr>
      </w:pPr>
      <w:r>
        <w:rPr>
          <w:rFonts w:hint="eastAsia" w:ascii="宋体" w:hAnsi="宋体" w:cs="宋体"/>
          <w:sz w:val="28"/>
          <w:szCs w:val="28"/>
          <w:lang w:val="en-US" w:eastAsia="zh-CN"/>
        </w:rPr>
        <w:t>3、风险应对措施和风险等级评价</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hint="eastAsia" w:ascii="宋体" w:hAnsi="宋体" w:cs="宋体"/>
          <w:sz w:val="28"/>
          <w:szCs w:val="28"/>
          <w:lang w:val="en-US" w:eastAsia="zh-CN"/>
        </w:rPr>
      </w:pPr>
      <w:r>
        <w:rPr>
          <w:rFonts w:hint="eastAsia" w:ascii="宋体" w:hAnsi="宋体" w:cs="宋体"/>
          <w:sz w:val="28"/>
          <w:szCs w:val="28"/>
          <w:lang w:val="en-US" w:eastAsia="zh-CN"/>
        </w:rPr>
        <w:t>4、其他</w:t>
      </w:r>
    </w:p>
    <w:p>
      <w:pPr>
        <w:keepNext w:val="0"/>
        <w:keepLines w:val="0"/>
        <w:pageBreakBefore w:val="0"/>
        <w:widowControl w:val="0"/>
        <w:kinsoku/>
        <w:wordWrap/>
        <w:overflowPunct/>
        <w:topLinePunct w:val="0"/>
        <w:autoSpaceDE/>
        <w:autoSpaceDN/>
        <w:bidi w:val="0"/>
        <w:adjustRightInd/>
        <w:snapToGrid/>
        <w:ind w:firstLine="640" w:firstLineChars="200"/>
        <w:jc w:val="both"/>
        <w:textAlignment w:val="auto"/>
        <w:rPr>
          <w:rFonts w:hint="default" w:ascii="黑体" w:hAnsi="黑体" w:eastAsia="黑体" w:cs="黑体"/>
          <w:sz w:val="32"/>
          <w:szCs w:val="32"/>
          <w:lang w:val="en-US" w:eastAsia="zh-CN"/>
        </w:rPr>
      </w:pPr>
      <w:r>
        <w:rPr>
          <w:rFonts w:hint="eastAsia" w:ascii="黑体" w:hAnsi="黑体" w:eastAsia="黑体" w:cs="黑体"/>
          <w:sz w:val="32"/>
          <w:szCs w:val="32"/>
          <w:lang w:val="en-US" w:eastAsia="zh-CN"/>
        </w:rPr>
        <w:t>三、报价明细</w:t>
      </w:r>
    </w:p>
    <w:tbl>
      <w:tblPr>
        <w:tblStyle w:val="6"/>
        <w:tblpPr w:leftFromText="180" w:rightFromText="180" w:vertAnchor="text" w:horzAnchor="page" w:tblpX="1995" w:tblpY="84"/>
        <w:tblOverlap w:val="never"/>
        <w:tblW w:w="85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560"/>
        <w:gridCol w:w="596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trPr>
        <w:tc>
          <w:tcPr>
            <w:tcW w:w="2560" w:type="dxa"/>
            <w:vAlign w:val="center"/>
          </w:tcPr>
          <w:p>
            <w:pPr>
              <w:jc w:val="center"/>
              <w:rPr>
                <w:rFonts w:hint="default" w:asciiTheme="minorEastAsia" w:hAnsiTheme="minorEastAsia" w:eastAsiaTheme="minorEastAsia" w:cstheme="minorEastAsia"/>
                <w:sz w:val="24"/>
                <w:szCs w:val="24"/>
                <w:vertAlign w:val="baseline"/>
                <w:lang w:val="en-US" w:eastAsia="zh-CN"/>
              </w:rPr>
            </w:pPr>
            <w:r>
              <w:rPr>
                <w:rFonts w:hint="eastAsia" w:asciiTheme="minorEastAsia" w:hAnsiTheme="minorEastAsia" w:eastAsiaTheme="minorEastAsia" w:cstheme="minorEastAsia"/>
                <w:sz w:val="24"/>
                <w:szCs w:val="24"/>
                <w:vertAlign w:val="baseline"/>
                <w:lang w:val="en-US" w:eastAsia="zh-CN"/>
              </w:rPr>
              <w:t>预估费用总额（含税）</w:t>
            </w:r>
          </w:p>
        </w:tc>
        <w:tc>
          <w:tcPr>
            <w:tcW w:w="5962" w:type="dxa"/>
            <w:vAlign w:val="center"/>
          </w:tcPr>
          <w:p>
            <w:pPr>
              <w:jc w:val="both"/>
              <w:rPr>
                <w:rFonts w:hint="eastAsia" w:asciiTheme="minorEastAsia" w:hAnsiTheme="minorEastAsia" w:eastAsiaTheme="minorEastAsia" w:cstheme="minorEastAsia"/>
                <w:sz w:val="24"/>
                <w:szCs w:val="24"/>
                <w:vertAlign w:val="baseline"/>
                <w:lang w:val="en-US" w:eastAsia="zh-CN"/>
              </w:rPr>
            </w:pPr>
            <w:r>
              <w:rPr>
                <w:rFonts w:hint="eastAsia" w:asciiTheme="minorEastAsia" w:hAnsiTheme="minorEastAsia" w:eastAsiaTheme="minorEastAsia" w:cstheme="minorEastAsia"/>
                <w:sz w:val="24"/>
                <w:szCs w:val="24"/>
                <w:vertAlign w:val="baseline"/>
                <w:lang w:val="en-US" w:eastAsia="zh-CN"/>
              </w:rPr>
              <w:t>¥      元 （大写：人民币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trPr>
        <w:tc>
          <w:tcPr>
            <w:tcW w:w="2560" w:type="dxa"/>
            <w:vAlign w:val="center"/>
          </w:tcPr>
          <w:p>
            <w:pPr>
              <w:jc w:val="center"/>
              <w:rPr>
                <w:rFonts w:hint="default" w:asciiTheme="minorEastAsia" w:hAnsiTheme="minorEastAsia" w:eastAsiaTheme="minorEastAsia" w:cstheme="minorEastAsia"/>
                <w:sz w:val="24"/>
                <w:szCs w:val="24"/>
                <w:vertAlign w:val="baseline"/>
                <w:lang w:val="en-US" w:eastAsia="zh-CN"/>
              </w:rPr>
            </w:pPr>
            <w:r>
              <w:rPr>
                <w:rFonts w:hint="eastAsia" w:asciiTheme="minorEastAsia" w:hAnsiTheme="minorEastAsia" w:eastAsiaTheme="minorEastAsia" w:cstheme="minorEastAsia"/>
                <w:sz w:val="24"/>
                <w:szCs w:val="24"/>
                <w:vertAlign w:val="baseline"/>
                <w:lang w:val="en-US" w:eastAsia="zh-CN"/>
              </w:rPr>
              <w:t>增值税率</w:t>
            </w:r>
          </w:p>
        </w:tc>
        <w:tc>
          <w:tcPr>
            <w:tcW w:w="5962" w:type="dxa"/>
            <w:vAlign w:val="center"/>
          </w:tcPr>
          <w:p>
            <w:pPr>
              <w:jc w:val="center"/>
              <w:rPr>
                <w:rFonts w:hint="default" w:asciiTheme="minorEastAsia" w:hAnsiTheme="minorEastAsia" w:eastAsiaTheme="minorEastAsia" w:cstheme="minorEastAsia"/>
                <w:sz w:val="24"/>
                <w:szCs w:val="24"/>
                <w:vertAlign w:val="baseline"/>
                <w:lang w:val="en-US" w:eastAsia="zh-CN"/>
              </w:rPr>
            </w:pPr>
            <w:r>
              <w:rPr>
                <w:rFonts w:hint="eastAsia" w:asciiTheme="minorEastAsia" w:hAnsiTheme="minorEastAsia" w:eastAsiaTheme="minorEastAsia" w:cstheme="minorEastAsia"/>
                <w:sz w:val="24"/>
                <w:szCs w:val="24"/>
                <w:vertAlign w:val="baseline"/>
                <w:lang w:val="en-US" w:eastAsia="zh-CN"/>
              </w:rPr>
              <w:t>6%</w:t>
            </w:r>
          </w:p>
        </w:tc>
      </w:tr>
    </w:tbl>
    <w:p>
      <w:pPr>
        <w:numPr>
          <w:ilvl w:val="0"/>
          <w:numId w:val="0"/>
        </w:numPr>
        <w:jc w:val="left"/>
        <w:rPr>
          <w:rFonts w:hint="default" w:ascii="宋体" w:hAnsi="宋体" w:cs="宋体"/>
          <w:b w:val="0"/>
          <w:bCs w:val="0"/>
          <w:sz w:val="21"/>
          <w:szCs w:val="21"/>
          <w:vertAlign w:val="baseline"/>
          <w:lang w:val="en-US" w:eastAsia="zh-CN"/>
        </w:rPr>
      </w:pPr>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auto"/>
    <w:pitch w:val="default"/>
    <w:sig w:usb0="00000001" w:usb1="080E0000" w:usb2="00000000" w:usb3="00000000" w:csb0="00040000" w:csb1="00000000"/>
  </w:font>
  <w:font w:name="方正小标宋简体">
    <w:panose1 w:val="03000509000000000000"/>
    <w:charset w:val="86"/>
    <w:family w:val="auto"/>
    <w:pitch w:val="default"/>
    <w:sig w:usb0="00000001" w:usb1="080E0000" w:usb2="00000000" w:usb3="00000000" w:csb0="00040000" w:csb1="00000000"/>
  </w:font>
  <w:font w:name="微软雅黑">
    <w:panose1 w:val="020B0503020204020204"/>
    <w:charset w:val="86"/>
    <w:family w:val="auto"/>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271562"/>
    <w:rsid w:val="003B00CF"/>
    <w:rsid w:val="003D62D6"/>
    <w:rsid w:val="00402552"/>
    <w:rsid w:val="00620172"/>
    <w:rsid w:val="007B6A57"/>
    <w:rsid w:val="008A70DE"/>
    <w:rsid w:val="009F1437"/>
    <w:rsid w:val="00A23AB0"/>
    <w:rsid w:val="00A34398"/>
    <w:rsid w:val="00CB1DDF"/>
    <w:rsid w:val="00D45FD8"/>
    <w:rsid w:val="00ED6DC5"/>
    <w:rsid w:val="012654B0"/>
    <w:rsid w:val="012877C4"/>
    <w:rsid w:val="012D1015"/>
    <w:rsid w:val="01323574"/>
    <w:rsid w:val="01372763"/>
    <w:rsid w:val="01422ADA"/>
    <w:rsid w:val="015B29FF"/>
    <w:rsid w:val="015E4ACC"/>
    <w:rsid w:val="01617437"/>
    <w:rsid w:val="0168045F"/>
    <w:rsid w:val="016936D3"/>
    <w:rsid w:val="01852269"/>
    <w:rsid w:val="01873F5F"/>
    <w:rsid w:val="018A0AA4"/>
    <w:rsid w:val="018C1777"/>
    <w:rsid w:val="019E3CEE"/>
    <w:rsid w:val="01C273BC"/>
    <w:rsid w:val="01C91099"/>
    <w:rsid w:val="01EC2CF8"/>
    <w:rsid w:val="01F0798F"/>
    <w:rsid w:val="01F24C56"/>
    <w:rsid w:val="021F1FCC"/>
    <w:rsid w:val="022B099C"/>
    <w:rsid w:val="023F763D"/>
    <w:rsid w:val="0241079F"/>
    <w:rsid w:val="024C070B"/>
    <w:rsid w:val="025239CF"/>
    <w:rsid w:val="025322BD"/>
    <w:rsid w:val="02594FA3"/>
    <w:rsid w:val="026C32A0"/>
    <w:rsid w:val="027D4930"/>
    <w:rsid w:val="02886B37"/>
    <w:rsid w:val="028D2FBF"/>
    <w:rsid w:val="02923064"/>
    <w:rsid w:val="02BD1566"/>
    <w:rsid w:val="02D07129"/>
    <w:rsid w:val="02D774FA"/>
    <w:rsid w:val="02FB4F18"/>
    <w:rsid w:val="0300658D"/>
    <w:rsid w:val="0301647C"/>
    <w:rsid w:val="03041491"/>
    <w:rsid w:val="030E3B75"/>
    <w:rsid w:val="03142DAF"/>
    <w:rsid w:val="031714DB"/>
    <w:rsid w:val="034550EB"/>
    <w:rsid w:val="03455CD4"/>
    <w:rsid w:val="03500DC2"/>
    <w:rsid w:val="036360C5"/>
    <w:rsid w:val="036D0BA2"/>
    <w:rsid w:val="038320FF"/>
    <w:rsid w:val="03857985"/>
    <w:rsid w:val="03885110"/>
    <w:rsid w:val="038D0AC5"/>
    <w:rsid w:val="039D21C6"/>
    <w:rsid w:val="03A62469"/>
    <w:rsid w:val="03AB12F0"/>
    <w:rsid w:val="03C05EC0"/>
    <w:rsid w:val="0407049A"/>
    <w:rsid w:val="040B38EF"/>
    <w:rsid w:val="045F0099"/>
    <w:rsid w:val="04614ADC"/>
    <w:rsid w:val="046D271E"/>
    <w:rsid w:val="047428EC"/>
    <w:rsid w:val="04955B1B"/>
    <w:rsid w:val="04A404CE"/>
    <w:rsid w:val="04C83C04"/>
    <w:rsid w:val="04D34909"/>
    <w:rsid w:val="04D65537"/>
    <w:rsid w:val="04E87F81"/>
    <w:rsid w:val="04F120E5"/>
    <w:rsid w:val="04F6781A"/>
    <w:rsid w:val="050E5F0F"/>
    <w:rsid w:val="05265338"/>
    <w:rsid w:val="0529374B"/>
    <w:rsid w:val="053167BB"/>
    <w:rsid w:val="05571F68"/>
    <w:rsid w:val="0575182F"/>
    <w:rsid w:val="057B4090"/>
    <w:rsid w:val="05813743"/>
    <w:rsid w:val="058D4930"/>
    <w:rsid w:val="05A2147F"/>
    <w:rsid w:val="05B045F9"/>
    <w:rsid w:val="05BA12E2"/>
    <w:rsid w:val="05D3382E"/>
    <w:rsid w:val="05EF3164"/>
    <w:rsid w:val="06027085"/>
    <w:rsid w:val="06356A2C"/>
    <w:rsid w:val="065C55C9"/>
    <w:rsid w:val="065C709D"/>
    <w:rsid w:val="06636EF4"/>
    <w:rsid w:val="06684074"/>
    <w:rsid w:val="067012D2"/>
    <w:rsid w:val="06A21D07"/>
    <w:rsid w:val="06A24FD2"/>
    <w:rsid w:val="06A76277"/>
    <w:rsid w:val="06BF7614"/>
    <w:rsid w:val="06CC44FA"/>
    <w:rsid w:val="06ED27E3"/>
    <w:rsid w:val="06F47B8B"/>
    <w:rsid w:val="0715738E"/>
    <w:rsid w:val="07460911"/>
    <w:rsid w:val="075B5C8C"/>
    <w:rsid w:val="078B42EC"/>
    <w:rsid w:val="07B50F35"/>
    <w:rsid w:val="07B61CB8"/>
    <w:rsid w:val="07B72572"/>
    <w:rsid w:val="07BB63EA"/>
    <w:rsid w:val="07C2502C"/>
    <w:rsid w:val="07C6700E"/>
    <w:rsid w:val="07CB794E"/>
    <w:rsid w:val="07CC3FC0"/>
    <w:rsid w:val="07EA6BE6"/>
    <w:rsid w:val="080909D3"/>
    <w:rsid w:val="080948A3"/>
    <w:rsid w:val="082B5150"/>
    <w:rsid w:val="083A2ADD"/>
    <w:rsid w:val="084A36ED"/>
    <w:rsid w:val="086D0BB6"/>
    <w:rsid w:val="087C556F"/>
    <w:rsid w:val="089243D0"/>
    <w:rsid w:val="089D288B"/>
    <w:rsid w:val="08C428A1"/>
    <w:rsid w:val="08C87547"/>
    <w:rsid w:val="08F97B32"/>
    <w:rsid w:val="09402083"/>
    <w:rsid w:val="094120ED"/>
    <w:rsid w:val="09603AA4"/>
    <w:rsid w:val="096506FA"/>
    <w:rsid w:val="09674BBB"/>
    <w:rsid w:val="096A0ED0"/>
    <w:rsid w:val="096D334F"/>
    <w:rsid w:val="09B5621A"/>
    <w:rsid w:val="09BB7578"/>
    <w:rsid w:val="09CE1AB4"/>
    <w:rsid w:val="09D12E81"/>
    <w:rsid w:val="09FA0BED"/>
    <w:rsid w:val="0A034EE9"/>
    <w:rsid w:val="0A0D2174"/>
    <w:rsid w:val="0A14283B"/>
    <w:rsid w:val="0A146043"/>
    <w:rsid w:val="0A1A605F"/>
    <w:rsid w:val="0A222517"/>
    <w:rsid w:val="0A427D3A"/>
    <w:rsid w:val="0A5359DC"/>
    <w:rsid w:val="0A6E677F"/>
    <w:rsid w:val="0A7A3095"/>
    <w:rsid w:val="0A826C28"/>
    <w:rsid w:val="0A89005C"/>
    <w:rsid w:val="0A8C26DA"/>
    <w:rsid w:val="0A9309D1"/>
    <w:rsid w:val="0AFC0A4A"/>
    <w:rsid w:val="0B0F574D"/>
    <w:rsid w:val="0B391BBD"/>
    <w:rsid w:val="0B4A0BDB"/>
    <w:rsid w:val="0B5328E4"/>
    <w:rsid w:val="0B57311B"/>
    <w:rsid w:val="0B7E7DA6"/>
    <w:rsid w:val="0B861CD7"/>
    <w:rsid w:val="0BBA4A56"/>
    <w:rsid w:val="0BC07204"/>
    <w:rsid w:val="0BE42182"/>
    <w:rsid w:val="0BEB0858"/>
    <w:rsid w:val="0C0A2AE4"/>
    <w:rsid w:val="0C1D3664"/>
    <w:rsid w:val="0C203744"/>
    <w:rsid w:val="0C212BAA"/>
    <w:rsid w:val="0C240F84"/>
    <w:rsid w:val="0C260CDC"/>
    <w:rsid w:val="0C290ADB"/>
    <w:rsid w:val="0C3C461F"/>
    <w:rsid w:val="0C4F7CC6"/>
    <w:rsid w:val="0C6E6F82"/>
    <w:rsid w:val="0C70107F"/>
    <w:rsid w:val="0C703881"/>
    <w:rsid w:val="0C8D7FE3"/>
    <w:rsid w:val="0C915F7D"/>
    <w:rsid w:val="0CA02145"/>
    <w:rsid w:val="0CAB3B8E"/>
    <w:rsid w:val="0CAC7B14"/>
    <w:rsid w:val="0CBC06E9"/>
    <w:rsid w:val="0CC65483"/>
    <w:rsid w:val="0CCA2055"/>
    <w:rsid w:val="0CDE29D4"/>
    <w:rsid w:val="0CE50CA5"/>
    <w:rsid w:val="0CF324E5"/>
    <w:rsid w:val="0D09007E"/>
    <w:rsid w:val="0D0B257F"/>
    <w:rsid w:val="0D0B6168"/>
    <w:rsid w:val="0D207990"/>
    <w:rsid w:val="0D352C84"/>
    <w:rsid w:val="0D417CF2"/>
    <w:rsid w:val="0D6265D2"/>
    <w:rsid w:val="0D6B400A"/>
    <w:rsid w:val="0D737F1F"/>
    <w:rsid w:val="0D7B0C99"/>
    <w:rsid w:val="0D7F02AE"/>
    <w:rsid w:val="0D813788"/>
    <w:rsid w:val="0D88307A"/>
    <w:rsid w:val="0D903503"/>
    <w:rsid w:val="0DA3076C"/>
    <w:rsid w:val="0DBA3B30"/>
    <w:rsid w:val="0DBC7875"/>
    <w:rsid w:val="0DBC7B2D"/>
    <w:rsid w:val="0DC04890"/>
    <w:rsid w:val="0DD27BA6"/>
    <w:rsid w:val="0DF0331A"/>
    <w:rsid w:val="0DFA4107"/>
    <w:rsid w:val="0DFD3661"/>
    <w:rsid w:val="0E036771"/>
    <w:rsid w:val="0E19612F"/>
    <w:rsid w:val="0E2771F9"/>
    <w:rsid w:val="0E2C17E9"/>
    <w:rsid w:val="0E382F46"/>
    <w:rsid w:val="0E4E74F8"/>
    <w:rsid w:val="0E547236"/>
    <w:rsid w:val="0E605202"/>
    <w:rsid w:val="0E7B3857"/>
    <w:rsid w:val="0E990D57"/>
    <w:rsid w:val="0EA43C0A"/>
    <w:rsid w:val="0EBE13B0"/>
    <w:rsid w:val="0EC037FA"/>
    <w:rsid w:val="0ED405C4"/>
    <w:rsid w:val="0ED70AC9"/>
    <w:rsid w:val="0EF51B1B"/>
    <w:rsid w:val="0F013EAE"/>
    <w:rsid w:val="0F21127B"/>
    <w:rsid w:val="0F227DB1"/>
    <w:rsid w:val="0F376A68"/>
    <w:rsid w:val="0F6439B8"/>
    <w:rsid w:val="0F6C5B5B"/>
    <w:rsid w:val="0F8D77D8"/>
    <w:rsid w:val="0F984868"/>
    <w:rsid w:val="0FA01E89"/>
    <w:rsid w:val="0FB4262D"/>
    <w:rsid w:val="0FD02DBC"/>
    <w:rsid w:val="0FDA7233"/>
    <w:rsid w:val="0FF015BD"/>
    <w:rsid w:val="0FFC78EE"/>
    <w:rsid w:val="100A63A6"/>
    <w:rsid w:val="10167BFE"/>
    <w:rsid w:val="102561BB"/>
    <w:rsid w:val="10261D97"/>
    <w:rsid w:val="10323417"/>
    <w:rsid w:val="10597D41"/>
    <w:rsid w:val="107D68FE"/>
    <w:rsid w:val="107F6A0F"/>
    <w:rsid w:val="109B61CD"/>
    <w:rsid w:val="10BF1151"/>
    <w:rsid w:val="10C41F7D"/>
    <w:rsid w:val="10C63E48"/>
    <w:rsid w:val="10F71DA5"/>
    <w:rsid w:val="11000B8C"/>
    <w:rsid w:val="110A4C2F"/>
    <w:rsid w:val="111D7141"/>
    <w:rsid w:val="1131065E"/>
    <w:rsid w:val="11403771"/>
    <w:rsid w:val="114D00D3"/>
    <w:rsid w:val="114E6889"/>
    <w:rsid w:val="11693354"/>
    <w:rsid w:val="11784134"/>
    <w:rsid w:val="117D5B00"/>
    <w:rsid w:val="117E4242"/>
    <w:rsid w:val="11B67ACE"/>
    <w:rsid w:val="11BA2DAF"/>
    <w:rsid w:val="11BC30C5"/>
    <w:rsid w:val="11D3174D"/>
    <w:rsid w:val="11D85A06"/>
    <w:rsid w:val="11D95A76"/>
    <w:rsid w:val="11E703EE"/>
    <w:rsid w:val="11EB343C"/>
    <w:rsid w:val="11EF756E"/>
    <w:rsid w:val="12013DE1"/>
    <w:rsid w:val="12143B1F"/>
    <w:rsid w:val="12155C54"/>
    <w:rsid w:val="12260CF8"/>
    <w:rsid w:val="122D216F"/>
    <w:rsid w:val="12402C60"/>
    <w:rsid w:val="1243034B"/>
    <w:rsid w:val="124F40E3"/>
    <w:rsid w:val="12637774"/>
    <w:rsid w:val="12845CEE"/>
    <w:rsid w:val="128D6674"/>
    <w:rsid w:val="129C6FBC"/>
    <w:rsid w:val="12B058B8"/>
    <w:rsid w:val="12C141FF"/>
    <w:rsid w:val="12C854F4"/>
    <w:rsid w:val="12DC412F"/>
    <w:rsid w:val="131D4F7D"/>
    <w:rsid w:val="13463E40"/>
    <w:rsid w:val="13502A85"/>
    <w:rsid w:val="138E24BC"/>
    <w:rsid w:val="13B01C50"/>
    <w:rsid w:val="13B62702"/>
    <w:rsid w:val="13B83FD1"/>
    <w:rsid w:val="13BE4573"/>
    <w:rsid w:val="13C03302"/>
    <w:rsid w:val="13C55313"/>
    <w:rsid w:val="13C60C33"/>
    <w:rsid w:val="13C653A0"/>
    <w:rsid w:val="13C654FF"/>
    <w:rsid w:val="13CE611A"/>
    <w:rsid w:val="13D324C4"/>
    <w:rsid w:val="13E232C1"/>
    <w:rsid w:val="13F15192"/>
    <w:rsid w:val="14071459"/>
    <w:rsid w:val="14073B48"/>
    <w:rsid w:val="141712A7"/>
    <w:rsid w:val="141B46B6"/>
    <w:rsid w:val="142D23B5"/>
    <w:rsid w:val="143955FB"/>
    <w:rsid w:val="14455AB5"/>
    <w:rsid w:val="14567356"/>
    <w:rsid w:val="14822F0B"/>
    <w:rsid w:val="14A66664"/>
    <w:rsid w:val="14AD70B4"/>
    <w:rsid w:val="14DB0382"/>
    <w:rsid w:val="14E45282"/>
    <w:rsid w:val="14FD6519"/>
    <w:rsid w:val="152B21C0"/>
    <w:rsid w:val="15354149"/>
    <w:rsid w:val="15386894"/>
    <w:rsid w:val="15501AF2"/>
    <w:rsid w:val="155D436F"/>
    <w:rsid w:val="15743217"/>
    <w:rsid w:val="157D187C"/>
    <w:rsid w:val="15892AE3"/>
    <w:rsid w:val="15AF4E23"/>
    <w:rsid w:val="15BD558F"/>
    <w:rsid w:val="15DF4186"/>
    <w:rsid w:val="15E85586"/>
    <w:rsid w:val="15ED2FE6"/>
    <w:rsid w:val="1619561E"/>
    <w:rsid w:val="16257DC6"/>
    <w:rsid w:val="164143E2"/>
    <w:rsid w:val="16433A91"/>
    <w:rsid w:val="164C5B4F"/>
    <w:rsid w:val="167C5C17"/>
    <w:rsid w:val="167F6C1B"/>
    <w:rsid w:val="16A73B38"/>
    <w:rsid w:val="16BF1FDC"/>
    <w:rsid w:val="16D11AB8"/>
    <w:rsid w:val="16FD4EDF"/>
    <w:rsid w:val="17100DB7"/>
    <w:rsid w:val="171D161C"/>
    <w:rsid w:val="173144C4"/>
    <w:rsid w:val="173E168F"/>
    <w:rsid w:val="174B3EC7"/>
    <w:rsid w:val="174C5C47"/>
    <w:rsid w:val="175136F5"/>
    <w:rsid w:val="17660D8F"/>
    <w:rsid w:val="177A3DA1"/>
    <w:rsid w:val="177D6416"/>
    <w:rsid w:val="17897484"/>
    <w:rsid w:val="17A00813"/>
    <w:rsid w:val="17A4419A"/>
    <w:rsid w:val="17A6085A"/>
    <w:rsid w:val="17B017DF"/>
    <w:rsid w:val="17B0596B"/>
    <w:rsid w:val="17C00184"/>
    <w:rsid w:val="17C95543"/>
    <w:rsid w:val="17D36DBF"/>
    <w:rsid w:val="18023298"/>
    <w:rsid w:val="1804417A"/>
    <w:rsid w:val="18047023"/>
    <w:rsid w:val="1810581F"/>
    <w:rsid w:val="182F7FF0"/>
    <w:rsid w:val="18531830"/>
    <w:rsid w:val="1853533F"/>
    <w:rsid w:val="185C5A26"/>
    <w:rsid w:val="186D4EC5"/>
    <w:rsid w:val="187126FF"/>
    <w:rsid w:val="187B1AD7"/>
    <w:rsid w:val="188D2470"/>
    <w:rsid w:val="18A107B0"/>
    <w:rsid w:val="18B03091"/>
    <w:rsid w:val="18C53D04"/>
    <w:rsid w:val="18C83172"/>
    <w:rsid w:val="18CE4AEC"/>
    <w:rsid w:val="18DB3704"/>
    <w:rsid w:val="18E15274"/>
    <w:rsid w:val="18E3372A"/>
    <w:rsid w:val="18EB1BAE"/>
    <w:rsid w:val="18F86134"/>
    <w:rsid w:val="19060BDA"/>
    <w:rsid w:val="192040B9"/>
    <w:rsid w:val="19272D06"/>
    <w:rsid w:val="194F3733"/>
    <w:rsid w:val="195446EA"/>
    <w:rsid w:val="19562CF4"/>
    <w:rsid w:val="19762FD4"/>
    <w:rsid w:val="19883BD8"/>
    <w:rsid w:val="199B29B3"/>
    <w:rsid w:val="19A17035"/>
    <w:rsid w:val="19BC2548"/>
    <w:rsid w:val="19EF1856"/>
    <w:rsid w:val="19F47D98"/>
    <w:rsid w:val="1A0359AD"/>
    <w:rsid w:val="1A0A6563"/>
    <w:rsid w:val="1A0B6543"/>
    <w:rsid w:val="1A1A1591"/>
    <w:rsid w:val="1A32544C"/>
    <w:rsid w:val="1A396EE3"/>
    <w:rsid w:val="1A3C7388"/>
    <w:rsid w:val="1A3C7589"/>
    <w:rsid w:val="1A4254B3"/>
    <w:rsid w:val="1A6C213D"/>
    <w:rsid w:val="1A823620"/>
    <w:rsid w:val="1A861C11"/>
    <w:rsid w:val="1A864362"/>
    <w:rsid w:val="1A9D2D3C"/>
    <w:rsid w:val="1AA85B2D"/>
    <w:rsid w:val="1AB21774"/>
    <w:rsid w:val="1AC73AE7"/>
    <w:rsid w:val="1AE75BAA"/>
    <w:rsid w:val="1AF418B3"/>
    <w:rsid w:val="1B212F52"/>
    <w:rsid w:val="1B39729F"/>
    <w:rsid w:val="1B3B4248"/>
    <w:rsid w:val="1B450F22"/>
    <w:rsid w:val="1B58725A"/>
    <w:rsid w:val="1B722407"/>
    <w:rsid w:val="1B780B63"/>
    <w:rsid w:val="1B893211"/>
    <w:rsid w:val="1B8C467F"/>
    <w:rsid w:val="1B921E06"/>
    <w:rsid w:val="1B9733A6"/>
    <w:rsid w:val="1B9972DA"/>
    <w:rsid w:val="1B9C32F0"/>
    <w:rsid w:val="1BD83F3C"/>
    <w:rsid w:val="1BEE4E45"/>
    <w:rsid w:val="1BFF6346"/>
    <w:rsid w:val="1C001BF5"/>
    <w:rsid w:val="1C1639F2"/>
    <w:rsid w:val="1C194085"/>
    <w:rsid w:val="1C3560EC"/>
    <w:rsid w:val="1C443D7F"/>
    <w:rsid w:val="1C4F69FA"/>
    <w:rsid w:val="1C5443C1"/>
    <w:rsid w:val="1C55129C"/>
    <w:rsid w:val="1C602153"/>
    <w:rsid w:val="1C6411A2"/>
    <w:rsid w:val="1C656902"/>
    <w:rsid w:val="1C9850E5"/>
    <w:rsid w:val="1CA12ED9"/>
    <w:rsid w:val="1CC14DEF"/>
    <w:rsid w:val="1CD10CD7"/>
    <w:rsid w:val="1CE87EFB"/>
    <w:rsid w:val="1CEA3FDD"/>
    <w:rsid w:val="1CFD4DA9"/>
    <w:rsid w:val="1CFE13A0"/>
    <w:rsid w:val="1D051AFE"/>
    <w:rsid w:val="1D084154"/>
    <w:rsid w:val="1D0B6233"/>
    <w:rsid w:val="1D2D237C"/>
    <w:rsid w:val="1D350053"/>
    <w:rsid w:val="1D3F5372"/>
    <w:rsid w:val="1D55366A"/>
    <w:rsid w:val="1D5C0163"/>
    <w:rsid w:val="1DA24DB2"/>
    <w:rsid w:val="1DDB67AD"/>
    <w:rsid w:val="1DF474A6"/>
    <w:rsid w:val="1E03208F"/>
    <w:rsid w:val="1E2B3078"/>
    <w:rsid w:val="1E2C7278"/>
    <w:rsid w:val="1E3D53C2"/>
    <w:rsid w:val="1E467139"/>
    <w:rsid w:val="1E4824A0"/>
    <w:rsid w:val="1E525C47"/>
    <w:rsid w:val="1E526E61"/>
    <w:rsid w:val="1E555450"/>
    <w:rsid w:val="1E5C74E7"/>
    <w:rsid w:val="1E5E1EBA"/>
    <w:rsid w:val="1E606FFB"/>
    <w:rsid w:val="1E766B63"/>
    <w:rsid w:val="1E7B5D40"/>
    <w:rsid w:val="1E801599"/>
    <w:rsid w:val="1E8E2DB0"/>
    <w:rsid w:val="1E94381C"/>
    <w:rsid w:val="1EAA05C5"/>
    <w:rsid w:val="1EB954E9"/>
    <w:rsid w:val="1EBB2432"/>
    <w:rsid w:val="1EE81670"/>
    <w:rsid w:val="1EF566D6"/>
    <w:rsid w:val="1EFB194F"/>
    <w:rsid w:val="1EFC0780"/>
    <w:rsid w:val="1F06713E"/>
    <w:rsid w:val="1F25586D"/>
    <w:rsid w:val="1F435FB1"/>
    <w:rsid w:val="1F5160DE"/>
    <w:rsid w:val="1F5252CC"/>
    <w:rsid w:val="1F570E52"/>
    <w:rsid w:val="1F662604"/>
    <w:rsid w:val="1F6826E9"/>
    <w:rsid w:val="1F7026E0"/>
    <w:rsid w:val="1F7A7B58"/>
    <w:rsid w:val="1F991552"/>
    <w:rsid w:val="1FB75C6D"/>
    <w:rsid w:val="1FCE7B74"/>
    <w:rsid w:val="1FDB5B67"/>
    <w:rsid w:val="1FDF3112"/>
    <w:rsid w:val="1FFB56B0"/>
    <w:rsid w:val="20086628"/>
    <w:rsid w:val="20251BCD"/>
    <w:rsid w:val="203F52BB"/>
    <w:rsid w:val="204A5F32"/>
    <w:rsid w:val="205D3612"/>
    <w:rsid w:val="206D1A3C"/>
    <w:rsid w:val="207327F0"/>
    <w:rsid w:val="207C4783"/>
    <w:rsid w:val="20851C09"/>
    <w:rsid w:val="20882050"/>
    <w:rsid w:val="20897DE9"/>
    <w:rsid w:val="20C512B3"/>
    <w:rsid w:val="20C72682"/>
    <w:rsid w:val="20CD105D"/>
    <w:rsid w:val="20D13814"/>
    <w:rsid w:val="20D939E1"/>
    <w:rsid w:val="20DB1481"/>
    <w:rsid w:val="20DD3A05"/>
    <w:rsid w:val="20EA23A2"/>
    <w:rsid w:val="21082065"/>
    <w:rsid w:val="210A747C"/>
    <w:rsid w:val="212F5F00"/>
    <w:rsid w:val="214851A7"/>
    <w:rsid w:val="215B4168"/>
    <w:rsid w:val="215E0503"/>
    <w:rsid w:val="216A3CFD"/>
    <w:rsid w:val="216F04FF"/>
    <w:rsid w:val="21B422D8"/>
    <w:rsid w:val="21B500C6"/>
    <w:rsid w:val="21B51C83"/>
    <w:rsid w:val="21CF285D"/>
    <w:rsid w:val="21D0636C"/>
    <w:rsid w:val="21D936A4"/>
    <w:rsid w:val="220B5B3D"/>
    <w:rsid w:val="221B09D9"/>
    <w:rsid w:val="22425A5E"/>
    <w:rsid w:val="226B649B"/>
    <w:rsid w:val="22995183"/>
    <w:rsid w:val="22A83E6A"/>
    <w:rsid w:val="22AA1280"/>
    <w:rsid w:val="22C03E8F"/>
    <w:rsid w:val="22D24417"/>
    <w:rsid w:val="22EF1336"/>
    <w:rsid w:val="22F51E52"/>
    <w:rsid w:val="22F844D2"/>
    <w:rsid w:val="22FB638E"/>
    <w:rsid w:val="23781557"/>
    <w:rsid w:val="23904737"/>
    <w:rsid w:val="23946808"/>
    <w:rsid w:val="23A00E63"/>
    <w:rsid w:val="23D910B5"/>
    <w:rsid w:val="23F3653B"/>
    <w:rsid w:val="24035802"/>
    <w:rsid w:val="240A76EC"/>
    <w:rsid w:val="240C2686"/>
    <w:rsid w:val="241D297D"/>
    <w:rsid w:val="24270D19"/>
    <w:rsid w:val="24332464"/>
    <w:rsid w:val="24413D9C"/>
    <w:rsid w:val="24501230"/>
    <w:rsid w:val="24505EFB"/>
    <w:rsid w:val="246A5D02"/>
    <w:rsid w:val="24822156"/>
    <w:rsid w:val="248D237E"/>
    <w:rsid w:val="24937C88"/>
    <w:rsid w:val="24B469B3"/>
    <w:rsid w:val="24B57FFA"/>
    <w:rsid w:val="24BC34F2"/>
    <w:rsid w:val="24CA0524"/>
    <w:rsid w:val="24E15AB7"/>
    <w:rsid w:val="25167A6B"/>
    <w:rsid w:val="251D174B"/>
    <w:rsid w:val="25346157"/>
    <w:rsid w:val="25920DF2"/>
    <w:rsid w:val="25992BD5"/>
    <w:rsid w:val="25A3571D"/>
    <w:rsid w:val="25C53697"/>
    <w:rsid w:val="25F77BF3"/>
    <w:rsid w:val="25FA532F"/>
    <w:rsid w:val="25FE5568"/>
    <w:rsid w:val="25FF6E94"/>
    <w:rsid w:val="26222E1C"/>
    <w:rsid w:val="262A0525"/>
    <w:rsid w:val="262B193F"/>
    <w:rsid w:val="264C40A1"/>
    <w:rsid w:val="264E7223"/>
    <w:rsid w:val="26626D2B"/>
    <w:rsid w:val="26682B01"/>
    <w:rsid w:val="266E3819"/>
    <w:rsid w:val="266E51BC"/>
    <w:rsid w:val="26711C2B"/>
    <w:rsid w:val="267D2A05"/>
    <w:rsid w:val="2680274B"/>
    <w:rsid w:val="26865020"/>
    <w:rsid w:val="269A6625"/>
    <w:rsid w:val="269C7955"/>
    <w:rsid w:val="26C37386"/>
    <w:rsid w:val="26C66697"/>
    <w:rsid w:val="26DE2DCD"/>
    <w:rsid w:val="26E6731F"/>
    <w:rsid w:val="26E768EA"/>
    <w:rsid w:val="26E81C29"/>
    <w:rsid w:val="26EE4AEF"/>
    <w:rsid w:val="26F24478"/>
    <w:rsid w:val="2701175C"/>
    <w:rsid w:val="27092156"/>
    <w:rsid w:val="270C1B2C"/>
    <w:rsid w:val="27175DA0"/>
    <w:rsid w:val="272208DF"/>
    <w:rsid w:val="272651BE"/>
    <w:rsid w:val="27346CEE"/>
    <w:rsid w:val="273B3C80"/>
    <w:rsid w:val="277A55C6"/>
    <w:rsid w:val="277F6678"/>
    <w:rsid w:val="27855F0C"/>
    <w:rsid w:val="27952CCE"/>
    <w:rsid w:val="27C04B10"/>
    <w:rsid w:val="27C16E99"/>
    <w:rsid w:val="27DB0246"/>
    <w:rsid w:val="27FA0162"/>
    <w:rsid w:val="27FA39C8"/>
    <w:rsid w:val="27FD1429"/>
    <w:rsid w:val="28030DB3"/>
    <w:rsid w:val="280419EF"/>
    <w:rsid w:val="28297B4C"/>
    <w:rsid w:val="285919E0"/>
    <w:rsid w:val="28611A18"/>
    <w:rsid w:val="286C5FB2"/>
    <w:rsid w:val="28933803"/>
    <w:rsid w:val="28A52417"/>
    <w:rsid w:val="28AA6AC7"/>
    <w:rsid w:val="28B33456"/>
    <w:rsid w:val="28C73B52"/>
    <w:rsid w:val="28D34109"/>
    <w:rsid w:val="28EC56B6"/>
    <w:rsid w:val="290554A0"/>
    <w:rsid w:val="290D373A"/>
    <w:rsid w:val="2917532E"/>
    <w:rsid w:val="291C0262"/>
    <w:rsid w:val="293650D7"/>
    <w:rsid w:val="2945601E"/>
    <w:rsid w:val="295C1E47"/>
    <w:rsid w:val="297A7D08"/>
    <w:rsid w:val="297D4665"/>
    <w:rsid w:val="29BC098B"/>
    <w:rsid w:val="29C447A6"/>
    <w:rsid w:val="29C71E8F"/>
    <w:rsid w:val="29CC100E"/>
    <w:rsid w:val="29DA62EB"/>
    <w:rsid w:val="29E74F41"/>
    <w:rsid w:val="29F03EA1"/>
    <w:rsid w:val="2A085B08"/>
    <w:rsid w:val="2A15151D"/>
    <w:rsid w:val="2A1B181E"/>
    <w:rsid w:val="2A21112E"/>
    <w:rsid w:val="2A2D6716"/>
    <w:rsid w:val="2A2F433D"/>
    <w:rsid w:val="2A342E53"/>
    <w:rsid w:val="2A4D0A8F"/>
    <w:rsid w:val="2A54169C"/>
    <w:rsid w:val="2A632F03"/>
    <w:rsid w:val="2A6869D2"/>
    <w:rsid w:val="2A6B16BD"/>
    <w:rsid w:val="2AAF5C84"/>
    <w:rsid w:val="2ACE381B"/>
    <w:rsid w:val="2ACF2DC5"/>
    <w:rsid w:val="2AE648AC"/>
    <w:rsid w:val="2AEB57AA"/>
    <w:rsid w:val="2B11766B"/>
    <w:rsid w:val="2B286F6E"/>
    <w:rsid w:val="2B420C6A"/>
    <w:rsid w:val="2B6B7883"/>
    <w:rsid w:val="2B6E6F5F"/>
    <w:rsid w:val="2B7465EB"/>
    <w:rsid w:val="2B777FD3"/>
    <w:rsid w:val="2B815F58"/>
    <w:rsid w:val="2B827BE6"/>
    <w:rsid w:val="2B9A01F0"/>
    <w:rsid w:val="2BC01B95"/>
    <w:rsid w:val="2BCC41FD"/>
    <w:rsid w:val="2BD70406"/>
    <w:rsid w:val="2BDD6E85"/>
    <w:rsid w:val="2BE3613D"/>
    <w:rsid w:val="2C0A783A"/>
    <w:rsid w:val="2C1F6417"/>
    <w:rsid w:val="2C276AA0"/>
    <w:rsid w:val="2C380499"/>
    <w:rsid w:val="2C4B2C3C"/>
    <w:rsid w:val="2C6453E4"/>
    <w:rsid w:val="2C7266DE"/>
    <w:rsid w:val="2C864ABA"/>
    <w:rsid w:val="2C981280"/>
    <w:rsid w:val="2CAB0292"/>
    <w:rsid w:val="2CAF6242"/>
    <w:rsid w:val="2CB25079"/>
    <w:rsid w:val="2CE7276B"/>
    <w:rsid w:val="2CEA02BC"/>
    <w:rsid w:val="2D1D1FDC"/>
    <w:rsid w:val="2D2654D2"/>
    <w:rsid w:val="2D2F19C7"/>
    <w:rsid w:val="2D387C4D"/>
    <w:rsid w:val="2D3E7D46"/>
    <w:rsid w:val="2D773508"/>
    <w:rsid w:val="2D7D0B30"/>
    <w:rsid w:val="2D972856"/>
    <w:rsid w:val="2DD37606"/>
    <w:rsid w:val="2DF83860"/>
    <w:rsid w:val="2E011F40"/>
    <w:rsid w:val="2E1046A7"/>
    <w:rsid w:val="2E153E3D"/>
    <w:rsid w:val="2E2C761E"/>
    <w:rsid w:val="2E3B6E5C"/>
    <w:rsid w:val="2E513F73"/>
    <w:rsid w:val="2E6F70BD"/>
    <w:rsid w:val="2E8B2458"/>
    <w:rsid w:val="2EA14A18"/>
    <w:rsid w:val="2EA412F7"/>
    <w:rsid w:val="2EC0481A"/>
    <w:rsid w:val="2ECB6355"/>
    <w:rsid w:val="2EEF69A2"/>
    <w:rsid w:val="2EF20F1F"/>
    <w:rsid w:val="2F126F75"/>
    <w:rsid w:val="2F147D48"/>
    <w:rsid w:val="2F360D61"/>
    <w:rsid w:val="2F3859DC"/>
    <w:rsid w:val="2F3B00AA"/>
    <w:rsid w:val="2F4F3340"/>
    <w:rsid w:val="2F4F7D55"/>
    <w:rsid w:val="2F656925"/>
    <w:rsid w:val="2F6E16DB"/>
    <w:rsid w:val="2F7209F9"/>
    <w:rsid w:val="2F875074"/>
    <w:rsid w:val="2F972D68"/>
    <w:rsid w:val="2F995977"/>
    <w:rsid w:val="2FA85C9B"/>
    <w:rsid w:val="2FAA654C"/>
    <w:rsid w:val="2FAE4388"/>
    <w:rsid w:val="2FE564BD"/>
    <w:rsid w:val="2FE822DE"/>
    <w:rsid w:val="30077D62"/>
    <w:rsid w:val="30080628"/>
    <w:rsid w:val="300E1CAF"/>
    <w:rsid w:val="301D7EBA"/>
    <w:rsid w:val="30391186"/>
    <w:rsid w:val="304170BA"/>
    <w:rsid w:val="30661634"/>
    <w:rsid w:val="307868EC"/>
    <w:rsid w:val="307A00D7"/>
    <w:rsid w:val="307F7875"/>
    <w:rsid w:val="309E6C48"/>
    <w:rsid w:val="30B014F7"/>
    <w:rsid w:val="30B13B74"/>
    <w:rsid w:val="30BD6B97"/>
    <w:rsid w:val="30EC4D55"/>
    <w:rsid w:val="30FC44BE"/>
    <w:rsid w:val="31340B1B"/>
    <w:rsid w:val="313452DE"/>
    <w:rsid w:val="31433651"/>
    <w:rsid w:val="314A43C1"/>
    <w:rsid w:val="314D1438"/>
    <w:rsid w:val="316A7976"/>
    <w:rsid w:val="316E47FE"/>
    <w:rsid w:val="31836155"/>
    <w:rsid w:val="31BC01FE"/>
    <w:rsid w:val="31DC0A2B"/>
    <w:rsid w:val="31FA1CA7"/>
    <w:rsid w:val="31FC65B1"/>
    <w:rsid w:val="31FC7463"/>
    <w:rsid w:val="3202754C"/>
    <w:rsid w:val="321831F8"/>
    <w:rsid w:val="32367AD5"/>
    <w:rsid w:val="32382555"/>
    <w:rsid w:val="32441426"/>
    <w:rsid w:val="32565EA3"/>
    <w:rsid w:val="326D488B"/>
    <w:rsid w:val="326E556B"/>
    <w:rsid w:val="32745F0C"/>
    <w:rsid w:val="328157AC"/>
    <w:rsid w:val="32817219"/>
    <w:rsid w:val="32902413"/>
    <w:rsid w:val="329867E2"/>
    <w:rsid w:val="32C63F6A"/>
    <w:rsid w:val="32D54281"/>
    <w:rsid w:val="32E21E10"/>
    <w:rsid w:val="32E53E07"/>
    <w:rsid w:val="32E92898"/>
    <w:rsid w:val="32F4331A"/>
    <w:rsid w:val="33132378"/>
    <w:rsid w:val="33202B65"/>
    <w:rsid w:val="33255E58"/>
    <w:rsid w:val="33371696"/>
    <w:rsid w:val="33433E8F"/>
    <w:rsid w:val="33A6194A"/>
    <w:rsid w:val="33B05818"/>
    <w:rsid w:val="33BF07DD"/>
    <w:rsid w:val="33DC6389"/>
    <w:rsid w:val="33EF1963"/>
    <w:rsid w:val="33F157E8"/>
    <w:rsid w:val="342D7953"/>
    <w:rsid w:val="34303DBA"/>
    <w:rsid w:val="34351CD3"/>
    <w:rsid w:val="34390796"/>
    <w:rsid w:val="34627AFE"/>
    <w:rsid w:val="348613D4"/>
    <w:rsid w:val="348F1BB8"/>
    <w:rsid w:val="34C95BC0"/>
    <w:rsid w:val="34CB7E23"/>
    <w:rsid w:val="34CD2C93"/>
    <w:rsid w:val="34D2609B"/>
    <w:rsid w:val="34D57F54"/>
    <w:rsid w:val="34D61CAF"/>
    <w:rsid w:val="34E1254C"/>
    <w:rsid w:val="34F45956"/>
    <w:rsid w:val="35195C9E"/>
    <w:rsid w:val="353E74C2"/>
    <w:rsid w:val="35431A64"/>
    <w:rsid w:val="354E4BA3"/>
    <w:rsid w:val="355E687B"/>
    <w:rsid w:val="356452D4"/>
    <w:rsid w:val="357C6511"/>
    <w:rsid w:val="35863FA9"/>
    <w:rsid w:val="3593377F"/>
    <w:rsid w:val="359447C4"/>
    <w:rsid w:val="359772E1"/>
    <w:rsid w:val="35A5580E"/>
    <w:rsid w:val="35B76B31"/>
    <w:rsid w:val="35EA3ADE"/>
    <w:rsid w:val="35EF52E5"/>
    <w:rsid w:val="35F44DA0"/>
    <w:rsid w:val="35F961A9"/>
    <w:rsid w:val="35FE4611"/>
    <w:rsid w:val="36053E23"/>
    <w:rsid w:val="360B65FA"/>
    <w:rsid w:val="361D3742"/>
    <w:rsid w:val="3626217F"/>
    <w:rsid w:val="362D2951"/>
    <w:rsid w:val="36324AC3"/>
    <w:rsid w:val="36430211"/>
    <w:rsid w:val="364C3B4D"/>
    <w:rsid w:val="365366C7"/>
    <w:rsid w:val="366A6ABE"/>
    <w:rsid w:val="36871789"/>
    <w:rsid w:val="3690452C"/>
    <w:rsid w:val="36941D76"/>
    <w:rsid w:val="36992ABA"/>
    <w:rsid w:val="369D7C87"/>
    <w:rsid w:val="36B75AE5"/>
    <w:rsid w:val="36CF3FEF"/>
    <w:rsid w:val="36EB1726"/>
    <w:rsid w:val="370B1CC8"/>
    <w:rsid w:val="376228CB"/>
    <w:rsid w:val="376A6045"/>
    <w:rsid w:val="37757AC2"/>
    <w:rsid w:val="37777592"/>
    <w:rsid w:val="379B0112"/>
    <w:rsid w:val="37C228E1"/>
    <w:rsid w:val="38130C0A"/>
    <w:rsid w:val="381D657A"/>
    <w:rsid w:val="381F2546"/>
    <w:rsid w:val="38300ADD"/>
    <w:rsid w:val="383B2DB0"/>
    <w:rsid w:val="383F04FB"/>
    <w:rsid w:val="383F54E2"/>
    <w:rsid w:val="3859463A"/>
    <w:rsid w:val="387A0F38"/>
    <w:rsid w:val="387C56F8"/>
    <w:rsid w:val="387E2D26"/>
    <w:rsid w:val="38802E77"/>
    <w:rsid w:val="388123F7"/>
    <w:rsid w:val="38826345"/>
    <w:rsid w:val="388C2960"/>
    <w:rsid w:val="388E5163"/>
    <w:rsid w:val="388E7CD4"/>
    <w:rsid w:val="389432B3"/>
    <w:rsid w:val="389E4FE4"/>
    <w:rsid w:val="38B67A98"/>
    <w:rsid w:val="38B800CC"/>
    <w:rsid w:val="39011EB2"/>
    <w:rsid w:val="391C409B"/>
    <w:rsid w:val="392C2978"/>
    <w:rsid w:val="393C1D74"/>
    <w:rsid w:val="393D1385"/>
    <w:rsid w:val="396A7938"/>
    <w:rsid w:val="396C1CC4"/>
    <w:rsid w:val="3981682A"/>
    <w:rsid w:val="399B621B"/>
    <w:rsid w:val="39AE5427"/>
    <w:rsid w:val="39B12397"/>
    <w:rsid w:val="39DF5441"/>
    <w:rsid w:val="39EB4C3F"/>
    <w:rsid w:val="39ED1E03"/>
    <w:rsid w:val="39F97AD9"/>
    <w:rsid w:val="3A1D2AD1"/>
    <w:rsid w:val="3A1E177F"/>
    <w:rsid w:val="3A284D9E"/>
    <w:rsid w:val="3A2C25E2"/>
    <w:rsid w:val="3A304BFE"/>
    <w:rsid w:val="3A487367"/>
    <w:rsid w:val="3A651D5D"/>
    <w:rsid w:val="3A7A647F"/>
    <w:rsid w:val="3A85628D"/>
    <w:rsid w:val="3A8A4C1B"/>
    <w:rsid w:val="3A9A4BFE"/>
    <w:rsid w:val="3AA71AAD"/>
    <w:rsid w:val="3AAA0818"/>
    <w:rsid w:val="3AC44D00"/>
    <w:rsid w:val="3ADE251F"/>
    <w:rsid w:val="3AE24097"/>
    <w:rsid w:val="3AE567A8"/>
    <w:rsid w:val="3B096A95"/>
    <w:rsid w:val="3B0C38C6"/>
    <w:rsid w:val="3B1F4673"/>
    <w:rsid w:val="3B234CFB"/>
    <w:rsid w:val="3B3E68EB"/>
    <w:rsid w:val="3B425EC8"/>
    <w:rsid w:val="3B7412AD"/>
    <w:rsid w:val="3B8406BA"/>
    <w:rsid w:val="3B8908FA"/>
    <w:rsid w:val="3B924F1F"/>
    <w:rsid w:val="3B9F2622"/>
    <w:rsid w:val="3BA701B7"/>
    <w:rsid w:val="3BBC3D61"/>
    <w:rsid w:val="3BBE56D4"/>
    <w:rsid w:val="3BCD6B91"/>
    <w:rsid w:val="3BE21449"/>
    <w:rsid w:val="3BE24897"/>
    <w:rsid w:val="3BEE2967"/>
    <w:rsid w:val="3C0211AD"/>
    <w:rsid w:val="3C0A6328"/>
    <w:rsid w:val="3C0B60D1"/>
    <w:rsid w:val="3C1223EA"/>
    <w:rsid w:val="3C2817D4"/>
    <w:rsid w:val="3C290AAD"/>
    <w:rsid w:val="3C3023C4"/>
    <w:rsid w:val="3C365691"/>
    <w:rsid w:val="3C417665"/>
    <w:rsid w:val="3C4918FC"/>
    <w:rsid w:val="3C4C637B"/>
    <w:rsid w:val="3C5A5E5A"/>
    <w:rsid w:val="3C6F5636"/>
    <w:rsid w:val="3C781863"/>
    <w:rsid w:val="3C8A1136"/>
    <w:rsid w:val="3C9D097B"/>
    <w:rsid w:val="3C9D48A8"/>
    <w:rsid w:val="3CAF3928"/>
    <w:rsid w:val="3CB116A5"/>
    <w:rsid w:val="3CB77655"/>
    <w:rsid w:val="3CBA17CB"/>
    <w:rsid w:val="3CC067BF"/>
    <w:rsid w:val="3CD03862"/>
    <w:rsid w:val="3D110ADC"/>
    <w:rsid w:val="3D192D32"/>
    <w:rsid w:val="3D237CF1"/>
    <w:rsid w:val="3D4B544A"/>
    <w:rsid w:val="3D6029C0"/>
    <w:rsid w:val="3D6C4E9B"/>
    <w:rsid w:val="3D894072"/>
    <w:rsid w:val="3D904EA8"/>
    <w:rsid w:val="3DA443AE"/>
    <w:rsid w:val="3DB26946"/>
    <w:rsid w:val="3DC67800"/>
    <w:rsid w:val="3DCB3AD1"/>
    <w:rsid w:val="3DDC3F40"/>
    <w:rsid w:val="3DDF2131"/>
    <w:rsid w:val="3DE46C84"/>
    <w:rsid w:val="3E114FD7"/>
    <w:rsid w:val="3E1247AD"/>
    <w:rsid w:val="3E265F6A"/>
    <w:rsid w:val="3E33279A"/>
    <w:rsid w:val="3E737005"/>
    <w:rsid w:val="3E8A731B"/>
    <w:rsid w:val="3EA31D52"/>
    <w:rsid w:val="3EB237C7"/>
    <w:rsid w:val="3EC42287"/>
    <w:rsid w:val="3ED80F27"/>
    <w:rsid w:val="3EDC0EB0"/>
    <w:rsid w:val="3EDE2D71"/>
    <w:rsid w:val="3EE65CBF"/>
    <w:rsid w:val="3EFB511E"/>
    <w:rsid w:val="3F027B6D"/>
    <w:rsid w:val="3F0B7364"/>
    <w:rsid w:val="3F0E3EFF"/>
    <w:rsid w:val="3F1552C5"/>
    <w:rsid w:val="3F215E19"/>
    <w:rsid w:val="3F35036F"/>
    <w:rsid w:val="3F702862"/>
    <w:rsid w:val="3F75177E"/>
    <w:rsid w:val="3FA318F5"/>
    <w:rsid w:val="3FA97005"/>
    <w:rsid w:val="3FC431D5"/>
    <w:rsid w:val="3FDD7A75"/>
    <w:rsid w:val="3FDF4DC7"/>
    <w:rsid w:val="3FE474FA"/>
    <w:rsid w:val="3FF23C02"/>
    <w:rsid w:val="3FF863FA"/>
    <w:rsid w:val="400039CE"/>
    <w:rsid w:val="402C2558"/>
    <w:rsid w:val="40354180"/>
    <w:rsid w:val="40495DA8"/>
    <w:rsid w:val="404A186A"/>
    <w:rsid w:val="40536215"/>
    <w:rsid w:val="406B713F"/>
    <w:rsid w:val="4081263D"/>
    <w:rsid w:val="409652B8"/>
    <w:rsid w:val="40980F08"/>
    <w:rsid w:val="409E5E61"/>
    <w:rsid w:val="40A12C21"/>
    <w:rsid w:val="40BB2749"/>
    <w:rsid w:val="40D33425"/>
    <w:rsid w:val="40F96778"/>
    <w:rsid w:val="40FD2A24"/>
    <w:rsid w:val="41165DE6"/>
    <w:rsid w:val="413D5DEA"/>
    <w:rsid w:val="41465121"/>
    <w:rsid w:val="415D4D19"/>
    <w:rsid w:val="418B45BE"/>
    <w:rsid w:val="41946E3A"/>
    <w:rsid w:val="419B52B3"/>
    <w:rsid w:val="41C35172"/>
    <w:rsid w:val="41C9707C"/>
    <w:rsid w:val="41E353CD"/>
    <w:rsid w:val="41EC7720"/>
    <w:rsid w:val="41F64A7E"/>
    <w:rsid w:val="41F651FA"/>
    <w:rsid w:val="41F7462F"/>
    <w:rsid w:val="421C652F"/>
    <w:rsid w:val="4226536B"/>
    <w:rsid w:val="422C6150"/>
    <w:rsid w:val="422C633E"/>
    <w:rsid w:val="4232070E"/>
    <w:rsid w:val="42405D2A"/>
    <w:rsid w:val="424F2D23"/>
    <w:rsid w:val="425654C1"/>
    <w:rsid w:val="42A40085"/>
    <w:rsid w:val="42AE7C92"/>
    <w:rsid w:val="42B56D61"/>
    <w:rsid w:val="42C07E01"/>
    <w:rsid w:val="42C10F0A"/>
    <w:rsid w:val="42CF2BEF"/>
    <w:rsid w:val="42D93FC1"/>
    <w:rsid w:val="42DC5FCA"/>
    <w:rsid w:val="42DE0054"/>
    <w:rsid w:val="42E20932"/>
    <w:rsid w:val="42E255CA"/>
    <w:rsid w:val="42ED29B3"/>
    <w:rsid w:val="42F92709"/>
    <w:rsid w:val="42FC75CD"/>
    <w:rsid w:val="43075B81"/>
    <w:rsid w:val="43076406"/>
    <w:rsid w:val="431A5DBD"/>
    <w:rsid w:val="431F542F"/>
    <w:rsid w:val="432F075C"/>
    <w:rsid w:val="43513A6F"/>
    <w:rsid w:val="43526BFA"/>
    <w:rsid w:val="435D0E85"/>
    <w:rsid w:val="437E66B3"/>
    <w:rsid w:val="43906623"/>
    <w:rsid w:val="439611DB"/>
    <w:rsid w:val="439B27FA"/>
    <w:rsid w:val="43C6099A"/>
    <w:rsid w:val="43C92401"/>
    <w:rsid w:val="43D357DF"/>
    <w:rsid w:val="43F022AB"/>
    <w:rsid w:val="43F4748C"/>
    <w:rsid w:val="44022CCD"/>
    <w:rsid w:val="440A2A75"/>
    <w:rsid w:val="445E6EFA"/>
    <w:rsid w:val="44814ACF"/>
    <w:rsid w:val="44965F15"/>
    <w:rsid w:val="44A11861"/>
    <w:rsid w:val="44A97705"/>
    <w:rsid w:val="44AF6CC9"/>
    <w:rsid w:val="44BC0951"/>
    <w:rsid w:val="44CA4FAF"/>
    <w:rsid w:val="44D51376"/>
    <w:rsid w:val="44D53E89"/>
    <w:rsid w:val="44E322C9"/>
    <w:rsid w:val="44F51EF6"/>
    <w:rsid w:val="44FD4DC3"/>
    <w:rsid w:val="45016750"/>
    <w:rsid w:val="45266130"/>
    <w:rsid w:val="45366C1D"/>
    <w:rsid w:val="453723FA"/>
    <w:rsid w:val="453A15DC"/>
    <w:rsid w:val="453B34E0"/>
    <w:rsid w:val="453D00D0"/>
    <w:rsid w:val="455B6F58"/>
    <w:rsid w:val="45606EE9"/>
    <w:rsid w:val="4568228B"/>
    <w:rsid w:val="45796BC4"/>
    <w:rsid w:val="458E2BC4"/>
    <w:rsid w:val="459C36F6"/>
    <w:rsid w:val="45A31DFC"/>
    <w:rsid w:val="45AB7E96"/>
    <w:rsid w:val="45B3450F"/>
    <w:rsid w:val="45BA299B"/>
    <w:rsid w:val="45C1736C"/>
    <w:rsid w:val="45CC6EFA"/>
    <w:rsid w:val="45CF7579"/>
    <w:rsid w:val="45D86DF6"/>
    <w:rsid w:val="45E21344"/>
    <w:rsid w:val="45E360F5"/>
    <w:rsid w:val="45E8670B"/>
    <w:rsid w:val="45FE4D49"/>
    <w:rsid w:val="46045D85"/>
    <w:rsid w:val="46136706"/>
    <w:rsid w:val="46180291"/>
    <w:rsid w:val="464058FE"/>
    <w:rsid w:val="464F077D"/>
    <w:rsid w:val="46591527"/>
    <w:rsid w:val="468531C2"/>
    <w:rsid w:val="469C1656"/>
    <w:rsid w:val="46AF4CF3"/>
    <w:rsid w:val="46B53D11"/>
    <w:rsid w:val="46BA3D32"/>
    <w:rsid w:val="46CE7A39"/>
    <w:rsid w:val="46DD1652"/>
    <w:rsid w:val="46E50B1E"/>
    <w:rsid w:val="46F347AC"/>
    <w:rsid w:val="46F422DF"/>
    <w:rsid w:val="46F75058"/>
    <w:rsid w:val="46FB3324"/>
    <w:rsid w:val="470054A4"/>
    <w:rsid w:val="472C0641"/>
    <w:rsid w:val="473218F4"/>
    <w:rsid w:val="473B4849"/>
    <w:rsid w:val="474B6128"/>
    <w:rsid w:val="47687E35"/>
    <w:rsid w:val="47793690"/>
    <w:rsid w:val="477D49CF"/>
    <w:rsid w:val="477F3B4D"/>
    <w:rsid w:val="478B292B"/>
    <w:rsid w:val="47901767"/>
    <w:rsid w:val="47973B33"/>
    <w:rsid w:val="47A632CB"/>
    <w:rsid w:val="47A83AB1"/>
    <w:rsid w:val="47AB31A7"/>
    <w:rsid w:val="47AD1C35"/>
    <w:rsid w:val="47AD6DBA"/>
    <w:rsid w:val="47B15260"/>
    <w:rsid w:val="47BE7F77"/>
    <w:rsid w:val="47D418CA"/>
    <w:rsid w:val="47DB2028"/>
    <w:rsid w:val="47E72DF4"/>
    <w:rsid w:val="47EF5CE3"/>
    <w:rsid w:val="47F47CC4"/>
    <w:rsid w:val="47F61ACD"/>
    <w:rsid w:val="482C6E51"/>
    <w:rsid w:val="48375A77"/>
    <w:rsid w:val="48496F1C"/>
    <w:rsid w:val="484B771C"/>
    <w:rsid w:val="486301CA"/>
    <w:rsid w:val="4866119C"/>
    <w:rsid w:val="48800F94"/>
    <w:rsid w:val="48887390"/>
    <w:rsid w:val="489C032E"/>
    <w:rsid w:val="489E7C70"/>
    <w:rsid w:val="48BD6ED6"/>
    <w:rsid w:val="48C6339A"/>
    <w:rsid w:val="48D208A1"/>
    <w:rsid w:val="49000053"/>
    <w:rsid w:val="490D5E59"/>
    <w:rsid w:val="49177C78"/>
    <w:rsid w:val="49236CA0"/>
    <w:rsid w:val="49315805"/>
    <w:rsid w:val="49364801"/>
    <w:rsid w:val="493D5BCC"/>
    <w:rsid w:val="4943791D"/>
    <w:rsid w:val="495873B1"/>
    <w:rsid w:val="495E76B6"/>
    <w:rsid w:val="495F4A8D"/>
    <w:rsid w:val="49653469"/>
    <w:rsid w:val="496E4640"/>
    <w:rsid w:val="49714484"/>
    <w:rsid w:val="49A6669F"/>
    <w:rsid w:val="49D03B7E"/>
    <w:rsid w:val="49D911E7"/>
    <w:rsid w:val="49DD673C"/>
    <w:rsid w:val="49EE02C7"/>
    <w:rsid w:val="49EE2A9B"/>
    <w:rsid w:val="4A15326B"/>
    <w:rsid w:val="4A206366"/>
    <w:rsid w:val="4A266446"/>
    <w:rsid w:val="4A2D2209"/>
    <w:rsid w:val="4A2E3BF5"/>
    <w:rsid w:val="4A4A073C"/>
    <w:rsid w:val="4A543585"/>
    <w:rsid w:val="4A5F1F24"/>
    <w:rsid w:val="4A801647"/>
    <w:rsid w:val="4A826B6B"/>
    <w:rsid w:val="4A8710C7"/>
    <w:rsid w:val="4A873352"/>
    <w:rsid w:val="4A9A2440"/>
    <w:rsid w:val="4ABF6EE2"/>
    <w:rsid w:val="4ACE3112"/>
    <w:rsid w:val="4AEA45F1"/>
    <w:rsid w:val="4AF1702E"/>
    <w:rsid w:val="4AF73DAB"/>
    <w:rsid w:val="4B0A3318"/>
    <w:rsid w:val="4B106318"/>
    <w:rsid w:val="4B112D4B"/>
    <w:rsid w:val="4B255389"/>
    <w:rsid w:val="4B48415A"/>
    <w:rsid w:val="4B606B6C"/>
    <w:rsid w:val="4B6F3A1A"/>
    <w:rsid w:val="4B703CBB"/>
    <w:rsid w:val="4B8A13B9"/>
    <w:rsid w:val="4B8B2F80"/>
    <w:rsid w:val="4B8C24DA"/>
    <w:rsid w:val="4B9918C8"/>
    <w:rsid w:val="4BB71C22"/>
    <w:rsid w:val="4BD60750"/>
    <w:rsid w:val="4BFA1D3A"/>
    <w:rsid w:val="4C007F15"/>
    <w:rsid w:val="4C023756"/>
    <w:rsid w:val="4C0269CB"/>
    <w:rsid w:val="4C11406A"/>
    <w:rsid w:val="4C3632BF"/>
    <w:rsid w:val="4C46448A"/>
    <w:rsid w:val="4C513DFA"/>
    <w:rsid w:val="4C592DE2"/>
    <w:rsid w:val="4C8B0B00"/>
    <w:rsid w:val="4C8B607D"/>
    <w:rsid w:val="4C9D28CB"/>
    <w:rsid w:val="4C9D5EF6"/>
    <w:rsid w:val="4CC06FCF"/>
    <w:rsid w:val="4CD46509"/>
    <w:rsid w:val="4CE30AB5"/>
    <w:rsid w:val="4CE37E58"/>
    <w:rsid w:val="4CF43CB9"/>
    <w:rsid w:val="4D2F28E8"/>
    <w:rsid w:val="4D4F7F4C"/>
    <w:rsid w:val="4D6B12D9"/>
    <w:rsid w:val="4D772DBD"/>
    <w:rsid w:val="4D7A49A9"/>
    <w:rsid w:val="4D8E6CB4"/>
    <w:rsid w:val="4DB16E75"/>
    <w:rsid w:val="4DDB30A3"/>
    <w:rsid w:val="4E0159BD"/>
    <w:rsid w:val="4E027D5D"/>
    <w:rsid w:val="4E3C58A5"/>
    <w:rsid w:val="4E452225"/>
    <w:rsid w:val="4E4713B5"/>
    <w:rsid w:val="4E4A0582"/>
    <w:rsid w:val="4E6720D3"/>
    <w:rsid w:val="4E6B4EEF"/>
    <w:rsid w:val="4E7735C7"/>
    <w:rsid w:val="4E7A16F2"/>
    <w:rsid w:val="4E876EB2"/>
    <w:rsid w:val="4E9779C0"/>
    <w:rsid w:val="4EA55032"/>
    <w:rsid w:val="4EAF303F"/>
    <w:rsid w:val="4EBA4FFB"/>
    <w:rsid w:val="4EBF6EAF"/>
    <w:rsid w:val="4EE514CF"/>
    <w:rsid w:val="4EE51BEF"/>
    <w:rsid w:val="4EE80E78"/>
    <w:rsid w:val="4EFA3733"/>
    <w:rsid w:val="4F0C2A24"/>
    <w:rsid w:val="4F102316"/>
    <w:rsid w:val="4F203DE0"/>
    <w:rsid w:val="4F21267A"/>
    <w:rsid w:val="4F232CFE"/>
    <w:rsid w:val="4F26535A"/>
    <w:rsid w:val="4F282A4B"/>
    <w:rsid w:val="4F3D3511"/>
    <w:rsid w:val="4F515303"/>
    <w:rsid w:val="4F567B30"/>
    <w:rsid w:val="4F604C86"/>
    <w:rsid w:val="4F7265D4"/>
    <w:rsid w:val="4F735E60"/>
    <w:rsid w:val="4F7B18AE"/>
    <w:rsid w:val="4F8929AE"/>
    <w:rsid w:val="4F8F21C7"/>
    <w:rsid w:val="4F8F3919"/>
    <w:rsid w:val="4FAD0905"/>
    <w:rsid w:val="4FDA5B18"/>
    <w:rsid w:val="4FFF3066"/>
    <w:rsid w:val="50057A82"/>
    <w:rsid w:val="501379BF"/>
    <w:rsid w:val="50255058"/>
    <w:rsid w:val="504052D7"/>
    <w:rsid w:val="50441FB9"/>
    <w:rsid w:val="50443A7F"/>
    <w:rsid w:val="5045033F"/>
    <w:rsid w:val="50641259"/>
    <w:rsid w:val="5071008C"/>
    <w:rsid w:val="50855A7D"/>
    <w:rsid w:val="50A811F7"/>
    <w:rsid w:val="50AA1398"/>
    <w:rsid w:val="50AF1F6D"/>
    <w:rsid w:val="50B96886"/>
    <w:rsid w:val="50CF73E5"/>
    <w:rsid w:val="50E10D82"/>
    <w:rsid w:val="50E554F1"/>
    <w:rsid w:val="511D7C57"/>
    <w:rsid w:val="51241EBE"/>
    <w:rsid w:val="512A3891"/>
    <w:rsid w:val="512C0E7D"/>
    <w:rsid w:val="512C7D78"/>
    <w:rsid w:val="512F7C84"/>
    <w:rsid w:val="5137011C"/>
    <w:rsid w:val="513B2C5D"/>
    <w:rsid w:val="515C069B"/>
    <w:rsid w:val="516212E0"/>
    <w:rsid w:val="517206EC"/>
    <w:rsid w:val="517869E9"/>
    <w:rsid w:val="51875541"/>
    <w:rsid w:val="51914D04"/>
    <w:rsid w:val="519731DB"/>
    <w:rsid w:val="51AA20AD"/>
    <w:rsid w:val="51AF4880"/>
    <w:rsid w:val="51B26EC6"/>
    <w:rsid w:val="51BC3D3A"/>
    <w:rsid w:val="51C76435"/>
    <w:rsid w:val="51D76712"/>
    <w:rsid w:val="51E456DC"/>
    <w:rsid w:val="51E61D08"/>
    <w:rsid w:val="520724A9"/>
    <w:rsid w:val="5210112F"/>
    <w:rsid w:val="52280001"/>
    <w:rsid w:val="523F60C2"/>
    <w:rsid w:val="52552E4A"/>
    <w:rsid w:val="525B6517"/>
    <w:rsid w:val="52687B6C"/>
    <w:rsid w:val="526D45A7"/>
    <w:rsid w:val="52805893"/>
    <w:rsid w:val="528634DA"/>
    <w:rsid w:val="5287651D"/>
    <w:rsid w:val="528910E2"/>
    <w:rsid w:val="528C6530"/>
    <w:rsid w:val="52937C63"/>
    <w:rsid w:val="52977D0B"/>
    <w:rsid w:val="529B6255"/>
    <w:rsid w:val="529D4D7F"/>
    <w:rsid w:val="52B879F9"/>
    <w:rsid w:val="52C15CD8"/>
    <w:rsid w:val="52E340F2"/>
    <w:rsid w:val="52F46C22"/>
    <w:rsid w:val="530C784E"/>
    <w:rsid w:val="5322653E"/>
    <w:rsid w:val="53253C74"/>
    <w:rsid w:val="534539E6"/>
    <w:rsid w:val="534D7882"/>
    <w:rsid w:val="535974B7"/>
    <w:rsid w:val="53644394"/>
    <w:rsid w:val="536C51AF"/>
    <w:rsid w:val="536E55A2"/>
    <w:rsid w:val="537F3D5A"/>
    <w:rsid w:val="539442AF"/>
    <w:rsid w:val="539B3309"/>
    <w:rsid w:val="53AF7586"/>
    <w:rsid w:val="53B05004"/>
    <w:rsid w:val="53BA3623"/>
    <w:rsid w:val="53BB16CB"/>
    <w:rsid w:val="53BD22C7"/>
    <w:rsid w:val="53C40FC6"/>
    <w:rsid w:val="53E03227"/>
    <w:rsid w:val="53E9412B"/>
    <w:rsid w:val="543668CC"/>
    <w:rsid w:val="54434AFD"/>
    <w:rsid w:val="544755A5"/>
    <w:rsid w:val="544F2D77"/>
    <w:rsid w:val="546F360B"/>
    <w:rsid w:val="54746CC5"/>
    <w:rsid w:val="54863E15"/>
    <w:rsid w:val="54A05627"/>
    <w:rsid w:val="54BB42D1"/>
    <w:rsid w:val="54BE72F7"/>
    <w:rsid w:val="54C323C7"/>
    <w:rsid w:val="54C83DED"/>
    <w:rsid w:val="54D220AB"/>
    <w:rsid w:val="54D268A7"/>
    <w:rsid w:val="54DF5610"/>
    <w:rsid w:val="54E72C90"/>
    <w:rsid w:val="54F76196"/>
    <w:rsid w:val="550578CE"/>
    <w:rsid w:val="551362F4"/>
    <w:rsid w:val="551D5F22"/>
    <w:rsid w:val="5524243C"/>
    <w:rsid w:val="55516C22"/>
    <w:rsid w:val="55756B00"/>
    <w:rsid w:val="55776F44"/>
    <w:rsid w:val="558105D7"/>
    <w:rsid w:val="55C10D28"/>
    <w:rsid w:val="55D73F21"/>
    <w:rsid w:val="55DD085F"/>
    <w:rsid w:val="55EC7AA6"/>
    <w:rsid w:val="55ED01E8"/>
    <w:rsid w:val="55F207B0"/>
    <w:rsid w:val="5600400B"/>
    <w:rsid w:val="56044D63"/>
    <w:rsid w:val="560974D0"/>
    <w:rsid w:val="560A38AD"/>
    <w:rsid w:val="563036DD"/>
    <w:rsid w:val="563E5EE0"/>
    <w:rsid w:val="565B37BE"/>
    <w:rsid w:val="567C57EA"/>
    <w:rsid w:val="568A4449"/>
    <w:rsid w:val="56920681"/>
    <w:rsid w:val="56AD2D1A"/>
    <w:rsid w:val="56C4467A"/>
    <w:rsid w:val="56DE0514"/>
    <w:rsid w:val="56E44909"/>
    <w:rsid w:val="570C747A"/>
    <w:rsid w:val="572B0F7F"/>
    <w:rsid w:val="5749176E"/>
    <w:rsid w:val="576C0050"/>
    <w:rsid w:val="5771309F"/>
    <w:rsid w:val="577D6BB4"/>
    <w:rsid w:val="57804D15"/>
    <w:rsid w:val="578054B4"/>
    <w:rsid w:val="5782579E"/>
    <w:rsid w:val="578D34BA"/>
    <w:rsid w:val="57916B00"/>
    <w:rsid w:val="57947298"/>
    <w:rsid w:val="57986D85"/>
    <w:rsid w:val="579F2D0D"/>
    <w:rsid w:val="57C57AFC"/>
    <w:rsid w:val="57CD224E"/>
    <w:rsid w:val="57D14D15"/>
    <w:rsid w:val="57D730D6"/>
    <w:rsid w:val="57DE1B39"/>
    <w:rsid w:val="57E548B4"/>
    <w:rsid w:val="57F31333"/>
    <w:rsid w:val="58012FAB"/>
    <w:rsid w:val="580845C5"/>
    <w:rsid w:val="580D50A8"/>
    <w:rsid w:val="580F7106"/>
    <w:rsid w:val="581E5E81"/>
    <w:rsid w:val="5845768C"/>
    <w:rsid w:val="584B2AB3"/>
    <w:rsid w:val="585B4435"/>
    <w:rsid w:val="586226CE"/>
    <w:rsid w:val="58636548"/>
    <w:rsid w:val="58754CD3"/>
    <w:rsid w:val="587730CE"/>
    <w:rsid w:val="587F740B"/>
    <w:rsid w:val="58967E42"/>
    <w:rsid w:val="58BE699E"/>
    <w:rsid w:val="58C97429"/>
    <w:rsid w:val="58CE7C16"/>
    <w:rsid w:val="58EF206E"/>
    <w:rsid w:val="58F63D79"/>
    <w:rsid w:val="59225636"/>
    <w:rsid w:val="592901D1"/>
    <w:rsid w:val="592D157C"/>
    <w:rsid w:val="592E55C6"/>
    <w:rsid w:val="592E6ADF"/>
    <w:rsid w:val="593F1C83"/>
    <w:rsid w:val="594452C7"/>
    <w:rsid w:val="595454D3"/>
    <w:rsid w:val="5964345A"/>
    <w:rsid w:val="5986716D"/>
    <w:rsid w:val="59885C07"/>
    <w:rsid w:val="599402E1"/>
    <w:rsid w:val="599E7620"/>
    <w:rsid w:val="59A1180D"/>
    <w:rsid w:val="59BF581B"/>
    <w:rsid w:val="59C01870"/>
    <w:rsid w:val="59F27B21"/>
    <w:rsid w:val="59F66527"/>
    <w:rsid w:val="5A19308C"/>
    <w:rsid w:val="5A1D6F18"/>
    <w:rsid w:val="5A3376F1"/>
    <w:rsid w:val="5A4169B2"/>
    <w:rsid w:val="5A435E60"/>
    <w:rsid w:val="5A4717AA"/>
    <w:rsid w:val="5A530C5A"/>
    <w:rsid w:val="5A6774AA"/>
    <w:rsid w:val="5A6C6166"/>
    <w:rsid w:val="5A750E13"/>
    <w:rsid w:val="5A7D7F49"/>
    <w:rsid w:val="5AAF65FE"/>
    <w:rsid w:val="5AB75E73"/>
    <w:rsid w:val="5AD57EF1"/>
    <w:rsid w:val="5AF83479"/>
    <w:rsid w:val="5AFE6564"/>
    <w:rsid w:val="5B0F6FF4"/>
    <w:rsid w:val="5B2210C9"/>
    <w:rsid w:val="5B390DC1"/>
    <w:rsid w:val="5B49472C"/>
    <w:rsid w:val="5B5139AD"/>
    <w:rsid w:val="5B6E2072"/>
    <w:rsid w:val="5B817124"/>
    <w:rsid w:val="5B865C34"/>
    <w:rsid w:val="5B8C403F"/>
    <w:rsid w:val="5BA9687A"/>
    <w:rsid w:val="5BAF4459"/>
    <w:rsid w:val="5BCD575A"/>
    <w:rsid w:val="5BCE40F3"/>
    <w:rsid w:val="5BD017B7"/>
    <w:rsid w:val="5BDB1026"/>
    <w:rsid w:val="5BFB22A4"/>
    <w:rsid w:val="5C0B21BB"/>
    <w:rsid w:val="5C0C4410"/>
    <w:rsid w:val="5C1116CF"/>
    <w:rsid w:val="5C21450C"/>
    <w:rsid w:val="5C3C683E"/>
    <w:rsid w:val="5C3F0D7E"/>
    <w:rsid w:val="5C4C22CE"/>
    <w:rsid w:val="5C4E3D55"/>
    <w:rsid w:val="5C530585"/>
    <w:rsid w:val="5C546E3B"/>
    <w:rsid w:val="5C5B178F"/>
    <w:rsid w:val="5C617A46"/>
    <w:rsid w:val="5C7363BD"/>
    <w:rsid w:val="5C933C98"/>
    <w:rsid w:val="5C9F029C"/>
    <w:rsid w:val="5CB176D7"/>
    <w:rsid w:val="5CC242D2"/>
    <w:rsid w:val="5CDD08F7"/>
    <w:rsid w:val="5CE0366C"/>
    <w:rsid w:val="5CF9628E"/>
    <w:rsid w:val="5D1E119E"/>
    <w:rsid w:val="5D226AFB"/>
    <w:rsid w:val="5D506728"/>
    <w:rsid w:val="5D637025"/>
    <w:rsid w:val="5D7167DE"/>
    <w:rsid w:val="5D8579FD"/>
    <w:rsid w:val="5D863DCF"/>
    <w:rsid w:val="5DA235DF"/>
    <w:rsid w:val="5DB34A04"/>
    <w:rsid w:val="5DE37760"/>
    <w:rsid w:val="5DFF20F2"/>
    <w:rsid w:val="5E3E580A"/>
    <w:rsid w:val="5E553938"/>
    <w:rsid w:val="5E9E4E9E"/>
    <w:rsid w:val="5E9F4A6A"/>
    <w:rsid w:val="5EA24952"/>
    <w:rsid w:val="5EC84786"/>
    <w:rsid w:val="5ED93719"/>
    <w:rsid w:val="5EDA252D"/>
    <w:rsid w:val="5EE030FC"/>
    <w:rsid w:val="5EE139C4"/>
    <w:rsid w:val="5EFA1E8A"/>
    <w:rsid w:val="5F23322B"/>
    <w:rsid w:val="5F2523BC"/>
    <w:rsid w:val="5F6B531A"/>
    <w:rsid w:val="5F7618EE"/>
    <w:rsid w:val="5F812E4E"/>
    <w:rsid w:val="5F8B1B2D"/>
    <w:rsid w:val="5F8F7F87"/>
    <w:rsid w:val="5F902EC3"/>
    <w:rsid w:val="5F9A6EE5"/>
    <w:rsid w:val="5F9B12E6"/>
    <w:rsid w:val="5F9D3003"/>
    <w:rsid w:val="5FA605C7"/>
    <w:rsid w:val="5FA66D34"/>
    <w:rsid w:val="5FA724C6"/>
    <w:rsid w:val="5FAF345D"/>
    <w:rsid w:val="5FB0790A"/>
    <w:rsid w:val="5FB145F5"/>
    <w:rsid w:val="5FC2315A"/>
    <w:rsid w:val="5FCF2AF7"/>
    <w:rsid w:val="5FD06C46"/>
    <w:rsid w:val="5FD477EC"/>
    <w:rsid w:val="5FE3412C"/>
    <w:rsid w:val="5FF81772"/>
    <w:rsid w:val="60021F8F"/>
    <w:rsid w:val="600274D6"/>
    <w:rsid w:val="60101452"/>
    <w:rsid w:val="6021598E"/>
    <w:rsid w:val="60333EA3"/>
    <w:rsid w:val="603F37BE"/>
    <w:rsid w:val="60447975"/>
    <w:rsid w:val="6049318F"/>
    <w:rsid w:val="60501D4D"/>
    <w:rsid w:val="60601F92"/>
    <w:rsid w:val="60783E7A"/>
    <w:rsid w:val="60AB5661"/>
    <w:rsid w:val="60C05EB6"/>
    <w:rsid w:val="60D46F6F"/>
    <w:rsid w:val="60DB239D"/>
    <w:rsid w:val="60F528F6"/>
    <w:rsid w:val="60F66599"/>
    <w:rsid w:val="60FB7075"/>
    <w:rsid w:val="61057854"/>
    <w:rsid w:val="6107219B"/>
    <w:rsid w:val="61123136"/>
    <w:rsid w:val="611D2A69"/>
    <w:rsid w:val="61280A16"/>
    <w:rsid w:val="614B55C8"/>
    <w:rsid w:val="617C236B"/>
    <w:rsid w:val="617E2CAC"/>
    <w:rsid w:val="618F1521"/>
    <w:rsid w:val="61963942"/>
    <w:rsid w:val="61995337"/>
    <w:rsid w:val="61C66D80"/>
    <w:rsid w:val="61CF5B58"/>
    <w:rsid w:val="61D43510"/>
    <w:rsid w:val="61DB5422"/>
    <w:rsid w:val="61DF710A"/>
    <w:rsid w:val="621D16F5"/>
    <w:rsid w:val="62232F21"/>
    <w:rsid w:val="623C3AB3"/>
    <w:rsid w:val="624A60E6"/>
    <w:rsid w:val="6259494D"/>
    <w:rsid w:val="625E54A3"/>
    <w:rsid w:val="62744639"/>
    <w:rsid w:val="628B3245"/>
    <w:rsid w:val="62AF5400"/>
    <w:rsid w:val="62B438AB"/>
    <w:rsid w:val="62CD06E5"/>
    <w:rsid w:val="62E55FA7"/>
    <w:rsid w:val="62F822BD"/>
    <w:rsid w:val="62F87008"/>
    <w:rsid w:val="635A5917"/>
    <w:rsid w:val="63680BAC"/>
    <w:rsid w:val="63740B26"/>
    <w:rsid w:val="63B978CA"/>
    <w:rsid w:val="63BA2523"/>
    <w:rsid w:val="63C94128"/>
    <w:rsid w:val="63CA25B7"/>
    <w:rsid w:val="63D47CD3"/>
    <w:rsid w:val="63F105C2"/>
    <w:rsid w:val="64037574"/>
    <w:rsid w:val="640E78E8"/>
    <w:rsid w:val="64135C96"/>
    <w:rsid w:val="642B10E5"/>
    <w:rsid w:val="645A7FCE"/>
    <w:rsid w:val="645F2042"/>
    <w:rsid w:val="646C36FD"/>
    <w:rsid w:val="647E4166"/>
    <w:rsid w:val="648D327F"/>
    <w:rsid w:val="64996688"/>
    <w:rsid w:val="649B2F30"/>
    <w:rsid w:val="64A634C2"/>
    <w:rsid w:val="64AB2BE2"/>
    <w:rsid w:val="64AD1AD0"/>
    <w:rsid w:val="64B557C6"/>
    <w:rsid w:val="64C041BC"/>
    <w:rsid w:val="64C15268"/>
    <w:rsid w:val="64C612E4"/>
    <w:rsid w:val="64C906F6"/>
    <w:rsid w:val="64CB6029"/>
    <w:rsid w:val="64DC1BEE"/>
    <w:rsid w:val="64E24EB8"/>
    <w:rsid w:val="650407C0"/>
    <w:rsid w:val="6508298C"/>
    <w:rsid w:val="650D782E"/>
    <w:rsid w:val="651C31CC"/>
    <w:rsid w:val="65460BC7"/>
    <w:rsid w:val="6556336B"/>
    <w:rsid w:val="65563C66"/>
    <w:rsid w:val="655F3E20"/>
    <w:rsid w:val="657F44AD"/>
    <w:rsid w:val="65873B0A"/>
    <w:rsid w:val="659505B7"/>
    <w:rsid w:val="659E72BF"/>
    <w:rsid w:val="65A279CD"/>
    <w:rsid w:val="65A816C0"/>
    <w:rsid w:val="65AB7B7A"/>
    <w:rsid w:val="65AF538E"/>
    <w:rsid w:val="65D23F39"/>
    <w:rsid w:val="65E40437"/>
    <w:rsid w:val="663150AD"/>
    <w:rsid w:val="66436F8E"/>
    <w:rsid w:val="664C3EA8"/>
    <w:rsid w:val="665320BF"/>
    <w:rsid w:val="6656308A"/>
    <w:rsid w:val="665C3C34"/>
    <w:rsid w:val="66672F45"/>
    <w:rsid w:val="666D548F"/>
    <w:rsid w:val="6671462F"/>
    <w:rsid w:val="667708AF"/>
    <w:rsid w:val="667D21F6"/>
    <w:rsid w:val="667F772A"/>
    <w:rsid w:val="668C7604"/>
    <w:rsid w:val="668E489D"/>
    <w:rsid w:val="6697375D"/>
    <w:rsid w:val="669A7F65"/>
    <w:rsid w:val="66AF2730"/>
    <w:rsid w:val="66D43818"/>
    <w:rsid w:val="66F3015D"/>
    <w:rsid w:val="67162DB0"/>
    <w:rsid w:val="674B7D6A"/>
    <w:rsid w:val="675D0427"/>
    <w:rsid w:val="675D1E73"/>
    <w:rsid w:val="67975464"/>
    <w:rsid w:val="67981AF5"/>
    <w:rsid w:val="67A13E77"/>
    <w:rsid w:val="67B41ABD"/>
    <w:rsid w:val="67B51E9E"/>
    <w:rsid w:val="67CC58F6"/>
    <w:rsid w:val="67E436DD"/>
    <w:rsid w:val="67EB437B"/>
    <w:rsid w:val="67F53FE2"/>
    <w:rsid w:val="68121912"/>
    <w:rsid w:val="6814138E"/>
    <w:rsid w:val="6832412D"/>
    <w:rsid w:val="68456B36"/>
    <w:rsid w:val="684C50C5"/>
    <w:rsid w:val="6861479B"/>
    <w:rsid w:val="68624E90"/>
    <w:rsid w:val="6863716C"/>
    <w:rsid w:val="688B7894"/>
    <w:rsid w:val="6892564C"/>
    <w:rsid w:val="689F4D86"/>
    <w:rsid w:val="68A97A23"/>
    <w:rsid w:val="68B94308"/>
    <w:rsid w:val="68DE31CF"/>
    <w:rsid w:val="68E1333B"/>
    <w:rsid w:val="68F56066"/>
    <w:rsid w:val="69200C09"/>
    <w:rsid w:val="692343BE"/>
    <w:rsid w:val="69305E7F"/>
    <w:rsid w:val="695071DF"/>
    <w:rsid w:val="695105DB"/>
    <w:rsid w:val="69580BA5"/>
    <w:rsid w:val="695A6D49"/>
    <w:rsid w:val="695D49FE"/>
    <w:rsid w:val="696E59A9"/>
    <w:rsid w:val="69785941"/>
    <w:rsid w:val="698D29DA"/>
    <w:rsid w:val="69952AC0"/>
    <w:rsid w:val="69A72BFA"/>
    <w:rsid w:val="69AE5E98"/>
    <w:rsid w:val="69CB2C6F"/>
    <w:rsid w:val="69D777C9"/>
    <w:rsid w:val="69D97D6B"/>
    <w:rsid w:val="6A0342F8"/>
    <w:rsid w:val="6A0946B1"/>
    <w:rsid w:val="6A3D00DC"/>
    <w:rsid w:val="6A674072"/>
    <w:rsid w:val="6A6B7926"/>
    <w:rsid w:val="6AA1165F"/>
    <w:rsid w:val="6AA63D35"/>
    <w:rsid w:val="6AAA4634"/>
    <w:rsid w:val="6AD00A9B"/>
    <w:rsid w:val="6AD75951"/>
    <w:rsid w:val="6ADA1247"/>
    <w:rsid w:val="6ADD6CF5"/>
    <w:rsid w:val="6AF30854"/>
    <w:rsid w:val="6AF96DD0"/>
    <w:rsid w:val="6B247D74"/>
    <w:rsid w:val="6B315F7D"/>
    <w:rsid w:val="6B593DEA"/>
    <w:rsid w:val="6B8470C0"/>
    <w:rsid w:val="6B867800"/>
    <w:rsid w:val="6B9077B5"/>
    <w:rsid w:val="6BA71FC9"/>
    <w:rsid w:val="6BBA7B61"/>
    <w:rsid w:val="6BC01641"/>
    <w:rsid w:val="6BC14EF5"/>
    <w:rsid w:val="6BD3385E"/>
    <w:rsid w:val="6BD941EE"/>
    <w:rsid w:val="6BEA4DDD"/>
    <w:rsid w:val="6BEC7B2A"/>
    <w:rsid w:val="6BED2021"/>
    <w:rsid w:val="6BED6FBD"/>
    <w:rsid w:val="6BFD352C"/>
    <w:rsid w:val="6C065149"/>
    <w:rsid w:val="6C1F12F8"/>
    <w:rsid w:val="6C2172B4"/>
    <w:rsid w:val="6C375918"/>
    <w:rsid w:val="6C407599"/>
    <w:rsid w:val="6C512E01"/>
    <w:rsid w:val="6C6B2BC2"/>
    <w:rsid w:val="6C6C10DD"/>
    <w:rsid w:val="6C6F67C7"/>
    <w:rsid w:val="6C735511"/>
    <w:rsid w:val="6C7A2D66"/>
    <w:rsid w:val="6C7E0482"/>
    <w:rsid w:val="6CDD31D3"/>
    <w:rsid w:val="6CE624B5"/>
    <w:rsid w:val="6D24609D"/>
    <w:rsid w:val="6D4B62C0"/>
    <w:rsid w:val="6D5E233B"/>
    <w:rsid w:val="6D8B07C8"/>
    <w:rsid w:val="6D9F61D6"/>
    <w:rsid w:val="6DA3549C"/>
    <w:rsid w:val="6DDE7C69"/>
    <w:rsid w:val="6DE70B63"/>
    <w:rsid w:val="6DFA212F"/>
    <w:rsid w:val="6E09772F"/>
    <w:rsid w:val="6E0B266F"/>
    <w:rsid w:val="6E0C6FA5"/>
    <w:rsid w:val="6E1321F0"/>
    <w:rsid w:val="6E366C01"/>
    <w:rsid w:val="6E53573F"/>
    <w:rsid w:val="6E9C315C"/>
    <w:rsid w:val="6EC631DE"/>
    <w:rsid w:val="6ED33D2D"/>
    <w:rsid w:val="6ED8499E"/>
    <w:rsid w:val="6F2A4657"/>
    <w:rsid w:val="6F4E55C7"/>
    <w:rsid w:val="6F6233B1"/>
    <w:rsid w:val="6F6A1736"/>
    <w:rsid w:val="6F760911"/>
    <w:rsid w:val="6F8477D3"/>
    <w:rsid w:val="6F8B5D0F"/>
    <w:rsid w:val="6FAB5A07"/>
    <w:rsid w:val="6FD0517F"/>
    <w:rsid w:val="6FE73061"/>
    <w:rsid w:val="6FED3BF8"/>
    <w:rsid w:val="6FED62E8"/>
    <w:rsid w:val="70172643"/>
    <w:rsid w:val="701E7A3F"/>
    <w:rsid w:val="702003DA"/>
    <w:rsid w:val="70252FEA"/>
    <w:rsid w:val="702A1BC5"/>
    <w:rsid w:val="70382063"/>
    <w:rsid w:val="704217E8"/>
    <w:rsid w:val="70554B79"/>
    <w:rsid w:val="70611914"/>
    <w:rsid w:val="706660B6"/>
    <w:rsid w:val="706B4C91"/>
    <w:rsid w:val="7073405D"/>
    <w:rsid w:val="708A31A4"/>
    <w:rsid w:val="708C33CD"/>
    <w:rsid w:val="70A01409"/>
    <w:rsid w:val="70C04788"/>
    <w:rsid w:val="70D5747D"/>
    <w:rsid w:val="70DB30DB"/>
    <w:rsid w:val="70DE127A"/>
    <w:rsid w:val="70EA4D7D"/>
    <w:rsid w:val="70EF6221"/>
    <w:rsid w:val="70F67CA6"/>
    <w:rsid w:val="71002FB0"/>
    <w:rsid w:val="71032538"/>
    <w:rsid w:val="71075986"/>
    <w:rsid w:val="7117310D"/>
    <w:rsid w:val="711B5B4C"/>
    <w:rsid w:val="71305AC8"/>
    <w:rsid w:val="71401C49"/>
    <w:rsid w:val="71424476"/>
    <w:rsid w:val="715401ED"/>
    <w:rsid w:val="71745361"/>
    <w:rsid w:val="717A79F2"/>
    <w:rsid w:val="717F3C7A"/>
    <w:rsid w:val="7188292E"/>
    <w:rsid w:val="71956E11"/>
    <w:rsid w:val="71AA5DB5"/>
    <w:rsid w:val="71B86AC7"/>
    <w:rsid w:val="71D67564"/>
    <w:rsid w:val="71DA1C14"/>
    <w:rsid w:val="71F0023A"/>
    <w:rsid w:val="72352CE0"/>
    <w:rsid w:val="72354EF2"/>
    <w:rsid w:val="728673E4"/>
    <w:rsid w:val="728C2889"/>
    <w:rsid w:val="72977351"/>
    <w:rsid w:val="7298446F"/>
    <w:rsid w:val="72AB1A5D"/>
    <w:rsid w:val="72CA065E"/>
    <w:rsid w:val="72DB7409"/>
    <w:rsid w:val="72FA706E"/>
    <w:rsid w:val="730132FF"/>
    <w:rsid w:val="73063319"/>
    <w:rsid w:val="731A32E0"/>
    <w:rsid w:val="732167B4"/>
    <w:rsid w:val="732D2C78"/>
    <w:rsid w:val="73451E61"/>
    <w:rsid w:val="736E32A0"/>
    <w:rsid w:val="73711866"/>
    <w:rsid w:val="73742DE4"/>
    <w:rsid w:val="73941268"/>
    <w:rsid w:val="739D6623"/>
    <w:rsid w:val="73AB20AD"/>
    <w:rsid w:val="73C26780"/>
    <w:rsid w:val="73D3759B"/>
    <w:rsid w:val="74044F37"/>
    <w:rsid w:val="74061361"/>
    <w:rsid w:val="74071362"/>
    <w:rsid w:val="74223C4F"/>
    <w:rsid w:val="74354B3D"/>
    <w:rsid w:val="7455113C"/>
    <w:rsid w:val="747A6BC0"/>
    <w:rsid w:val="74A5585D"/>
    <w:rsid w:val="74AE03B0"/>
    <w:rsid w:val="74B57BA1"/>
    <w:rsid w:val="74CD12D6"/>
    <w:rsid w:val="74F238AA"/>
    <w:rsid w:val="74FC6AA0"/>
    <w:rsid w:val="75121D13"/>
    <w:rsid w:val="7536625B"/>
    <w:rsid w:val="7553580B"/>
    <w:rsid w:val="755913EB"/>
    <w:rsid w:val="75597714"/>
    <w:rsid w:val="7561144B"/>
    <w:rsid w:val="75973EC5"/>
    <w:rsid w:val="75A51450"/>
    <w:rsid w:val="75A51505"/>
    <w:rsid w:val="75A91661"/>
    <w:rsid w:val="75B7236B"/>
    <w:rsid w:val="75C45D90"/>
    <w:rsid w:val="75CF3493"/>
    <w:rsid w:val="75D66128"/>
    <w:rsid w:val="75FC5EC8"/>
    <w:rsid w:val="76017521"/>
    <w:rsid w:val="76045654"/>
    <w:rsid w:val="760C4AE8"/>
    <w:rsid w:val="76193A31"/>
    <w:rsid w:val="76440770"/>
    <w:rsid w:val="76474E62"/>
    <w:rsid w:val="7650222A"/>
    <w:rsid w:val="765B71D3"/>
    <w:rsid w:val="765F512B"/>
    <w:rsid w:val="766E17DB"/>
    <w:rsid w:val="76727A86"/>
    <w:rsid w:val="7688435F"/>
    <w:rsid w:val="768D23D8"/>
    <w:rsid w:val="769A3B77"/>
    <w:rsid w:val="76B4739C"/>
    <w:rsid w:val="76D15A79"/>
    <w:rsid w:val="77025B3A"/>
    <w:rsid w:val="77087A02"/>
    <w:rsid w:val="7713023C"/>
    <w:rsid w:val="77154B1E"/>
    <w:rsid w:val="772B0517"/>
    <w:rsid w:val="773D0BAE"/>
    <w:rsid w:val="775249B3"/>
    <w:rsid w:val="77642870"/>
    <w:rsid w:val="776871D6"/>
    <w:rsid w:val="77716B3B"/>
    <w:rsid w:val="778836A6"/>
    <w:rsid w:val="779C620B"/>
    <w:rsid w:val="779E794E"/>
    <w:rsid w:val="77A151D0"/>
    <w:rsid w:val="77A54113"/>
    <w:rsid w:val="77C05077"/>
    <w:rsid w:val="77C6154C"/>
    <w:rsid w:val="77C90CA0"/>
    <w:rsid w:val="77CB07D7"/>
    <w:rsid w:val="78166496"/>
    <w:rsid w:val="78290D59"/>
    <w:rsid w:val="782922C8"/>
    <w:rsid w:val="783E30E1"/>
    <w:rsid w:val="78500578"/>
    <w:rsid w:val="785C3676"/>
    <w:rsid w:val="786905AE"/>
    <w:rsid w:val="787813CB"/>
    <w:rsid w:val="78AC62E8"/>
    <w:rsid w:val="78BC0560"/>
    <w:rsid w:val="78C54222"/>
    <w:rsid w:val="78D677F1"/>
    <w:rsid w:val="78D74517"/>
    <w:rsid w:val="78DA5C0F"/>
    <w:rsid w:val="78ED1061"/>
    <w:rsid w:val="78F061A5"/>
    <w:rsid w:val="79057313"/>
    <w:rsid w:val="79101A95"/>
    <w:rsid w:val="791037AE"/>
    <w:rsid w:val="792E5630"/>
    <w:rsid w:val="79303F84"/>
    <w:rsid w:val="79447F40"/>
    <w:rsid w:val="795221EA"/>
    <w:rsid w:val="79563FE4"/>
    <w:rsid w:val="79596089"/>
    <w:rsid w:val="796851EF"/>
    <w:rsid w:val="79715463"/>
    <w:rsid w:val="79733C13"/>
    <w:rsid w:val="79866BD3"/>
    <w:rsid w:val="79867030"/>
    <w:rsid w:val="799A4B8C"/>
    <w:rsid w:val="79A75B60"/>
    <w:rsid w:val="79B90F42"/>
    <w:rsid w:val="79C76CC0"/>
    <w:rsid w:val="79CD6B19"/>
    <w:rsid w:val="79D4712A"/>
    <w:rsid w:val="79F33921"/>
    <w:rsid w:val="79F43A2F"/>
    <w:rsid w:val="7A0F3F97"/>
    <w:rsid w:val="7A196D29"/>
    <w:rsid w:val="7A1A69CB"/>
    <w:rsid w:val="7A1C5763"/>
    <w:rsid w:val="7A210B94"/>
    <w:rsid w:val="7A253E75"/>
    <w:rsid w:val="7A2E40EE"/>
    <w:rsid w:val="7A4E613B"/>
    <w:rsid w:val="7A5A3BE6"/>
    <w:rsid w:val="7A6413DB"/>
    <w:rsid w:val="7A8628E1"/>
    <w:rsid w:val="7A8C0240"/>
    <w:rsid w:val="7A9264A8"/>
    <w:rsid w:val="7AA049B9"/>
    <w:rsid w:val="7AAA5B09"/>
    <w:rsid w:val="7AB578F1"/>
    <w:rsid w:val="7AB7386A"/>
    <w:rsid w:val="7ACB6B55"/>
    <w:rsid w:val="7B045E13"/>
    <w:rsid w:val="7B112E88"/>
    <w:rsid w:val="7B275C20"/>
    <w:rsid w:val="7B2A1979"/>
    <w:rsid w:val="7B2E3349"/>
    <w:rsid w:val="7B3D5975"/>
    <w:rsid w:val="7B4C3B58"/>
    <w:rsid w:val="7B7B510B"/>
    <w:rsid w:val="7B8B71DB"/>
    <w:rsid w:val="7B925C13"/>
    <w:rsid w:val="7BAA4234"/>
    <w:rsid w:val="7BD22B82"/>
    <w:rsid w:val="7BEB06C4"/>
    <w:rsid w:val="7BF62A76"/>
    <w:rsid w:val="7C044924"/>
    <w:rsid w:val="7C1E58E9"/>
    <w:rsid w:val="7C3831CC"/>
    <w:rsid w:val="7C3E3E47"/>
    <w:rsid w:val="7C49191F"/>
    <w:rsid w:val="7C510DC1"/>
    <w:rsid w:val="7C5B5499"/>
    <w:rsid w:val="7C5D682A"/>
    <w:rsid w:val="7C627DE3"/>
    <w:rsid w:val="7C723E6A"/>
    <w:rsid w:val="7C96776D"/>
    <w:rsid w:val="7CB763AC"/>
    <w:rsid w:val="7CC47780"/>
    <w:rsid w:val="7CCA745A"/>
    <w:rsid w:val="7CDB37C9"/>
    <w:rsid w:val="7CDD1E8D"/>
    <w:rsid w:val="7CDD67EC"/>
    <w:rsid w:val="7CEB3532"/>
    <w:rsid w:val="7D0D2C21"/>
    <w:rsid w:val="7D186709"/>
    <w:rsid w:val="7D26538E"/>
    <w:rsid w:val="7D391F8D"/>
    <w:rsid w:val="7D4131BE"/>
    <w:rsid w:val="7D4B32E5"/>
    <w:rsid w:val="7D607ABF"/>
    <w:rsid w:val="7D757BAF"/>
    <w:rsid w:val="7D776F4D"/>
    <w:rsid w:val="7D8610F3"/>
    <w:rsid w:val="7D9403DB"/>
    <w:rsid w:val="7D990376"/>
    <w:rsid w:val="7D9A5EB3"/>
    <w:rsid w:val="7DA23305"/>
    <w:rsid w:val="7DB75942"/>
    <w:rsid w:val="7DC23CBE"/>
    <w:rsid w:val="7DC266B6"/>
    <w:rsid w:val="7DC97F4E"/>
    <w:rsid w:val="7DD41427"/>
    <w:rsid w:val="7DDD7BF2"/>
    <w:rsid w:val="7DE30808"/>
    <w:rsid w:val="7DF42DFF"/>
    <w:rsid w:val="7E1555F2"/>
    <w:rsid w:val="7E1B36DA"/>
    <w:rsid w:val="7E2C55E3"/>
    <w:rsid w:val="7E337106"/>
    <w:rsid w:val="7E3517F4"/>
    <w:rsid w:val="7E5D43C8"/>
    <w:rsid w:val="7E5E5793"/>
    <w:rsid w:val="7E5F5463"/>
    <w:rsid w:val="7E664DEE"/>
    <w:rsid w:val="7E8079D9"/>
    <w:rsid w:val="7E8C722C"/>
    <w:rsid w:val="7EA61645"/>
    <w:rsid w:val="7EA74B30"/>
    <w:rsid w:val="7EA914B6"/>
    <w:rsid w:val="7EA937A3"/>
    <w:rsid w:val="7EAF6270"/>
    <w:rsid w:val="7EDC1F63"/>
    <w:rsid w:val="7EEE5FCC"/>
    <w:rsid w:val="7EF56296"/>
    <w:rsid w:val="7F0E2723"/>
    <w:rsid w:val="7F19491B"/>
    <w:rsid w:val="7F302D78"/>
    <w:rsid w:val="7F3828BA"/>
    <w:rsid w:val="7F431C64"/>
    <w:rsid w:val="7F456061"/>
    <w:rsid w:val="7F4A129D"/>
    <w:rsid w:val="7F5447AA"/>
    <w:rsid w:val="7F566FF7"/>
    <w:rsid w:val="7F695264"/>
    <w:rsid w:val="7F776EAD"/>
    <w:rsid w:val="7F9656A9"/>
    <w:rsid w:val="7F9E4242"/>
    <w:rsid w:val="7F9F079E"/>
    <w:rsid w:val="7FA97789"/>
    <w:rsid w:val="7FC838CA"/>
    <w:rsid w:val="7FCB5A68"/>
    <w:rsid w:val="7FD50CE8"/>
    <w:rsid w:val="7FDF0F0B"/>
    <w:rsid w:val="7FF61A3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1"/>
      <w:szCs w:val="24"/>
      <w:lang w:val="en-US" w:eastAsia="zh-CN" w:bidi="ar-SA"/>
    </w:rPr>
  </w:style>
  <w:style w:type="character" w:default="1" w:styleId="7">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2">
    <w:name w:val="Body Text"/>
    <w:basedOn w:val="1"/>
    <w:next w:val="3"/>
    <w:qFormat/>
    <w:uiPriority w:val="0"/>
    <w:pPr>
      <w:widowControl w:val="0"/>
      <w:spacing w:after="120"/>
      <w:jc w:val="both"/>
    </w:pPr>
    <w:rPr>
      <w:kern w:val="2"/>
      <w:sz w:val="21"/>
    </w:rPr>
  </w:style>
  <w:style w:type="paragraph" w:styleId="3">
    <w:name w:val="Title"/>
    <w:basedOn w:val="1"/>
    <w:next w:val="1"/>
    <w:qFormat/>
    <w:uiPriority w:val="0"/>
    <w:pPr>
      <w:spacing w:before="240" w:beforeLines="0" w:after="60" w:afterLines="0"/>
      <w:jc w:val="center"/>
      <w:outlineLvl w:val="0"/>
    </w:pPr>
    <w:rPr>
      <w:rFonts w:ascii="Arial" w:hAnsi="Arial" w:cs="Arial"/>
      <w:b/>
      <w:bCs/>
      <w:sz w:val="32"/>
      <w:szCs w:val="32"/>
    </w:rPr>
  </w:style>
  <w:style w:type="paragraph" w:styleId="4">
    <w:name w:val="Body Text Indent"/>
    <w:basedOn w:val="1"/>
    <w:qFormat/>
    <w:uiPriority w:val="0"/>
    <w:pPr>
      <w:spacing w:after="120"/>
      <w:ind w:left="420" w:leftChars="200"/>
    </w:pPr>
  </w:style>
  <w:style w:type="table" w:styleId="6">
    <w:name w:val="Table Grid"/>
    <w:basedOn w:val="5"/>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2019-08-26T00:52:00Z</dcterms:created>
  <dc:creator>lisha</dc:creator>
  <cp:lastModifiedBy>刘梓茵</cp:lastModifiedBy>
  <dcterms:modified xsi:type="dcterms:W3CDTF">2025-12-05T09:31:00Z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69193C72210F468687AEF8A9D40DC1A8</vt:lpwstr>
  </property>
</Properties>
</file>