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Relationships xmlns="http://schemas.openxmlformats.org/package/2006/relationships">
  <Relationship Id="rId1" Type="http://schemas.openxmlformats.org/officeDocument/2006/relationships/extended-properties" Target="docProps/app.xml"/>
  <Relationship Id="rId2" Type="http://schemas.openxmlformats.org/package/2006/relationships/metadata/core-properties" Target="docProps/core.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甲    方：</w:t>
      </w:r>
      <w:sdt>
        <w:sdtPr>
          <w:rPr>
            <w:rFonts w:hint="eastAsia" w:ascii="宋体" w:hAnsi="宋体" w:eastAsia="宋体" w:cs="宋体"/>
            <w:color w:val="auto"/>
            <w:kern w:val="2"/>
            <w:sz w:val="28"/>
            <w:szCs w:val="28"/>
            <w:u w:val="single"/>
            <w:shd w:val="clear" w:color="auto" w:fill="auto"/>
            <w:lang w:val="en-US" w:eastAsia="zh-CN" w:bidi="ar-SA"/>
          </w:rPr>
          <w:alias w:val="甲方当事人全称"/>
          <w:tag w:val="甲方当事人全称"/>
          <w:id w:val="147474913"/>
          <w:placeholder>
            <w:docPart w:val="{3ff2dd3f-24a5-4ff0-9c68-971ef678ed6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0" w:edGrp="everyone"/>
          <w:r>
            <w:rPr>
              <w:rFonts w:hint="eastAsia" w:ascii="宋体" w:hAnsi="宋体" w:eastAsia="宋体" w:cs="宋体"/>
              <w:color w:val="auto"/>
              <w:sz w:val="28"/>
              <w:szCs w:val="28"/>
              <w:u w:val="single"/>
              <w:shd w:val="clear" w:color="auto" w:fill="auto"/>
              <w:lang w:val="en-US" w:eastAsia="zh-CN"/>
            </w:rPr>
            <w:t xml:space="preserve">                                </w:t>
          </w:r>
          <w:permEnd w:id="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甲方注册地址"/>
          <w:tag w:val="甲方注册地址"/>
          <w:id w:val="147474805"/>
          <w:placeholder>
            <w:docPart w:val="{458121f2-b606-45e3-8fbf-e73b70048cc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 w:edGrp="everyone"/>
          <w:r>
            <w:rPr>
              <w:rFonts w:hint="eastAsia" w:ascii="宋体" w:hAnsi="宋体" w:eastAsia="宋体" w:cs="宋体"/>
              <w:color w:val="auto"/>
              <w:sz w:val="28"/>
              <w:szCs w:val="28"/>
              <w:u w:val="single"/>
              <w:shd w:val="clear" w:color="auto" w:fill="auto"/>
              <w:lang w:val="en-US" w:eastAsia="zh-CN"/>
            </w:rPr>
            <w:t xml:space="preserve">                                </w:t>
          </w:r>
          <w:permEnd w:id="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甲方法定代表人或负责人"/>
          <w:tag w:val="甲方法定代表人或负责人"/>
          <w:id w:val="147474704"/>
          <w:placeholder>
            <w:docPart w:val="{48f0f56b-ea79-4c73-8058-9ae41f62ab9c}"/>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 w:edGrp="everyone"/>
          <w:r>
            <w:rPr>
              <w:rFonts w:hint="eastAsia" w:ascii="宋体" w:hAnsi="宋体" w:eastAsia="宋体" w:cs="宋体"/>
              <w:color w:val="auto"/>
              <w:sz w:val="28"/>
              <w:szCs w:val="28"/>
              <w:u w:val="single"/>
              <w:shd w:val="clear" w:color="auto" w:fill="auto"/>
              <w:lang w:val="en-US" w:eastAsia="zh-CN"/>
            </w:rPr>
            <w:t xml:space="preserve">                     </w:t>
          </w:r>
          <w:permEnd w:id="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甲方联系人姓名"/>
          <w:tag w:val="甲方联系人姓名"/>
          <w:id w:val="147473636"/>
          <w:placeholder>
            <w:docPart w:val="{c8d937f0-8482-4d25-a99b-d3d6bb2305b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 w:edGrp="everyone"/>
          <w:r>
            <w:rPr>
              <w:rFonts w:hint="eastAsia" w:ascii="宋体" w:hAnsi="宋体" w:eastAsia="宋体" w:cs="宋体"/>
              <w:color w:val="auto"/>
              <w:sz w:val="28"/>
              <w:szCs w:val="28"/>
              <w:u w:val="single"/>
              <w:shd w:val="clear" w:color="auto" w:fill="auto"/>
              <w:lang w:val="en-US" w:eastAsia="zh-CN"/>
            </w:rPr>
            <w:t xml:space="preserve">                              </w:t>
          </w:r>
          <w:permEnd w:id="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甲方办公通讯地址"/>
          <w:tag w:val="甲方办公通讯地址"/>
          <w:id w:val="147472745"/>
          <w:placeholder>
            <w:docPart w:val="{0a0910fd-8747-4baf-af60-4329e79320fa}"/>
          </w:placeholder>
          <w:text/>
        </w:sdtPr>
        <w:sdtEndPr>
          <w:rPr>
            <w:rFonts w:hint="eastAsia" w:ascii="宋体" w:hAnsi="宋体" w:eastAsia="宋体" w:cs="宋体"/>
            <w:color w:val="auto"/>
            <w:sz w:val="28"/>
            <w:szCs w:val="28"/>
            <w:u w:val="single"/>
            <w:shd w:val="clear" w:color="auto" w:fill="auto"/>
          </w:rPr>
        </w:sdtEndPr>
        <w:sdtContent>
          <w:permStart w:id="4" w:edGrp="everyone"/>
          <w:r>
            <w:rPr>
              <w:rFonts w:hint="eastAsia" w:ascii="宋体" w:hAnsi="宋体" w:eastAsia="宋体" w:cs="宋体"/>
              <w:color w:val="auto"/>
              <w:sz w:val="28"/>
              <w:szCs w:val="28"/>
              <w:u w:val="single"/>
              <w:shd w:val="clear" w:color="auto" w:fill="auto"/>
            </w:rPr>
            <w:t xml:space="preserve">                                </w:t>
          </w:r>
          <w:permEnd w:id="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甲方联系人手机"/>
          <w:tag w:val="甲方联系人手机"/>
          <w:id w:val="147473434"/>
          <w:placeholder>
            <w:docPart w:val="{53b8ff13-7c84-4448-9f53-c8f5fc5cccb8}"/>
          </w:placeholder>
          <w:text/>
        </w:sdtPr>
        <w:sdtEndPr>
          <w:rPr>
            <w:rFonts w:hint="eastAsia" w:ascii="宋体" w:hAnsi="宋体" w:eastAsia="宋体" w:cs="宋体"/>
            <w:color w:val="auto"/>
            <w:kern w:val="2"/>
            <w:sz w:val="28"/>
            <w:szCs w:val="28"/>
            <w:u w:val="none"/>
            <w:shd w:val="clear" w:color="auto" w:fill="auto"/>
            <w:lang w:val="en-US" w:eastAsia="zh-CN" w:bidi="ar-SA"/>
          </w:rPr>
        </w:sdtEndPr>
        <w:sdtContent>
          <w:permStart w:id="5" w:edGrp="everyone"/>
          <w:r>
            <w:rPr>
              <w:rFonts w:hint="eastAsia" w:ascii="宋体" w:hAnsi="宋体" w:eastAsia="宋体" w:cs="宋体"/>
              <w:color w:val="auto"/>
              <w:sz w:val="28"/>
              <w:szCs w:val="28"/>
              <w:u w:val="single"/>
              <w:shd w:val="clear" w:color="auto" w:fill="auto"/>
              <w:lang w:val="en-US" w:eastAsia="zh-CN"/>
            </w:rPr>
            <w:t xml:space="preserve">                                </w:t>
          </w:r>
          <w:permEnd w:id="5"/>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甲方联系人固定电话"/>
          <w:tag w:val="甲方联系人固定电话"/>
          <w:id w:val="147473290"/>
          <w:placeholder>
            <w:docPart w:val="{41779d94-a1df-48b4-8df4-ca4496e23a28}"/>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6" w:edGrp="everyone"/>
          <w:r>
            <w:rPr>
              <w:rFonts w:hint="eastAsia" w:ascii="宋体" w:hAnsi="宋体" w:eastAsia="宋体" w:cs="宋体"/>
              <w:color w:val="auto"/>
              <w:sz w:val="28"/>
              <w:szCs w:val="28"/>
              <w:u w:val="single"/>
              <w:shd w:val="clear" w:color="auto" w:fill="auto"/>
              <w:lang w:val="en-US" w:eastAsia="zh-CN"/>
            </w:rPr>
            <w:t xml:space="preserve">                                </w:t>
          </w:r>
          <w:permEnd w:id="6"/>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甲方联系人电子邮箱"/>
          <w:tag w:val="甲方联系人电子邮箱"/>
          <w:id w:val="147473169"/>
          <w:placeholder>
            <w:docPart w:val="{bd9743f2-bbf6-4b36-9f75-2315037cd83c}"/>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7" w:edGrp="everyone"/>
          <w:r>
            <w:rPr>
              <w:rFonts w:hint="eastAsia" w:ascii="宋体" w:hAnsi="宋体" w:eastAsia="宋体" w:cs="宋体"/>
              <w:color w:val="auto"/>
              <w:sz w:val="28"/>
              <w:szCs w:val="28"/>
              <w:u w:val="single"/>
              <w:shd w:val="clear" w:color="auto" w:fill="auto"/>
              <w:lang w:val="en-US" w:eastAsia="zh-CN"/>
            </w:rPr>
            <w:t xml:space="preserve">                                </w:t>
          </w:r>
          <w:permEnd w:id="7"/>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rPr>
        <w:t xml:space="preserve">    方：</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72829"/>
          <w:placeholder>
            <w:docPart w:val="{d2ed2fbe-e547-4147-af0b-b17489911e1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8" w:edGrp="everyone"/>
          <w:r>
            <w:rPr>
              <w:rFonts w:hint="eastAsia" w:ascii="宋体" w:hAnsi="宋体" w:eastAsia="宋体" w:cs="宋体"/>
              <w:color w:val="auto"/>
              <w:sz w:val="28"/>
              <w:szCs w:val="28"/>
              <w:u w:val="single"/>
              <w:shd w:val="clear" w:color="auto" w:fill="auto"/>
              <w:lang w:val="en-US" w:eastAsia="zh-CN"/>
            </w:rPr>
            <w:t xml:space="preserve">                                </w:t>
          </w:r>
          <w:permEnd w:id="8"/>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住 所 地：</w:t>
      </w:r>
      <w:sdt>
        <w:sdtPr>
          <w:rPr>
            <w:rFonts w:hint="eastAsia" w:ascii="宋体" w:hAnsi="宋体" w:eastAsia="宋体" w:cs="宋体"/>
            <w:color w:val="auto"/>
            <w:kern w:val="2"/>
            <w:sz w:val="28"/>
            <w:szCs w:val="28"/>
            <w:shd w:val="clear" w:color="auto" w:fill="auto"/>
            <w:lang w:val="en-US" w:eastAsia="zh-CN" w:bidi="ar-SA"/>
          </w:rPr>
          <w:alias w:val="乙方注册地址"/>
          <w:tag w:val="乙方注册地址"/>
          <w:id w:val="147472663"/>
          <w:placeholder>
            <w:docPart w:val="{1b310549-bbf1-4827-9444-3cef8dd95c17}"/>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 w:edGrp="everyone"/>
          <w:r>
            <w:rPr>
              <w:rFonts w:hint="eastAsia" w:ascii="宋体" w:hAnsi="宋体" w:eastAsia="宋体" w:cs="宋体"/>
              <w:color w:val="auto"/>
              <w:sz w:val="28"/>
              <w:szCs w:val="28"/>
              <w:u w:val="single"/>
              <w:shd w:val="clear" w:color="auto" w:fill="auto"/>
              <w:lang w:val="en-US" w:eastAsia="zh-CN"/>
            </w:rPr>
            <w:t xml:space="preserve">                                </w:t>
          </w:r>
          <w:permEnd w:id="9"/>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法定代表人（负责人）：</w:t>
      </w:r>
      <w:sdt>
        <w:sdtPr>
          <w:rPr>
            <w:rFonts w:hint="eastAsia" w:ascii="宋体" w:hAnsi="宋体" w:eastAsia="宋体" w:cs="宋体"/>
            <w:color w:val="auto"/>
            <w:kern w:val="2"/>
            <w:sz w:val="28"/>
            <w:szCs w:val="28"/>
            <w:shd w:val="clear" w:color="auto" w:fill="auto"/>
            <w:lang w:val="en-US" w:eastAsia="zh-CN" w:bidi="ar-SA"/>
          </w:rPr>
          <w:alias w:val="乙方法定代表人或负责人"/>
          <w:tag w:val="乙方法定代表人或负责人"/>
          <w:id w:val="147472581"/>
          <w:placeholder>
            <w:docPart w:val="{9b826a30-169a-42ae-83a0-799bad995473}"/>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0" w:edGrp="everyone"/>
          <w:r>
            <w:rPr>
              <w:rFonts w:hint="eastAsia" w:ascii="宋体" w:hAnsi="宋体" w:eastAsia="宋体" w:cs="宋体"/>
              <w:color w:val="auto"/>
              <w:sz w:val="28"/>
              <w:szCs w:val="28"/>
              <w:u w:val="single"/>
              <w:shd w:val="clear" w:color="auto" w:fill="auto"/>
              <w:lang w:val="en-US" w:eastAsia="zh-CN"/>
            </w:rPr>
            <w:t xml:space="preserve">                     </w:t>
          </w:r>
          <w:permEnd w:id="10"/>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项目联系人：</w:t>
      </w:r>
      <w:sdt>
        <w:sdtPr>
          <w:rPr>
            <w:rFonts w:hint="eastAsia" w:ascii="宋体" w:hAnsi="宋体" w:eastAsia="宋体" w:cs="宋体"/>
            <w:color w:val="auto"/>
            <w:kern w:val="2"/>
            <w:sz w:val="28"/>
            <w:szCs w:val="28"/>
            <w:shd w:val="clear" w:color="auto" w:fill="auto"/>
            <w:lang w:val="en-US" w:eastAsia="zh-CN" w:bidi="ar-SA"/>
          </w:rPr>
          <w:alias w:val="乙方联系人姓名"/>
          <w:tag w:val="乙方联系人姓名"/>
          <w:id w:val="147472052"/>
          <w:placeholder>
            <w:docPart w:val="{6ab7e2ed-6896-4b59-b35b-3424cc2872d1}"/>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1" w:edGrp="everyone"/>
          <w:r>
            <w:rPr>
              <w:rFonts w:hint="eastAsia" w:ascii="宋体" w:hAnsi="宋体" w:eastAsia="宋体" w:cs="宋体"/>
              <w:color w:val="auto"/>
              <w:sz w:val="28"/>
              <w:szCs w:val="28"/>
              <w:u w:val="single"/>
              <w:shd w:val="clear" w:color="auto" w:fill="auto"/>
              <w:lang w:val="en-US" w:eastAsia="zh-CN"/>
            </w:rPr>
            <w:t xml:space="preserve">                              </w:t>
          </w:r>
          <w:permEnd w:id="11"/>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rPr>
        <w:t>通讯地址：</w:t>
      </w:r>
      <w:sdt>
        <w:sdtPr>
          <w:rPr>
            <w:rFonts w:hint="eastAsia" w:ascii="宋体" w:hAnsi="宋体" w:eastAsia="宋体" w:cs="宋体"/>
            <w:color w:val="auto"/>
            <w:sz w:val="28"/>
            <w:szCs w:val="28"/>
            <w:shd w:val="clear" w:color="auto" w:fill="auto"/>
          </w:rPr>
          <w:alias w:val="乙方办公通讯地址"/>
          <w:tag w:val="乙方办公通讯地址"/>
          <w:id w:val="147471941"/>
          <w:placeholder>
            <w:docPart w:val="{d4f0bcc1-f876-4959-998e-934eea1189fe}"/>
          </w:placeholder>
          <w:text/>
        </w:sdtPr>
        <w:sdtEndPr>
          <w:rPr>
            <w:rFonts w:hint="eastAsia" w:ascii="宋体" w:hAnsi="宋体" w:eastAsia="宋体" w:cs="宋体"/>
            <w:color w:val="auto"/>
            <w:sz w:val="28"/>
            <w:szCs w:val="28"/>
            <w:u w:val="single"/>
            <w:shd w:val="clear" w:color="auto" w:fill="auto"/>
          </w:rPr>
        </w:sdtEndPr>
        <w:sdtContent>
          <w:permStart w:id="12" w:edGrp="everyone"/>
          <w:r>
            <w:rPr>
              <w:rFonts w:hint="eastAsia" w:ascii="宋体" w:hAnsi="宋体" w:eastAsia="宋体" w:cs="宋体"/>
              <w:color w:val="auto"/>
              <w:sz w:val="28"/>
              <w:szCs w:val="28"/>
              <w:u w:val="single"/>
              <w:shd w:val="clear" w:color="auto" w:fill="auto"/>
            </w:rPr>
            <w:t xml:space="preserve">                                </w:t>
          </w:r>
          <w:permEnd w:id="12"/>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u w:val="none"/>
          <w:shd w:val="clear" w:color="auto" w:fill="auto"/>
          <w:lang w:val="en-US" w:eastAsia="zh-CN"/>
        </w:rPr>
        <w:t>手    机：</w:t>
      </w:r>
      <w:sdt>
        <w:sdtPr>
          <w:rPr>
            <w:rFonts w:hint="eastAsia" w:ascii="宋体" w:hAnsi="宋体" w:eastAsia="宋体" w:cs="宋体"/>
            <w:color w:val="auto"/>
            <w:kern w:val="2"/>
            <w:sz w:val="28"/>
            <w:szCs w:val="28"/>
            <w:u w:val="none"/>
            <w:shd w:val="clear" w:color="auto" w:fill="auto"/>
            <w:lang w:val="en-US" w:eastAsia="zh-CN" w:bidi="ar-SA"/>
          </w:rPr>
          <w:alias w:val="乙方联系人手机"/>
          <w:tag w:val="乙方联系人手机"/>
          <w:id w:val="147471784"/>
          <w:placeholder>
            <w:docPart w:val="{861935b1-69f9-4feb-883a-c49da96867be}"/>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3" w:edGrp="everyone"/>
          <w:r>
            <w:rPr>
              <w:rFonts w:hint="eastAsia" w:ascii="宋体" w:hAnsi="宋体" w:eastAsia="宋体" w:cs="宋体"/>
              <w:color w:val="auto"/>
              <w:sz w:val="28"/>
              <w:szCs w:val="28"/>
              <w:u w:val="single"/>
              <w:shd w:val="clear" w:color="auto" w:fill="auto"/>
              <w:lang w:val="en-US" w:eastAsia="zh-CN"/>
            </w:rPr>
            <w:t xml:space="preserve">                                </w:t>
          </w:r>
          <w:permEnd w:id="13"/>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rPr>
      </w:pPr>
      <w:r>
        <w:rPr>
          <w:rFonts w:hint="eastAsia" w:ascii="宋体" w:hAnsi="宋体" w:eastAsia="宋体" w:cs="宋体"/>
          <w:color w:val="auto"/>
          <w:sz w:val="28"/>
          <w:szCs w:val="28"/>
          <w:shd w:val="clear" w:color="auto" w:fill="auto"/>
        </w:rPr>
        <w:t>电    话：</w:t>
      </w:r>
      <w:sdt>
        <w:sdtPr>
          <w:rPr>
            <w:rFonts w:hint="eastAsia" w:ascii="宋体" w:hAnsi="宋体" w:eastAsia="宋体" w:cs="宋体"/>
            <w:color w:val="auto"/>
            <w:kern w:val="2"/>
            <w:sz w:val="28"/>
            <w:szCs w:val="28"/>
            <w:shd w:val="clear" w:color="auto" w:fill="auto"/>
            <w:lang w:val="en-US" w:eastAsia="zh-CN" w:bidi="ar-SA"/>
          </w:rPr>
          <w:alias w:val="乙方联系人固定电话"/>
          <w:tag w:val="乙方联系人固定电话"/>
          <w:id w:val="147471722"/>
          <w:placeholder>
            <w:docPart w:val="{3777345b-6de5-4c94-a0d5-b1de0e4ba0b1}"/>
          </w:placeholder>
          <w:text/>
        </w:sdtPr>
        <w:sdtEndPr>
          <w:rPr>
            <w:rFonts w:hint="eastAsia" w:ascii="宋体" w:hAnsi="宋体" w:eastAsia="宋体" w:cs="宋体"/>
            <w:color w:val="auto"/>
            <w:kern w:val="2"/>
            <w:sz w:val="28"/>
            <w:szCs w:val="28"/>
            <w:shd w:val="clear" w:color="auto" w:fill="auto"/>
            <w:lang w:val="en-US" w:eastAsia="zh-CN" w:bidi="ar-SA"/>
          </w:rPr>
        </w:sdtEndPr>
        <w:sdtContent>
          <w:permStart w:id="14" w:edGrp="everyone"/>
          <w:r>
            <w:rPr>
              <w:rFonts w:hint="eastAsia" w:ascii="宋体" w:hAnsi="宋体" w:eastAsia="宋体" w:cs="宋体"/>
              <w:color w:val="auto"/>
              <w:sz w:val="28"/>
              <w:szCs w:val="28"/>
              <w:u w:val="single"/>
              <w:shd w:val="clear" w:color="auto" w:fill="auto"/>
              <w:lang w:val="en-US" w:eastAsia="zh-CN"/>
            </w:rPr>
            <w:t xml:space="preserve">                                </w:t>
          </w:r>
          <w:permEnd w:id="14"/>
        </w:sdtContent>
      </w:sdt>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电子信箱：</w:t>
      </w:r>
      <w:sdt>
        <w:sdtPr>
          <w:rPr>
            <w:rFonts w:hint="eastAsia" w:ascii="宋体" w:hAnsi="宋体" w:eastAsia="宋体" w:cs="宋体"/>
            <w:color w:val="auto"/>
            <w:kern w:val="2"/>
            <w:sz w:val="28"/>
            <w:szCs w:val="28"/>
            <w:shd w:val="clear" w:color="auto" w:fill="auto"/>
            <w:lang w:val="en-US" w:eastAsia="zh-CN" w:bidi="ar-SA"/>
          </w:rPr>
          <w:alias w:val="乙方联系人电子邮箱"/>
          <w:tag w:val="乙方联系人电子邮箱"/>
          <w:id w:val="147471651"/>
          <w:placeholder>
            <w:docPart w:val="{5c870ff3-045b-42bb-8aca-7bc1d3a19b1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15" w:edGrp="everyone"/>
          <w:r>
            <w:rPr>
              <w:rFonts w:hint="eastAsia" w:ascii="宋体" w:hAnsi="宋体" w:eastAsia="宋体" w:cs="宋体"/>
              <w:color w:val="auto"/>
              <w:sz w:val="28"/>
              <w:szCs w:val="28"/>
              <w:u w:val="single"/>
              <w:shd w:val="clear" w:color="auto" w:fill="auto"/>
              <w:lang w:val="en-US" w:eastAsia="zh-CN"/>
            </w:rPr>
            <w:t xml:space="preserve">                                </w:t>
          </w:r>
          <w:permEnd w:id="15"/>
        </w:sdtContent>
      </w:sdt>
      <w:r>
        <w:rPr>
          <w:rFonts w:hint="eastAsia" w:ascii="宋体" w:hAnsi="宋体" w:eastAsia="宋体" w:cs="宋体"/>
          <w:color w:val="auto"/>
          <w:sz w:val="28"/>
          <w:szCs w:val="28"/>
          <w:shd w:val="clear" w:color="auto" w:fill="auto"/>
        </w:rPr>
        <w:br w:type="page"/>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根据《中华人民共和国</w:t>
      </w:r>
      <w:r>
        <w:rPr>
          <w:rFonts w:hint="eastAsia" w:ascii="宋体" w:hAnsi="宋体" w:eastAsia="宋体" w:cs="宋体"/>
          <w:color w:val="auto"/>
          <w:sz w:val="28"/>
          <w:szCs w:val="28"/>
          <w:shd w:val="clear" w:color="auto" w:fill="auto"/>
          <w:lang w:eastAsia="zh-CN"/>
        </w:rPr>
        <w:t>民法典</w:t>
      </w:r>
      <w:r>
        <w:rPr>
          <w:rFonts w:hint="eastAsia" w:ascii="宋体" w:hAnsi="宋体" w:eastAsia="宋体" w:cs="宋体"/>
          <w:color w:val="auto"/>
          <w:sz w:val="28"/>
          <w:szCs w:val="28"/>
          <w:shd w:val="clear" w:color="auto" w:fill="auto"/>
        </w:rPr>
        <w:t>》及其他有关规定，就甲方委托乙方</w:t>
      </w:r>
      <w:r>
        <w:rPr>
          <w:rFonts w:hint="eastAsia" w:ascii="宋体" w:hAnsi="宋体" w:eastAsia="宋体" w:cs="宋体"/>
          <w:color w:val="auto"/>
          <w:sz w:val="28"/>
          <w:szCs w:val="28"/>
          <w:shd w:val="clear" w:color="auto" w:fill="auto"/>
          <w:lang w:val="en-US" w:eastAsia="zh-CN"/>
        </w:rPr>
        <w:t>为甲方使用、管理的</w:t>
      </w:r>
      <w:permStart w:id="16" w:edGrp="everyone"/>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电梯</w:t>
      </w:r>
      <w:r>
        <w:rPr>
          <w:rFonts w:hint="eastAsia" w:ascii="宋体" w:hAnsi="宋体" w:eastAsia="宋体" w:cs="宋体"/>
          <w:color w:val="auto"/>
          <w:sz w:val="28"/>
          <w:szCs w:val="28"/>
          <w:shd w:val="clear" w:color="auto" w:fill="auto"/>
          <w:lang w:val="en-US" w:eastAsia="zh-CN"/>
        </w:rPr>
        <w:sym w:font="Wingdings" w:char="00A8"/>
      </w:r>
      <w:r>
        <w:rPr>
          <w:rFonts w:hint="eastAsia" w:ascii="宋体" w:hAnsi="宋体" w:eastAsia="宋体" w:cs="宋体"/>
          <w:color w:val="auto"/>
          <w:sz w:val="28"/>
          <w:szCs w:val="28"/>
          <w:shd w:val="clear" w:color="auto" w:fill="auto"/>
          <w:lang w:val="en-US" w:eastAsia="zh-CN"/>
        </w:rPr>
        <w:t>空调设备</w:t>
      </w:r>
      <w:permEnd w:id="16"/>
      <w:r>
        <w:rPr>
          <w:rFonts w:hint="eastAsia" w:ascii="宋体" w:hAnsi="宋体" w:eastAsia="宋体" w:cs="宋体"/>
          <w:color w:val="auto"/>
          <w:sz w:val="28"/>
          <w:szCs w:val="28"/>
          <w:shd w:val="clear" w:color="auto" w:fill="auto"/>
          <w:lang w:val="en-US" w:eastAsia="zh-CN"/>
        </w:rPr>
        <w:t>提供</w:t>
      </w:r>
      <w:r>
        <w:rPr>
          <w:rFonts w:hint="eastAsia" w:asciiTheme="minorEastAsia" w:hAnsiTheme="minorEastAsia"/>
          <w:color w:val="auto"/>
          <w:sz w:val="28"/>
          <w:szCs w:val="28"/>
          <w:shd w:val="clear" w:color="auto" w:fill="auto"/>
        </w:rPr>
        <w:t>日常的维护、保养</w:t>
      </w:r>
      <w:r>
        <w:rPr>
          <w:rFonts w:hint="eastAsia" w:asciiTheme="minorEastAsia" w:hAnsiTheme="minorEastAsia"/>
          <w:color w:val="auto"/>
          <w:sz w:val="28"/>
          <w:szCs w:val="28"/>
          <w:shd w:val="clear" w:color="auto" w:fill="auto"/>
          <w:lang w:eastAsia="zh-CN"/>
        </w:rPr>
        <w:t>、</w:t>
      </w:r>
      <w:r>
        <w:rPr>
          <w:rFonts w:hint="eastAsia" w:asciiTheme="minorEastAsia" w:hAnsiTheme="minorEastAsia"/>
          <w:color w:val="auto"/>
          <w:sz w:val="28"/>
          <w:szCs w:val="28"/>
          <w:shd w:val="clear" w:color="auto" w:fill="auto"/>
          <w:lang w:val="en-US" w:eastAsia="zh-CN"/>
        </w:rPr>
        <w:t>维修</w:t>
      </w:r>
      <w:r>
        <w:rPr>
          <w:rFonts w:hint="eastAsia" w:ascii="宋体" w:hAnsi="宋体" w:eastAsia="宋体" w:cs="宋体"/>
          <w:color w:val="auto"/>
          <w:sz w:val="28"/>
          <w:szCs w:val="28"/>
          <w:shd w:val="clear" w:color="auto" w:fill="auto"/>
        </w:rPr>
        <w:t>等有关事宜，经协商一致，订立本合同。</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p>
    <w:sdt>
      <w:sdtPr>
        <w:rPr>
          <w:rFonts w:hint="eastAsia" w:ascii="宋体" w:hAnsi="宋体" w:eastAsia="宋体" w:cs="宋体"/>
          <w:b/>
          <w:bCs/>
          <w:color w:val="auto"/>
          <w:kern w:val="2"/>
          <w:sz w:val="28"/>
          <w:szCs w:val="28"/>
          <w:shd w:val="clear" w:color="auto" w:fill="auto"/>
          <w:lang w:val="en-US" w:eastAsia="zh-CN" w:bidi="ar-SA"/>
        </w:rPr>
        <w:alias w:val="1.维护保养对象、项目与收费标准"/>
        <w:tag w:val="1.维护保养对象、项目与收费标准"/>
        <w:id w:val="147466860"/>
        <w:placeholder>
          <w:docPart w:val="{ff364b73-2a98-4652-890b-fa2e5e226bd0}"/>
        </w:placeholder>
      </w:sdtPr>
      <w:sdtEndPr>
        <w:rPr>
          <w:rFonts w:hint="eastAsia" w:ascii="宋体" w:hAnsi="宋体" w:eastAsia="宋体" w:cs="宋体"/>
          <w:b/>
          <w:bCs/>
          <w:color w:val="auto"/>
          <w:kern w:val="2"/>
          <w:sz w:val="28"/>
          <w:szCs w:val="28"/>
          <w:shd w:val="clear" w:color="auto" w:fill="auto"/>
          <w:lang w:val="en-US" w:eastAsia="zh-CN" w:bidi="ar-SA"/>
        </w:rPr>
      </w:sdtEndPr>
      <w:sdtContent>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1.维护保养对象、项目与收费标准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1.1维护保养对象：</w:t>
          </w:r>
          <w:permStart w:id="17" w:edGrp="everyone"/>
          <w:r>
            <w:rPr>
              <w:rFonts w:hint="eastAsia" w:ascii="宋体" w:hAnsi="宋体" w:eastAsia="宋体" w:cs="宋体"/>
              <w:color w:val="auto"/>
              <w:sz w:val="28"/>
              <w:szCs w:val="28"/>
              <w:u w:val="single"/>
              <w:shd w:val="clear" w:color="auto" w:fill="auto"/>
              <w:lang w:val="en-US" w:eastAsia="zh-CN"/>
            </w:rPr>
            <w:t xml:space="preserve">      </w:t>
          </w:r>
          <w:permEnd w:id="17"/>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1.2维护保养数量与地点：</w:t>
          </w:r>
          <w:permStart w:id="18" w:edGrp="everyone"/>
          <w:r>
            <w:rPr>
              <w:rFonts w:hint="eastAsia" w:ascii="宋体" w:hAnsi="宋体" w:eastAsia="宋体" w:cs="宋体"/>
              <w:color w:val="auto"/>
              <w:sz w:val="28"/>
              <w:szCs w:val="28"/>
              <w:u w:val="single"/>
              <w:shd w:val="clear" w:color="auto" w:fill="auto"/>
              <w:lang w:val="en-US" w:eastAsia="zh-CN"/>
            </w:rPr>
            <w:t xml:space="preserve">      </w:t>
          </w:r>
          <w:r>
            <w:rPr>
              <w:rFonts w:hint="eastAsia" w:ascii="宋体" w:hAnsi="宋体" w:eastAsia="宋体" w:cs="宋体"/>
              <w:color w:val="auto"/>
              <w:sz w:val="28"/>
              <w:szCs w:val="28"/>
              <w:shd w:val="clear" w:color="auto" w:fill="auto"/>
            </w:rPr>
            <w:t>（详见附件《</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18"/>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1.3维护保养项目与收费标准：</w:t>
          </w:r>
          <w:permStart w:id="19" w:edGrp="everyone"/>
          <w:r>
            <w:rPr>
              <w:rFonts w:hint="eastAsia" w:ascii="宋体" w:hAnsi="宋体" w:eastAsia="宋体" w:cs="宋体"/>
              <w:color w:val="auto"/>
              <w:sz w:val="28"/>
              <w:szCs w:val="28"/>
              <w:u w:val="single"/>
              <w:shd w:val="clear" w:color="auto" w:fill="auto"/>
              <w:lang w:val="en-US" w:eastAsia="zh-CN"/>
            </w:rPr>
            <w:t xml:space="preserve">      </w:t>
          </w:r>
          <w:permEnd w:id="19"/>
          <w:r>
            <w:rPr>
              <w:rFonts w:hint="eastAsia" w:ascii="宋体" w:hAnsi="宋体" w:eastAsia="宋体" w:cs="宋体"/>
              <w:color w:val="auto"/>
              <w:sz w:val="28"/>
              <w:szCs w:val="28"/>
              <w:shd w:val="clear" w:color="auto" w:fill="auto"/>
            </w:rPr>
            <w:t>（</w:t>
          </w:r>
          <w:permStart w:id="20" w:edGrp="everyone"/>
          <w:r>
            <w:rPr>
              <w:rFonts w:hint="eastAsia" w:ascii="宋体" w:hAnsi="宋体" w:eastAsia="宋体" w:cs="宋体"/>
              <w:color w:val="auto"/>
              <w:sz w:val="28"/>
              <w:szCs w:val="28"/>
              <w:shd w:val="clear" w:color="auto" w:fill="auto"/>
            </w:rPr>
            <w:t>详见附件《</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w:t>
          </w:r>
          <w:permEnd w:id="20"/>
        </w:p>
      </w:sdtContent>
    </w:sdt>
    <w:sdt>
      <w:sdtPr>
        <w:rPr>
          <w:rFonts w:hint="eastAsia" w:ascii="宋体" w:hAnsi="宋体" w:eastAsia="宋体" w:cs="宋体"/>
          <w:b/>
          <w:bCs/>
          <w:color w:val="auto"/>
          <w:kern w:val="2"/>
          <w:sz w:val="28"/>
          <w:szCs w:val="28"/>
          <w:shd w:val="clear" w:color="auto" w:fill="auto"/>
          <w:lang w:val="en-US" w:eastAsia="zh-CN" w:bidi="ar-SA"/>
        </w:rPr>
        <w:alias w:val="2.维护保养方式"/>
        <w:tag w:val="2.维护保养方式"/>
        <w:id w:val="147466815"/>
        <w:placeholder>
          <w:docPart w:val="{eeabe3dc-3b4f-428a-89fe-63d1f202b98b}"/>
        </w:placeholder>
      </w:sdtPr>
      <w:sdtEndPr>
        <w:rPr>
          <w:rFonts w:hint="eastAsia" w:ascii="宋体" w:hAnsi="宋体" w:eastAsia="宋体" w:cs="宋体"/>
          <w:b/>
          <w:bCs/>
          <w:color w:val="auto"/>
          <w:kern w:val="2"/>
          <w:sz w:val="28"/>
          <w:szCs w:val="28"/>
          <w:u w:val="single"/>
          <w:shd w:val="clear" w:color="auto" w:fill="auto"/>
          <w:lang w:val="en-US" w:eastAsia="zh-CN" w:bidi="ar-SA"/>
        </w:rPr>
      </w:sdtEndPr>
      <w:sdtContent>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2.维护保养方式</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维护保养方式按以下第</w:t>
          </w:r>
          <w:permStart w:id="21" w:edGrp="everyone"/>
          <w:r>
            <w:rPr>
              <w:rFonts w:hint="eastAsia" w:ascii="宋体" w:hAnsi="宋体" w:eastAsia="宋体" w:cs="宋体"/>
              <w:color w:val="auto"/>
              <w:sz w:val="28"/>
              <w:szCs w:val="28"/>
              <w:u w:val="single"/>
              <w:shd w:val="clear" w:color="auto" w:fill="auto"/>
              <w:lang w:val="en-US" w:eastAsia="zh-CN"/>
            </w:rPr>
            <w:t xml:space="preserve">      </w:t>
          </w:r>
          <w:permEnd w:id="21"/>
          <w:r>
            <w:rPr>
              <w:rFonts w:hint="eastAsia" w:ascii="宋体" w:hAnsi="宋体" w:eastAsia="宋体" w:cs="宋体"/>
              <w:color w:val="auto"/>
              <w:sz w:val="28"/>
              <w:szCs w:val="28"/>
              <w:shd w:val="clear" w:color="auto" w:fill="auto"/>
            </w:rPr>
            <w:t>种方式确定：</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（1）由乙方提供经甲方确认的《维护保养方案》。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（2）其他：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147473427"/>
              <w:placeholder>
                <w:docPart w:val="{3c94d275-078a-47d6-bec7-e2dfcfc224a5}"/>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2" w:edGrp="everyone"/>
              <w:r>
                <w:rPr>
                  <w:rFonts w:hint="eastAsia" w:ascii="宋体" w:hAnsi="宋体" w:eastAsia="宋体" w:cs="宋体"/>
                  <w:color w:val="auto"/>
                  <w:sz w:val="28"/>
                  <w:szCs w:val="28"/>
                  <w:u w:val="single"/>
                  <w:shd w:val="clear" w:color="auto" w:fill="auto"/>
                  <w:lang w:val="en-US" w:eastAsia="zh-CN"/>
                </w:rPr>
                <w:t xml:space="preserve">     </w:t>
              </w:r>
              <w:permEnd w:id="22"/>
            </w:sdtContent>
          </w:sdt>
        </w:p>
      </w:sdtContent>
    </w:sdt>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rPr>
      </w:pPr>
      <w:r>
        <w:rPr>
          <w:rFonts w:hint="eastAsia" w:ascii="宋体" w:hAnsi="宋体" w:eastAsia="宋体" w:cs="宋体"/>
          <w:b/>
          <w:bCs/>
          <w:color w:val="auto"/>
          <w:sz w:val="28"/>
          <w:szCs w:val="28"/>
          <w:shd w:val="clear" w:color="auto" w:fill="auto"/>
        </w:rPr>
        <w:t>3.维护保养质量标准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3.1乙方为维修及更换过的零配件提供</w:t>
      </w:r>
      <w:permStart w:id="23" w:edGrp="everyone"/>
      <w:r>
        <w:rPr>
          <w:rFonts w:hint="eastAsia" w:ascii="宋体" w:hAnsi="宋体" w:eastAsia="宋体" w:cs="宋体"/>
          <w:color w:val="auto"/>
          <w:sz w:val="28"/>
          <w:szCs w:val="28"/>
          <w:u w:val="single"/>
          <w:shd w:val="clear" w:color="auto" w:fill="auto"/>
          <w:lang w:val="en-US" w:eastAsia="zh-CN"/>
        </w:rPr>
        <w:t xml:space="preserve">      </w:t>
      </w:r>
      <w:permEnd w:id="23"/>
      <w:r>
        <w:rPr>
          <w:rFonts w:hint="eastAsia" w:ascii="宋体" w:hAnsi="宋体" w:eastAsia="宋体" w:cs="宋体"/>
          <w:color w:val="auto"/>
          <w:sz w:val="28"/>
          <w:szCs w:val="28"/>
          <w:shd w:val="clear" w:color="auto" w:fill="auto"/>
        </w:rPr>
        <w:t>年质保期，自甲乙双方签署确认维修保养记录之日计算。</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3.2乙方开展</w:t>
      </w:r>
      <w:permStart w:id="24" w:edGrp="everyone"/>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电梯</w:t>
      </w:r>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空调</w:t>
      </w:r>
      <w:permEnd w:id="24"/>
      <w:r>
        <w:rPr>
          <w:rFonts w:hint="eastAsia" w:ascii="宋体" w:hAnsi="宋体" w:eastAsia="宋体" w:cs="宋体"/>
          <w:color w:val="auto"/>
          <w:sz w:val="28"/>
          <w:szCs w:val="28"/>
          <w:shd w:val="clear" w:color="auto" w:fill="auto"/>
        </w:rPr>
        <w:t>日常维护保养项目应当达到以下标准：</w:t>
      </w:r>
      <w:permStart w:id="25" w:edGrp="everyone"/>
      <w:r>
        <w:rPr>
          <w:rFonts w:hint="eastAsia" w:ascii="宋体" w:hAnsi="宋体" w:eastAsia="宋体" w:cs="宋体"/>
          <w:color w:val="auto"/>
          <w:sz w:val="28"/>
          <w:szCs w:val="28"/>
          <w:u w:val="single"/>
          <w:shd w:val="clear" w:color="auto" w:fill="auto"/>
          <w:lang w:val="en-US" w:eastAsia="zh-CN"/>
        </w:rPr>
        <w:t xml:space="preserve">      </w:t>
      </w:r>
      <w:permEnd w:id="25"/>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4.维护保养期限</w:t>
      </w:r>
    </w:p>
    <w:sdt>
      <w:sdtPr>
        <w:rPr>
          <w:rFonts w:hint="eastAsia" w:ascii="宋体" w:hAnsi="宋体" w:eastAsia="宋体" w:cs="宋体"/>
          <w:color w:val="auto"/>
          <w:kern w:val="2"/>
          <w:sz w:val="28"/>
          <w:szCs w:val="28"/>
          <w:shd w:val="clear" w:color="auto" w:fill="auto"/>
          <w:lang w:val="en-US" w:eastAsia="zh-CN" w:bidi="ar-SA"/>
        </w:rPr>
        <w:alias w:val="4.维护保养期限"/>
        <w:tag w:val="4.维护保养期限"/>
        <w:id w:val="147466775"/>
        <w:placeholder>
          <w:docPart w:val="{1a55db5c-0579-453f-b14d-7c9df51ac0a1}"/>
        </w:placeholder>
      </w:sdtPr>
      <w:sdtEndPr>
        <w:rPr>
          <w:rFonts w:hint="eastAsia" w:ascii="宋体" w:hAnsi="宋体" w:eastAsia="宋体" w:cs="宋体"/>
          <w:color w:val="auto"/>
          <w:kern w:val="2"/>
          <w:sz w:val="28"/>
          <w:szCs w:val="28"/>
          <w:shd w:val="clear" w:color="auto" w:fill="auto"/>
          <w:lang w:val="en-US" w:eastAsia="zh-CN" w:bidi="ar-SA"/>
        </w:rPr>
      </w:sdtEndPr>
      <w:sdtContent>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本合同维护保养期限</w:t>
          </w:r>
          <w:r>
            <w:rPr>
              <w:rFonts w:hint="eastAsia" w:ascii="宋体" w:hAnsi="宋体" w:eastAsia="宋体" w:cs="宋体"/>
              <w:color w:val="auto"/>
              <w:sz w:val="28"/>
              <w:szCs w:val="28"/>
              <w:shd w:val="clear" w:color="auto" w:fill="auto"/>
              <w:lang w:eastAsia="zh-CN"/>
            </w:rPr>
            <w:t>：自</w:t>
          </w:r>
          <w:sdt>
            <w:sdtPr>
              <w:rPr>
                <w:rFonts w:hint="eastAsia" w:ascii="宋体" w:hAnsi="宋体" w:eastAsia="宋体" w:cs="宋体"/>
                <w:color w:val="auto"/>
                <w:kern w:val="2"/>
                <w:sz w:val="28"/>
                <w:szCs w:val="28"/>
                <w:u w:val="single"/>
                <w:shd w:val="clear" w:color="auto" w:fill="auto"/>
                <w:lang w:val="en-US" w:eastAsia="zh-CN" w:bidi="ar-SA"/>
              </w:rPr>
              <w:alias w:val="履行开始时间不应早于合同签订之日。"/>
              <w:tag w:val="履行开始时间"/>
              <w:id w:val="147479406"/>
              <w:placeholder>
                <w:docPart w:val="{82844a86-8a98-4213-a3ed-0f7c1f1fe4c0}"/>
              </w:placeholder>
              <w:date>
                <w:dateFormat w:val="yyyy'年'M'月'd'日'"/>
                <w:lid w:val="zh-CN"/>
                <w:storeMappedDataAs w:val="datetime"/>
                <w:calendar w:val="gregorian"/>
              </w:date>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6" w:edGrp="everyone"/>
              <w:r>
                <w:rPr>
                  <w:rFonts w:hint="eastAsia" w:ascii="宋体" w:hAnsi="宋体" w:eastAsia="宋体" w:cs="宋体"/>
                  <w:color w:val="auto"/>
                  <w:sz w:val="28"/>
                  <w:szCs w:val="28"/>
                  <w:u w:val="single"/>
                  <w:shd w:val="clear" w:color="auto" w:fill="auto"/>
                  <w:lang w:val="en-US" w:eastAsia="zh-CN"/>
                </w:rPr>
                <w:t xml:space="preserve">      年      月      日</w:t>
              </w:r>
              <w:permEnd w:id="26"/>
            </w:sdtContent>
          </w:sdt>
          <w:r>
            <w:rPr>
              <w:rFonts w:hint="eastAsia" w:ascii="宋体" w:hAnsi="宋体" w:eastAsia="宋体" w:cs="宋体"/>
              <w:color w:val="auto"/>
              <w:sz w:val="28"/>
              <w:szCs w:val="28"/>
              <w:shd w:val="clear" w:color="auto" w:fill="auto"/>
              <w:lang w:val="en-US" w:eastAsia="zh-CN"/>
            </w:rPr>
            <w:t>起至</w:t>
          </w:r>
          <w:sdt>
            <w:sdtPr>
              <w:rPr>
                <w:rFonts w:hint="eastAsia" w:ascii="宋体" w:hAnsi="宋体" w:eastAsia="宋体" w:cs="宋体"/>
                <w:color w:val="auto"/>
                <w:kern w:val="2"/>
                <w:sz w:val="28"/>
                <w:szCs w:val="28"/>
                <w:shd w:val="clear" w:color="auto" w:fill="auto"/>
                <w:lang w:val="en-US" w:eastAsia="zh-CN" w:bidi="ar-SA"/>
              </w:rPr>
              <w:tag w:val="履行结束时间"/>
              <w:id w:val="147479302"/>
              <w:placeholder>
                <w:docPart w:val="{ded031d7-0931-4549-a95b-9fb491b42020}"/>
              </w:placeholder>
              <w:date>
                <w:dateFormat w:val="yyyy'年'M'月'd'日'"/>
                <w:lid w:val="zh-CN"/>
                <w:storeMappedDataAs w:val="datetime"/>
                <w:calendar w:val="gregorian"/>
              </w:date>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7" w:edGrp="everyone"/>
              <w:r>
                <w:rPr>
                  <w:rFonts w:hint="eastAsia" w:ascii="宋体" w:hAnsi="宋体" w:eastAsia="宋体" w:cs="宋体"/>
                  <w:color w:val="auto"/>
                  <w:sz w:val="28"/>
                  <w:szCs w:val="28"/>
                  <w:u w:val="single"/>
                  <w:shd w:val="clear" w:color="auto" w:fill="auto"/>
                  <w:lang w:val="en-US" w:eastAsia="zh-CN"/>
                </w:rPr>
                <w:t xml:space="preserve">      年      月      日</w:t>
              </w:r>
              <w:permEnd w:id="27"/>
            </w:sdtContent>
          </w:sdt>
          <w:r>
            <w:rPr>
              <w:rFonts w:hint="eastAsia" w:ascii="宋体" w:hAnsi="宋体" w:eastAsia="宋体" w:cs="宋体"/>
              <w:color w:val="auto"/>
              <w:sz w:val="28"/>
              <w:szCs w:val="28"/>
              <w:shd w:val="clear" w:color="auto" w:fill="auto"/>
              <w:lang w:val="en-US" w:eastAsia="zh-CN"/>
            </w:rPr>
            <w:t>止。</w:t>
          </w:r>
        </w:p>
      </w:sdtContent>
    </w:sdt>
    <w:sdt>
      <w:sdtPr>
        <w:rPr>
          <w:rFonts w:hint="eastAsia" w:ascii="宋体" w:hAnsi="宋体" w:eastAsia="宋体" w:cs="宋体"/>
          <w:b/>
          <w:bCs/>
          <w:color w:val="auto"/>
          <w:kern w:val="2"/>
          <w:sz w:val="28"/>
          <w:szCs w:val="28"/>
          <w:shd w:val="clear" w:color="auto" w:fill="auto"/>
          <w:lang w:val="en-US" w:eastAsia="zh-CN" w:bidi="ar-SA"/>
        </w:rPr>
        <w:alias w:val="5.合同价款与支付"/>
        <w:tag w:val="5.合同价款与支付"/>
        <w:id w:val="147466723"/>
        <w:placeholder>
          <w:docPart w:val="{8eef5c45-9730-4445-b961-fcfc23dbc705}"/>
        </w:placeholder>
      </w:sdtPr>
      <w:sdtEndPr>
        <w:rPr>
          <w:rFonts w:hint="eastAsia" w:ascii="宋体" w:hAnsi="宋体" w:eastAsia="宋体" w:cs="宋体"/>
          <w:b/>
          <w:bCs/>
          <w:color w:val="auto"/>
          <w:kern w:val="0"/>
          <w:sz w:val="28"/>
          <w:szCs w:val="28"/>
          <w:highlight w:val="none"/>
          <w:shd w:val="clear" w:color="auto" w:fill="auto"/>
          <w:lang w:val="en-US" w:eastAsia="zh-CN" w:bidi="ar-SA"/>
        </w:rPr>
      </w:sdtEndPr>
      <w:sdtContent>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5</w:t>
          </w:r>
          <w:r>
            <w:rPr>
              <w:rFonts w:hint="eastAsia" w:ascii="宋体" w:hAnsi="宋体" w:eastAsia="宋体" w:cs="宋体"/>
              <w:b/>
              <w:bCs/>
              <w:color w:val="auto"/>
              <w:sz w:val="28"/>
              <w:szCs w:val="28"/>
              <w:shd w:val="clear" w:color="auto" w:fill="auto"/>
            </w:rPr>
            <w:t>.合同价款</w:t>
          </w:r>
          <w:r>
            <w:rPr>
              <w:rFonts w:hint="eastAsia" w:ascii="宋体" w:hAnsi="宋体" w:eastAsia="宋体" w:cs="宋体"/>
              <w:b/>
              <w:bCs/>
              <w:color w:val="auto"/>
              <w:sz w:val="28"/>
              <w:szCs w:val="28"/>
              <w:shd w:val="clear" w:color="auto" w:fill="auto"/>
              <w:lang w:val="en-US" w:eastAsia="zh-CN"/>
            </w:rPr>
            <w:t>与支付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5.1</w:t>
          </w:r>
          <w:r>
            <w:rPr>
              <w:rFonts w:hint="eastAsia" w:ascii="宋体" w:hAnsi="宋体" w:eastAsia="宋体" w:cs="宋体"/>
              <w:color w:val="auto"/>
              <w:sz w:val="28"/>
              <w:szCs w:val="28"/>
              <w:shd w:val="clear" w:color="auto" w:fill="auto"/>
            </w:rPr>
            <w:t>合同价款按以下第</w:t>
          </w:r>
          <w:sdt>
            <w:sdtPr>
              <w:rPr>
                <w:rFonts w:hint="eastAsia" w:ascii="宋体" w:hAnsi="宋体" w:eastAsia="宋体" w:cs="宋体"/>
                <w:color w:val="auto"/>
                <w:kern w:val="2"/>
                <w:sz w:val="28"/>
                <w:szCs w:val="28"/>
                <w:shd w:val="clear" w:color="auto" w:fill="auto"/>
                <w:lang w:val="en-US" w:eastAsia="zh-CN" w:bidi="ar-SA"/>
              </w:rPr>
              <w:alias w:val="请选择一项。"/>
              <w:id w:val="147478923"/>
              <w:placeholder>
                <w:docPart w:val="{43d26d4e-ffd2-4db0-8ea8-7c1dc78feedc}"/>
              </w:placeholder>
              <w:comboBox>
                <w:listItem w:displayText="（1）" w:value="（1）"/>
                <w:listItem w:displayText="（2）" w:value="（2）"/>
                <w:listItem w:displayText="（3）" w:value="（3）"/>
              </w:comboBox>
            </w:sdtPr>
            <w:sdtEndPr>
              <w:rPr>
                <w:rFonts w:hint="eastAsia" w:ascii="宋体" w:hAnsi="宋体" w:eastAsia="宋体" w:cs="宋体"/>
                <w:color w:val="auto"/>
                <w:kern w:val="2"/>
                <w:sz w:val="28"/>
                <w:szCs w:val="28"/>
                <w:u w:val="single"/>
                <w:shd w:val="clear" w:color="auto" w:fill="auto"/>
                <w:lang w:val="en-US" w:eastAsia="zh-CN" w:bidi="ar-SA"/>
              </w:rPr>
            </w:sdtEndPr>
            <w:sdtContent>
              <w:permStart w:id="28" w:edGrp="everyone"/>
              <w:r>
                <w:rPr>
                  <w:rFonts w:hint="eastAsia" w:ascii="宋体" w:hAnsi="宋体" w:eastAsia="宋体" w:cs="宋体"/>
                  <w:color w:val="auto"/>
                  <w:sz w:val="28"/>
                  <w:szCs w:val="28"/>
                  <w:u w:val="single"/>
                  <w:shd w:val="clear" w:color="auto" w:fill="auto"/>
                  <w:lang w:val="en-US" w:eastAsia="zh-CN"/>
                </w:rPr>
                <w:t xml:space="preserve">      </w:t>
              </w:r>
              <w:permEnd w:id="28"/>
            </w:sdtContent>
          </w:sdt>
          <w:r>
            <w:rPr>
              <w:rFonts w:hint="eastAsia" w:ascii="宋体" w:hAnsi="宋体" w:eastAsia="宋体" w:cs="宋体"/>
              <w:color w:val="auto"/>
              <w:sz w:val="28"/>
              <w:szCs w:val="28"/>
              <w:shd w:val="clear" w:color="auto" w:fill="auto"/>
            </w:rPr>
            <w:t>种方式</w:t>
          </w:r>
          <w:r>
            <w:rPr>
              <w:rFonts w:hint="eastAsia" w:ascii="宋体" w:hAnsi="宋体" w:eastAsia="宋体" w:cs="宋体"/>
              <w:color w:val="auto"/>
              <w:sz w:val="28"/>
              <w:szCs w:val="28"/>
              <w:shd w:val="clear" w:color="auto" w:fill="auto"/>
              <w:lang w:val="en-US" w:eastAsia="zh-CN"/>
            </w:rPr>
            <w:t>结算</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（1）按单</w:t>
          </w:r>
          <w:r>
            <w:rPr>
              <w:rFonts w:hint="eastAsia" w:ascii="宋体" w:hAnsi="宋体" w:eastAsia="宋体" w:cs="宋体"/>
              <w:color w:val="auto"/>
              <w:sz w:val="28"/>
              <w:szCs w:val="28"/>
              <w:shd w:val="clear" w:color="auto" w:fill="auto"/>
              <w:lang w:val="en-US" w:eastAsia="zh-CN"/>
            </w:rPr>
            <w:t>个</w:t>
          </w:r>
          <w:r>
            <w:rPr>
              <w:rFonts w:hint="eastAsia" w:ascii="宋体" w:hAnsi="宋体" w:eastAsia="宋体" w:cs="宋体"/>
              <w:color w:val="auto"/>
              <w:sz w:val="28"/>
              <w:szCs w:val="28"/>
              <w:shd w:val="clear" w:color="auto" w:fill="auto"/>
            </w:rPr>
            <w:t>项</w:t>
          </w:r>
          <w:r>
            <w:rPr>
              <w:rFonts w:hint="eastAsia" w:ascii="宋体" w:hAnsi="宋体" w:eastAsia="宋体" w:cs="宋体"/>
              <w:color w:val="auto"/>
              <w:sz w:val="28"/>
              <w:szCs w:val="28"/>
              <w:shd w:val="clear" w:color="auto" w:fill="auto"/>
              <w:lang w:val="en-US" w:eastAsia="zh-CN"/>
            </w:rPr>
            <w:t>目（或单个订单）</w:t>
          </w:r>
          <w:r>
            <w:rPr>
              <w:rFonts w:hint="eastAsia" w:ascii="宋体" w:hAnsi="宋体" w:eastAsia="宋体" w:cs="宋体"/>
              <w:color w:val="auto"/>
              <w:sz w:val="28"/>
              <w:szCs w:val="28"/>
              <w:shd w:val="clear" w:color="auto" w:fill="auto"/>
            </w:rPr>
            <w:t>结算费用并支付。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）每</w:t>
          </w:r>
          <w:permStart w:id="29" w:edGrp="everyone"/>
          <w:r>
            <w:rPr>
              <w:rFonts w:hint="eastAsia" w:ascii="宋体" w:hAnsi="宋体" w:eastAsia="宋体" w:cs="宋体"/>
              <w:color w:val="auto"/>
              <w:sz w:val="28"/>
              <w:szCs w:val="28"/>
              <w:u w:val="single"/>
              <w:shd w:val="clear" w:color="auto" w:fill="auto"/>
              <w:lang w:val="en-US" w:eastAsia="zh-CN"/>
            </w:rPr>
            <w:t xml:space="preserve">      </w:t>
          </w:r>
          <w:permEnd w:id="29"/>
          <w:r>
            <w:rPr>
              <w:rFonts w:hint="eastAsia" w:ascii="宋体" w:hAnsi="宋体" w:eastAsia="宋体" w:cs="宋体"/>
              <w:color w:val="auto"/>
              <w:sz w:val="28"/>
              <w:szCs w:val="28"/>
              <w:shd w:val="clear" w:color="auto" w:fill="auto"/>
            </w:rPr>
            <w:t>个月累计结算费用并支付。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u w:val="none"/>
              <w:shd w:val="clear" w:color="auto" w:fill="auto"/>
              <w:lang w:val="en-US" w:eastAsia="zh-CN"/>
            </w:rPr>
          </w:pP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）其他：</w:t>
          </w:r>
          <w:permStart w:id="30" w:edGrp="everyone"/>
          <w:r>
            <w:rPr>
              <w:rFonts w:hint="eastAsia" w:ascii="宋体" w:hAnsi="宋体" w:eastAsia="宋体" w:cs="宋体"/>
              <w:color w:val="auto"/>
              <w:sz w:val="28"/>
              <w:szCs w:val="28"/>
              <w:u w:val="single"/>
              <w:shd w:val="clear" w:color="auto" w:fill="auto"/>
              <w:lang w:val="en-US" w:eastAsia="zh-CN"/>
            </w:rPr>
            <w:t xml:space="preserve">                         </w:t>
          </w:r>
          <w:permEnd w:id="30"/>
          <w:r>
            <w:rPr>
              <w:rFonts w:hint="eastAsia" w:ascii="宋体" w:hAnsi="宋体" w:eastAsia="宋体" w:cs="宋体"/>
              <w:color w:val="auto"/>
              <w:sz w:val="28"/>
              <w:szCs w:val="28"/>
              <w:shd w:val="clear" w:color="auto" w:fill="auto"/>
            </w:rPr>
            <w:t> </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5.2</w:t>
          </w:r>
          <w:r>
            <w:rPr>
              <w:rFonts w:hint="eastAsia" w:ascii="宋体" w:hAnsi="宋体" w:eastAsia="宋体" w:cs="宋体"/>
              <w:color w:val="auto"/>
              <w:sz w:val="28"/>
              <w:szCs w:val="28"/>
              <w:shd w:val="clear" w:color="auto" w:fill="auto"/>
            </w:rPr>
            <w:t>本合同价款的支付按以下第</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支付方式选项"/>
              <w:id w:val="147460960"/>
              <w:placeholder>
                <w:docPart w:val="{572d8632-a3d6-4a1f-a94d-8bc4ca56df72}"/>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31" w:edGrp="everyone"/>
              <w:r>
                <w:rPr>
                  <w:rFonts w:hint="eastAsia" w:cstheme="minorBidi"/>
                  <w:color w:val="auto"/>
                  <w:kern w:val="2"/>
                  <w:sz w:val="28"/>
                  <w:szCs w:val="36"/>
                  <w:u w:val="single"/>
                  <w:shd w:val="clear" w:color="auto" w:fill="auto"/>
                  <w:lang w:val="en-US" w:eastAsia="zh-CN" w:bidi="ar-SA"/>
                </w:rPr>
                <w:t xml:space="preserve">      </w:t>
              </w:r>
              <w:permEnd w:id="31"/>
            </w:sdtContent>
          </w:sdt>
          <w:r>
            <w:rPr>
              <w:rFonts w:hint="eastAsia" w:ascii="宋体" w:hAnsi="宋体" w:eastAsia="宋体" w:cs="宋体"/>
              <w:color w:val="auto"/>
              <w:sz w:val="28"/>
              <w:szCs w:val="28"/>
              <w:shd w:val="clear" w:color="auto" w:fill="auto"/>
            </w:rPr>
            <w:t>项约定执行：</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一次性支付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具体支付时间和方式为：</w:t>
          </w:r>
          <w:permStart w:id="32" w:edGrp="everyone"/>
          <w:r>
            <w:rPr>
              <w:rFonts w:hint="eastAsia" w:ascii="宋体" w:hAnsi="宋体" w:eastAsia="宋体" w:cs="宋体"/>
              <w:color w:val="auto"/>
              <w:sz w:val="28"/>
              <w:szCs w:val="28"/>
              <w:u w:val="single"/>
              <w:shd w:val="clear" w:color="auto" w:fill="auto"/>
              <w:lang w:val="en-US" w:eastAsia="zh-CN"/>
            </w:rPr>
            <w:t xml:space="preserve">      </w:t>
          </w:r>
          <w:permEnd w:id="32"/>
          <w:r>
            <w:rPr>
              <w:rFonts w:hint="eastAsia" w:ascii="宋体" w:hAnsi="宋体" w:eastAsia="宋体" w:cs="宋体"/>
              <w:color w:val="auto"/>
              <w:sz w:val="28"/>
              <w:szCs w:val="28"/>
              <w:shd w:val="clear" w:color="auto" w:fill="auto"/>
            </w:rPr>
            <w:t>     </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分期</w:t>
          </w:r>
          <w:r>
            <w:rPr>
              <w:rFonts w:hint="eastAsia" w:ascii="宋体" w:hAnsi="宋体" w:eastAsia="宋体" w:cs="宋体"/>
              <w:color w:val="auto"/>
              <w:sz w:val="28"/>
              <w:szCs w:val="28"/>
              <w:shd w:val="clear" w:color="auto" w:fill="auto"/>
              <w:lang w:eastAsia="zh-CN"/>
            </w:rPr>
            <w:t>支付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sz w:val="28"/>
              <w:szCs w:val="28"/>
              <w:shd w:val="clear" w:color="auto" w:fill="auto"/>
            </w:rPr>
          </w:pPr>
          <w:permStart w:id="33" w:edGrp="everyone"/>
          <w:r>
            <w:rPr>
              <w:rFonts w:hint="eastAsia" w:ascii="宋体" w:hAnsi="宋体" w:eastAsia="宋体" w:cs="宋体"/>
              <w:color w:val="auto"/>
              <w:sz w:val="28"/>
              <w:szCs w:val="28"/>
              <w:shd w:val="clear" w:color="auto" w:fill="auto"/>
            </w:rPr>
            <w:t>具体支付时间和方式为：</w:t>
          </w:r>
        </w:p>
        <w:tbl>
          <w:tblPr>
            <w:tblStyle w:val="6"/>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3"/>
            <w:gridCol w:w="1332"/>
            <w:gridCol w:w="1680"/>
            <w:gridCol w:w="1970"/>
            <w:gridCol w:w="27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分期</w:t>
                </w:r>
              </w:p>
            </w:tc>
            <w:tc>
              <w:tcPr>
                <w:tcW w:w="133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支付时间</w:t>
                </w:r>
              </w:p>
            </w:tc>
            <w:tc>
              <w:tcPr>
                <w:tcW w:w="168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支付条件</w:t>
                </w:r>
              </w:p>
            </w:tc>
            <w:tc>
              <w:tcPr>
                <w:tcW w:w="197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支付比例</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jc w:val="center"/>
                  <w:textAlignment w:val="auto"/>
                  <w:rPr>
                    <w:rFonts w:hint="eastAsia" w:ascii="宋体" w:hAnsi="宋体" w:eastAsia="宋体" w:cs="宋体"/>
                    <w:b/>
                    <w:bCs/>
                    <w:color w:val="auto"/>
                    <w:sz w:val="24"/>
                    <w:szCs w:val="24"/>
                    <w:shd w:val="clear" w:color="auto" w:fill="auto"/>
                    <w:vertAlign w:val="baseline"/>
                    <w:lang w:val="en-US" w:eastAsia="zh-CN"/>
                  </w:rPr>
                </w:pPr>
                <w:r>
                  <w:rPr>
                    <w:rFonts w:hint="eastAsia" w:ascii="宋体" w:hAnsi="宋体" w:eastAsia="宋体" w:cs="宋体"/>
                    <w:b/>
                    <w:bCs/>
                    <w:color w:val="auto"/>
                    <w:sz w:val="24"/>
                    <w:szCs w:val="24"/>
                    <w:shd w:val="clear" w:color="auto" w:fill="auto"/>
                    <w:vertAlign w:val="baseline"/>
                    <w:lang w:val="en-US" w:eastAsia="zh-CN"/>
                  </w:rPr>
                  <w:t>支付金额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预付款</w:t>
                </w:r>
              </w:p>
            </w:tc>
            <w:tc>
              <w:tcPr>
                <w:tcW w:w="133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首付款</w:t>
                </w:r>
              </w:p>
            </w:tc>
            <w:tc>
              <w:tcPr>
                <w:tcW w:w="133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进度款</w:t>
                </w:r>
              </w:p>
            </w:tc>
            <w:tc>
              <w:tcPr>
                <w:tcW w:w="133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73"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lang w:val="en-US" w:eastAsia="zh-CN"/>
                  </w:rPr>
                </w:pPr>
                <w:r>
                  <w:rPr>
                    <w:rFonts w:hint="eastAsia" w:ascii="宋体" w:hAnsi="宋体" w:eastAsia="宋体" w:cs="宋体"/>
                    <w:color w:val="auto"/>
                    <w:sz w:val="24"/>
                    <w:szCs w:val="24"/>
                    <w:shd w:val="clear" w:color="auto" w:fill="auto"/>
                    <w:vertAlign w:val="baseline"/>
                    <w:lang w:val="en-US" w:eastAsia="zh-CN"/>
                  </w:rPr>
                  <w:t>尾款</w:t>
                </w:r>
              </w:p>
            </w:tc>
            <w:tc>
              <w:tcPr>
                <w:tcW w:w="1332"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68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p>
            </w:tc>
            <w:tc>
              <w:tcPr>
                <w:tcW w:w="1970"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shd w:val="clear" w:color="auto" w:fill="auto"/>
                    <w:vertAlign w:val="baseline"/>
                    <w:lang w:val="en-US" w:eastAsia="zh-CN"/>
                  </w:rPr>
                  <w:t>合同价款</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rPr>
                  <w:t>%</w:t>
                </w:r>
              </w:p>
            </w:tc>
            <w:tc>
              <w:tcPr>
                <w:tcW w:w="2736" w:type="dxa"/>
              </w:tcPr>
              <w:p>
                <w:pPr>
                  <w:keepNext w:val="0"/>
                  <w:keepLines w:val="0"/>
                  <w:pageBreakBefore w:val="0"/>
                  <w:widowControl w:val="0"/>
                  <w:kinsoku/>
                  <w:wordWrap/>
                  <w:overflowPunct/>
                  <w:topLinePunct w:val="0"/>
                  <w:autoSpaceDE/>
                  <w:autoSpaceDN/>
                  <w:bidi w:val="0"/>
                  <w:adjustRightInd/>
                  <w:snapToGrid/>
                  <w:spacing w:line="540" w:lineRule="exact"/>
                  <w:ind w:firstLine="0" w:firstLineChars="0"/>
                  <w:textAlignment w:val="auto"/>
                  <w:rPr>
                    <w:rFonts w:hint="eastAsia" w:ascii="宋体" w:hAnsi="宋体" w:eastAsia="宋体" w:cs="宋体"/>
                    <w:color w:val="auto"/>
                    <w:sz w:val="24"/>
                    <w:szCs w:val="24"/>
                    <w:shd w:val="clear" w:color="auto" w:fill="auto"/>
                    <w:vertAlign w:val="baseline"/>
                  </w:rPr>
                </w:pP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元（大写：</w:t>
                </w:r>
                <w:r>
                  <w:rPr>
                    <w:rFonts w:hint="eastAsia" w:ascii="宋体" w:hAnsi="宋体" w:eastAsia="宋体" w:cs="宋体"/>
                    <w:color w:val="auto"/>
                    <w:sz w:val="24"/>
                    <w:szCs w:val="24"/>
                    <w:u w:val="single"/>
                    <w:shd w:val="clear" w:color="auto" w:fill="auto"/>
                    <w:lang w:val="en-US" w:eastAsia="zh-CN"/>
                  </w:rPr>
                  <w:t xml:space="preserve">     </w:t>
                </w:r>
                <w:r>
                  <w:rPr>
                    <w:rFonts w:hint="eastAsia" w:ascii="宋体" w:hAnsi="宋体" w:eastAsia="宋体" w:cs="宋体"/>
                    <w:color w:val="auto"/>
                    <w:sz w:val="24"/>
                    <w:szCs w:val="24"/>
                    <w:shd w:val="clear" w:color="auto" w:fill="auto"/>
                    <w:vertAlign w:val="baseline"/>
                  </w:rPr>
                  <w:t>）</w:t>
                </w:r>
              </w:p>
            </w:tc>
          </w:tr>
          <w:permEnd w:id="33"/>
        </w:tbl>
        <w:p>
          <w:pPr>
            <w:keepNext w:val="0"/>
            <w:keepLines w:val="0"/>
            <w:pageBreakBefore w:val="0"/>
            <w:widowControl w:val="0"/>
            <w:numPr>
              <w:ilvl w:val="0"/>
              <w:numId w:val="0"/>
            </w:numPr>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5.3</w:t>
          </w:r>
          <w:r>
            <w:rPr>
              <w:rFonts w:hint="eastAsia" w:asciiTheme="majorEastAsia" w:hAnsiTheme="majorEastAsia" w:eastAsiaTheme="majorEastAsia" w:cstheme="majorEastAsia"/>
              <w:b w:val="0"/>
              <w:bCs w:val="0"/>
              <w:color w:val="auto"/>
              <w:sz w:val="28"/>
              <w:szCs w:val="28"/>
              <w:shd w:val="clear" w:color="auto" w:fill="auto"/>
            </w:rPr>
            <w:t>合同价款结算</w:t>
          </w:r>
          <w:r>
            <w:rPr>
              <w:rFonts w:hint="eastAsia" w:asciiTheme="majorEastAsia" w:hAnsiTheme="majorEastAsia" w:eastAsiaTheme="majorEastAsia" w:cstheme="majorEastAsia"/>
              <w:b w:val="0"/>
              <w:bCs w:val="0"/>
              <w:color w:val="auto"/>
              <w:sz w:val="28"/>
              <w:szCs w:val="28"/>
              <w:shd w:val="clear" w:color="auto" w:fill="auto"/>
              <w:lang w:val="en-US" w:eastAsia="zh-CN"/>
            </w:rPr>
            <w:t>按第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多选或其他方式请手动填写"/>
              <w:id w:val="147451720"/>
              <w:placeholder>
                <w:docPart w:val="{a6b3b2f7-d6be-400e-8a18-098ffbc26aab}"/>
              </w:placeholder>
              <w:comboBox>
                <w:listItem w:displayText="1" w:value="1"/>
                <w:listItem w:displayText="2" w:value="2"/>
                <w:listItem w:displayText="3" w:value="3"/>
                <w:listItem w:displayText="4" w:value="4"/>
              </w:comboBox>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34" w:edGrp="everyone"/>
              <w:r>
                <w:rPr>
                  <w:rFonts w:hint="eastAsia" w:cstheme="minorBidi"/>
                  <w:color w:val="auto"/>
                  <w:kern w:val="2"/>
                  <w:sz w:val="28"/>
                  <w:szCs w:val="36"/>
                  <w:u w:val="single"/>
                  <w:shd w:val="clear" w:color="auto" w:fill="auto"/>
                  <w:lang w:val="en-US" w:eastAsia="zh-CN" w:bidi="ar-SA"/>
                </w:rPr>
                <w:t xml:space="preserve">        </w:t>
              </w:r>
              <w:permEnd w:id="34"/>
            </w:sdtContent>
          </w:sdt>
          <w:r>
            <w:rPr>
              <w:rFonts w:hint="eastAsia" w:asciiTheme="majorEastAsia" w:hAnsiTheme="majorEastAsia" w:eastAsiaTheme="majorEastAsia" w:cstheme="majorEastAsia"/>
              <w:b w:val="0"/>
              <w:bCs w:val="0"/>
              <w:color w:val="auto"/>
              <w:sz w:val="28"/>
              <w:szCs w:val="28"/>
              <w:shd w:val="clear" w:color="auto" w:fill="auto"/>
              <w:lang w:val="en-US" w:eastAsia="zh-CN"/>
            </w:rPr>
            <w:t>种</w:t>
          </w:r>
          <w:r>
            <w:rPr>
              <w:rFonts w:hint="eastAsia" w:asciiTheme="majorEastAsia" w:hAnsiTheme="majorEastAsia" w:eastAsiaTheme="majorEastAsia" w:cstheme="majorEastAsia"/>
              <w:b w:val="0"/>
              <w:bCs w:val="0"/>
              <w:color w:val="auto"/>
              <w:sz w:val="28"/>
              <w:szCs w:val="28"/>
              <w:shd w:val="clear" w:color="auto" w:fill="auto"/>
            </w:rPr>
            <w:t>方式</w:t>
          </w:r>
          <w:r>
            <w:rPr>
              <w:rFonts w:hint="eastAsia" w:asciiTheme="majorEastAsia" w:hAnsiTheme="majorEastAsia" w:eastAsiaTheme="majorEastAsia" w:cstheme="majorEastAsia"/>
              <w:color w:val="auto"/>
              <w:sz w:val="28"/>
              <w:szCs w:val="28"/>
              <w:shd w:val="clear" w:color="auto" w:fill="auto"/>
              <w:lang w:eastAsia="zh-CN"/>
            </w:rPr>
            <w:t>（</w:t>
          </w:r>
          <w:r>
            <w:rPr>
              <w:rFonts w:hint="eastAsia" w:asciiTheme="majorEastAsia" w:hAnsiTheme="majorEastAsia" w:eastAsiaTheme="majorEastAsia" w:cstheme="majorEastAsia"/>
              <w:color w:val="auto"/>
              <w:sz w:val="28"/>
              <w:szCs w:val="28"/>
              <w:shd w:val="clear" w:color="auto" w:fill="auto"/>
              <w:lang w:val="en-US" w:eastAsia="zh-CN"/>
            </w:rPr>
            <w:t>1.</w:t>
          </w:r>
          <w:r>
            <w:rPr>
              <w:rFonts w:hint="eastAsia" w:asciiTheme="majorEastAsia" w:hAnsiTheme="majorEastAsia" w:eastAsiaTheme="majorEastAsia" w:cstheme="majorEastAsia"/>
              <w:color w:val="auto"/>
              <w:sz w:val="28"/>
              <w:szCs w:val="28"/>
              <w:u w:val="none"/>
              <w:shd w:val="clear" w:color="auto" w:fill="auto"/>
            </w:rPr>
            <w:t>转账</w:t>
          </w:r>
          <w:r>
            <w:rPr>
              <w:rFonts w:hint="eastAsia" w:asciiTheme="majorEastAsia" w:hAnsiTheme="majorEastAsia" w:eastAsiaTheme="majorEastAsia" w:cstheme="majorEastAsia"/>
              <w:color w:val="auto"/>
              <w:sz w:val="28"/>
              <w:szCs w:val="28"/>
              <w:u w:val="none"/>
              <w:shd w:val="clear" w:color="auto" w:fill="auto"/>
              <w:lang w:val="en-US" w:eastAsia="zh-CN"/>
            </w:rPr>
            <w:t>/2.</w:t>
          </w:r>
          <w:r>
            <w:rPr>
              <w:rFonts w:hint="eastAsia" w:asciiTheme="majorEastAsia" w:hAnsiTheme="majorEastAsia" w:eastAsiaTheme="majorEastAsia" w:cstheme="majorEastAsia"/>
              <w:color w:val="auto"/>
              <w:sz w:val="28"/>
              <w:szCs w:val="28"/>
              <w:u w:val="none"/>
              <w:shd w:val="clear" w:color="auto" w:fill="auto"/>
            </w:rPr>
            <w:t>汇票</w:t>
          </w:r>
          <w:r>
            <w:rPr>
              <w:rFonts w:hint="eastAsia" w:asciiTheme="majorEastAsia" w:hAnsiTheme="majorEastAsia" w:eastAsiaTheme="majorEastAsia" w:cstheme="majorEastAsia"/>
              <w:color w:val="auto"/>
              <w:sz w:val="28"/>
              <w:szCs w:val="28"/>
              <w:u w:val="none"/>
              <w:shd w:val="clear" w:color="auto" w:fill="auto"/>
              <w:lang w:val="en-US" w:eastAsia="zh-CN"/>
            </w:rPr>
            <w:t>/3.支票/4.其他</w:t>
          </w:r>
          <w:sdt>
            <w:sdtPr>
              <w:rPr>
                <w:rFonts w:hint="eastAsia" w:ascii="宋体" w:hAnsi="宋体" w:eastAsia="宋体" w:cs="宋体"/>
                <w:color w:val="auto"/>
                <w:kern w:val="2"/>
                <w:sz w:val="28"/>
                <w:szCs w:val="28"/>
                <w:u w:val="none"/>
                <w:shd w:val="clear" w:color="auto" w:fill="auto"/>
                <w:lang w:val="en-US" w:eastAsia="zh-CN" w:bidi="ar-SA"/>
              </w:rPr>
              <w:alias w:val="不填其他的，请划“/”"/>
              <w:id w:val="954787857"/>
              <w:placeholder>
                <w:docPart w:val="{e849ff6e-5780-467d-9731-4aa7c67da5eb}"/>
              </w:placeholder>
              <w:text w:multiLine="1"/>
            </w:sdtPr>
            <w:sdtEndPr>
              <w:rPr>
                <w:rFonts w:hint="eastAsia" w:ascii="宋体" w:hAnsi="宋体" w:eastAsia="宋体" w:cs="宋体"/>
                <w:color w:val="auto"/>
                <w:kern w:val="2"/>
                <w:sz w:val="28"/>
                <w:szCs w:val="28"/>
                <w:u w:val="single"/>
                <w:shd w:val="clear" w:color="auto" w:fill="auto"/>
                <w:lang w:val="en-US" w:eastAsia="zh-CN" w:bidi="ar-SA"/>
              </w:rPr>
            </w:sdtEndPr>
            <w:sdtContent>
              <w:permStart w:id="35" w:edGrp="everyone"/>
              <w:r>
                <w:rPr>
                  <w:rFonts w:hint="eastAsia" w:ascii="宋体" w:hAnsi="宋体" w:eastAsia="宋体" w:cs="宋体"/>
                  <w:color w:val="auto"/>
                  <w:sz w:val="28"/>
                  <w:szCs w:val="28"/>
                  <w:u w:val="single"/>
                  <w:shd w:val="clear" w:color="auto" w:fill="auto"/>
                  <w:lang w:val="en-US" w:eastAsia="zh-CN"/>
                </w:rPr>
                <w:t xml:space="preserve">     </w:t>
              </w:r>
              <w:permEnd w:id="35"/>
            </w:sdtContent>
          </w:sdt>
          <w:r>
            <w:rPr>
              <w:rFonts w:hint="eastAsia" w:asciiTheme="majorEastAsia" w:hAnsiTheme="majorEastAsia" w:eastAsiaTheme="majorEastAsia" w:cstheme="majorEastAsia"/>
              <w:color w:val="auto"/>
              <w:sz w:val="28"/>
              <w:szCs w:val="28"/>
              <w:u w:val="none"/>
              <w:shd w:val="clear" w:color="auto" w:fill="auto"/>
              <w:lang w:val="en-US" w:eastAsia="zh-CN"/>
            </w:rPr>
            <w:t>)</w:t>
          </w:r>
          <w:r>
            <w:rPr>
              <w:rFonts w:hint="eastAsia" w:asciiTheme="majorEastAsia" w:hAnsiTheme="majorEastAsia" w:eastAsiaTheme="majorEastAsia" w:cstheme="majorEastAsia"/>
              <w:color w:val="auto"/>
              <w:sz w:val="28"/>
              <w:szCs w:val="28"/>
              <w:u w:val="none"/>
              <w:shd w:val="clear" w:color="auto" w:fill="auto"/>
              <w:lang w:eastAsia="zh-CN"/>
            </w:rPr>
            <w:t>。</w:t>
          </w:r>
          <w:r>
            <w:rPr>
              <w:rFonts w:hint="eastAsia" w:ascii="宋体" w:hAnsi="宋体" w:eastAsia="宋体" w:cs="宋体"/>
              <w:color w:val="auto"/>
              <w:sz w:val="28"/>
              <w:szCs w:val="28"/>
              <w:shd w:val="clear" w:color="auto" w:fill="auto"/>
              <w:lang w:val="en-US" w:eastAsia="zh-CN"/>
            </w:rPr>
            <w:t>如需使用商业汇票进行支付的，由款项支付方承担资金成本（买方付息贴现）。</w:t>
          </w:r>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乙方汇票开立信息如下：</w:t>
          </w:r>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汇票类型：</w:t>
          </w:r>
          <w:permStart w:id="36" w:edGrp="everyone"/>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 xml:space="preserve">银行承兑汇票  </w:t>
          </w:r>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商业承兑汇票</w:t>
          </w:r>
          <w:permEnd w:id="36"/>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收款人全称：</w:t>
          </w:r>
          <w:sdt>
            <w:sdtPr>
              <w:rPr>
                <w:rFonts w:hint="eastAsia" w:ascii="宋体" w:hAnsi="宋体" w:eastAsia="宋体" w:cs="宋体"/>
                <w:color w:val="auto"/>
                <w:sz w:val="28"/>
                <w:szCs w:val="28"/>
                <w:shd w:val="clear" w:color="auto" w:fill="auto"/>
                <w:lang w:val="en-US" w:eastAsia="zh-CN"/>
              </w:rPr>
              <w:alias w:val="不选择汇票的，请删除以下汇票开票信息，划/"/>
              <w:tag w:val="乙方当事人全称"/>
              <w:id w:val="679443019"/>
              <w:placeholder>
                <w:docPart w:val="{ff9d6603-7d00-41a0-8a5b-51901d5c0249}"/>
              </w:placeholder>
              <w:text/>
            </w:sdtPr>
            <w:sdtEndPr>
              <w:rPr>
                <w:rFonts w:hint="eastAsia" w:ascii="宋体" w:hAnsi="宋体" w:eastAsia="宋体" w:cs="宋体"/>
                <w:color w:val="auto"/>
                <w:sz w:val="28"/>
                <w:szCs w:val="28"/>
                <w:shd w:val="clear" w:color="auto" w:fill="auto"/>
                <w:lang w:val="en-US" w:eastAsia="zh-CN"/>
              </w:rPr>
            </w:sdtEndPr>
            <w:sdtContent>
              <w:permStart w:id="37" w:edGrp="everyone"/>
              <w:r>
                <w:rPr>
                  <w:rFonts w:hint="eastAsia" w:ascii="宋体" w:hAnsi="宋体" w:eastAsia="宋体" w:cs="宋体"/>
                  <w:color w:val="auto"/>
                  <w:sz w:val="28"/>
                  <w:szCs w:val="28"/>
                  <w:shd w:val="clear" w:color="auto" w:fill="auto"/>
                  <w:lang w:val="en-US" w:eastAsia="zh-CN"/>
                </w:rPr>
                <w:t xml:space="preserve">              </w:t>
              </w:r>
              <w:permEnd w:id="37"/>
            </w:sdtContent>
          </w:sdt>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银行账户：</w:t>
          </w:r>
          <w:sdt>
            <w:sdtPr>
              <w:rPr>
                <w:rFonts w:hint="eastAsia" w:ascii="宋体" w:hAnsi="宋体" w:eastAsia="宋体" w:cs="宋体"/>
                <w:color w:val="auto"/>
                <w:sz w:val="28"/>
                <w:szCs w:val="28"/>
                <w:shd w:val="clear" w:color="auto" w:fill="auto"/>
                <w:lang w:val="en-US" w:eastAsia="zh-CN"/>
              </w:rPr>
              <w:alias w:val="乙方银行账号"/>
              <w:tag w:val="乙方银行账号"/>
              <w:id w:val="228269234"/>
              <w:placeholder>
                <w:docPart w:val="{e523f5e4-cb29-4ae3-bec0-66a6aabd2809}"/>
              </w:placeholder>
              <w:text/>
            </w:sdtPr>
            <w:sdtEndPr>
              <w:rPr>
                <w:rFonts w:hint="eastAsia" w:ascii="宋体" w:hAnsi="宋体" w:eastAsia="宋体" w:cs="宋体"/>
                <w:color w:val="auto"/>
                <w:sz w:val="28"/>
                <w:szCs w:val="28"/>
                <w:shd w:val="clear" w:color="auto" w:fill="auto"/>
                <w:lang w:val="en-US" w:eastAsia="zh-CN"/>
              </w:rPr>
            </w:sdtEndPr>
            <w:sdtContent>
              <w:permStart w:id="38" w:edGrp="everyone"/>
              <w:r>
                <w:rPr>
                  <w:rFonts w:hint="eastAsia" w:ascii="宋体" w:hAnsi="宋体" w:eastAsia="宋体" w:cs="宋体"/>
                  <w:color w:val="auto"/>
                  <w:sz w:val="28"/>
                  <w:szCs w:val="28"/>
                  <w:shd w:val="clear" w:color="auto" w:fill="auto"/>
                  <w:lang w:val="en-US" w:eastAsia="zh-CN"/>
                </w:rPr>
                <w:t xml:space="preserve">                </w:t>
              </w:r>
              <w:permEnd w:id="38"/>
            </w:sdtContent>
          </w:sdt>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开户银行：</w:t>
          </w:r>
          <w:sdt>
            <w:sdtPr>
              <w:rPr>
                <w:rFonts w:hint="eastAsia" w:ascii="宋体" w:hAnsi="宋体" w:eastAsia="宋体" w:cs="宋体"/>
                <w:color w:val="auto"/>
                <w:sz w:val="28"/>
                <w:szCs w:val="28"/>
                <w:shd w:val="clear" w:color="auto" w:fill="auto"/>
                <w:lang w:val="en-US" w:eastAsia="zh-CN"/>
              </w:rPr>
              <w:alias w:val="乙方开户银行名称"/>
              <w:tag w:val="乙方开户银行名称"/>
              <w:id w:val="908200874"/>
              <w:placeholder>
                <w:docPart w:val="{bf45439e-7965-4fd9-820b-da464494b23f}"/>
              </w:placeholder>
              <w:text/>
            </w:sdtPr>
            <w:sdtEndPr>
              <w:rPr>
                <w:rFonts w:hint="eastAsia" w:ascii="宋体" w:hAnsi="宋体" w:eastAsia="宋体" w:cs="宋体"/>
                <w:color w:val="auto"/>
                <w:sz w:val="28"/>
                <w:szCs w:val="28"/>
                <w:shd w:val="clear" w:color="auto" w:fill="auto"/>
                <w:lang w:val="en-US" w:eastAsia="zh-CN"/>
              </w:rPr>
            </w:sdtEndPr>
            <w:sdtContent>
              <w:permStart w:id="39" w:edGrp="everyone"/>
              <w:r>
                <w:rPr>
                  <w:rFonts w:hint="eastAsia" w:ascii="宋体" w:hAnsi="宋体" w:eastAsia="宋体" w:cs="宋体"/>
                  <w:color w:val="auto"/>
                  <w:sz w:val="28"/>
                  <w:szCs w:val="28"/>
                  <w:shd w:val="clear" w:color="auto" w:fill="auto"/>
                  <w:lang w:val="en-US" w:eastAsia="zh-CN"/>
                </w:rPr>
                <w:t xml:space="preserve">                </w:t>
              </w:r>
              <w:permEnd w:id="39"/>
            </w:sdtContent>
          </w:sdt>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开户行行号：</w:t>
          </w:r>
          <w:permStart w:id="40" w:edGrp="everyone"/>
          <w:r>
            <w:rPr>
              <w:rFonts w:hint="eastAsia" w:ascii="宋体" w:hAnsi="宋体" w:eastAsia="宋体" w:cs="宋体"/>
              <w:color w:val="auto"/>
              <w:sz w:val="28"/>
              <w:szCs w:val="28"/>
              <w:shd w:val="clear" w:color="auto" w:fill="auto"/>
              <w:lang w:val="en-US" w:eastAsia="zh-CN"/>
            </w:rPr>
            <w:t xml:space="preserve">              </w:t>
          </w:r>
          <w:permEnd w:id="40"/>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联系人：</w:t>
          </w:r>
          <w:sdt>
            <w:sdtPr>
              <w:rPr>
                <w:rFonts w:hint="eastAsia" w:ascii="宋体" w:hAnsi="宋体" w:eastAsia="宋体" w:cs="宋体"/>
                <w:color w:val="auto"/>
                <w:sz w:val="28"/>
                <w:szCs w:val="28"/>
                <w:shd w:val="clear" w:color="auto" w:fill="auto"/>
                <w:lang w:val="en-US" w:eastAsia="zh-CN"/>
              </w:rPr>
              <w:alias w:val="乙方联系人姓名"/>
              <w:tag w:val="乙方联系人姓名"/>
              <w:id w:val="611305020"/>
              <w:placeholder>
                <w:docPart w:val="{d14d4237-4bad-4f13-9dec-9126d10d2970}"/>
              </w:placeholder>
              <w:text/>
            </w:sdtPr>
            <w:sdtEndPr>
              <w:rPr>
                <w:rFonts w:hint="eastAsia" w:ascii="宋体" w:hAnsi="宋体" w:eastAsia="宋体" w:cs="宋体"/>
                <w:color w:val="auto"/>
                <w:sz w:val="28"/>
                <w:szCs w:val="28"/>
                <w:shd w:val="clear" w:color="auto" w:fill="auto"/>
                <w:lang w:val="en-US" w:eastAsia="zh-CN"/>
              </w:rPr>
            </w:sdtEndPr>
            <w:sdtContent>
              <w:permStart w:id="41" w:edGrp="everyone"/>
              <w:r>
                <w:rPr>
                  <w:rFonts w:hint="eastAsia" w:ascii="宋体" w:hAnsi="宋体" w:eastAsia="宋体" w:cs="宋体"/>
                  <w:color w:val="auto"/>
                  <w:sz w:val="28"/>
                  <w:szCs w:val="28"/>
                  <w:shd w:val="clear" w:color="auto" w:fill="auto"/>
                  <w:lang w:val="en-US" w:eastAsia="zh-CN"/>
                </w:rPr>
                <w:t xml:space="preserve">                  </w:t>
              </w:r>
              <w:permEnd w:id="41"/>
            </w:sdtContent>
          </w:sdt>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联系电话：</w:t>
          </w:r>
          <w:sdt>
            <w:sdtPr>
              <w:rPr>
                <w:rFonts w:hint="eastAsia" w:ascii="宋体" w:hAnsi="宋体" w:eastAsia="宋体" w:cs="宋体"/>
                <w:color w:val="auto"/>
                <w:sz w:val="28"/>
                <w:szCs w:val="28"/>
                <w:shd w:val="clear" w:color="auto" w:fill="auto"/>
                <w:lang w:val="en-US" w:eastAsia="zh-CN"/>
              </w:rPr>
              <w:alias w:val="乙方联系人手机"/>
              <w:tag w:val="乙方联系人手机"/>
              <w:id w:val="641703892"/>
              <w:placeholder>
                <w:docPart w:val="{bfe58153-8c6a-4cf9-816f-19f1357f690d}"/>
              </w:placeholder>
              <w:text/>
            </w:sdtPr>
            <w:sdtEndPr>
              <w:rPr>
                <w:rFonts w:hint="eastAsia" w:ascii="宋体" w:hAnsi="宋体" w:eastAsia="宋体" w:cs="宋体"/>
                <w:color w:val="auto"/>
                <w:sz w:val="28"/>
                <w:szCs w:val="28"/>
                <w:shd w:val="clear" w:color="auto" w:fill="auto"/>
                <w:lang w:val="en-US" w:eastAsia="zh-CN"/>
              </w:rPr>
            </w:sdtEndPr>
            <w:sdtContent>
              <w:permStart w:id="42" w:edGrp="everyone"/>
              <w:r>
                <w:rPr>
                  <w:rFonts w:hint="eastAsia" w:ascii="宋体" w:hAnsi="宋体" w:eastAsia="宋体" w:cs="宋体"/>
                  <w:color w:val="auto"/>
                  <w:sz w:val="28"/>
                  <w:szCs w:val="28"/>
                  <w:shd w:val="clear" w:color="auto" w:fill="auto"/>
                  <w:lang w:val="en-US" w:eastAsia="zh-CN"/>
                </w:rPr>
                <w:t xml:space="preserve">                </w:t>
              </w:r>
              <w:permEnd w:id="42"/>
            </w:sdtContent>
          </w:sdt>
        </w:p>
        <w:p>
          <w:pPr>
            <w:keepNext w:val="0"/>
            <w:keepLines w:val="0"/>
            <w:pageBreakBefore w:val="0"/>
            <w:kinsoku/>
            <w:wordWrap/>
            <w:overflowPunct/>
            <w:topLinePunct w:val="0"/>
            <w:bidi w:val="0"/>
            <w:adjustRightInd/>
            <w:snapToGrid/>
            <w:spacing w:line="540" w:lineRule="exact"/>
            <w:ind w:firstLine="560" w:firstLineChars="200"/>
            <w:jc w:val="left"/>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乙方应在甲方付款前</w:t>
          </w:r>
          <w:permStart w:id="43" w:edGrp="everyone"/>
          <w:r>
            <w:rPr>
              <w:rFonts w:hint="eastAsia" w:ascii="宋体" w:hAnsi="宋体" w:eastAsia="宋体" w:cs="宋体"/>
              <w:color w:val="auto"/>
              <w:sz w:val="28"/>
              <w:szCs w:val="28"/>
              <w:u w:val="single"/>
              <w:shd w:val="clear" w:color="auto" w:fill="auto"/>
              <w:lang w:val="en-US" w:eastAsia="zh-CN"/>
            </w:rPr>
            <w:t xml:space="preserve">      </w:t>
          </w:r>
          <w:permEnd w:id="43"/>
          <w:r>
            <w:rPr>
              <w:rFonts w:hint="eastAsia" w:ascii="宋体" w:hAnsi="宋体" w:eastAsia="宋体" w:cs="宋体"/>
              <w:color w:val="auto"/>
              <w:sz w:val="28"/>
              <w:szCs w:val="28"/>
              <w:shd w:val="clear" w:color="auto" w:fill="auto"/>
              <w:lang w:val="en-US" w:eastAsia="zh-CN"/>
            </w:rPr>
            <w:t>日</w:t>
          </w:r>
          <w:r>
            <w:rPr>
              <w:rFonts w:hint="eastAsia" w:ascii="宋体" w:hAnsi="宋体" w:eastAsia="宋体" w:cs="宋体"/>
              <w:color w:val="auto"/>
              <w:sz w:val="28"/>
              <w:szCs w:val="28"/>
              <w:shd w:val="clear" w:color="auto" w:fill="auto"/>
            </w:rPr>
            <w:t>开具等额的增值税专用发票，</w:t>
          </w:r>
          <w:r>
            <w:rPr>
              <w:rFonts w:hint="eastAsia" w:ascii="宋体" w:hAnsi="宋体" w:eastAsia="宋体" w:cs="宋体"/>
              <w:color w:val="auto"/>
              <w:sz w:val="28"/>
              <w:szCs w:val="28"/>
              <w:shd w:val="clear" w:color="auto" w:fill="auto"/>
              <w:lang w:val="en-US" w:eastAsia="zh-CN"/>
            </w:rPr>
            <w:t>增值税专用发票上注明的银行账户应与本合同提供的相同，</w:t>
          </w:r>
          <w:r>
            <w:rPr>
              <w:rFonts w:hint="eastAsia" w:ascii="宋体" w:hAnsi="宋体" w:eastAsia="宋体" w:cs="宋体"/>
              <w:color w:val="auto"/>
              <w:sz w:val="28"/>
              <w:szCs w:val="28"/>
              <w:shd w:val="clear" w:color="auto" w:fill="auto"/>
            </w:rPr>
            <w:t>否则甲方有权迟延支付相应价款，乙方因此造成的损失由其自行承担。</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如乙方不能开具增值税专用发票的，应向甲方提交相关证明材料并取得甲方</w:t>
          </w:r>
          <w:r>
            <w:rPr>
              <w:rFonts w:hint="eastAsia" w:ascii="宋体" w:hAnsi="宋体" w:eastAsia="宋体" w:cs="宋体"/>
              <w:color w:val="auto"/>
              <w:sz w:val="28"/>
              <w:szCs w:val="28"/>
              <w:shd w:val="clear" w:color="auto" w:fill="auto"/>
              <w:lang w:val="en-US" w:eastAsia="zh-CN"/>
            </w:rPr>
            <w:t>书面</w:t>
          </w:r>
          <w:r>
            <w:rPr>
              <w:rFonts w:hint="eastAsia" w:ascii="宋体" w:hAnsi="宋体" w:eastAsia="宋体" w:cs="宋体"/>
              <w:color w:val="auto"/>
              <w:sz w:val="28"/>
              <w:szCs w:val="28"/>
              <w:shd w:val="clear" w:color="auto" w:fill="auto"/>
            </w:rPr>
            <w:t>同意后，可开具符合甲方要求的其他发票。</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乙方收款账户信息如下：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账号：</w:t>
          </w:r>
          <w:sdt>
            <w:sdtPr>
              <w:rPr>
                <w:rFonts w:hint="eastAsia" w:ascii="宋体" w:hAnsi="宋体" w:eastAsia="宋体" w:cs="宋体"/>
                <w:color w:val="auto"/>
                <w:kern w:val="2"/>
                <w:sz w:val="28"/>
                <w:szCs w:val="28"/>
                <w:shd w:val="clear" w:color="auto" w:fill="auto"/>
                <w:lang w:val="en-US" w:eastAsia="zh-CN" w:bidi="ar-SA"/>
              </w:rPr>
              <w:alias w:val="乙方银行账号"/>
              <w:tag w:val="乙方银行账号"/>
              <w:id w:val="147452104"/>
              <w:placeholder>
                <w:docPart w:val="{269715ee-aa13-4efe-b759-58d61a74454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4" w:edGrp="everyone"/>
              <w:r>
                <w:rPr>
                  <w:rFonts w:hint="eastAsia" w:ascii="宋体" w:hAnsi="宋体" w:eastAsia="宋体" w:cs="宋体"/>
                  <w:color w:val="auto"/>
                  <w:sz w:val="28"/>
                  <w:szCs w:val="28"/>
                  <w:u w:val="single"/>
                  <w:shd w:val="clear" w:color="auto" w:fill="auto"/>
                  <w:lang w:val="en-US" w:eastAsia="zh-CN"/>
                </w:rPr>
                <w:t xml:space="preserve">      </w:t>
              </w:r>
              <w:permEnd w:id="44"/>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户名：</w:t>
          </w:r>
          <w:sdt>
            <w:sdtPr>
              <w:rPr>
                <w:rFonts w:hint="eastAsia" w:ascii="宋体" w:hAnsi="宋体" w:eastAsia="宋体" w:cs="宋体"/>
                <w:color w:val="auto"/>
                <w:kern w:val="2"/>
                <w:sz w:val="28"/>
                <w:szCs w:val="28"/>
                <w:shd w:val="clear" w:color="auto" w:fill="auto"/>
                <w:lang w:val="en-US" w:eastAsia="zh-CN" w:bidi="ar-SA"/>
              </w:rPr>
              <w:alias w:val="乙方当事人全称"/>
              <w:tag w:val="乙方当事人全称"/>
              <w:id w:val="147451980"/>
              <w:placeholder>
                <w:docPart w:val="{cf74d052-ae35-4ad8-b76f-f0ae38553942}"/>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5" w:edGrp="everyone"/>
              <w:r>
                <w:rPr>
                  <w:rFonts w:hint="eastAsia" w:ascii="宋体" w:hAnsi="宋体" w:eastAsia="宋体" w:cs="宋体"/>
                  <w:color w:val="auto"/>
                  <w:sz w:val="28"/>
                  <w:szCs w:val="28"/>
                  <w:u w:val="single"/>
                  <w:shd w:val="clear" w:color="auto" w:fill="auto"/>
                  <w:lang w:val="en-US" w:eastAsia="zh-CN"/>
                </w:rPr>
                <w:t xml:space="preserve">      </w:t>
              </w:r>
              <w:permEnd w:id="45"/>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sz w:val="28"/>
              <w:szCs w:val="28"/>
              <w:u w:val="single"/>
              <w:shd w:val="clear" w:color="auto" w:fill="auto"/>
              <w:lang w:val="en-US" w:eastAsia="zh-CN"/>
            </w:rPr>
          </w:pPr>
          <w:r>
            <w:rPr>
              <w:rFonts w:hint="eastAsia" w:ascii="宋体" w:hAnsi="宋体" w:eastAsia="宋体" w:cs="宋体"/>
              <w:color w:val="auto"/>
              <w:sz w:val="28"/>
              <w:szCs w:val="28"/>
              <w:shd w:val="clear" w:color="auto" w:fill="auto"/>
            </w:rPr>
            <w:t>开户行：</w:t>
          </w:r>
          <w:sdt>
            <w:sdtPr>
              <w:rPr>
                <w:rFonts w:hint="eastAsia" w:ascii="宋体" w:hAnsi="宋体" w:eastAsia="宋体" w:cs="宋体"/>
                <w:color w:val="auto"/>
                <w:kern w:val="2"/>
                <w:sz w:val="28"/>
                <w:szCs w:val="28"/>
                <w:shd w:val="clear" w:color="auto" w:fill="auto"/>
                <w:lang w:val="en-US" w:eastAsia="zh-CN" w:bidi="ar-SA"/>
              </w:rPr>
              <w:alias w:val="乙方开户银行名称"/>
              <w:tag w:val="乙方开户银行名称"/>
              <w:id w:val="147451869"/>
              <w:placeholder>
                <w:docPart w:val="{7208617e-2450-4ffb-b8a1-83cfe19eb2e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46" w:edGrp="everyone"/>
              <w:r>
                <w:rPr>
                  <w:rFonts w:hint="eastAsia" w:ascii="宋体" w:hAnsi="宋体" w:eastAsia="宋体" w:cs="宋体"/>
                  <w:color w:val="auto"/>
                  <w:sz w:val="28"/>
                  <w:szCs w:val="28"/>
                  <w:u w:val="single"/>
                  <w:shd w:val="clear" w:color="auto" w:fill="auto"/>
                  <w:lang w:val="en-US" w:eastAsia="zh-CN"/>
                </w:rPr>
                <w:t xml:space="preserve">      </w:t>
              </w:r>
              <w:permEnd w:id="46"/>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Theme="minorEastAsia" w:hAnsiTheme="minorEastAsia" w:cstheme="minorEastAsia"/>
              <w:color w:val="auto"/>
              <w:sz w:val="28"/>
              <w:szCs w:val="28"/>
              <w:shd w:val="clear" w:color="auto" w:fill="auto"/>
              <w:lang w:val="en-US" w:eastAsia="zh-CN"/>
            </w:rPr>
            <w:t xml:space="preserve">5.6 </w:t>
          </w:r>
          <w:r>
            <w:rPr>
              <w:rFonts w:hint="eastAsia" w:ascii="宋体" w:hAnsi="宋体" w:eastAsia="宋体" w:cs="宋体"/>
              <w:color w:val="auto"/>
              <w:kern w:val="0"/>
              <w:sz w:val="28"/>
              <w:szCs w:val="28"/>
              <w:highlight w:val="none"/>
              <w:shd w:val="clear" w:color="auto" w:fill="auto"/>
              <w:lang w:val="en-US" w:eastAsia="zh-CN"/>
            </w:rPr>
            <w:t>乙方数字人民币对公钱包信息如下：</w:t>
          </w:r>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数字人民币钱包开户行：</w:t>
          </w:r>
          <w:sdt>
            <w:sdtPr>
              <w:rPr>
                <w:rFonts w:hint="eastAsia" w:ascii="宋体" w:hAnsi="宋体" w:eastAsia="宋体" w:cs="宋体"/>
                <w:color w:val="auto"/>
                <w:kern w:val="0"/>
                <w:sz w:val="28"/>
                <w:szCs w:val="28"/>
                <w:highlight w:val="none"/>
                <w:shd w:val="clear" w:color="auto" w:fill="auto"/>
                <w:lang w:val="en-US" w:eastAsia="zh-CN"/>
              </w:rPr>
              <w:alias w:val="乙方数字人民币钱包开户银行名称"/>
              <w:tag w:val="乙方数字人民币钱包开户银行名称"/>
              <w:id w:val="870728852"/>
              <w:placeholder>
                <w:docPart w:val="{f1711e47-857b-48a9-a2ee-07e5d4651b24}"/>
              </w:placeholder>
              <w:text/>
            </w:sdtPr>
            <w:sdtEndPr>
              <w:rPr>
                <w:rFonts w:hint="eastAsia" w:ascii="宋体" w:hAnsi="宋体" w:eastAsia="宋体" w:cs="宋体"/>
                <w:color w:val="auto"/>
                <w:kern w:val="0"/>
                <w:sz w:val="28"/>
                <w:szCs w:val="28"/>
                <w:highlight w:val="none"/>
                <w:shd w:val="clear" w:color="auto" w:fill="auto"/>
                <w:lang w:val="en-US" w:eastAsia="zh-CN"/>
              </w:rPr>
            </w:sdtEndPr>
            <w:sdtContent>
              <w:permStart w:id="47" w:edGrp="everyone"/>
              <w:r>
                <w:rPr>
                  <w:rFonts w:hint="eastAsia" w:ascii="宋体" w:hAnsi="宋体" w:eastAsia="宋体" w:cs="宋体"/>
                  <w:color w:val="auto"/>
                  <w:kern w:val="0"/>
                  <w:sz w:val="28"/>
                  <w:szCs w:val="28"/>
                  <w:highlight w:val="none"/>
                  <w:shd w:val="clear" w:color="auto" w:fill="auto"/>
                  <w:lang w:val="en-US" w:eastAsia="zh-CN"/>
                </w:rPr>
                <w:t xml:space="preserve">      </w:t>
              </w:r>
              <w:permEnd w:id="47"/>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钱包名称：</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名称"/>
              <w:tag w:val="乙方数字人民币钱包名称"/>
              <w:id w:val="386244906"/>
              <w:placeholder>
                <w:docPart w:val="{40a646da-862f-4825-becd-094032cffa7e}"/>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8"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8"/>
            </w:sdtContent>
          </w:sdt>
        </w:p>
        <w:p>
          <w:pPr>
            <w:keepNext w:val="0"/>
            <w:keepLines w:val="0"/>
            <w:pageBreakBefore w:val="0"/>
            <w:kinsoku/>
            <w:wordWrap/>
            <w:overflowPunct/>
            <w:topLinePunct w:val="0"/>
            <w:bidi w:val="0"/>
            <w:adjustRightInd/>
            <w:snapToGrid/>
            <w:spacing w:line="540" w:lineRule="exact"/>
            <w:ind w:firstLine="560"/>
            <w:textAlignment w:val="auto"/>
            <w:rPr>
              <w:rFonts w:hint="eastAsia" w:ascii="宋体" w:hAnsi="宋体" w:eastAsia="宋体" w:cs="宋体"/>
              <w:color w:val="auto"/>
              <w:kern w:val="0"/>
              <w:sz w:val="28"/>
              <w:szCs w:val="28"/>
              <w:highlight w:val="none"/>
              <w:shd w:val="clear" w:color="auto" w:fill="auto"/>
              <w:lang w:val="en-US" w:eastAsia="zh-CN"/>
            </w:rPr>
          </w:pPr>
          <w:r>
            <w:rPr>
              <w:rFonts w:hint="eastAsia" w:ascii="宋体" w:hAnsi="宋体" w:eastAsia="宋体" w:cs="宋体"/>
              <w:color w:val="auto"/>
              <w:kern w:val="0"/>
              <w:sz w:val="28"/>
              <w:szCs w:val="28"/>
              <w:highlight w:val="none"/>
              <w:shd w:val="clear" w:color="auto" w:fill="auto"/>
              <w:lang w:val="en-US" w:eastAsia="zh-CN"/>
            </w:rPr>
            <w:t>钱包编号：</w:t>
          </w:r>
          <w:sdt>
            <w:sdtPr>
              <w:rPr>
                <w:rFonts w:hint="eastAsia" w:asciiTheme="minorEastAsia" w:hAnsiTheme="minorEastAsia" w:eastAsiaTheme="minorEastAsia" w:cstheme="minorEastAsia"/>
                <w:color w:val="auto"/>
                <w:kern w:val="2"/>
                <w:sz w:val="28"/>
                <w:szCs w:val="28"/>
                <w:highlight w:val="none"/>
                <w:shd w:val="clear" w:color="auto" w:fill="auto"/>
                <w:lang w:val="en-US" w:eastAsia="zh-CN" w:bidi="ar-SA"/>
              </w:rPr>
              <w:alias w:val="乙方数字人民币钱包编号"/>
              <w:tag w:val="乙方数字人民币钱包编号"/>
              <w:id w:val="568048839"/>
              <w:placeholder>
                <w:docPart w:val="{378670e0-b880-4907-95fe-67dcdeb3226c}"/>
              </w:placeholder>
              <w:text/>
            </w:sdtPr>
            <w:sdtEndPr>
              <w:rPr>
                <w:rFonts w:hint="eastAsia" w:asciiTheme="minorEastAsia" w:hAnsiTheme="minorEastAsia" w:eastAsiaTheme="minorEastAsia" w:cstheme="minorEastAsia"/>
                <w:color w:val="auto"/>
                <w:kern w:val="2"/>
                <w:sz w:val="28"/>
                <w:szCs w:val="28"/>
                <w:highlight w:val="none"/>
                <w:u w:val="single"/>
                <w:shd w:val="clear" w:color="auto" w:fill="auto"/>
                <w:lang w:val="en-US" w:eastAsia="zh-CN" w:bidi="ar-SA"/>
              </w:rPr>
            </w:sdtEndPr>
            <w:sdtContent>
              <w:permStart w:id="49" w:edGrp="everyone"/>
              <w:r>
                <w:rPr>
                  <w:rFonts w:hint="eastAsia" w:asciiTheme="minorEastAsia" w:hAnsiTheme="minorEastAsia" w:eastAsiaTheme="minorEastAsia" w:cstheme="minorEastAsia"/>
                  <w:color w:val="auto"/>
                  <w:sz w:val="28"/>
                  <w:szCs w:val="28"/>
                  <w:highlight w:val="none"/>
                  <w:u w:val="single"/>
                  <w:shd w:val="clear" w:color="auto" w:fill="auto"/>
                  <w:lang w:val="en-US" w:eastAsia="zh-CN"/>
                </w:rPr>
                <w:t xml:space="preserve">      </w:t>
              </w:r>
              <w:permEnd w:id="49"/>
            </w:sdtContent>
          </w:sdt>
          <w:r>
            <w:rPr>
              <w:rFonts w:hint="eastAsia" w:ascii="宋体" w:hAnsi="宋体" w:eastAsia="宋体" w:cs="宋体"/>
              <w:color w:val="auto"/>
              <w:kern w:val="0"/>
              <w:sz w:val="28"/>
              <w:szCs w:val="28"/>
              <w:highlight w:val="none"/>
              <w:shd w:val="clear" w:color="auto" w:fill="auto"/>
              <w:lang w:val="en-US" w:eastAsia="zh-CN"/>
            </w:rPr>
            <w:t xml:space="preserve"> </w:t>
          </w:r>
        </w:p>
      </w:sdtContent>
    </w:sdt>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562" w:firstLineChars="200"/>
        <w:rPr>
          <w:rFonts w:hint="default" w:ascii="宋体" w:hAnsi="宋体" w:cs="宋体-18030"/>
          <w:b/>
          <w:bCs/>
          <w:color w:val="auto"/>
          <w:sz w:val="28"/>
          <w:szCs w:val="28"/>
          <w:highlight w:val="none"/>
          <w:shd w:val="clear" w:color="auto" w:fill="auto"/>
          <w:lang w:val="en-US" w:eastAsia="zh-CN"/>
        </w:rPr>
      </w:pPr>
      <w:r>
        <w:rPr>
          <w:rFonts w:hint="eastAsia" w:ascii="宋体" w:hAnsi="宋体" w:cs="宋体-18030"/>
          <w:b/>
          <w:bCs/>
          <w:color w:val="auto"/>
          <w:sz w:val="28"/>
          <w:szCs w:val="28"/>
          <w:highlight w:val="none"/>
          <w:shd w:val="clear" w:color="auto" w:fill="auto"/>
          <w:lang w:val="en-US" w:eastAsia="zh-CN"/>
        </w:rPr>
        <w:t xml:space="preserve">5.7 </w:t>
      </w:r>
      <w:r>
        <w:rPr>
          <w:rFonts w:hint="eastAsia" w:ascii="宋体" w:hAnsi="宋体" w:cs="宋体"/>
          <w:b/>
          <w:bCs/>
          <w:color w:val="auto"/>
          <w:kern w:val="0"/>
          <w:sz w:val="28"/>
          <w:szCs w:val="28"/>
          <w:shd w:val="clear" w:color="auto" w:fill="auto"/>
          <w:lang w:val="en-US" w:eastAsia="zh-CN"/>
        </w:rPr>
        <w:t>本合同项下乙方收款账户信息、乙方数字人民币对公钱包信息，以本合同中的第5.5、5.6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5.8甲方增值税开票信息如下：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单位名称：</w:t>
      </w:r>
      <w:sdt>
        <w:sdtPr>
          <w:rPr>
            <w:rFonts w:hint="eastAsia" w:ascii="宋体" w:hAnsi="宋体" w:eastAsia="宋体" w:cs="宋体"/>
            <w:color w:val="auto"/>
            <w:kern w:val="0"/>
            <w:sz w:val="28"/>
            <w:szCs w:val="28"/>
            <w:shd w:val="clear" w:color="auto" w:fill="auto"/>
            <w:lang w:val="en-US" w:eastAsia="zh-CN"/>
          </w:rPr>
          <w:alias w:val="甲方当事人全称"/>
          <w:tag w:val="甲方当事人全称"/>
          <w:id w:val="540673552"/>
          <w:placeholder>
            <w:docPart w:val="{105afd37-a5ab-4df2-a723-ba38a7a763c2}"/>
          </w:placeholder>
          <w:text/>
        </w:sdtPr>
        <w:sdtEndPr>
          <w:rPr>
            <w:rFonts w:hint="eastAsia" w:ascii="宋体" w:hAnsi="宋体" w:eastAsia="宋体" w:cs="宋体"/>
            <w:color w:val="auto"/>
            <w:kern w:val="0"/>
            <w:sz w:val="28"/>
            <w:szCs w:val="28"/>
            <w:shd w:val="clear" w:color="auto" w:fill="auto"/>
            <w:lang w:val="en-US" w:eastAsia="zh-CN"/>
          </w:rPr>
        </w:sdtEndPr>
        <w:sdtContent>
          <w:permStart w:id="50" w:edGrp="everyone"/>
          <w:r>
            <w:rPr>
              <w:rFonts w:hint="eastAsia" w:ascii="宋体" w:hAnsi="宋体" w:eastAsia="宋体" w:cs="宋体"/>
              <w:color w:val="auto"/>
              <w:kern w:val="0"/>
              <w:sz w:val="28"/>
              <w:szCs w:val="28"/>
              <w:shd w:val="clear" w:color="auto" w:fill="auto"/>
              <w:lang w:val="en-US" w:eastAsia="zh-CN"/>
            </w:rPr>
            <w:t xml:space="preserve">        </w:t>
          </w:r>
          <w:permEnd w:id="50"/>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税务识别号：</w:t>
      </w:r>
      <w:sdt>
        <w:sdtPr>
          <w:rPr>
            <w:rFonts w:hint="eastAsia" w:ascii="宋体" w:hAnsi="宋体" w:eastAsia="宋体" w:cs="宋体"/>
            <w:color w:val="auto"/>
            <w:kern w:val="0"/>
            <w:sz w:val="28"/>
            <w:szCs w:val="28"/>
            <w:shd w:val="clear" w:color="auto" w:fill="auto"/>
            <w:lang w:val="en-US" w:eastAsia="zh-CN"/>
          </w:rPr>
          <w:alias w:val="甲方统一社会信用代码/证件号码"/>
          <w:tag w:val="甲方统一社会信用代码/证件号码"/>
          <w:id w:val="890056585"/>
          <w:placeholder>
            <w:docPart w:val="{d72fbf2b-3aa9-4b5a-b59b-6d8b3668bafe}"/>
          </w:placeholder>
          <w:text/>
        </w:sdtPr>
        <w:sdtEndPr>
          <w:rPr>
            <w:rFonts w:hint="eastAsia" w:ascii="宋体" w:hAnsi="宋体" w:eastAsia="宋体" w:cs="宋体"/>
            <w:color w:val="auto"/>
            <w:kern w:val="0"/>
            <w:sz w:val="28"/>
            <w:szCs w:val="28"/>
            <w:shd w:val="clear" w:color="auto" w:fill="auto"/>
            <w:lang w:val="en-US" w:eastAsia="zh-CN"/>
          </w:rPr>
        </w:sdtEndPr>
        <w:sdtContent>
          <w:permStart w:id="51" w:edGrp="everyone"/>
          <w:r>
            <w:rPr>
              <w:rFonts w:hint="eastAsia" w:ascii="宋体" w:hAnsi="宋体" w:eastAsia="宋体" w:cs="宋体"/>
              <w:color w:val="auto"/>
              <w:kern w:val="0"/>
              <w:sz w:val="28"/>
              <w:szCs w:val="28"/>
              <w:shd w:val="clear" w:color="auto" w:fill="auto"/>
              <w:lang w:val="en-US" w:eastAsia="zh-CN"/>
            </w:rPr>
            <w:t xml:space="preserve">     </w:t>
          </w:r>
          <w:permEnd w:id="51"/>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开户行：</w:t>
      </w:r>
      <w:sdt>
        <w:sdtPr>
          <w:rPr>
            <w:rFonts w:hint="eastAsia" w:ascii="宋体" w:hAnsi="宋体" w:eastAsia="宋体" w:cs="宋体"/>
            <w:color w:val="auto"/>
            <w:kern w:val="0"/>
            <w:sz w:val="28"/>
            <w:szCs w:val="28"/>
            <w:shd w:val="clear" w:color="auto" w:fill="auto"/>
            <w:lang w:val="en-US" w:eastAsia="zh-CN"/>
          </w:rPr>
          <w:alias w:val="甲方开户银行名称"/>
          <w:tag w:val="甲方开户银行名称"/>
          <w:id w:val="602917671"/>
          <w:placeholder>
            <w:docPart w:val="{8f0931cd-4734-434c-91a5-05b9a23f9c10}"/>
          </w:placeholder>
          <w:text/>
        </w:sdtPr>
        <w:sdtEndPr>
          <w:rPr>
            <w:rFonts w:hint="eastAsia" w:ascii="宋体" w:hAnsi="宋体" w:eastAsia="宋体" w:cs="宋体"/>
            <w:color w:val="auto"/>
            <w:kern w:val="0"/>
            <w:sz w:val="28"/>
            <w:szCs w:val="28"/>
            <w:shd w:val="clear" w:color="auto" w:fill="auto"/>
            <w:lang w:val="en-US" w:eastAsia="zh-CN"/>
          </w:rPr>
        </w:sdtEndPr>
        <w:sdtContent>
          <w:permStart w:id="52" w:edGrp="everyone"/>
          <w:r>
            <w:rPr>
              <w:rFonts w:hint="eastAsia" w:ascii="宋体" w:hAnsi="宋体" w:eastAsia="宋体" w:cs="宋体"/>
              <w:color w:val="auto"/>
              <w:kern w:val="0"/>
              <w:sz w:val="28"/>
              <w:szCs w:val="28"/>
              <w:shd w:val="clear" w:color="auto" w:fill="auto"/>
              <w:lang w:val="en-US" w:eastAsia="zh-CN"/>
            </w:rPr>
            <w:t xml:space="preserve">       </w:t>
          </w:r>
          <w:permEnd w:id="52"/>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银行账号：</w:t>
      </w:r>
      <w:sdt>
        <w:sdtPr>
          <w:rPr>
            <w:rFonts w:hint="eastAsia" w:ascii="宋体" w:hAnsi="宋体" w:eastAsia="宋体" w:cs="宋体"/>
            <w:color w:val="auto"/>
            <w:kern w:val="0"/>
            <w:sz w:val="28"/>
            <w:szCs w:val="28"/>
            <w:shd w:val="clear" w:color="auto" w:fill="auto"/>
            <w:lang w:val="en-US" w:eastAsia="zh-CN"/>
          </w:rPr>
          <w:alias w:val="甲方银行账号"/>
          <w:tag w:val="甲方银行账号"/>
          <w:id w:val="409449951"/>
          <w:placeholder>
            <w:docPart w:val="{0b3678e6-8bee-45fd-8175-d05a3b811883}"/>
          </w:placeholder>
          <w:text/>
        </w:sdtPr>
        <w:sdtEndPr>
          <w:rPr>
            <w:rFonts w:hint="eastAsia" w:ascii="宋体" w:hAnsi="宋体" w:eastAsia="宋体" w:cs="宋体"/>
            <w:color w:val="auto"/>
            <w:kern w:val="0"/>
            <w:sz w:val="28"/>
            <w:szCs w:val="28"/>
            <w:shd w:val="clear" w:color="auto" w:fill="auto"/>
            <w:lang w:val="en-US" w:eastAsia="zh-CN"/>
          </w:rPr>
        </w:sdtEndPr>
        <w:sdtContent>
          <w:permStart w:id="53" w:edGrp="everyone"/>
          <w:r>
            <w:rPr>
              <w:rFonts w:hint="eastAsia" w:ascii="宋体" w:hAnsi="宋体" w:eastAsia="宋体" w:cs="宋体"/>
              <w:color w:val="auto"/>
              <w:kern w:val="0"/>
              <w:sz w:val="28"/>
              <w:szCs w:val="28"/>
              <w:shd w:val="clear" w:color="auto" w:fill="auto"/>
              <w:lang w:val="en-US" w:eastAsia="zh-CN"/>
            </w:rPr>
            <w:t xml:space="preserve">       </w:t>
          </w:r>
          <w:permEnd w:id="53"/>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地址：</w:t>
      </w:r>
      <w:sdt>
        <w:sdtPr>
          <w:rPr>
            <w:rFonts w:hint="eastAsia" w:ascii="宋体" w:hAnsi="宋体" w:eastAsia="宋体" w:cs="宋体"/>
            <w:color w:val="auto"/>
            <w:kern w:val="0"/>
            <w:sz w:val="28"/>
            <w:szCs w:val="28"/>
            <w:shd w:val="clear" w:color="auto" w:fill="auto"/>
            <w:lang w:val="en-US" w:eastAsia="zh-CN"/>
          </w:rPr>
          <w:alias w:val="甲方办公通讯地址"/>
          <w:tag w:val="甲方办公通讯地址"/>
          <w:id w:val="880700047"/>
          <w:placeholder>
            <w:docPart w:val="{19506261-8437-442e-8c40-2cf5247063b1}"/>
          </w:placeholder>
          <w:text/>
        </w:sdtPr>
        <w:sdtEndPr>
          <w:rPr>
            <w:rFonts w:hint="eastAsia" w:ascii="宋体" w:hAnsi="宋体" w:eastAsia="宋体" w:cs="宋体"/>
            <w:color w:val="auto"/>
            <w:kern w:val="0"/>
            <w:sz w:val="28"/>
            <w:szCs w:val="28"/>
            <w:shd w:val="clear" w:color="auto" w:fill="auto"/>
            <w:lang w:val="en-US" w:eastAsia="zh-CN"/>
          </w:rPr>
        </w:sdtEndPr>
        <w:sdtContent>
          <w:permStart w:id="54" w:edGrp="everyone"/>
          <w:r>
            <w:rPr>
              <w:rFonts w:hint="eastAsia" w:ascii="宋体" w:hAnsi="宋体" w:eastAsia="宋体" w:cs="宋体"/>
              <w:color w:val="auto"/>
              <w:kern w:val="0"/>
              <w:sz w:val="28"/>
              <w:szCs w:val="28"/>
              <w:shd w:val="clear" w:color="auto" w:fill="auto"/>
              <w:lang w:val="en-US" w:eastAsia="zh-CN"/>
            </w:rPr>
            <w:t xml:space="preserve">        </w:t>
          </w:r>
          <w:permEnd w:id="54"/>
        </w:sdtContent>
      </w:sdt>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联系电话：</w:t>
      </w:r>
      <w:permStart w:id="55" w:edGrp="everyone"/>
      <w:r>
        <w:rPr>
          <w:rFonts w:hint="eastAsia" w:ascii="宋体" w:hAnsi="宋体" w:eastAsia="宋体" w:cs="宋体"/>
          <w:color w:val="auto"/>
          <w:kern w:val="0"/>
          <w:sz w:val="28"/>
          <w:szCs w:val="28"/>
          <w:shd w:val="clear" w:color="auto" w:fill="auto"/>
          <w:lang w:val="en-US" w:eastAsia="zh-CN"/>
        </w:rPr>
        <w:t xml:space="preserve">        </w:t>
      </w:r>
      <w:permEnd w:id="55"/>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pPr>
        <w:keepNext w:val="0"/>
        <w:keepLines w:val="0"/>
        <w:pageBreakBefore w:val="0"/>
        <w:kinsoku/>
        <w:wordWrap/>
        <w:overflowPunct/>
        <w:topLinePunct w:val="0"/>
        <w:bidi w:val="0"/>
        <w:adjustRightInd/>
        <w:snapToGrid/>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税款差额=承诺税率对应的增值税进项税额﹣实际开具发票的进项税额（若计算得出的扣款小于0，则取0）</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其中：增值税进项税额=∑开票金额÷（1+税率）×税率</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5.10本合同项下不含税价格不因国家税率变化而变化，若在本合同履行期间遇国家税率调整，则价税合计相应调整，以开具发票的时间为准。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6.履约担保与质量担保</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6.1履约担保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6.1.1</w:t>
      </w:r>
      <w:r>
        <w:rPr>
          <w:rFonts w:hint="eastAsia" w:ascii="宋体" w:hAnsi="宋体" w:eastAsia="宋体" w:cs="宋体"/>
          <w:color w:val="auto"/>
          <w:kern w:val="0"/>
          <w:sz w:val="28"/>
          <w:szCs w:val="28"/>
          <w:shd w:val="clear" w:color="auto" w:fill="auto"/>
        </w:rPr>
        <w:t>双方同意履约担保按以下第</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履约担保方式选项"/>
          <w:id w:val="130747188"/>
          <w:placeholder>
            <w:docPart w:val="{ac8df851-bd34-4a4c-ae72-da7ed76fb139}"/>
          </w:placeholder>
          <w:comboBox>
            <w:listItem w:displayText="（1）" w:value="（1）"/>
            <w:listItem w:displayText="（2）" w:value="（2）"/>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56" w:edGrp="everyone"/>
          <w:r>
            <w:rPr>
              <w:rFonts w:hint="eastAsia" w:cstheme="minorBidi"/>
              <w:color w:val="auto"/>
              <w:kern w:val="2"/>
              <w:sz w:val="28"/>
              <w:szCs w:val="36"/>
              <w:u w:val="single"/>
              <w:shd w:val="clear" w:color="auto" w:fill="auto"/>
              <w:lang w:val="en-US" w:eastAsia="zh-CN" w:bidi="ar-SA"/>
            </w:rPr>
            <w:t xml:space="preserve">     </w:t>
          </w:r>
          <w:permEnd w:id="56"/>
        </w:sdtContent>
      </w:sdt>
      <w:r>
        <w:rPr>
          <w:rFonts w:hint="eastAsia" w:ascii="宋体" w:hAnsi="宋体" w:eastAsia="宋体" w:cs="宋体"/>
          <w:color w:val="auto"/>
          <w:kern w:val="0"/>
          <w:sz w:val="28"/>
          <w:szCs w:val="28"/>
          <w:shd w:val="clear" w:color="auto" w:fill="auto"/>
        </w:rPr>
        <w:t>种方式执行</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如本合同价款为暂定价的，下列履约担保的数额按暂定价计算</w:t>
      </w:r>
      <w:r>
        <w:rPr>
          <w:rFonts w:hint="eastAsia" w:ascii="宋体" w:hAnsi="宋体" w:eastAsia="宋体" w:cs="宋体"/>
          <w:color w:val="auto"/>
          <w:kern w:val="0"/>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（1）本合同不提供履约担保。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（2）乙方于本合同生效之日起</w:t>
      </w:r>
      <w:permStart w:id="57" w:edGrp="everyone"/>
      <w:r>
        <w:rPr>
          <w:rFonts w:hint="eastAsia" w:ascii="宋体" w:hAnsi="宋体" w:eastAsia="宋体" w:cs="宋体"/>
          <w:color w:val="auto"/>
          <w:kern w:val="0"/>
          <w:sz w:val="28"/>
          <w:szCs w:val="28"/>
          <w:u w:val="single"/>
          <w:shd w:val="clear" w:color="auto" w:fill="auto"/>
          <w:lang w:val="en-US" w:eastAsia="zh-CN"/>
        </w:rPr>
        <w:t xml:space="preserve">     </w:t>
      </w:r>
      <w:permEnd w:id="57"/>
      <w:r>
        <w:rPr>
          <w:rFonts w:hint="eastAsia" w:ascii="宋体" w:hAnsi="宋体" w:eastAsia="宋体" w:cs="宋体"/>
          <w:color w:val="auto"/>
          <w:kern w:val="0"/>
          <w:sz w:val="28"/>
          <w:szCs w:val="28"/>
          <w:shd w:val="clear" w:color="auto" w:fill="auto"/>
        </w:rPr>
        <w:t>日内，按本合同价款</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比例"/>
          <w:id w:val="147460375"/>
          <w:placeholder>
            <w:docPart w:val="{f3a77be3-941a-4453-aa5f-d1e4becfdf54}"/>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58" w:edGrp="everyone"/>
          <w:r>
            <w:rPr>
              <w:rFonts w:hint="eastAsia" w:cstheme="minorBidi"/>
              <w:color w:val="auto"/>
              <w:kern w:val="2"/>
              <w:sz w:val="28"/>
              <w:szCs w:val="36"/>
              <w:u w:val="single"/>
              <w:shd w:val="clear" w:color="auto" w:fill="auto"/>
              <w:lang w:val="en-US" w:eastAsia="zh-CN" w:bidi="ar-SA"/>
            </w:rPr>
            <w:t xml:space="preserve">     </w:t>
          </w:r>
          <w:permEnd w:id="58"/>
        </w:sdtContent>
      </w:sdt>
      <w:r>
        <w:rPr>
          <w:rFonts w:hint="eastAsia" w:ascii="宋体" w:hAnsi="宋体" w:eastAsia="宋体" w:cs="宋体"/>
          <w:color w:val="auto"/>
          <w:kern w:val="0"/>
          <w:sz w:val="28"/>
          <w:szCs w:val="28"/>
          <w:shd w:val="clear" w:color="auto" w:fill="auto"/>
        </w:rPr>
        <w:t>%向甲方提供</w:t>
      </w:r>
      <w:r>
        <w:rPr>
          <w:rFonts w:hint="eastAsia" w:ascii="宋体" w:hAnsi="宋体" w:eastAsia="宋体" w:cs="宋体"/>
          <w:color w:val="auto"/>
          <w:kern w:val="0"/>
          <w:sz w:val="28"/>
          <w:szCs w:val="28"/>
          <w:shd w:val="clear" w:color="auto" w:fill="auto"/>
          <w:lang w:val="en-US" w:eastAsia="zh-CN"/>
        </w:rPr>
        <w:t>履约保函</w:t>
      </w:r>
      <w:r>
        <w:rPr>
          <w:rFonts w:hint="eastAsia" w:ascii="宋体" w:hAnsi="宋体" w:cs="宋体"/>
          <w:color w:val="auto"/>
          <w:sz w:val="28"/>
          <w:szCs w:val="28"/>
          <w:shd w:val="clear" w:color="auto" w:fill="auto"/>
          <w:lang w:val="en-US" w:eastAsia="zh-CN"/>
        </w:rPr>
        <w:t>（</w:t>
      </w:r>
      <w:permStart w:id="59"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59"/>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kern w:val="0"/>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保证金不得超过中标合同金额的10%"/>
          <w:tag w:val="履约担保金额"/>
          <w:id w:val="147471471"/>
          <w:placeholder>
            <w:docPart w:val="{8152c562-9fa3-4518-8ffd-15bca7a154b4}"/>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0" w:edGrp="everyone"/>
          <w:r>
            <w:rPr>
              <w:rFonts w:hint="eastAsia" w:cstheme="minorBidi"/>
              <w:color w:val="auto"/>
              <w:kern w:val="2"/>
              <w:sz w:val="28"/>
              <w:szCs w:val="36"/>
              <w:u w:val="single"/>
              <w:shd w:val="clear" w:color="auto" w:fill="auto"/>
              <w:lang w:val="en-US" w:eastAsia="zh-CN" w:bidi="ar-SA"/>
            </w:rPr>
            <w:t xml:space="preserve">     </w:t>
          </w:r>
          <w:permEnd w:id="60"/>
        </w:sdtContent>
      </w:sdt>
      <w:r>
        <w:rPr>
          <w:rFonts w:hint="eastAsia" w:ascii="宋体" w:hAnsi="宋体" w:eastAsia="宋体" w:cs="宋体"/>
          <w:color w:val="auto"/>
          <w:kern w:val="0"/>
          <w:sz w:val="28"/>
          <w:szCs w:val="28"/>
          <w:shd w:val="clear" w:color="auto" w:fill="auto"/>
        </w:rPr>
        <w:t>元（大写：</w:t>
      </w:r>
      <w:sdt>
        <w:sdtPr>
          <w:rPr>
            <w:rFonts w:hint="eastAsia" w:asciiTheme="minorHAnsi" w:hAnsiTheme="minorHAnsi" w:eastAsiaTheme="minorEastAsia" w:cstheme="minorBidi"/>
            <w:color w:val="auto"/>
            <w:kern w:val="2"/>
            <w:sz w:val="28"/>
            <w:szCs w:val="36"/>
            <w:shd w:val="clear" w:color="auto" w:fill="auto"/>
            <w:lang w:val="en-US" w:eastAsia="zh-CN" w:bidi="ar-SA"/>
          </w:rPr>
          <w:alias w:val="履约担保大写金额"/>
          <w:tag w:val="履约担保大写金额"/>
          <w:id w:val="592217835"/>
          <w:placeholder>
            <w:docPart w:val="{580d83b2-2c40-4565-a9e0-5d1a0d517f22}"/>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1" w:edGrp="everyone"/>
          <w:r>
            <w:rPr>
              <w:rFonts w:hint="eastAsia" w:cstheme="minorBidi"/>
              <w:color w:val="auto"/>
              <w:kern w:val="2"/>
              <w:sz w:val="28"/>
              <w:szCs w:val="36"/>
              <w:u w:val="single"/>
              <w:shd w:val="clear" w:color="auto" w:fill="auto"/>
              <w:lang w:val="en-US" w:eastAsia="zh-CN" w:bidi="ar-SA"/>
            </w:rPr>
            <w:t xml:space="preserve">     </w:t>
          </w:r>
          <w:permEnd w:id="61"/>
        </w:sdtContent>
      </w:sdt>
      <w:r>
        <w:rPr>
          <w:rFonts w:hint="eastAsia" w:ascii="宋体" w:hAnsi="宋体" w:eastAsia="宋体" w:cs="宋体"/>
          <w:color w:val="auto"/>
          <w:kern w:val="0"/>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6.1.2乙方发生违约行为时，甲方有权按合同约定的违约金额在履约保函中兑付。</w:t>
      </w:r>
    </w:p>
    <w:p>
      <w:pPr>
        <w:keepNext w:val="0"/>
        <w:keepLines w:val="0"/>
        <w:pageBreakBefore w:val="0"/>
        <w:widowControl w:val="0"/>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6.1.3本合同履行完毕且乙方履行义务符合合同约定或乙方向甲方提交质量担保时，甲方应将履约保函退回乙方。</w:t>
      </w:r>
    </w:p>
    <w:p>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0" w:leftChars="0" w:right="0" w:rightChars="0" w:firstLine="560" w:firstLineChars="200"/>
        <w:jc w:val="both"/>
        <w:textAlignment w:val="auto"/>
        <w:outlineLvl w:val="9"/>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6.2质量担保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val="en-US" w:eastAsia="zh-CN"/>
        </w:rPr>
        <w:t>6.2.1</w:t>
      </w:r>
      <w:r>
        <w:rPr>
          <w:rFonts w:hint="eastAsia" w:ascii="宋体" w:hAnsi="宋体" w:eastAsia="宋体" w:cs="宋体"/>
          <w:color w:val="auto"/>
          <w:kern w:val="0"/>
          <w:sz w:val="28"/>
          <w:szCs w:val="28"/>
          <w:shd w:val="clear" w:color="auto" w:fill="auto"/>
        </w:rPr>
        <w:t>双方同意质量担保按以下第</w:t>
      </w:r>
      <w:sdt>
        <w:sdtPr>
          <w:rPr>
            <w:rFonts w:hint="eastAsia" w:asciiTheme="minorHAnsi" w:hAnsiTheme="minorHAnsi" w:eastAsiaTheme="minorEastAsia" w:cstheme="minorBidi"/>
            <w:color w:val="auto"/>
            <w:kern w:val="2"/>
            <w:sz w:val="28"/>
            <w:szCs w:val="36"/>
            <w:shd w:val="clear" w:color="auto" w:fill="auto"/>
            <w:lang w:val="en-US" w:eastAsia="zh-CN" w:bidi="ar-SA"/>
          </w:rPr>
          <w:alias w:val="请选择一项"/>
          <w:tag w:val="质量担保方式选项"/>
          <w:id w:val="965932647"/>
          <w:placeholder>
            <w:docPart w:val="{1566709d-9b34-457d-9619-d70409adb8ff}"/>
          </w:placeholder>
          <w:comboBox>
            <w:listItem w:displayText="（1）" w:value="（1）"/>
            <w:listItem w:displayText="（2）" w:value="（2）"/>
            <w:listItem w:displayText="（3）" w:value="（3）"/>
          </w:comboBox>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2" w:edGrp="everyone"/>
          <w:r>
            <w:rPr>
              <w:rFonts w:hint="eastAsia" w:cstheme="minorBidi"/>
              <w:color w:val="auto"/>
              <w:kern w:val="2"/>
              <w:sz w:val="28"/>
              <w:szCs w:val="36"/>
              <w:u w:val="single"/>
              <w:shd w:val="clear" w:color="auto" w:fill="auto"/>
              <w:lang w:val="en-US" w:eastAsia="zh-CN" w:bidi="ar-SA"/>
            </w:rPr>
            <w:t xml:space="preserve">      </w:t>
          </w:r>
          <w:permEnd w:id="62"/>
        </w:sdtContent>
      </w:sdt>
      <w:r>
        <w:rPr>
          <w:rFonts w:hint="eastAsia" w:ascii="宋体" w:hAnsi="宋体" w:eastAsia="宋体" w:cs="宋体"/>
          <w:color w:val="auto"/>
          <w:kern w:val="0"/>
          <w:sz w:val="28"/>
          <w:szCs w:val="28"/>
          <w:shd w:val="clear" w:color="auto" w:fill="auto"/>
        </w:rPr>
        <w:t>种方式执行</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如本合同价款为暂定价的，下列质量担保的数额按最终结算价计算</w:t>
      </w:r>
      <w:r>
        <w:rPr>
          <w:rFonts w:hint="eastAsia" w:ascii="宋体" w:hAnsi="宋体" w:eastAsia="宋体" w:cs="宋体"/>
          <w:color w:val="auto"/>
          <w:kern w:val="0"/>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（1）本合同不提供质量担保。</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rPr>
        <w:t>（2）乙方向甲方申请结算时，按合同价款的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147478781"/>
          <w:placeholder>
            <w:docPart w:val="{291d2203-a5be-4e57-b9f9-1cf6588edb1b}"/>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3" w:edGrp="everyone"/>
          <w:r>
            <w:rPr>
              <w:rFonts w:hint="eastAsia" w:cstheme="minorBidi"/>
              <w:color w:val="auto"/>
              <w:kern w:val="2"/>
              <w:sz w:val="28"/>
              <w:szCs w:val="36"/>
              <w:u w:val="single"/>
              <w:shd w:val="clear" w:color="auto" w:fill="auto"/>
              <w:lang w:val="en-US" w:eastAsia="zh-CN" w:bidi="ar-SA"/>
            </w:rPr>
            <w:t xml:space="preserve">     </w:t>
          </w:r>
          <w:permEnd w:id="63"/>
        </w:sdtContent>
      </w:sdt>
      <w:r>
        <w:rPr>
          <w:rFonts w:hint="eastAsia" w:ascii="宋体" w:hAnsi="宋体" w:eastAsia="宋体" w:cs="宋体"/>
          <w:color w:val="auto"/>
          <w:kern w:val="0"/>
          <w:sz w:val="28"/>
          <w:szCs w:val="28"/>
          <w:shd w:val="clear" w:color="auto" w:fill="auto"/>
        </w:rPr>
        <w:t>%向甲方提供</w:t>
      </w:r>
      <w:r>
        <w:rPr>
          <w:rFonts w:hint="eastAsia" w:ascii="宋体" w:hAnsi="宋体" w:eastAsia="宋体" w:cs="宋体"/>
          <w:color w:val="auto"/>
          <w:kern w:val="0"/>
          <w:sz w:val="28"/>
          <w:szCs w:val="28"/>
          <w:shd w:val="clear" w:color="auto" w:fill="auto"/>
          <w:lang w:val="en-US" w:eastAsia="zh-CN"/>
        </w:rPr>
        <w:t>质量</w:t>
      </w:r>
      <w:r>
        <w:rPr>
          <w:rFonts w:hint="eastAsia" w:ascii="宋体" w:hAnsi="宋体" w:eastAsia="宋体" w:cs="宋体"/>
          <w:color w:val="auto"/>
          <w:kern w:val="0"/>
          <w:sz w:val="28"/>
          <w:szCs w:val="28"/>
          <w:shd w:val="clear" w:color="auto" w:fill="auto"/>
        </w:rPr>
        <w:t>保函</w:t>
      </w:r>
      <w:r>
        <w:rPr>
          <w:rFonts w:hint="eastAsia" w:ascii="宋体" w:hAnsi="宋体" w:cs="宋体"/>
          <w:color w:val="auto"/>
          <w:sz w:val="28"/>
          <w:szCs w:val="28"/>
          <w:shd w:val="clear" w:color="auto" w:fill="auto"/>
          <w:lang w:val="en-US" w:eastAsia="zh-CN"/>
        </w:rPr>
        <w:t>（</w:t>
      </w:r>
      <w:permStart w:id="64" w:edGrp="everyone"/>
      <w:r>
        <w:rPr>
          <w:rFonts w:hint="eastAsia" w:ascii="宋体" w:hAnsi="宋体" w:eastAsia="宋体" w:cs="宋体"/>
          <w:color w:val="auto"/>
          <w:kern w:val="0"/>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银行</w:t>
      </w:r>
      <w:r>
        <w:rPr>
          <w:rFonts w:hint="eastAsia" w:ascii="宋体" w:hAnsi="宋体" w:eastAsia="宋体" w:cs="宋体"/>
          <w:color w:val="auto"/>
          <w:sz w:val="28"/>
          <w:szCs w:val="28"/>
          <w:highlight w:val="none"/>
          <w:shd w:val="clear" w:color="auto" w:fill="auto"/>
        </w:rPr>
        <w:t>保函</w:t>
      </w:r>
      <w:r>
        <w:rPr>
          <w:rFonts w:hint="eastAsia" w:ascii="宋体" w:hAnsi="宋体" w:eastAsia="宋体" w:cs="宋体"/>
          <w:color w:val="auto"/>
          <w:sz w:val="28"/>
          <w:szCs w:val="28"/>
          <w:highlight w:val="none"/>
          <w:shd w:val="clear" w:color="auto" w:fill="auto"/>
          <w:lang w:val="en-US" w:eastAsia="zh-CN"/>
        </w:rPr>
        <w:sym w:font="Wingdings" w:char="006F"/>
      </w:r>
      <w:r>
        <w:rPr>
          <w:rFonts w:hint="eastAsia" w:ascii="宋体" w:hAnsi="宋体" w:eastAsia="宋体" w:cs="宋体"/>
          <w:color w:val="auto"/>
          <w:sz w:val="28"/>
          <w:szCs w:val="28"/>
          <w:highlight w:val="none"/>
          <w:shd w:val="clear" w:color="auto" w:fill="auto"/>
          <w:lang w:val="en-US" w:eastAsia="zh-CN"/>
        </w:rPr>
        <w:t>保险保函</w:t>
      </w:r>
      <w:permEnd w:id="64"/>
      <w:r>
        <w:rPr>
          <w:rFonts w:hint="eastAsia" w:ascii="宋体" w:hAnsi="宋体" w:cs="宋体"/>
          <w:color w:val="auto"/>
          <w:sz w:val="28"/>
          <w:szCs w:val="28"/>
          <w:shd w:val="clear" w:color="auto" w:fill="auto"/>
          <w:lang w:val="en-US" w:eastAsia="zh-CN"/>
        </w:rPr>
        <w:t>）</w:t>
      </w:r>
      <w:r>
        <w:rPr>
          <w:rFonts w:hint="eastAsia" w:ascii="宋体" w:hAnsi="宋体" w:eastAsia="宋体" w:cs="宋体"/>
          <w:color w:val="auto"/>
          <w:kern w:val="0"/>
          <w:sz w:val="28"/>
          <w:szCs w:val="28"/>
          <w:shd w:val="clear" w:color="auto" w:fill="auto"/>
        </w:rPr>
        <w:t>，即人民币</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金额"/>
          <w:id w:val="147480141"/>
          <w:placeholder>
            <w:docPart w:val="{bb7ea439-f0a1-4ff1-b7ff-56f014211a3c}"/>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5" w:edGrp="everyone"/>
          <w:r>
            <w:rPr>
              <w:rFonts w:hint="eastAsia" w:cstheme="minorBidi"/>
              <w:color w:val="auto"/>
              <w:kern w:val="2"/>
              <w:sz w:val="28"/>
              <w:szCs w:val="36"/>
              <w:u w:val="single"/>
              <w:shd w:val="clear" w:color="auto" w:fill="auto"/>
              <w:lang w:val="en-US" w:eastAsia="zh-CN" w:bidi="ar-SA"/>
            </w:rPr>
            <w:t xml:space="preserve">     </w:t>
          </w:r>
          <w:permEnd w:id="65"/>
        </w:sdtContent>
      </w:sdt>
      <w:r>
        <w:rPr>
          <w:rFonts w:hint="eastAsia" w:ascii="宋体" w:hAnsi="宋体" w:eastAsia="宋体" w:cs="宋体"/>
          <w:color w:val="auto"/>
          <w:kern w:val="0"/>
          <w:sz w:val="28"/>
          <w:szCs w:val="28"/>
          <w:shd w:val="clear" w:color="auto" w:fill="auto"/>
        </w:rPr>
        <w:t>元（大写：</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质量担保大写金额"/>
          <w:tag w:val="质量担保大写金额"/>
          <w:id w:val="147478148"/>
          <w:placeholder>
            <w:docPart w:val="{ab243486-fbb3-40a3-b123-d435e92efe17}"/>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6" w:edGrp="everyone"/>
          <w:r>
            <w:rPr>
              <w:rFonts w:hint="eastAsia" w:cstheme="minorBidi"/>
              <w:color w:val="auto"/>
              <w:kern w:val="2"/>
              <w:sz w:val="28"/>
              <w:szCs w:val="36"/>
              <w:u w:val="single"/>
              <w:shd w:val="clear" w:color="auto" w:fill="auto"/>
              <w:lang w:val="en-US" w:eastAsia="zh-CN" w:bidi="ar-SA"/>
            </w:rPr>
            <w:t xml:space="preserve">     </w:t>
          </w:r>
          <w:permEnd w:id="66"/>
        </w:sdtContent>
      </w:sdt>
      <w:r>
        <w:rPr>
          <w:rFonts w:hint="eastAsia" w:cstheme="minorBidi"/>
          <w:color w:val="auto"/>
          <w:kern w:val="2"/>
          <w:sz w:val="28"/>
          <w:szCs w:val="36"/>
          <w:shd w:val="clear" w:color="auto" w:fill="auto"/>
          <w:lang w:val="en-US" w:eastAsia="zh-CN" w:bidi="ar-SA"/>
        </w:rPr>
        <w:t xml:space="preserve"> </w:t>
      </w:r>
      <w:r>
        <w:rPr>
          <w:rFonts w:hint="eastAsia" w:ascii="宋体" w:hAnsi="宋体" w:eastAsia="宋体" w:cs="宋体"/>
          <w:color w:val="auto"/>
          <w:kern w:val="0"/>
          <w:sz w:val="28"/>
          <w:szCs w:val="28"/>
          <w:shd w:val="clear" w:color="auto" w:fill="auto"/>
        </w:rPr>
        <w:t>）。</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firstLineChars="200"/>
        <w:textAlignment w:val="auto"/>
        <w:rPr>
          <w:rFonts w:hint="eastAsia" w:ascii="宋体" w:hAnsi="宋体" w:eastAsia="宋体" w:cs="宋体"/>
          <w:color w:val="auto"/>
          <w:kern w:val="0"/>
          <w:sz w:val="28"/>
          <w:szCs w:val="28"/>
          <w:shd w:val="clear" w:color="auto" w:fill="auto"/>
        </w:rPr>
      </w:pP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lang w:val="en-US" w:eastAsia="zh-CN"/>
        </w:rPr>
        <w:t>3</w:t>
      </w:r>
      <w:r>
        <w:rPr>
          <w:rFonts w:hint="eastAsia" w:ascii="宋体" w:hAnsi="宋体" w:eastAsia="宋体" w:cs="宋体"/>
          <w:color w:val="auto"/>
          <w:kern w:val="0"/>
          <w:sz w:val="28"/>
          <w:szCs w:val="28"/>
          <w:shd w:val="clear" w:color="auto" w:fill="auto"/>
          <w:lang w:eastAsia="zh-CN"/>
        </w:rPr>
        <w:t>）</w:t>
      </w:r>
      <w:r>
        <w:rPr>
          <w:rFonts w:hint="eastAsia" w:ascii="宋体" w:hAnsi="宋体" w:eastAsia="宋体" w:cs="宋体"/>
          <w:color w:val="auto"/>
          <w:kern w:val="0"/>
          <w:sz w:val="28"/>
          <w:szCs w:val="28"/>
          <w:shd w:val="clear" w:color="auto" w:fill="auto"/>
        </w:rPr>
        <w:t>甲方在</w:t>
      </w:r>
      <w:r>
        <w:rPr>
          <w:rFonts w:hint="eastAsia" w:ascii="宋体" w:hAnsi="宋体" w:eastAsia="宋体" w:cs="宋体"/>
          <w:color w:val="auto"/>
          <w:kern w:val="0"/>
          <w:sz w:val="28"/>
          <w:szCs w:val="28"/>
          <w:shd w:val="clear" w:color="auto" w:fill="auto"/>
          <w:lang w:val="en-US" w:eastAsia="zh-CN"/>
        </w:rPr>
        <w:t>本合同</w:t>
      </w:r>
      <w:r>
        <w:rPr>
          <w:rFonts w:hint="eastAsia" w:ascii="宋体" w:hAnsi="宋体" w:eastAsia="宋体" w:cs="宋体"/>
          <w:color w:val="auto"/>
          <w:kern w:val="0"/>
          <w:sz w:val="28"/>
          <w:szCs w:val="28"/>
          <w:shd w:val="clear" w:color="auto" w:fill="auto"/>
        </w:rPr>
        <w:t>约定的</w:t>
      </w:r>
      <w:r>
        <w:rPr>
          <w:rFonts w:hint="eastAsia" w:ascii="宋体" w:hAnsi="宋体" w:eastAsia="宋体" w:cs="宋体"/>
          <w:color w:val="auto"/>
          <w:kern w:val="0"/>
          <w:sz w:val="28"/>
          <w:szCs w:val="28"/>
          <w:shd w:val="clear" w:color="auto" w:fill="auto"/>
          <w:lang w:val="en-US" w:eastAsia="zh-CN"/>
        </w:rPr>
        <w:t>合同价款</w:t>
      </w:r>
      <w:r>
        <w:rPr>
          <w:rFonts w:hint="eastAsia" w:ascii="宋体" w:hAnsi="宋体" w:eastAsia="宋体" w:cs="宋体"/>
          <w:color w:val="auto"/>
          <w:kern w:val="0"/>
          <w:sz w:val="28"/>
          <w:szCs w:val="28"/>
          <w:shd w:val="clear" w:color="auto" w:fill="auto"/>
        </w:rPr>
        <w:t>尾款支付中，扣留合同价款的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量担保比例"/>
          <w:id w:val="246605387"/>
          <w:placeholder>
            <w:docPart w:val="{70186bb3-cc9c-46c8-bf8b-d858d348131e}"/>
          </w:placeholder>
        </w:sdtPr>
        <w:sdtEndPr>
          <w:rPr>
            <w:rFonts w:hint="eastAsia" w:asciiTheme="minorHAnsi" w:hAnsiTheme="minorHAnsi" w:eastAsiaTheme="minorEastAsia" w:cstheme="minorBidi"/>
            <w:color w:val="auto"/>
            <w:kern w:val="2"/>
            <w:sz w:val="28"/>
            <w:szCs w:val="36"/>
            <w:u w:val="single"/>
            <w:shd w:val="clear" w:color="auto" w:fill="auto"/>
            <w:lang w:val="en-US" w:eastAsia="zh-CN" w:bidi="ar-SA"/>
          </w:rPr>
        </w:sdtEndPr>
        <w:sdtContent>
          <w:permStart w:id="67" w:edGrp="everyone"/>
          <w:r>
            <w:rPr>
              <w:rFonts w:hint="eastAsia" w:cstheme="minorBidi"/>
              <w:color w:val="auto"/>
              <w:kern w:val="2"/>
              <w:sz w:val="28"/>
              <w:szCs w:val="36"/>
              <w:u w:val="single"/>
              <w:shd w:val="clear" w:color="auto" w:fill="auto"/>
              <w:lang w:val="en-US" w:eastAsia="zh-CN" w:bidi="ar-SA"/>
            </w:rPr>
            <w:t xml:space="preserve">     </w:t>
          </w:r>
          <w:permEnd w:id="67"/>
        </w:sdtContent>
      </w:sdt>
      <w:r>
        <w:rPr>
          <w:rFonts w:hint="eastAsia" w:ascii="宋体" w:hAnsi="宋体" w:eastAsia="宋体" w:cs="宋体"/>
          <w:color w:val="auto"/>
          <w:kern w:val="0"/>
          <w:sz w:val="28"/>
          <w:szCs w:val="28"/>
          <w:shd w:val="clear" w:color="auto" w:fill="auto"/>
        </w:rPr>
        <w:t>%作为质保金。</w:t>
      </w:r>
    </w:p>
    <w:p>
      <w:pPr>
        <w:keepNext w:val="0"/>
        <w:keepLines w:val="0"/>
        <w:pageBreakBefore w:val="0"/>
        <w:widowControl w:val="0"/>
        <w:kinsoku/>
        <w:wordWrap/>
        <w:overflowPunct/>
        <w:topLinePunct w:val="0"/>
        <w:bidi w:val="0"/>
        <w:adjustRightInd/>
        <w:snapToGrid/>
        <w:spacing w:line="540" w:lineRule="exact"/>
        <w:ind w:firstLine="560" w:firstLineChars="200"/>
        <w:textAlignment w:val="auto"/>
        <w:rPr>
          <w:rFonts w:hint="eastAsia" w:ascii="宋体" w:hAnsi="宋体" w:eastAsia="宋体" w:cs="宋体"/>
          <w:b w:val="0"/>
          <w:bCs w:val="0"/>
          <w:color w:val="auto"/>
          <w:kern w:val="0"/>
          <w:sz w:val="28"/>
          <w:szCs w:val="28"/>
          <w:shd w:val="clear" w:color="auto" w:fill="auto"/>
        </w:rPr>
      </w:pPr>
      <w:r>
        <w:rPr>
          <w:rFonts w:hint="eastAsia" w:ascii="宋体" w:hAnsi="宋体" w:eastAsia="宋体" w:cs="宋体"/>
          <w:b w:val="0"/>
          <w:bCs w:val="0"/>
          <w:color w:val="auto"/>
          <w:kern w:val="0"/>
          <w:sz w:val="28"/>
          <w:szCs w:val="28"/>
          <w:shd w:val="clear" w:color="auto" w:fill="auto"/>
          <w:lang w:val="en-US" w:eastAsia="zh-CN"/>
        </w:rPr>
        <w:t>6.2.2</w:t>
      </w:r>
      <w:r>
        <w:rPr>
          <w:rFonts w:hint="eastAsia" w:ascii="宋体" w:hAnsi="宋体" w:eastAsia="宋体" w:cs="宋体"/>
          <w:b w:val="0"/>
          <w:bCs w:val="0"/>
          <w:color w:val="auto"/>
          <w:kern w:val="0"/>
          <w:sz w:val="28"/>
          <w:szCs w:val="28"/>
          <w:shd w:val="clear" w:color="auto" w:fill="auto"/>
        </w:rPr>
        <w:t>本</w:t>
      </w:r>
      <w:r>
        <w:rPr>
          <w:rFonts w:hint="eastAsia" w:ascii="宋体" w:hAnsi="宋体" w:eastAsia="宋体" w:cs="宋体"/>
          <w:b w:val="0"/>
          <w:bCs w:val="0"/>
          <w:color w:val="auto"/>
          <w:kern w:val="0"/>
          <w:sz w:val="28"/>
          <w:szCs w:val="28"/>
          <w:shd w:val="clear" w:color="auto" w:fill="auto"/>
          <w:lang w:val="en-US" w:eastAsia="zh-CN"/>
        </w:rPr>
        <w:t>合同</w:t>
      </w:r>
      <w:r>
        <w:rPr>
          <w:rFonts w:hint="eastAsia" w:ascii="宋体" w:hAnsi="宋体" w:eastAsia="宋体" w:cs="宋体"/>
          <w:b w:val="0"/>
          <w:bCs w:val="0"/>
          <w:color w:val="auto"/>
          <w:kern w:val="0"/>
          <w:sz w:val="28"/>
          <w:szCs w:val="28"/>
          <w:shd w:val="clear" w:color="auto" w:fill="auto"/>
        </w:rPr>
        <w:t>质保期为</w:t>
      </w:r>
      <w:r>
        <w:rPr>
          <w:rFonts w:hint="eastAsia" w:cstheme="minorBidi"/>
          <w:color w:val="auto"/>
          <w:kern w:val="2"/>
          <w:sz w:val="28"/>
          <w:szCs w:val="36"/>
          <w:shd w:val="clear" w:color="auto" w:fill="auto"/>
          <w:lang w:val="en-US" w:eastAsia="zh-CN" w:bidi="ar-SA"/>
        </w:rPr>
        <w:t xml:space="preserve"> </w:t>
      </w:r>
      <w:sdt>
        <w:sdtPr>
          <w:rPr>
            <w:rFonts w:hint="eastAsia" w:asciiTheme="minorHAnsi" w:hAnsiTheme="minorHAnsi" w:eastAsiaTheme="minorEastAsia" w:cstheme="minorBidi"/>
            <w:color w:val="auto"/>
            <w:kern w:val="2"/>
            <w:sz w:val="28"/>
            <w:szCs w:val="36"/>
            <w:shd w:val="clear" w:color="auto" w:fill="auto"/>
            <w:lang w:val="en-US" w:eastAsia="zh-CN" w:bidi="ar-SA"/>
          </w:rPr>
          <w:alias w:val="应与招投标文件一致。"/>
          <w:tag w:val="质保期限"/>
          <w:id w:val="147474639"/>
          <w:placeholder>
            <w:docPart w:val="{80e6b37d-d7a9-4a93-88cd-ce14fd8dd042}"/>
          </w:placeholder>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68" w:edGrp="everyone"/>
          <w:r>
            <w:rPr>
              <w:rFonts w:hint="eastAsia" w:cstheme="minorBidi"/>
              <w:color w:val="auto"/>
              <w:kern w:val="2"/>
              <w:sz w:val="28"/>
              <w:szCs w:val="36"/>
              <w:u w:val="single"/>
              <w:shd w:val="clear" w:color="auto" w:fill="auto"/>
              <w:lang w:val="en-US" w:eastAsia="zh-CN" w:bidi="ar-SA"/>
            </w:rPr>
            <w:t xml:space="preserve">    </w:t>
          </w:r>
          <w:permEnd w:id="68"/>
        </w:sdtContent>
      </w:sdt>
      <w:r>
        <w:rPr>
          <w:rFonts w:hint="eastAsia" w:ascii="宋体" w:hAnsi="宋体" w:eastAsia="宋体" w:cs="宋体"/>
          <w:b w:val="0"/>
          <w:bCs w:val="0"/>
          <w:color w:val="auto"/>
          <w:kern w:val="0"/>
          <w:sz w:val="28"/>
          <w:szCs w:val="28"/>
          <w:u w:val="none"/>
          <w:shd w:val="clear" w:color="auto" w:fill="auto"/>
          <w:lang w:val="en-US" w:eastAsia="zh-CN"/>
        </w:rPr>
        <w:t>，自</w:t>
      </w:r>
      <w:permStart w:id="69" w:edGrp="everyone"/>
      <w:r>
        <w:rPr>
          <w:rFonts w:hint="eastAsia" w:ascii="宋体" w:hAnsi="宋体" w:eastAsia="宋体" w:cs="宋体"/>
          <w:b w:val="0"/>
          <w:bCs w:val="0"/>
          <w:color w:val="auto"/>
          <w:kern w:val="0"/>
          <w:sz w:val="28"/>
          <w:szCs w:val="28"/>
          <w:u w:val="single"/>
          <w:shd w:val="clear" w:color="auto" w:fill="auto"/>
          <w:lang w:val="en-US" w:eastAsia="zh-CN"/>
        </w:rPr>
        <w:t xml:space="preserve">    </w:t>
      </w:r>
      <w:permEnd w:id="69"/>
      <w:r>
        <w:rPr>
          <w:rFonts w:hint="eastAsia" w:ascii="宋体" w:hAnsi="宋体" w:eastAsia="宋体" w:cs="宋体"/>
          <w:b w:val="0"/>
          <w:bCs w:val="0"/>
          <w:color w:val="auto"/>
          <w:kern w:val="0"/>
          <w:sz w:val="28"/>
          <w:szCs w:val="28"/>
          <w:shd w:val="clear" w:color="auto" w:fill="auto"/>
          <w:lang w:val="en-US" w:eastAsia="zh-CN"/>
        </w:rPr>
        <w:t>开始计算。</w:t>
      </w:r>
      <w:r>
        <w:rPr>
          <w:rFonts w:hint="eastAsia" w:ascii="宋体" w:hAnsi="宋体" w:cs="宋体"/>
          <w:b w:val="0"/>
          <w:bCs w:val="0"/>
          <w:color w:val="auto"/>
          <w:sz w:val="28"/>
          <w:szCs w:val="28"/>
          <w:shd w:val="clear" w:color="auto" w:fill="auto"/>
          <w:lang w:val="en-US" w:eastAsia="zh-CN"/>
        </w:rPr>
        <w:t>本合同质保期开始计算后满</w:t>
      </w:r>
      <w:sdt>
        <w:sdtPr>
          <w:rPr>
            <w:rFonts w:hint="eastAsia" w:ascii="宋体" w:hAnsi="宋体" w:cs="宋体"/>
            <w:b w:val="0"/>
            <w:bCs w:val="0"/>
            <w:color w:val="auto"/>
            <w:sz w:val="28"/>
            <w:szCs w:val="28"/>
            <w:shd w:val="clear" w:color="auto" w:fill="auto"/>
            <w:lang w:val="en-US" w:eastAsia="zh-CN"/>
          </w:rPr>
          <w:alias w:val="不超过1年"/>
          <w:tag w:val="质保期限"/>
          <w:id w:val="76019215"/>
          <w:placeholder>
            <w:docPart w:val="{42e07c13-8e98-4afd-b7f5-2bb3fe02a9ef}"/>
          </w:placeholder>
          <w:text w:multiLine="1"/>
        </w:sdtPr>
        <w:sdtEndPr>
          <w:rPr>
            <w:rFonts w:hint="eastAsia" w:ascii="宋体" w:hAnsi="宋体" w:cs="宋体"/>
            <w:b w:val="0"/>
            <w:bCs w:val="0"/>
            <w:color w:val="auto"/>
            <w:sz w:val="28"/>
            <w:szCs w:val="28"/>
            <w:shd w:val="clear" w:color="auto" w:fill="auto"/>
            <w:lang w:val="en-US" w:eastAsia="zh-CN"/>
          </w:rPr>
        </w:sdtEndPr>
        <w:sdtContent>
          <w:permStart w:id="70" w:edGrp="everyone"/>
          <w:r>
            <w:rPr>
              <w:rFonts w:hint="eastAsia" w:ascii="宋体" w:hAnsi="宋体" w:cs="宋体"/>
              <w:b w:val="0"/>
              <w:bCs w:val="0"/>
              <w:color w:val="auto"/>
              <w:sz w:val="28"/>
              <w:szCs w:val="28"/>
              <w:shd w:val="clear" w:color="auto" w:fill="auto"/>
              <w:lang w:val="en-US" w:eastAsia="zh-CN"/>
            </w:rPr>
            <w:t xml:space="preserve">    年</w:t>
          </w:r>
          <w:permEnd w:id="70"/>
        </w:sdtContent>
      </w:sdt>
      <w:r>
        <w:rPr>
          <w:rFonts w:hint="eastAsia" w:ascii="宋体" w:hAnsi="宋体" w:cs="宋体"/>
          <w:b w:val="0"/>
          <w:bCs w:val="0"/>
          <w:color w:val="auto"/>
          <w:sz w:val="28"/>
          <w:szCs w:val="28"/>
          <w:shd w:val="clear" w:color="auto" w:fill="auto"/>
          <w:lang w:val="en-US" w:eastAsia="zh-CN"/>
        </w:rPr>
        <w:t>，</w:t>
      </w:r>
      <w:r>
        <w:rPr>
          <w:rFonts w:hint="eastAsia" w:ascii="宋体" w:hAnsi="宋体" w:eastAsia="宋体" w:cs="宋体"/>
          <w:b w:val="0"/>
          <w:bCs w:val="0"/>
          <w:color w:val="auto"/>
          <w:kern w:val="0"/>
          <w:sz w:val="28"/>
          <w:szCs w:val="28"/>
          <w:shd w:val="clear" w:color="auto" w:fill="auto"/>
        </w:rPr>
        <w:t>如本合同未发生质量问题或乙方提供的</w:t>
      </w:r>
      <w:r>
        <w:rPr>
          <w:rFonts w:hint="eastAsia" w:ascii="宋体" w:hAnsi="宋体" w:eastAsia="宋体" w:cs="宋体"/>
          <w:b w:val="0"/>
          <w:bCs w:val="0"/>
          <w:color w:val="auto"/>
          <w:kern w:val="0"/>
          <w:sz w:val="28"/>
          <w:szCs w:val="28"/>
          <w:shd w:val="clear" w:color="auto" w:fill="auto"/>
          <w:lang w:val="en-US" w:eastAsia="zh-CN"/>
        </w:rPr>
        <w:t>质保</w:t>
      </w:r>
      <w:r>
        <w:rPr>
          <w:rFonts w:hint="eastAsia" w:ascii="宋体" w:hAnsi="宋体" w:eastAsia="宋体" w:cs="宋体"/>
          <w:b w:val="0"/>
          <w:bCs w:val="0"/>
          <w:color w:val="auto"/>
          <w:kern w:val="0"/>
          <w:sz w:val="28"/>
          <w:szCs w:val="28"/>
          <w:shd w:val="clear" w:color="auto" w:fill="auto"/>
        </w:rPr>
        <w:t>服务符合本合同约定质量标准的</w:t>
      </w:r>
      <w:r>
        <w:rPr>
          <w:rFonts w:hint="eastAsia" w:asciiTheme="minorEastAsia" w:hAnsiTheme="minorEastAsia" w:eastAsiaTheme="minorEastAsia" w:cstheme="minorEastAsia"/>
          <w:b w:val="0"/>
          <w:bCs w:val="0"/>
          <w:color w:val="auto"/>
          <w:sz w:val="28"/>
          <w:szCs w:val="28"/>
          <w:highlight w:val="none"/>
          <w:shd w:val="clear" w:color="auto" w:fill="auto"/>
        </w:rPr>
        <w:t>，</w:t>
      </w:r>
      <w:r>
        <w:rPr>
          <w:rFonts w:hint="eastAsia" w:ascii="宋体" w:hAnsi="宋体" w:cs="宋体"/>
          <w:b w:val="0"/>
          <w:bCs w:val="0"/>
          <w:color w:val="auto"/>
          <w:sz w:val="28"/>
          <w:szCs w:val="28"/>
          <w:shd w:val="clear" w:color="auto" w:fill="auto"/>
          <w:lang w:val="en-US" w:eastAsia="zh-CN"/>
        </w:rPr>
        <w:t>乙方可向甲方申请支付质保金或退还质量保函</w:t>
      </w:r>
      <w:r>
        <w:rPr>
          <w:rFonts w:hint="eastAsia" w:ascii="宋体" w:hAnsi="宋体" w:eastAsia="宋体" w:cs="宋体"/>
          <w:b w:val="0"/>
          <w:bCs w:val="0"/>
          <w:color w:val="auto"/>
          <w:kern w:val="0"/>
          <w:sz w:val="28"/>
          <w:szCs w:val="28"/>
          <w:shd w:val="clear" w:color="auto" w:fill="auto"/>
        </w:rPr>
        <w:t>，甲方于</w:t>
      </w:r>
      <w:r>
        <w:rPr>
          <w:rFonts w:hint="eastAsia" w:ascii="宋体" w:hAnsi="宋体" w:cs="宋体"/>
          <w:b w:val="0"/>
          <w:bCs w:val="0"/>
          <w:color w:val="auto"/>
          <w:sz w:val="28"/>
          <w:szCs w:val="28"/>
          <w:shd w:val="clear" w:color="auto" w:fill="auto"/>
          <w:lang w:val="en-US" w:eastAsia="zh-CN"/>
        </w:rPr>
        <w:t>收到乙方申请后</w:t>
      </w:r>
      <w:permStart w:id="71" w:edGrp="everyone"/>
      <w:r>
        <w:rPr>
          <w:rFonts w:hint="eastAsia" w:ascii="宋体" w:hAnsi="宋体" w:eastAsia="宋体" w:cs="宋体"/>
          <w:b w:val="0"/>
          <w:bCs w:val="0"/>
          <w:color w:val="auto"/>
          <w:kern w:val="0"/>
          <w:sz w:val="28"/>
          <w:szCs w:val="28"/>
          <w:u w:val="single"/>
          <w:shd w:val="clear" w:color="auto" w:fill="auto"/>
          <w:lang w:val="en-US" w:eastAsia="zh-CN"/>
        </w:rPr>
        <w:t xml:space="preserve">      </w:t>
      </w:r>
      <w:permEnd w:id="71"/>
      <w:r>
        <w:rPr>
          <w:rFonts w:hint="eastAsia" w:ascii="宋体" w:hAnsi="宋体" w:eastAsia="宋体" w:cs="宋体"/>
          <w:b w:val="0"/>
          <w:bCs w:val="0"/>
          <w:color w:val="auto"/>
          <w:kern w:val="0"/>
          <w:sz w:val="28"/>
          <w:szCs w:val="28"/>
          <w:shd w:val="clear" w:color="auto" w:fill="auto"/>
        </w:rPr>
        <w:t>日内，向乙方无息退还质保金或</w:t>
      </w:r>
      <w:r>
        <w:rPr>
          <w:rFonts w:hint="eastAsia" w:ascii="宋体" w:hAnsi="宋体" w:eastAsia="宋体" w:cs="宋体"/>
          <w:b w:val="0"/>
          <w:bCs w:val="0"/>
          <w:color w:val="auto"/>
          <w:kern w:val="0"/>
          <w:sz w:val="28"/>
          <w:szCs w:val="28"/>
          <w:shd w:val="clear" w:color="auto" w:fill="auto"/>
          <w:lang w:val="en-US" w:eastAsia="zh-CN"/>
        </w:rPr>
        <w:t>质量</w:t>
      </w:r>
      <w:r>
        <w:rPr>
          <w:rFonts w:hint="eastAsia" w:ascii="宋体" w:hAnsi="宋体" w:eastAsia="宋体" w:cs="宋体"/>
          <w:b w:val="0"/>
          <w:bCs w:val="0"/>
          <w:color w:val="auto"/>
          <w:kern w:val="0"/>
          <w:sz w:val="28"/>
          <w:szCs w:val="28"/>
          <w:shd w:val="clear" w:color="auto" w:fill="auto"/>
        </w:rPr>
        <w:t>保函。</w:t>
      </w:r>
    </w:p>
    <w:p>
      <w:pPr>
        <w:keepNext w:val="0"/>
        <w:keepLines w:val="0"/>
        <w:pageBreakBefore w:val="0"/>
        <w:widowControl w:val="0"/>
        <w:kinsoku/>
        <w:wordWrap/>
        <w:overflowPunct/>
        <w:topLinePunct w:val="0"/>
        <w:bidi w:val="0"/>
        <w:adjustRightInd/>
        <w:snapToGrid/>
        <w:spacing w:line="540" w:lineRule="exact"/>
        <w:ind w:left="0" w:leftChars="0" w:right="0" w:rightChars="0" w:firstLine="560"/>
        <w:jc w:val="left"/>
        <w:textAlignment w:val="baseline"/>
        <w:rPr>
          <w:rFonts w:hint="eastAsia" w:ascii="黑体" w:hAnsi="黑体" w:eastAsia="黑体" w:cs="宋体"/>
          <w:color w:val="auto"/>
          <w:kern w:val="0"/>
          <w:sz w:val="28"/>
          <w:szCs w:val="28"/>
          <w:shd w:val="clear" w:color="auto" w:fill="auto"/>
          <w:lang w:val="zh-CN"/>
        </w:rPr>
      </w:pPr>
      <w:r>
        <w:rPr>
          <w:rFonts w:hint="eastAsia" w:ascii="宋体" w:hAnsi="宋体" w:eastAsia="宋体" w:cs="宋体"/>
          <w:b w:val="0"/>
          <w:bCs w:val="0"/>
          <w:color w:val="auto"/>
          <w:kern w:val="0"/>
          <w:sz w:val="28"/>
          <w:szCs w:val="28"/>
          <w:shd w:val="clear" w:color="auto" w:fill="auto"/>
          <w:lang w:val="en-US" w:eastAsia="zh-CN"/>
        </w:rPr>
        <w:t>如乙方在质保期内怠于履行质保义务的，甲方有权委托第三方代为履行，并有权用质保金或兑付质量</w:t>
      </w:r>
      <w:r>
        <w:rPr>
          <w:rFonts w:hint="eastAsia" w:ascii="宋体" w:hAnsi="宋体" w:eastAsia="宋体" w:cs="宋体"/>
          <w:b w:val="0"/>
          <w:bCs w:val="0"/>
          <w:color w:val="auto"/>
          <w:kern w:val="0"/>
          <w:sz w:val="28"/>
          <w:szCs w:val="28"/>
          <w:shd w:val="clear" w:color="auto" w:fill="auto"/>
        </w:rPr>
        <w:t>保函</w:t>
      </w:r>
      <w:r>
        <w:rPr>
          <w:rFonts w:hint="eastAsia" w:ascii="宋体" w:hAnsi="宋体" w:eastAsia="宋体" w:cs="宋体"/>
          <w:b w:val="0"/>
          <w:bCs w:val="0"/>
          <w:color w:val="auto"/>
          <w:kern w:val="0"/>
          <w:sz w:val="28"/>
          <w:szCs w:val="28"/>
          <w:shd w:val="clear" w:color="auto" w:fill="auto"/>
          <w:lang w:val="en-US" w:eastAsia="zh-CN"/>
        </w:rPr>
        <w:t>予以支付所发生的费用，如有剩余，不再退还；如不足支付第三方代履行费用的，不足部分由乙方另行支付。</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7.应急抢修响应及维护保养记录要求</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u w:val="single"/>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.1乙方抢修服务热线电话：</w:t>
      </w:r>
      <w:permStart w:id="72" w:edGrp="everyone"/>
      <w:r>
        <w:rPr>
          <w:rFonts w:hint="eastAsia" w:ascii="宋体" w:hAnsi="宋体" w:eastAsia="宋体" w:cs="宋体"/>
          <w:color w:val="auto"/>
          <w:sz w:val="28"/>
          <w:szCs w:val="28"/>
          <w:u w:val="single"/>
          <w:shd w:val="clear" w:color="auto" w:fill="auto"/>
          <w:lang w:val="en-US" w:eastAsia="zh-CN"/>
        </w:rPr>
        <w:t xml:space="preserve">      </w:t>
      </w:r>
      <w:permEnd w:id="72"/>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.2乙方</w:t>
      </w:r>
      <w:r>
        <w:rPr>
          <w:rFonts w:hint="eastAsia" w:ascii="宋体" w:hAnsi="宋体" w:eastAsia="宋体" w:cs="宋体"/>
          <w:color w:val="auto"/>
          <w:sz w:val="28"/>
          <w:szCs w:val="28"/>
          <w:shd w:val="clear" w:color="auto" w:fill="auto"/>
          <w:lang w:val="en-US" w:eastAsia="zh-CN"/>
        </w:rPr>
        <w:t>对电梯设备</w:t>
      </w:r>
      <w:r>
        <w:rPr>
          <w:rFonts w:hint="eastAsia" w:ascii="宋体" w:hAnsi="宋体" w:eastAsia="宋体" w:cs="宋体"/>
          <w:color w:val="auto"/>
          <w:sz w:val="28"/>
          <w:szCs w:val="28"/>
          <w:shd w:val="clear" w:color="auto" w:fill="auto"/>
        </w:rPr>
        <w:t>提供24小时全天候应急维修服务，无论电梯发生任何故障问题或停驶困人事件时，乙方在接到甲方通知后</w:t>
      </w:r>
      <w:permStart w:id="73" w:edGrp="everyone"/>
      <w:r>
        <w:rPr>
          <w:rFonts w:hint="eastAsia" w:ascii="宋体" w:hAnsi="宋体" w:eastAsia="宋体" w:cs="宋体"/>
          <w:color w:val="auto"/>
          <w:sz w:val="28"/>
          <w:szCs w:val="28"/>
          <w:u w:val="single"/>
          <w:shd w:val="clear" w:color="auto" w:fill="auto"/>
          <w:lang w:val="en-US" w:eastAsia="zh-CN"/>
        </w:rPr>
        <w:t xml:space="preserve">      </w:t>
      </w:r>
      <w:permEnd w:id="73"/>
      <w:r>
        <w:rPr>
          <w:rFonts w:hint="eastAsia" w:ascii="宋体" w:hAnsi="宋体" w:eastAsia="宋体" w:cs="宋体"/>
          <w:color w:val="auto"/>
          <w:sz w:val="28"/>
          <w:szCs w:val="28"/>
          <w:shd w:val="clear" w:color="auto" w:fill="auto"/>
          <w:lang w:val="en-US" w:eastAsia="zh-CN"/>
        </w:rPr>
        <w:t>分钟内派员抵达现场</w:t>
      </w:r>
      <w:r>
        <w:rPr>
          <w:rFonts w:hint="eastAsia" w:ascii="宋体" w:hAnsi="宋体" w:eastAsia="宋体" w:cs="宋体"/>
          <w:color w:val="auto"/>
          <w:sz w:val="28"/>
          <w:szCs w:val="28"/>
          <w:shd w:val="clear" w:color="auto" w:fill="auto"/>
          <w:lang w:val="en-US" w:eastAsia="zh-CN"/>
        </w:rPr>
        <w:t>排除故障。</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如空调设备出现故障，乙方应当在收到报告后</w:t>
      </w:r>
      <w:permStart w:id="74" w:edGrp="everyone"/>
      <w:r>
        <w:rPr>
          <w:rFonts w:hint="eastAsia" w:ascii="宋体" w:hAnsi="宋体" w:eastAsia="宋体" w:cs="宋体"/>
          <w:color w:val="auto"/>
          <w:sz w:val="28"/>
          <w:szCs w:val="28"/>
          <w:shd w:val="clear" w:color="auto" w:fill="auto"/>
          <w:lang w:val="en-US" w:eastAsia="zh-CN"/>
        </w:rPr>
        <w:t xml:space="preserve">      </w:t>
      </w:r>
      <w:permEnd w:id="74"/>
      <w:r>
        <w:rPr>
          <w:rFonts w:hint="eastAsia" w:ascii="宋体" w:hAnsi="宋体" w:eastAsia="宋体" w:cs="宋体"/>
          <w:color w:val="auto"/>
          <w:sz w:val="28"/>
          <w:szCs w:val="28"/>
          <w:shd w:val="clear" w:color="auto" w:fill="auto"/>
          <w:lang w:val="en-US" w:eastAsia="zh-CN"/>
        </w:rPr>
        <w:t>分钟内到达现场排除故障。</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7</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乙方应将</w:t>
      </w:r>
      <w:permStart w:id="75" w:edGrp="everyone"/>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每部电梯</w:t>
      </w:r>
      <w:r>
        <w:rPr>
          <w:rFonts w:hint="eastAsia" w:ascii="宋体" w:hAnsi="宋体" w:eastAsia="宋体" w:cs="宋体"/>
          <w:color w:val="auto"/>
          <w:sz w:val="28"/>
          <w:szCs w:val="28"/>
          <w:shd w:val="clear" w:color="auto" w:fill="auto"/>
          <w:lang w:val="en-US" w:eastAsia="zh-CN"/>
        </w:rPr>
        <w:sym w:font="Wingdings" w:char="006F"/>
      </w:r>
      <w:r>
        <w:rPr>
          <w:rFonts w:hint="eastAsia" w:ascii="宋体" w:hAnsi="宋体" w:eastAsia="宋体" w:cs="宋体"/>
          <w:color w:val="auto"/>
          <w:sz w:val="28"/>
          <w:szCs w:val="28"/>
          <w:shd w:val="clear" w:color="auto" w:fill="auto"/>
          <w:lang w:val="en-US" w:eastAsia="zh-CN"/>
        </w:rPr>
        <w:t>每台空调</w:t>
      </w:r>
      <w:permEnd w:id="75"/>
      <w:r>
        <w:rPr>
          <w:rFonts w:hint="eastAsia" w:ascii="宋体" w:hAnsi="宋体" w:eastAsia="宋体" w:cs="宋体"/>
          <w:color w:val="auto"/>
          <w:sz w:val="28"/>
          <w:szCs w:val="28"/>
          <w:shd w:val="clear" w:color="auto" w:fill="auto"/>
        </w:rPr>
        <w:t>每月、每季、每年的维护保养情况进行详细记录并存档，维护保养记录经甲乙双方签字确认方为有效。维护保养记录应当一式两份，甲乙双方各保存一份，保存时间为</w:t>
      </w:r>
      <w:permStart w:id="76" w:edGrp="everyone"/>
      <w:r>
        <w:rPr>
          <w:rFonts w:hint="eastAsia" w:ascii="宋体" w:hAnsi="宋体" w:eastAsia="宋体" w:cs="宋体"/>
          <w:color w:val="auto"/>
          <w:sz w:val="28"/>
          <w:szCs w:val="28"/>
          <w:u w:val="single"/>
          <w:shd w:val="clear" w:color="auto" w:fill="auto"/>
          <w:lang w:val="en-US" w:eastAsia="zh-CN"/>
        </w:rPr>
        <w:t xml:space="preserve">      </w:t>
      </w:r>
      <w:permEnd w:id="76"/>
      <w:r>
        <w:rPr>
          <w:rFonts w:hint="eastAsia" w:ascii="宋体" w:hAnsi="宋体" w:eastAsia="宋体" w:cs="宋体"/>
          <w:color w:val="auto"/>
          <w:sz w:val="28"/>
          <w:szCs w:val="28"/>
          <w:shd w:val="clear" w:color="auto" w:fill="auto"/>
        </w:rPr>
        <w:t>年。</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8.甲方的权利义务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.1监督乙方按照合同约定履行维护保养义务，发出故障通知或提出建议。</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.2要求乙方保障</w:t>
      </w:r>
      <w:r>
        <w:rPr>
          <w:rFonts w:hint="eastAsia" w:ascii="宋体" w:hAnsi="宋体" w:eastAsia="宋体" w:cs="宋体"/>
          <w:color w:val="auto"/>
          <w:sz w:val="28"/>
          <w:szCs w:val="28"/>
          <w:shd w:val="clear" w:color="auto" w:fill="auto"/>
          <w:lang w:val="en-US" w:eastAsia="zh-CN"/>
        </w:rPr>
        <w:t>维护保养对象</w:t>
      </w:r>
      <w:r>
        <w:rPr>
          <w:rFonts w:hint="eastAsia" w:ascii="宋体" w:hAnsi="宋体" w:eastAsia="宋体" w:cs="宋体"/>
          <w:color w:val="auto"/>
          <w:sz w:val="28"/>
          <w:szCs w:val="28"/>
          <w:shd w:val="clear" w:color="auto" w:fill="auto"/>
        </w:rPr>
        <w:t>的正常运行</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乙方的维护保养达不到合同约定的维护保养标准或要求的，甲方有权拒绝签署维护保养记录。</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8.3</w:t>
      </w:r>
      <w:r>
        <w:rPr>
          <w:rFonts w:hint="eastAsia" w:asciiTheme="minorEastAsia" w:hAnsiTheme="minorEastAsia"/>
          <w:color w:val="auto"/>
          <w:sz w:val="28"/>
          <w:szCs w:val="28"/>
          <w:shd w:val="clear" w:color="auto" w:fill="auto"/>
        </w:rPr>
        <w:t>协调乙方与有关部门的工作关系，</w:t>
      </w:r>
      <w:r>
        <w:rPr>
          <w:rFonts w:hint="eastAsia" w:ascii="宋体" w:hAnsi="宋体" w:eastAsia="宋体" w:cs="宋体"/>
          <w:color w:val="auto"/>
          <w:sz w:val="28"/>
          <w:szCs w:val="28"/>
          <w:shd w:val="clear" w:color="auto" w:fill="auto"/>
        </w:rPr>
        <w:t>为乙方提供维护保养所需的工作环境，</w:t>
      </w:r>
      <w:r>
        <w:rPr>
          <w:rFonts w:hint="eastAsia" w:asciiTheme="minorEastAsia" w:hAnsiTheme="minorEastAsia"/>
          <w:color w:val="auto"/>
          <w:sz w:val="28"/>
          <w:szCs w:val="28"/>
          <w:shd w:val="clear" w:color="auto" w:fill="auto"/>
        </w:rPr>
        <w:t>协助乙方办理工作人员进入工作地点的有关证件和工作票的有关手续</w:t>
      </w:r>
      <w:r>
        <w:rPr>
          <w:rFonts w:hint="eastAsia" w:asciiTheme="minorEastAsia" w:hAnsiTheme="minorEastAsia"/>
          <w:color w:val="auto"/>
          <w:sz w:val="28"/>
          <w:szCs w:val="28"/>
          <w:shd w:val="clear" w:color="auto" w:fill="auto"/>
          <w:lang w:eastAsia="zh-CN"/>
        </w:rPr>
        <w:t>，</w:t>
      </w:r>
      <w:r>
        <w:rPr>
          <w:rFonts w:hint="eastAsia" w:ascii="宋体" w:hAnsi="宋体" w:eastAsia="宋体" w:cs="宋体"/>
          <w:color w:val="auto"/>
          <w:sz w:val="28"/>
          <w:szCs w:val="28"/>
          <w:shd w:val="clear" w:color="auto" w:fill="auto"/>
        </w:rPr>
        <w:t>向乙方提供</w:t>
      </w:r>
      <w:r>
        <w:rPr>
          <w:rFonts w:hint="eastAsia" w:ascii="宋体" w:hAnsi="宋体" w:eastAsia="宋体" w:cs="宋体"/>
          <w:color w:val="auto"/>
          <w:sz w:val="28"/>
          <w:szCs w:val="28"/>
          <w:shd w:val="clear" w:color="auto" w:fill="auto"/>
          <w:lang w:val="en-US" w:eastAsia="zh-CN"/>
        </w:rPr>
        <w:t>设备</w:t>
      </w:r>
      <w:r>
        <w:rPr>
          <w:rFonts w:hint="eastAsia" w:ascii="宋体" w:hAnsi="宋体" w:eastAsia="宋体" w:cs="宋体"/>
          <w:color w:val="auto"/>
          <w:sz w:val="28"/>
          <w:szCs w:val="28"/>
          <w:shd w:val="clear" w:color="auto" w:fill="auto"/>
        </w:rPr>
        <w:t>完整的安全技术档案。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8</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Theme="minorEastAsia" w:hAnsiTheme="minorEastAsia"/>
          <w:color w:val="auto"/>
          <w:sz w:val="28"/>
          <w:szCs w:val="28"/>
          <w:shd w:val="clear" w:color="auto" w:fill="auto"/>
        </w:rPr>
        <w:t>按合同约定向乙方支付合同价款。</w:t>
      </w:r>
    </w:p>
    <w:p>
      <w:pPr>
        <w:pStyle w:val="2"/>
        <w:keepNext w:val="0"/>
        <w:keepLines w:val="0"/>
        <w:pageBreakBefore w:val="0"/>
        <w:kinsoku/>
        <w:wordWrap/>
        <w:overflowPunct/>
        <w:topLinePunct w:val="0"/>
        <w:bidi w:val="0"/>
        <w:spacing w:line="540" w:lineRule="exact"/>
        <w:jc w:val="both"/>
        <w:rPr>
          <w:rFonts w:hint="eastAsia" w:asciiTheme="minorEastAsia" w:hAnsiTheme="minorEastAsia" w:eastAsiaTheme="minorEastAsia" w:cstheme="minorBidi"/>
          <w:b w:val="0"/>
          <w:color w:val="auto"/>
          <w:sz w:val="28"/>
          <w:szCs w:val="28"/>
          <w:shd w:val="clear" w:color="auto" w:fill="auto"/>
          <w:lang w:val="en-US" w:eastAsia="zh-CN"/>
        </w:rPr>
      </w:pPr>
      <w:r>
        <w:rPr>
          <w:rFonts w:hint="eastAsia" w:asciiTheme="minorEastAsia" w:hAnsiTheme="minorEastAsia"/>
          <w:color w:val="auto"/>
          <w:sz w:val="28"/>
          <w:szCs w:val="28"/>
          <w:shd w:val="clear" w:color="auto" w:fill="auto"/>
          <w:lang w:val="en-US" w:eastAsia="zh-CN"/>
        </w:rPr>
        <w:t xml:space="preserve"> </w:t>
      </w:r>
      <w:r>
        <w:rPr>
          <w:rFonts w:hint="eastAsia" w:asciiTheme="minorEastAsia" w:hAnsiTheme="minorEastAsia" w:cstheme="minorBidi"/>
          <w:b w:val="0"/>
          <w:color w:val="auto"/>
          <w:sz w:val="28"/>
          <w:szCs w:val="28"/>
          <w:shd w:val="clear" w:color="auto" w:fill="auto"/>
          <w:lang w:val="en-US" w:eastAsia="zh-CN"/>
        </w:rPr>
        <w:t xml:space="preserve">   8.5 若维护保养对象为电梯设备时，则甲方应：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1）</w:t>
      </w:r>
      <w:r>
        <w:rPr>
          <w:rFonts w:hint="eastAsia" w:ascii="宋体" w:hAnsi="宋体" w:eastAsia="宋体" w:cs="宋体"/>
          <w:color w:val="auto"/>
          <w:sz w:val="28"/>
          <w:szCs w:val="28"/>
          <w:shd w:val="clear" w:color="auto" w:fill="auto"/>
        </w:rPr>
        <w:t>建立电梯安全运行管理制度，保证机房、井道、底坑无漏水、渗水现象，通往机房、底坑、滑轮间、井道安全门的通道畅通、照明充分。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指派至少一名的电梯安全管理员，负责电梯以下日常安全管理工作：</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①</w:t>
      </w:r>
      <w:r>
        <w:rPr>
          <w:rFonts w:hint="eastAsia" w:ascii="宋体" w:hAnsi="宋体" w:eastAsia="宋体" w:cs="宋体"/>
          <w:color w:val="auto"/>
          <w:sz w:val="28"/>
          <w:szCs w:val="28"/>
          <w:shd w:val="clear" w:color="auto" w:fill="auto"/>
        </w:rPr>
        <w:t>负责电梯钥匙的使用管理。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②</w:t>
      </w:r>
      <w:r>
        <w:rPr>
          <w:rFonts w:hint="eastAsia" w:ascii="宋体" w:hAnsi="宋体" w:eastAsia="宋体" w:cs="宋体"/>
          <w:color w:val="auto"/>
          <w:sz w:val="28"/>
          <w:szCs w:val="28"/>
          <w:shd w:val="clear" w:color="auto" w:fill="auto"/>
        </w:rPr>
        <w:t>负责对乙方的维护保养记录、维修记录签字确认。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③</w:t>
      </w:r>
      <w:r>
        <w:rPr>
          <w:rFonts w:hint="eastAsia" w:ascii="宋体" w:hAnsi="宋体" w:eastAsia="宋体" w:cs="宋体"/>
          <w:color w:val="auto"/>
          <w:sz w:val="28"/>
          <w:szCs w:val="28"/>
          <w:shd w:val="clear" w:color="auto" w:fill="auto"/>
        </w:rPr>
        <w:t>负责对乙方提交的电梯安全隐患提示单签字确认。</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如果更换电梯安全管理人员，应当及时通知乙方。</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rPr>
        <w:t>在电梯使用过程中发现故障或异常情况应当立即停止使用，并及时通知乙方。</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（3）</w:t>
      </w:r>
      <w:r>
        <w:rPr>
          <w:rFonts w:hint="eastAsia" w:ascii="宋体" w:hAnsi="宋体" w:eastAsia="宋体" w:cs="宋体"/>
          <w:color w:val="auto"/>
          <w:sz w:val="28"/>
          <w:szCs w:val="28"/>
          <w:shd w:val="clear" w:color="auto" w:fill="auto"/>
        </w:rPr>
        <w:t>应当在电梯安全检验合格有效期届满前</w:t>
      </w:r>
      <w:permStart w:id="77" w:edGrp="everyone"/>
      <w:r>
        <w:rPr>
          <w:rFonts w:hint="eastAsia" w:ascii="宋体" w:hAnsi="宋体" w:eastAsia="宋体" w:cs="宋体"/>
          <w:color w:val="auto"/>
          <w:sz w:val="28"/>
          <w:szCs w:val="28"/>
          <w:u w:val="single"/>
          <w:shd w:val="clear" w:color="auto" w:fill="auto"/>
          <w:lang w:val="en-US" w:eastAsia="zh-CN"/>
        </w:rPr>
        <w:t xml:space="preserve">      </w:t>
      </w:r>
      <w:permEnd w:id="77"/>
      <w:r>
        <w:rPr>
          <w:rFonts w:hint="eastAsia" w:ascii="宋体" w:hAnsi="宋体" w:eastAsia="宋体" w:cs="宋体"/>
          <w:color w:val="auto"/>
          <w:sz w:val="28"/>
          <w:szCs w:val="28"/>
          <w:shd w:val="clear" w:color="auto" w:fill="auto"/>
        </w:rPr>
        <w:t>个月，向电梯检验检测机构提出定期检验申请。电梯年审报检手续可委托乙方协助前往电梯检验检测机构办理。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按有关法规向行政管理部门缴纳使用电梯所规定的相关费用。但如因乙方维保责任而导致电梯设备未能通过年检的，再次发生的年检费用由乙方负责。</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9.乙方权利义务</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9.1 负责维护保养对象的维护保养安全工作，</w:t>
      </w:r>
      <w:r>
        <w:rPr>
          <w:rFonts w:hint="eastAsia" w:asciiTheme="minorEastAsia" w:hAnsiTheme="minorEastAsia"/>
          <w:color w:val="auto"/>
          <w:sz w:val="28"/>
          <w:szCs w:val="28"/>
          <w:shd w:val="clear" w:color="auto" w:fill="auto"/>
        </w:rPr>
        <w:t>严格按照施工技术规范和操作规范进行维护，提供优质维保服务，并自觉接受甲方监督。</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 xml:space="preserve">9.2 </w:t>
      </w:r>
      <w:r>
        <w:rPr>
          <w:rFonts w:hint="eastAsia" w:asciiTheme="minorEastAsia" w:hAnsiTheme="minorEastAsia"/>
          <w:color w:val="auto"/>
          <w:sz w:val="28"/>
          <w:szCs w:val="28"/>
          <w:shd w:val="clear" w:color="auto" w:fill="auto"/>
        </w:rPr>
        <w:t>对</w:t>
      </w:r>
      <w:r>
        <w:rPr>
          <w:rFonts w:hint="eastAsia" w:asciiTheme="minorEastAsia" w:hAnsiTheme="minorEastAsia"/>
          <w:color w:val="auto"/>
          <w:sz w:val="28"/>
          <w:szCs w:val="28"/>
          <w:shd w:val="clear" w:color="auto" w:fill="auto"/>
          <w:lang w:val="en-US" w:eastAsia="zh-CN"/>
        </w:rPr>
        <w:t>维护保养对象</w:t>
      </w:r>
      <w:r>
        <w:rPr>
          <w:rFonts w:hint="eastAsia" w:asciiTheme="minorEastAsia" w:hAnsiTheme="minorEastAsia"/>
          <w:color w:val="auto"/>
          <w:sz w:val="28"/>
          <w:szCs w:val="28"/>
          <w:shd w:val="clear" w:color="auto" w:fill="auto"/>
        </w:rPr>
        <w:t>统一编制保养编号，建档登记，制保养码卡贴于机身便于以后一对一保养。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Theme="minorEastAsia" w:hAnsiTheme="minorEastAsia"/>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 xml:space="preserve">9.3 </w:t>
      </w:r>
      <w:r>
        <w:rPr>
          <w:rFonts w:hint="eastAsia" w:asciiTheme="minorEastAsia" w:hAnsiTheme="minorEastAsia"/>
          <w:color w:val="auto"/>
          <w:sz w:val="28"/>
          <w:szCs w:val="28"/>
          <w:shd w:val="clear" w:color="auto" w:fill="auto"/>
        </w:rPr>
        <w:t>如需更换零配件，应先报告甲方，</w:t>
      </w:r>
      <w:r>
        <w:rPr>
          <w:rFonts w:hint="eastAsia" w:ascii="宋体" w:hAnsi="宋体" w:eastAsia="宋体" w:cs="宋体"/>
          <w:color w:val="auto"/>
          <w:sz w:val="28"/>
          <w:szCs w:val="28"/>
          <w:shd w:val="clear" w:color="auto" w:fill="auto"/>
        </w:rPr>
        <w:t>并向甲方进行报价，经甲方同意后乙方可进行相关的工作。</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Theme="minorEastAsia" w:hAnsiTheme="minorEastAsia" w:eastAsiaTheme="minorEastAsia"/>
          <w:color w:val="auto"/>
          <w:sz w:val="28"/>
          <w:szCs w:val="28"/>
          <w:shd w:val="clear" w:color="auto" w:fill="auto"/>
          <w:lang w:val="en-US" w:eastAsia="zh-CN"/>
        </w:rPr>
      </w:pPr>
      <w:r>
        <w:rPr>
          <w:rFonts w:hint="eastAsia" w:asciiTheme="minorEastAsia" w:hAnsiTheme="minorEastAsia"/>
          <w:color w:val="auto"/>
          <w:sz w:val="28"/>
          <w:szCs w:val="28"/>
          <w:shd w:val="clear" w:color="auto" w:fill="auto"/>
          <w:lang w:val="en-US" w:eastAsia="zh-CN"/>
        </w:rPr>
        <w:t xml:space="preserve">9.4 </w:t>
      </w:r>
      <w:r>
        <w:rPr>
          <w:rFonts w:hint="eastAsia" w:asciiTheme="minorEastAsia" w:hAnsiTheme="minorEastAsia"/>
          <w:color w:val="auto"/>
          <w:sz w:val="28"/>
          <w:szCs w:val="28"/>
          <w:shd w:val="clear" w:color="auto" w:fill="auto"/>
        </w:rPr>
        <w:t>未经甲方书面同意，不得将本合同项下维护保养工作违法分包给第三方</w:t>
      </w:r>
      <w:r>
        <w:rPr>
          <w:rFonts w:hint="eastAsia" w:asciiTheme="minorEastAsia" w:hAnsiTheme="minorEastAsia"/>
          <w:color w:val="auto"/>
          <w:sz w:val="28"/>
          <w:szCs w:val="28"/>
          <w:shd w:val="clear" w:color="auto" w:fill="auto"/>
          <w:lang w:eastAsia="zh-CN"/>
        </w:rPr>
        <w:t>，</w:t>
      </w:r>
      <w:r>
        <w:rPr>
          <w:rFonts w:hint="eastAsia" w:asciiTheme="minorEastAsia" w:hAnsiTheme="minorEastAsia"/>
          <w:color w:val="auto"/>
          <w:sz w:val="28"/>
          <w:szCs w:val="28"/>
          <w:shd w:val="clear" w:color="auto" w:fill="auto"/>
          <w:lang w:val="en-US" w:eastAsia="zh-CN"/>
        </w:rPr>
        <w:t>禁止</w:t>
      </w:r>
      <w:r>
        <w:rPr>
          <w:rFonts w:hint="eastAsia" w:asciiTheme="minorEastAsia" w:hAnsiTheme="minorEastAsia"/>
          <w:color w:val="auto"/>
          <w:sz w:val="28"/>
          <w:szCs w:val="28"/>
          <w:shd w:val="clear" w:color="auto" w:fill="auto"/>
        </w:rPr>
        <w:t>转包。</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default"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9.5 若维护保养对象为电梯设备，则乙方应：</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val="en-US" w:eastAsia="zh-CN"/>
        </w:rPr>
        <w:t>（1）应当具备</w:t>
      </w:r>
      <w:r>
        <w:rPr>
          <w:rFonts w:hint="eastAsia" w:ascii="宋体" w:hAnsi="宋体" w:eastAsia="宋体" w:cs="宋体"/>
          <w:color w:val="auto"/>
          <w:sz w:val="28"/>
          <w:szCs w:val="28"/>
          <w:shd w:val="clear" w:color="auto" w:fill="auto"/>
        </w:rPr>
        <w:t>特种设备安全监督管理部门</w:t>
      </w:r>
      <w:r>
        <w:rPr>
          <w:rFonts w:hint="eastAsia" w:ascii="宋体" w:hAnsi="宋体" w:eastAsia="宋体" w:cs="宋体"/>
          <w:color w:val="auto"/>
          <w:sz w:val="28"/>
          <w:szCs w:val="28"/>
          <w:shd w:val="clear" w:color="auto" w:fill="auto"/>
          <w:lang w:val="en-US" w:eastAsia="zh-CN"/>
        </w:rPr>
        <w:t>核发的许可资质，配备足额的</w:t>
      </w:r>
      <w:r>
        <w:rPr>
          <w:rFonts w:hint="eastAsia" w:ascii="宋体" w:hAnsi="宋体" w:eastAsia="宋体" w:cs="宋体"/>
          <w:color w:val="auto"/>
          <w:sz w:val="28"/>
          <w:szCs w:val="28"/>
          <w:shd w:val="clear" w:color="auto" w:fill="auto"/>
        </w:rPr>
        <w:t>专业</w:t>
      </w:r>
      <w:r>
        <w:rPr>
          <w:rFonts w:hint="eastAsia" w:ascii="宋体" w:hAnsi="宋体" w:eastAsia="宋体" w:cs="宋体"/>
          <w:color w:val="auto"/>
          <w:sz w:val="28"/>
          <w:szCs w:val="28"/>
          <w:shd w:val="clear" w:color="auto" w:fill="auto"/>
          <w:lang w:val="en-US" w:eastAsia="zh-CN"/>
        </w:rPr>
        <w:t>维修</w:t>
      </w:r>
      <w:r>
        <w:rPr>
          <w:rFonts w:hint="eastAsia" w:ascii="宋体" w:hAnsi="宋体" w:eastAsia="宋体" w:cs="宋体"/>
          <w:color w:val="auto"/>
          <w:sz w:val="28"/>
          <w:szCs w:val="28"/>
          <w:shd w:val="clear" w:color="auto" w:fill="auto"/>
        </w:rPr>
        <w:t>技术人员</w:t>
      </w:r>
      <w:r>
        <w:rPr>
          <w:rFonts w:hint="eastAsia" w:ascii="宋体" w:hAnsi="宋体" w:eastAsia="宋体" w:cs="宋体"/>
          <w:color w:val="auto"/>
          <w:sz w:val="28"/>
          <w:szCs w:val="28"/>
          <w:shd w:val="clear" w:color="auto" w:fill="auto"/>
          <w:lang w:eastAsia="zh-CN"/>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（2）负责将电梯维修情况按相关规定书面告知特种设备安全监督管理部门。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（3）严格遵守安全技术规范的要求，</w:t>
      </w:r>
      <w:r>
        <w:rPr>
          <w:rFonts w:hint="eastAsia" w:ascii="宋体" w:hAnsi="宋体" w:eastAsia="宋体" w:cs="宋体"/>
          <w:color w:val="auto"/>
          <w:sz w:val="28"/>
          <w:szCs w:val="28"/>
          <w:shd w:val="clear" w:color="auto" w:fill="auto"/>
        </w:rPr>
        <w:t>做好电梯维护保养工作，有权拒绝甲方提出的影响电梯安全运行的要求。</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每月至少定期</w:t>
      </w:r>
      <w:r>
        <w:rPr>
          <w:rFonts w:hint="eastAsia" w:ascii="宋体" w:hAnsi="宋体" w:eastAsia="宋体" w:cs="宋体"/>
          <w:color w:val="auto"/>
          <w:sz w:val="28"/>
          <w:szCs w:val="28"/>
          <w:shd w:val="clear" w:color="auto" w:fill="auto"/>
          <w:lang w:val="en-US" w:eastAsia="zh-CN"/>
        </w:rPr>
        <w:t>开展</w:t>
      </w:r>
      <w:permStart w:id="78" w:edGrp="everyone"/>
      <w:r>
        <w:rPr>
          <w:rFonts w:hint="eastAsia" w:ascii="宋体" w:hAnsi="宋体" w:eastAsia="宋体" w:cs="宋体"/>
          <w:color w:val="auto"/>
          <w:sz w:val="28"/>
          <w:szCs w:val="28"/>
          <w:u w:val="single"/>
          <w:shd w:val="clear" w:color="auto" w:fill="auto"/>
          <w:lang w:val="en-US" w:eastAsia="zh-CN"/>
        </w:rPr>
        <w:t xml:space="preserve">      </w:t>
      </w:r>
      <w:permEnd w:id="78"/>
      <w:r>
        <w:rPr>
          <w:rFonts w:hint="eastAsia" w:ascii="宋体" w:hAnsi="宋体" w:eastAsia="宋体" w:cs="宋体"/>
          <w:color w:val="auto"/>
          <w:sz w:val="28"/>
          <w:szCs w:val="28"/>
          <w:shd w:val="clear" w:color="auto" w:fill="auto"/>
        </w:rPr>
        <w:t>次例行保养，每次相隔不超过</w:t>
      </w:r>
      <w:permStart w:id="79" w:edGrp="everyone"/>
      <w:r>
        <w:rPr>
          <w:rFonts w:hint="eastAsia" w:ascii="宋体" w:hAnsi="宋体" w:eastAsia="宋体" w:cs="宋体"/>
          <w:color w:val="auto"/>
          <w:sz w:val="28"/>
          <w:szCs w:val="28"/>
          <w:u w:val="single"/>
          <w:shd w:val="clear" w:color="auto" w:fill="auto"/>
          <w:lang w:val="en-US" w:eastAsia="zh-CN"/>
        </w:rPr>
        <w:t xml:space="preserve">      </w:t>
      </w:r>
      <w:permEnd w:id="79"/>
      <w:r>
        <w:rPr>
          <w:rFonts w:hint="eastAsia" w:ascii="宋体" w:hAnsi="宋体" w:eastAsia="宋体" w:cs="宋体"/>
          <w:color w:val="auto"/>
          <w:sz w:val="28"/>
          <w:szCs w:val="28"/>
          <w:shd w:val="clear" w:color="auto" w:fill="auto"/>
        </w:rPr>
        <w:t>日，在正常工作时段内, 派出维修技术人员对电梯进行保养工作。现场作业人员不得少于两人，且应当取得相应的资质。</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作业中应负责落实现场安全防护措施，保证作业安全。对所维护保养电梯的安全运行负责，保障设备整机及零部件完整无损。</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（6）</w:t>
      </w:r>
      <w:r>
        <w:rPr>
          <w:rFonts w:hint="eastAsia" w:ascii="宋体" w:hAnsi="宋体" w:eastAsia="宋体" w:cs="宋体"/>
          <w:color w:val="auto"/>
          <w:sz w:val="28"/>
          <w:szCs w:val="28"/>
          <w:shd w:val="clear" w:color="auto" w:fill="auto"/>
        </w:rPr>
        <w:t>负责其保养维修人员在为甲方提供服务期间的劳动安全保障、人身意外及保险责任，在维修保养过程中做好安全措施。如因乙方的工作失职等原因而导致发生任何人身及财产损失，乙方应负一切责任。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10.保密义务</w:t>
      </w:r>
    </w:p>
    <w:p>
      <w:pPr>
        <w:keepNext w:val="0"/>
        <w:keepLines w:val="0"/>
        <w:pageBreakBefore w:val="0"/>
        <w:kinsoku/>
        <w:wordWrap/>
        <w:overflowPunct/>
        <w:topLinePunct w:val="0"/>
        <w:bidi w:val="0"/>
        <w:spacing w:line="540" w:lineRule="exact"/>
        <w:ind w:firstLine="560" w:firstLineChars="200"/>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乙方</w:t>
      </w:r>
      <w:r>
        <w:rPr>
          <w:rFonts w:hint="eastAsia" w:ascii="宋体" w:hAnsi="宋体" w:eastAsia="宋体" w:cs="宋体"/>
          <w:color w:val="auto"/>
          <w:sz w:val="28"/>
          <w:szCs w:val="28"/>
          <w:shd w:val="clear" w:color="auto" w:fill="auto"/>
          <w:lang w:val="zh-CN"/>
        </w:rPr>
        <w:t>履行本合同应遵守如下保密义务，</w:t>
      </w:r>
      <w:r>
        <w:rPr>
          <w:rFonts w:hint="eastAsia" w:ascii="宋体" w:hAnsi="宋体" w:eastAsia="宋体" w:cs="宋体"/>
          <w:color w:val="auto"/>
          <w:sz w:val="28"/>
          <w:szCs w:val="28"/>
          <w:shd w:val="clear" w:color="auto" w:fill="auto"/>
          <w:lang w:val="en-US" w:eastAsia="zh-CN"/>
        </w:rPr>
        <w:t>如甲乙双方签署了《保密协议》的，则保密义务按《保密协议》约定执行</w:t>
      </w:r>
      <w:r>
        <w:rPr>
          <w:rFonts w:hint="eastAsia" w:ascii="宋体" w:hAnsi="宋体" w:eastAsia="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 xml:space="preserve">.1 </w:t>
      </w:r>
      <w:r>
        <w:rPr>
          <w:rFonts w:hint="eastAsia" w:ascii="宋体" w:hAnsi="宋体" w:cs="宋体"/>
          <w:color w:val="auto"/>
          <w:sz w:val="28"/>
          <w:szCs w:val="28"/>
          <w:shd w:val="clear" w:color="auto" w:fill="auto"/>
          <w:lang w:val="zh-CN"/>
        </w:rPr>
        <w:t>保密内容：包括但不限于因履行本合同而知悉</w:t>
      </w:r>
      <w:r>
        <w:rPr>
          <w:rFonts w:hint="eastAsia" w:ascii="宋体" w:hAnsi="宋体" w:cs="宋体"/>
          <w:color w:val="auto"/>
          <w:sz w:val="28"/>
          <w:szCs w:val="28"/>
          <w:shd w:val="clear" w:color="auto" w:fill="auto"/>
          <w:lang w:val="en-US" w:eastAsia="zh-CN"/>
        </w:rPr>
        <w:t>的甲</w:t>
      </w:r>
      <w:r>
        <w:rPr>
          <w:rFonts w:hint="eastAsia" w:ascii="宋体" w:hAnsi="宋体" w:cs="宋体"/>
          <w:color w:val="auto"/>
          <w:sz w:val="28"/>
          <w:szCs w:val="28"/>
          <w:shd w:val="clear" w:color="auto" w:fill="auto"/>
          <w:lang w:val="zh-CN"/>
        </w:rPr>
        <w:t>方商业秘密、</w:t>
      </w:r>
      <w:r>
        <w:rPr>
          <w:rFonts w:hint="eastAsia" w:ascii="宋体" w:hAnsi="宋体" w:cs="宋体"/>
          <w:color w:val="auto"/>
          <w:sz w:val="28"/>
          <w:szCs w:val="28"/>
          <w:shd w:val="clear" w:color="auto" w:fill="auto"/>
          <w:lang w:val="en-US" w:eastAsia="zh-CN"/>
        </w:rPr>
        <w:t>工作秘密、敏感信息</w:t>
      </w:r>
      <w:r>
        <w:rPr>
          <w:rFonts w:hint="eastAsia" w:ascii="宋体" w:hAnsi="宋体" w:cs="宋体"/>
          <w:color w:val="auto"/>
          <w:sz w:val="28"/>
          <w:szCs w:val="28"/>
          <w:shd w:val="clear" w:color="auto" w:fill="auto"/>
          <w:lang w:val="zh-CN"/>
        </w:rPr>
        <w:t>及其他非公开的技术和经营信息</w:t>
      </w:r>
      <w:r>
        <w:rPr>
          <w:rFonts w:hint="eastAsia" w:ascii="宋体" w:hAnsi="宋体" w:cs="宋体"/>
          <w:color w:val="auto"/>
          <w:sz w:val="28"/>
          <w:szCs w:val="28"/>
          <w:shd w:val="clear" w:color="auto" w:fill="auto"/>
          <w:lang w:val="en-US" w:eastAsia="zh-CN"/>
        </w:rPr>
        <w:t>等</w:t>
      </w:r>
      <w:r>
        <w:rPr>
          <w:rFonts w:hint="eastAsia" w:ascii="宋体" w:hAnsi="宋体" w:cs="宋体"/>
          <w:color w:val="auto"/>
          <w:sz w:val="28"/>
          <w:szCs w:val="28"/>
          <w:shd w:val="clear" w:color="auto" w:fill="auto"/>
          <w:lang w:val="zh-CN"/>
        </w:rPr>
        <w:t>。</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en-US" w:eastAsia="zh-CN"/>
        </w:rPr>
      </w:pPr>
      <w:r>
        <w:rPr>
          <w:rFonts w:hint="eastAsia" w:ascii="宋体" w:hAnsi="宋体" w:cs="宋体"/>
          <w:color w:val="auto"/>
          <w:sz w:val="28"/>
          <w:szCs w:val="28"/>
          <w:shd w:val="clear" w:color="auto" w:fill="auto"/>
          <w:lang w:val="en-US" w:eastAsia="zh-CN"/>
        </w:rPr>
        <w:t>商业秘密是指在生产和经营活动中产生的不为公众知悉，影响公司安全、经济利益，并经公司采取保密措施的经营信息和技术信息。</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jc w:val="left"/>
        <w:rPr>
          <w:rFonts w:hint="eastAsia" w:ascii="宋体" w:hAnsi="宋体" w:cs="宋体"/>
          <w:color w:val="auto"/>
          <w:sz w:val="28"/>
          <w:szCs w:val="28"/>
          <w:shd w:val="clear" w:color="auto" w:fill="auto"/>
          <w:lang w:val="en-US" w:eastAsia="zh-CN"/>
        </w:rPr>
      </w:pPr>
      <w:r>
        <w:rPr>
          <w:rFonts w:hint="default" w:ascii="宋体" w:hAnsi="宋体" w:cs="宋体"/>
          <w:color w:val="auto"/>
          <w:sz w:val="28"/>
          <w:szCs w:val="28"/>
          <w:shd w:val="clear" w:color="auto" w:fill="auto"/>
          <w:lang w:val="en-US" w:eastAsia="zh-CN"/>
        </w:rPr>
        <w:t>工作秘密是指泄露后会对</w:t>
      </w:r>
      <w:r>
        <w:rPr>
          <w:rFonts w:hint="eastAsia" w:ascii="宋体" w:hAnsi="宋体" w:cs="宋体"/>
          <w:color w:val="auto"/>
          <w:sz w:val="28"/>
          <w:szCs w:val="28"/>
          <w:shd w:val="clear" w:color="auto" w:fill="auto"/>
          <w:lang w:val="en-US" w:eastAsia="zh-CN"/>
        </w:rPr>
        <w:t>甲方</w:t>
      </w:r>
      <w:r>
        <w:rPr>
          <w:rFonts w:hint="default" w:ascii="宋体" w:hAnsi="宋体" w:cs="宋体"/>
          <w:color w:val="auto"/>
          <w:sz w:val="28"/>
          <w:szCs w:val="28"/>
          <w:shd w:val="clear" w:color="auto" w:fill="auto"/>
          <w:lang w:val="en-US" w:eastAsia="zh-CN"/>
        </w:rPr>
        <w:t>工作带来被动和损害的内部敏感信息</w:t>
      </w:r>
      <w:r>
        <w:rPr>
          <w:rFonts w:hint="eastAsia" w:ascii="宋体" w:hAnsi="宋体" w:cs="宋体"/>
          <w:color w:val="auto"/>
          <w:sz w:val="28"/>
          <w:szCs w:val="28"/>
          <w:shd w:val="clear" w:color="auto" w:fill="auto"/>
          <w:lang w:val="en-US" w:eastAsia="zh-CN"/>
        </w:rPr>
        <w:t>，包括但不限于有关工作内部方案、讨论记录、过程稿、征求意见等。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lang w:val="zh-CN"/>
        </w:rPr>
      </w:pPr>
      <w:r>
        <w:rPr>
          <w:rFonts w:hint="eastAsia" w:ascii="宋体" w:hAnsi="宋体" w:cs="宋体"/>
          <w:color w:val="auto"/>
          <w:sz w:val="28"/>
          <w:szCs w:val="28"/>
          <w:shd w:val="clear" w:color="auto" w:fill="auto"/>
          <w:lang w:val="en-US" w:eastAsia="zh-CN"/>
        </w:rPr>
        <w:t>敏感信息内容包括但不限于：甲方员工个人信息、公司运行管理数据、业务生产敏感数据、公司重要工作文件等。</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.2 涉密人员范围：参与实施本合同的</w:t>
      </w:r>
      <w:r>
        <w:rPr>
          <w:rFonts w:hint="eastAsia" w:ascii="宋体" w:hAnsi="宋体" w:eastAsia="宋体" w:cs="宋体"/>
          <w:color w:val="auto"/>
          <w:sz w:val="28"/>
          <w:szCs w:val="28"/>
          <w:shd w:val="clear" w:color="auto" w:fill="auto"/>
          <w:lang w:val="en-US" w:eastAsia="zh-CN"/>
        </w:rPr>
        <w:t>乙</w:t>
      </w:r>
      <w:r>
        <w:rPr>
          <w:rFonts w:hint="eastAsia" w:ascii="宋体" w:hAnsi="宋体" w:eastAsia="宋体" w:cs="宋体"/>
          <w:color w:val="auto"/>
          <w:sz w:val="28"/>
          <w:szCs w:val="28"/>
          <w:shd w:val="clear" w:color="auto" w:fill="auto"/>
          <w:lang w:val="zh-CN"/>
        </w:rPr>
        <w:t>方全体人员。</w:t>
      </w:r>
    </w:p>
    <w:p>
      <w:pPr>
        <w:keepNext w:val="0"/>
        <w:keepLines w:val="0"/>
        <w:pageBreakBefore w:val="0"/>
        <w:kinsoku/>
        <w:wordWrap/>
        <w:overflowPunct/>
        <w:topLinePunct w:val="0"/>
        <w:autoSpaceDE w:val="0"/>
        <w:autoSpaceDN w:val="0"/>
        <w:bidi w:val="0"/>
        <w:adjustRightInd/>
        <w:snapToGrid/>
        <w:spacing w:line="540" w:lineRule="exact"/>
        <w:ind w:left="0" w:leftChars="0" w:right="0" w:rightChars="0" w:firstLine="560" w:firstLineChars="200"/>
        <w:jc w:val="left"/>
        <w:textAlignment w:val="auto"/>
        <w:rPr>
          <w:rFonts w:hint="eastAsia" w:ascii="宋体" w:hAnsi="宋体" w:eastAsia="宋体" w:cs="宋体"/>
          <w:color w:val="auto"/>
          <w:sz w:val="28"/>
          <w:szCs w:val="28"/>
          <w:shd w:val="clear" w:color="auto" w:fill="auto"/>
          <w:lang w:val="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.3 保密期限：合同签订后至</w:t>
      </w:r>
      <w:r>
        <w:rPr>
          <w:rFonts w:hint="eastAsia" w:ascii="宋体" w:hAnsi="宋体" w:eastAsia="宋体" w:cs="宋体"/>
          <w:color w:val="auto"/>
          <w:sz w:val="28"/>
          <w:szCs w:val="28"/>
          <w:shd w:val="clear" w:color="auto" w:fill="auto"/>
          <w:lang w:val="en-US" w:eastAsia="zh-CN"/>
        </w:rPr>
        <w:t>甲</w:t>
      </w:r>
      <w:r>
        <w:rPr>
          <w:rFonts w:hint="eastAsia" w:ascii="宋体" w:hAnsi="宋体" w:eastAsia="宋体" w:cs="宋体"/>
          <w:color w:val="auto"/>
          <w:sz w:val="28"/>
          <w:szCs w:val="28"/>
          <w:shd w:val="clear" w:color="auto" w:fill="auto"/>
          <w:lang w:val="zh-CN"/>
        </w:rPr>
        <w:t>方书面声明放弃该保密权利之日止。</w:t>
      </w:r>
    </w:p>
    <w:p>
      <w:pPr>
        <w:keepNext w:val="0"/>
        <w:keepLines w:val="0"/>
        <w:pageBreakBefore w:val="0"/>
        <w:shd w:val="clear"/>
        <w:kinsoku/>
        <w:wordWrap/>
        <w:overflowPunct/>
        <w:topLinePunct w:val="0"/>
        <w:bidi w:val="0"/>
        <w:adjustRightInd/>
        <w:snapToGrid/>
        <w:spacing w:line="540" w:lineRule="exact"/>
        <w:ind w:firstLine="560"/>
        <w:rPr>
          <w:rFonts w:hint="default" w:ascii="宋体" w:hAnsi="宋体" w:cs="宋体" w:eastAsiaTheme="minorEastAsia"/>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10</w:t>
      </w:r>
      <w:r>
        <w:rPr>
          <w:rFonts w:hint="eastAsia" w:ascii="宋体" w:hAnsi="宋体" w:eastAsia="宋体" w:cs="宋体"/>
          <w:color w:val="auto"/>
          <w:sz w:val="28"/>
          <w:szCs w:val="28"/>
          <w:shd w:val="clear" w:color="auto" w:fill="auto"/>
          <w:lang w:val="zh-CN"/>
        </w:rPr>
        <w:t>.4 泄密责任：</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1</w:t>
      </w:r>
      <w:r>
        <w:rPr>
          <w:rFonts w:hint="eastAsia" w:ascii="宋体" w:hAnsi="宋体" w:cs="宋体"/>
          <w:color w:val="auto"/>
          <w:sz w:val="28"/>
          <w:szCs w:val="28"/>
          <w:shd w:val="clear" w:color="auto" w:fill="auto"/>
          <w:lang w:val="zh-CN"/>
        </w:rPr>
        <w:t>）</w:t>
      </w:r>
      <w:r>
        <w:rPr>
          <w:rFonts w:hint="eastAsia" w:ascii="宋体" w:hAnsi="宋体" w:cs="宋体"/>
          <w:color w:val="auto"/>
          <w:sz w:val="28"/>
          <w:szCs w:val="28"/>
          <w:shd w:val="clear" w:color="auto" w:fill="auto"/>
          <w:lang w:val="en-US" w:eastAsia="zh-CN"/>
        </w:rPr>
        <w:t>乙方不得将保密内容透露给第三方，不得允许任何第三方使用保密内容，亦不得将保密内容用于与履行本合同无关的其他目的；否则，按照</w:t>
      </w:r>
      <w:permStart w:id="80" w:edGrp="everyone"/>
      <w:r>
        <w:rPr>
          <w:rFonts w:hint="eastAsia" w:ascii="宋体" w:hAnsi="宋体" w:eastAsia="宋体" w:cs="宋体"/>
          <w:color w:val="auto"/>
          <w:sz w:val="28"/>
          <w:szCs w:val="28"/>
          <w:u w:val="single"/>
          <w:shd w:val="clear" w:color="auto" w:fill="auto"/>
          <w:lang w:val="en-US" w:eastAsia="zh-CN"/>
        </w:rPr>
        <w:t xml:space="preserve">   </w:t>
      </w:r>
      <w:bookmarkStart w:id="0" w:name="_GoBack"/>
      <w:bookmarkEnd w:id="0"/>
      <w:r>
        <w:rPr>
          <w:rFonts w:hint="eastAsia" w:ascii="宋体" w:hAnsi="宋体" w:eastAsia="宋体" w:cs="宋体"/>
          <w:color w:val="auto"/>
          <w:sz w:val="28"/>
          <w:szCs w:val="28"/>
          <w:u w:val="single"/>
          <w:shd w:val="clear" w:color="auto" w:fill="auto"/>
          <w:lang w:val="en-US" w:eastAsia="zh-CN"/>
        </w:rPr>
        <w:t xml:space="preserve">   </w:t>
      </w:r>
      <w:permEnd w:id="80"/>
      <w:r>
        <w:rPr>
          <w:rFonts w:hint="eastAsia" w:ascii="宋体" w:hAnsi="宋体" w:cs="宋体"/>
          <w:color w:val="auto"/>
          <w:kern w:val="2"/>
          <w:sz w:val="28"/>
          <w:szCs w:val="36"/>
          <w:shd w:val="clear" w:color="auto" w:fill="auto"/>
          <w:lang w:val="en-US" w:eastAsia="zh-CN" w:bidi="ar-SA"/>
        </w:rPr>
        <w:t>的</w:t>
      </w:r>
      <w:r>
        <w:rPr>
          <w:rFonts w:hint="eastAsia" w:ascii="宋体" w:hAnsi="宋体" w:eastAsia="宋体" w:cs="宋体"/>
          <w:color w:val="auto"/>
          <w:kern w:val="2"/>
          <w:sz w:val="28"/>
          <w:szCs w:val="36"/>
          <w:shd w:val="clear" w:color="auto" w:fill="auto"/>
          <w:lang w:val="en-US" w:eastAsia="zh-CN" w:bidi="ar-SA"/>
        </w:rPr>
        <w:t>标准</w:t>
      </w:r>
      <w:r>
        <w:rPr>
          <w:rFonts w:hint="eastAsia" w:ascii="宋体" w:hAnsi="宋体"/>
          <w:color w:val="auto"/>
          <w:sz w:val="28"/>
          <w:szCs w:val="28"/>
          <w:shd w:val="clear" w:color="auto" w:fill="auto"/>
        </w:rPr>
        <w:t>向</w:t>
      </w:r>
      <w:r>
        <w:rPr>
          <w:rFonts w:hint="eastAsia" w:ascii="宋体" w:hAnsi="宋体"/>
          <w:color w:val="auto"/>
          <w:sz w:val="28"/>
          <w:szCs w:val="28"/>
          <w:shd w:val="clear" w:color="auto" w:fill="auto"/>
          <w:lang w:val="en-US" w:eastAsia="zh-CN"/>
        </w:rPr>
        <w:t>甲方</w:t>
      </w:r>
      <w:r>
        <w:rPr>
          <w:rFonts w:hint="eastAsia" w:ascii="宋体" w:hAnsi="宋体"/>
          <w:color w:val="auto"/>
          <w:sz w:val="28"/>
          <w:szCs w:val="28"/>
          <w:shd w:val="clear" w:color="auto" w:fill="auto"/>
        </w:rPr>
        <w:t>支付违约金</w:t>
      </w:r>
      <w:r>
        <w:rPr>
          <w:rFonts w:hint="eastAsia" w:ascii="宋体" w:hAnsi="宋体"/>
          <w:color w:val="auto"/>
          <w:sz w:val="28"/>
          <w:szCs w:val="28"/>
          <w:shd w:val="clear" w:color="auto" w:fill="auto"/>
          <w:lang w:eastAsia="zh-CN"/>
        </w:rPr>
        <w:t>，</w:t>
      </w:r>
      <w:r>
        <w:rPr>
          <w:rFonts w:hint="eastAsia" w:ascii="宋体" w:hAnsi="宋体"/>
          <w:color w:val="auto"/>
          <w:sz w:val="28"/>
          <w:szCs w:val="28"/>
          <w:shd w:val="clear" w:color="auto" w:fill="auto"/>
          <w:lang w:val="en-US" w:eastAsia="zh-CN"/>
        </w:rPr>
        <w:t>赔偿甲方因此造成的全部损失。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cs="宋体"/>
          <w:color w:val="auto"/>
          <w:sz w:val="28"/>
          <w:szCs w:val="28"/>
          <w:shd w:val="clear" w:color="auto" w:fill="auto"/>
          <w:lang w:val="en-US" w:eastAsia="zh-CN"/>
        </w:rPr>
        <w:t>（2）</w:t>
      </w:r>
      <w:r>
        <w:rPr>
          <w:rFonts w:hint="eastAsia" w:ascii="宋体" w:hAnsi="宋体" w:eastAsia="宋体" w:cs="宋体"/>
          <w:color w:val="auto"/>
          <w:sz w:val="28"/>
          <w:szCs w:val="28"/>
          <w:shd w:val="clear" w:color="auto" w:fill="auto"/>
          <w:lang w:val="en-US" w:eastAsia="zh-CN"/>
        </w:rPr>
        <w:t>本合同项下项目结束后或合同解除后5日内，因履行本合同而接收</w:t>
      </w:r>
      <w:r>
        <w:rPr>
          <w:rFonts w:hint="default" w:ascii="宋体" w:hAnsi="宋体" w:eastAsia="宋体" w:cs="宋体"/>
          <w:color w:val="auto"/>
          <w:sz w:val="28"/>
          <w:szCs w:val="28"/>
          <w:shd w:val="clear" w:color="auto" w:fill="auto"/>
          <w:lang w:val="en-US" w:eastAsia="zh-CN"/>
        </w:rPr>
        <w:t>/</w:t>
      </w:r>
      <w:r>
        <w:rPr>
          <w:rFonts w:hint="eastAsia" w:ascii="宋体" w:hAnsi="宋体" w:eastAsia="宋体" w:cs="宋体"/>
          <w:color w:val="auto"/>
          <w:sz w:val="28"/>
          <w:szCs w:val="28"/>
          <w:shd w:val="clear" w:color="auto" w:fill="auto"/>
          <w:lang w:val="en-US" w:eastAsia="zh-CN"/>
        </w:rPr>
        <w:t>收集各方资料的，资料接收方应将全部资料原路返还提供方，或经提供方同意后将相关资料全部销毁，不得留存。任何一方怠于履行资料退还、销毁义务或</w:t>
      </w:r>
      <w:r>
        <w:rPr>
          <w:rFonts w:hint="eastAsia" w:ascii="宋体" w:hAnsi="宋体" w:eastAsia="宋体" w:cs="宋体"/>
          <w:color w:val="auto"/>
          <w:sz w:val="28"/>
          <w:szCs w:val="28"/>
          <w:shd w:val="clear" w:color="auto" w:fill="auto"/>
        </w:rPr>
        <w:t>违反本合同项下</w:t>
      </w:r>
      <w:r>
        <w:rPr>
          <w:rFonts w:hint="eastAsia" w:ascii="宋体" w:hAnsi="宋体" w:eastAsia="宋体" w:cs="宋体"/>
          <w:color w:val="auto"/>
          <w:sz w:val="28"/>
          <w:szCs w:val="28"/>
          <w:shd w:val="clear" w:color="auto" w:fill="auto"/>
          <w:lang w:val="en-US" w:eastAsia="zh-CN"/>
        </w:rPr>
        <w:t>其他</w:t>
      </w:r>
      <w:r>
        <w:rPr>
          <w:rFonts w:hint="eastAsia" w:ascii="宋体" w:hAnsi="宋体" w:eastAsia="宋体" w:cs="宋体"/>
          <w:color w:val="auto"/>
          <w:sz w:val="28"/>
          <w:szCs w:val="28"/>
          <w:shd w:val="clear" w:color="auto" w:fill="auto"/>
        </w:rPr>
        <w:t>保密义务的，应</w:t>
      </w:r>
      <w:r>
        <w:rPr>
          <w:rFonts w:hint="eastAsia" w:ascii="宋体" w:hAnsi="宋体" w:cs="宋体"/>
          <w:color w:val="auto"/>
          <w:sz w:val="28"/>
          <w:szCs w:val="28"/>
          <w:shd w:val="clear" w:color="auto" w:fill="auto"/>
          <w:lang w:val="en-US" w:eastAsia="zh-CN"/>
        </w:rPr>
        <w:t>按照</w:t>
      </w:r>
      <w:permStart w:id="81" w:edGrp="everyone"/>
      <w:r>
        <w:rPr>
          <w:rFonts w:hint="eastAsia" w:ascii="宋体" w:hAnsi="宋体" w:eastAsia="宋体" w:cs="宋体"/>
          <w:color w:val="auto"/>
          <w:sz w:val="28"/>
          <w:szCs w:val="28"/>
          <w:u w:val="single"/>
          <w:shd w:val="clear" w:color="auto" w:fill="auto"/>
          <w:lang w:val="en-US" w:eastAsia="zh-CN"/>
        </w:rPr>
        <w:t xml:space="preserve">      </w:t>
      </w:r>
      <w:permEnd w:id="81"/>
      <w:r>
        <w:rPr>
          <w:rFonts w:hint="eastAsia" w:ascii="宋体" w:hAnsi="宋体" w:cs="宋体"/>
          <w:color w:val="auto"/>
          <w:kern w:val="2"/>
          <w:sz w:val="28"/>
          <w:szCs w:val="36"/>
          <w:shd w:val="clear" w:color="auto" w:fill="auto"/>
          <w:lang w:val="en-US" w:eastAsia="zh-CN" w:bidi="ar-SA"/>
        </w:rPr>
        <w:t>的</w:t>
      </w:r>
      <w:r>
        <w:rPr>
          <w:rFonts w:hint="eastAsia" w:ascii="宋体" w:hAnsi="宋体" w:eastAsia="宋体" w:cs="宋体"/>
          <w:color w:val="auto"/>
          <w:kern w:val="2"/>
          <w:sz w:val="28"/>
          <w:szCs w:val="36"/>
          <w:shd w:val="clear" w:color="auto" w:fill="auto"/>
          <w:lang w:val="en-US" w:eastAsia="zh-CN" w:bidi="ar-SA"/>
        </w:rPr>
        <w:t>标准</w:t>
      </w:r>
      <w:r>
        <w:rPr>
          <w:rFonts w:hint="eastAsia" w:ascii="宋体" w:hAnsi="宋体" w:eastAsia="宋体" w:cs="宋体"/>
          <w:color w:val="auto"/>
          <w:sz w:val="28"/>
          <w:szCs w:val="28"/>
          <w:shd w:val="clear" w:color="auto" w:fill="auto"/>
        </w:rPr>
        <w:t>向</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支付违约金，还应赔偿</w:t>
      </w:r>
      <w:r>
        <w:rPr>
          <w:rFonts w:hint="eastAsia" w:ascii="宋体" w:hAnsi="宋体" w:eastAsia="宋体" w:cs="宋体"/>
          <w:color w:val="auto"/>
          <w:sz w:val="28"/>
          <w:szCs w:val="28"/>
          <w:shd w:val="clear" w:color="auto" w:fill="auto"/>
          <w:lang w:val="en-US" w:eastAsia="zh-CN"/>
        </w:rPr>
        <w:t>守约方</w:t>
      </w:r>
      <w:r>
        <w:rPr>
          <w:rFonts w:hint="eastAsia" w:ascii="宋体" w:hAnsi="宋体" w:eastAsia="宋体" w:cs="宋体"/>
          <w:color w:val="auto"/>
          <w:sz w:val="28"/>
          <w:szCs w:val="28"/>
          <w:shd w:val="clear" w:color="auto" w:fill="auto"/>
        </w:rPr>
        <w:t>因此造成的损失。</w:t>
      </w:r>
    </w:p>
    <w:sdt>
      <w:sdtPr>
        <w:rPr>
          <w:rFonts w:hint="eastAsia" w:ascii="宋体" w:hAnsi="宋体" w:eastAsia="宋体" w:cs="宋体"/>
          <w:b/>
          <w:bCs/>
          <w:color w:val="auto"/>
          <w:kern w:val="2"/>
          <w:sz w:val="28"/>
          <w:szCs w:val="28"/>
          <w:shd w:val="clear" w:color="auto" w:fill="auto"/>
          <w:lang w:val="en-US" w:eastAsia="zh-CN" w:bidi="ar-SA"/>
        </w:rPr>
        <w:alias w:val="11.违约责任"/>
        <w:tag w:val="11.违约责任"/>
        <w:id w:val="147466648"/>
        <w:placeholder>
          <w:docPart w:val="{ba82328b-e0aa-49d4-8c98-47617b8e73fb}"/>
        </w:placeholder>
      </w:sdtPr>
      <w:sdtEndPr>
        <w:rPr>
          <w:rFonts w:hint="eastAsia" w:ascii="宋体" w:hAnsi="宋体" w:eastAsia="宋体" w:cs="宋体"/>
          <w:b/>
          <w:bCs/>
          <w:color w:val="auto"/>
          <w:kern w:val="2"/>
          <w:sz w:val="28"/>
          <w:szCs w:val="28"/>
          <w:shd w:val="clear" w:color="auto" w:fill="auto"/>
          <w:lang w:val="en-US" w:eastAsia="zh-CN" w:bidi="ar-SA"/>
        </w:rPr>
      </w:sdtEndPr>
      <w:sdtContent>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11.违约责任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.1本合同生效后，甲乙双方均应当全面履行合同义务。任何一方违约，均应当承担违约责任，并赔偿对方由此受到的损失。</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.2乙方未按合同约定履行</w:t>
          </w:r>
          <w:r>
            <w:rPr>
              <w:rFonts w:hint="eastAsia" w:ascii="宋体" w:hAnsi="宋体" w:eastAsia="宋体" w:cs="宋体"/>
              <w:color w:val="auto"/>
              <w:sz w:val="28"/>
              <w:szCs w:val="28"/>
              <w:shd w:val="clear" w:color="auto" w:fill="auto"/>
              <w:lang w:val="en-US" w:eastAsia="zh-CN"/>
            </w:rPr>
            <w:t>维护保养</w:t>
          </w:r>
          <w:r>
            <w:rPr>
              <w:rFonts w:hint="eastAsia" w:ascii="宋体" w:hAnsi="宋体" w:eastAsia="宋体" w:cs="宋体"/>
              <w:color w:val="auto"/>
              <w:sz w:val="28"/>
              <w:szCs w:val="28"/>
              <w:shd w:val="clear" w:color="auto" w:fill="auto"/>
            </w:rPr>
            <w:t>义务，致使服务要求无法实现，甲方有权要求乙方限期整改，逾期未整改的，甲方有权不予支付合同价款并可解除合同，造成甲方损失</w:t>
          </w:r>
          <w:r>
            <w:rPr>
              <w:rFonts w:hint="eastAsia" w:ascii="宋体" w:hAnsi="宋体" w:eastAsia="宋体" w:cs="宋体"/>
              <w:color w:val="auto"/>
              <w:sz w:val="28"/>
              <w:szCs w:val="28"/>
              <w:shd w:val="clear" w:color="auto" w:fill="auto"/>
              <w:lang w:val="en-US" w:eastAsia="zh-CN"/>
            </w:rPr>
            <w:t>的</w:t>
          </w:r>
          <w:r>
            <w:rPr>
              <w:rFonts w:hint="eastAsia" w:ascii="宋体" w:hAnsi="宋体" w:eastAsia="宋体" w:cs="宋体"/>
              <w:color w:val="auto"/>
              <w:sz w:val="28"/>
              <w:szCs w:val="28"/>
              <w:shd w:val="clear" w:color="auto" w:fill="auto"/>
            </w:rPr>
            <w:t>，乙方应</w:t>
          </w:r>
          <w:r>
            <w:rPr>
              <w:rFonts w:hint="eastAsia" w:ascii="宋体" w:hAnsi="宋体" w:eastAsia="宋体" w:cs="宋体"/>
              <w:color w:val="auto"/>
              <w:sz w:val="28"/>
              <w:szCs w:val="28"/>
              <w:shd w:val="clear" w:color="auto" w:fill="auto"/>
              <w:lang w:val="en-US" w:eastAsia="zh-CN"/>
            </w:rPr>
            <w:t>当</w:t>
          </w:r>
          <w:r>
            <w:rPr>
              <w:rFonts w:hint="eastAsia" w:ascii="宋体" w:hAnsi="宋体" w:eastAsia="宋体" w:cs="宋体"/>
              <w:color w:val="auto"/>
              <w:sz w:val="28"/>
              <w:szCs w:val="28"/>
              <w:shd w:val="clear" w:color="auto" w:fill="auto"/>
            </w:rPr>
            <w:t>赔偿。</w:t>
          </w:r>
        </w:p>
        <w:p>
          <w:pPr>
            <w:keepNext w:val="0"/>
            <w:keepLines w:val="0"/>
            <w:pageBreakBefore w:val="0"/>
            <w:kinsoku/>
            <w:wordWrap/>
            <w:overflowPunct/>
            <w:topLinePunct w:val="0"/>
            <w:bidi w:val="0"/>
            <w:spacing w:line="540" w:lineRule="exact"/>
            <w:ind w:firstLine="560" w:firstLineChars="200"/>
            <w:jc w:val="left"/>
            <w:outlineLvl w:val="9"/>
            <w:rPr>
              <w:rFonts w:hint="eastAsia"/>
              <w:color w:val="auto"/>
              <w:shd w:val="clear" w:color="auto" w:fill="auto"/>
            </w:rPr>
          </w:pPr>
          <w:r>
            <w:rPr>
              <w:rFonts w:hint="eastAsia" w:asciiTheme="minorEastAsia" w:hAnsiTheme="minorEastAsia"/>
              <w:color w:val="auto"/>
              <w:sz w:val="28"/>
              <w:szCs w:val="28"/>
              <w:shd w:val="clear" w:color="auto" w:fill="auto"/>
              <w:lang w:val="en-US" w:eastAsia="zh-CN"/>
            </w:rPr>
            <w:t>11</w:t>
          </w:r>
          <w:r>
            <w:rPr>
              <w:rFonts w:hint="eastAsia" w:asciiTheme="minorEastAsia" w:hAnsiTheme="minorEastAsia"/>
              <w:color w:val="auto"/>
              <w:sz w:val="28"/>
              <w:szCs w:val="28"/>
              <w:shd w:val="clear" w:color="auto" w:fill="auto"/>
            </w:rPr>
            <w:t>.3乙方保养不到位或工作人员违章作业，应向甲方支付违约金</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
              <w:tag w:val="违约金比例"/>
              <w:id w:val="871093967"/>
              <w:placeholder>
                <w:docPart w:val="{faf72ef0-14f6-4772-8857-5c638f0f5818}"/>
              </w:placeholder>
              <w:text/>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2" w:edGrp="everyone"/>
              <w:r>
                <w:rPr>
                  <w:rFonts w:hint="eastAsia" w:cstheme="minorBidi"/>
                  <w:color w:val="auto"/>
                  <w:kern w:val="2"/>
                  <w:sz w:val="28"/>
                  <w:szCs w:val="36"/>
                  <w:u w:val="single"/>
                  <w:shd w:val="clear" w:color="auto" w:fill="auto"/>
                  <w:lang w:val="en-US" w:eastAsia="zh-CN" w:bidi="ar-SA"/>
                </w:rPr>
                <w:t xml:space="preserve">     </w:t>
              </w:r>
              <w:permEnd w:id="82"/>
            </w:sdtContent>
          </w:sdt>
          <w:r>
            <w:rPr>
              <w:rFonts w:hint="eastAsia" w:ascii="宋体" w:hAnsi="宋体" w:eastAsia="宋体" w:cs="宋体"/>
              <w:color w:val="auto"/>
              <w:sz w:val="28"/>
              <w:szCs w:val="28"/>
              <w:shd w:val="clear" w:color="auto" w:fill="auto"/>
              <w:lang w:val="en-US" w:eastAsia="zh-CN"/>
            </w:rPr>
            <w:t>元</w:t>
          </w:r>
          <w:r>
            <w:rPr>
              <w:rFonts w:hint="eastAsia" w:asciiTheme="minorEastAsia" w:hAnsiTheme="minorEastAsia"/>
              <w:color w:val="auto"/>
              <w:sz w:val="28"/>
              <w:szCs w:val="28"/>
              <w:shd w:val="clear" w:color="auto" w:fill="auto"/>
            </w:rPr>
            <w:t>，不足以弥补甲方损失的，应负赔偿责任。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lang w:val="en-US" w:eastAsia="zh-CN"/>
            </w:rPr>
            <w:t>11</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4</w:t>
          </w:r>
          <w:r>
            <w:rPr>
              <w:rFonts w:hint="eastAsia" w:ascii="宋体" w:hAnsi="宋体" w:eastAsia="宋体" w:cs="宋体"/>
              <w:color w:val="auto"/>
              <w:sz w:val="28"/>
              <w:szCs w:val="28"/>
              <w:shd w:val="clear" w:color="auto" w:fill="auto"/>
            </w:rPr>
            <w:t>乙方人员在工作过程中造成甲方、乙方工作人员或第三人人身、财产损害的，由乙方承担全部赔偿责任，甲方有权解除合同，不支付相应的费用，并要求乙方</w:t>
          </w:r>
          <w:r>
            <w:rPr>
              <w:rFonts w:hint="eastAsia" w:ascii="宋体" w:hAnsi="宋体" w:eastAsia="宋体" w:cs="宋体"/>
              <w:color w:val="auto"/>
              <w:sz w:val="28"/>
              <w:szCs w:val="28"/>
              <w:shd w:val="clear" w:color="auto" w:fill="auto"/>
              <w:lang w:val="en-US" w:eastAsia="zh-CN"/>
            </w:rPr>
            <w:t>支付违约金</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
              <w:tag w:val="违约金比例"/>
              <w:id w:val="322486594"/>
              <w:placeholder>
                <w:docPart w:val="{469943ca-89ef-4bff-b26d-3cf6a4cb7e80}"/>
              </w:placeholder>
              <w:text/>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3" w:edGrp="everyone"/>
              <w:r>
                <w:rPr>
                  <w:rFonts w:hint="eastAsia" w:cstheme="minorBidi"/>
                  <w:color w:val="auto"/>
                  <w:kern w:val="2"/>
                  <w:sz w:val="28"/>
                  <w:szCs w:val="36"/>
                  <w:u w:val="single"/>
                  <w:shd w:val="clear" w:color="auto" w:fill="auto"/>
                  <w:lang w:val="en-US" w:eastAsia="zh-CN" w:bidi="ar-SA"/>
                </w:rPr>
                <w:t xml:space="preserve">     </w:t>
              </w:r>
              <w:permEnd w:id="83"/>
            </w:sdtContent>
          </w:sdt>
          <w:r>
            <w:rPr>
              <w:rFonts w:hint="eastAsia" w:ascii="宋体" w:hAnsi="宋体" w:eastAsia="宋体" w:cs="宋体"/>
              <w:color w:val="auto"/>
              <w:sz w:val="28"/>
              <w:szCs w:val="28"/>
              <w:shd w:val="clear" w:color="auto" w:fill="auto"/>
              <w:lang w:val="en-US" w:eastAsia="zh-CN"/>
            </w:rPr>
            <w:t>元</w:t>
          </w:r>
          <w:r>
            <w:rPr>
              <w:rFonts w:hint="eastAsia" w:ascii="宋体" w:hAnsi="宋体" w:eastAsia="宋体" w:cs="宋体"/>
              <w:color w:val="auto"/>
              <w:sz w:val="28"/>
              <w:szCs w:val="28"/>
              <w:shd w:val="clear" w:color="auto" w:fill="auto"/>
            </w:rPr>
            <w:t>。违约金不足以弥补甲方损失的，乙方应</w:t>
          </w:r>
          <w:r>
            <w:rPr>
              <w:rFonts w:hint="eastAsia" w:ascii="宋体" w:hAnsi="宋体" w:eastAsia="宋体" w:cs="宋体"/>
              <w:color w:val="auto"/>
              <w:sz w:val="28"/>
              <w:szCs w:val="28"/>
              <w:shd w:val="clear" w:color="auto" w:fill="auto"/>
              <w:lang w:val="en-US" w:eastAsia="zh-CN"/>
            </w:rPr>
            <w:t>当</w:t>
          </w:r>
          <w:r>
            <w:rPr>
              <w:rFonts w:hint="eastAsia" w:ascii="宋体" w:hAnsi="宋体" w:eastAsia="宋体" w:cs="宋体"/>
              <w:color w:val="auto"/>
              <w:sz w:val="28"/>
              <w:szCs w:val="28"/>
              <w:shd w:val="clear" w:color="auto" w:fill="auto"/>
            </w:rPr>
            <w:t>赔偿。</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11.5甲方未按本合同约定的时间向乙方支付合同价款的，每逾期一日，按应付而未付合同价款的</w:t>
          </w:r>
          <w:sdt>
            <w:sdtPr>
              <w:rPr>
                <w:rFonts w:hint="eastAsia" w:asciiTheme="minorHAnsi" w:hAnsiTheme="minorHAnsi" w:eastAsiaTheme="minorEastAsia" w:cstheme="minorBidi"/>
                <w:color w:val="auto"/>
                <w:kern w:val="2"/>
                <w:sz w:val="28"/>
                <w:szCs w:val="36"/>
                <w:shd w:val="clear" w:color="auto" w:fill="auto"/>
                <w:lang w:val="en-US" w:eastAsia="zh-CN" w:bidi="ar-SA"/>
              </w:rPr>
              <w:alias w:val="违约金不应过分高于或低于实际损失。日违约金比例可以在0.1 ‰到0.5‰（千分）之间取值，我方违约金建议填写最小值。"/>
              <w:tag w:val="日违约金比例"/>
              <w:id w:val="930943977"/>
              <w:placeholder>
                <w:docPart w:val="{00025c0a-1ebb-441c-a175-088510ff7b98}"/>
              </w:placeholder>
              <w:text w:multiLine="1"/>
            </w:sdtPr>
            <w:sdtEndPr>
              <w:rPr>
                <w:rFonts w:hint="eastAsia" w:asciiTheme="minorHAnsi" w:hAnsiTheme="minorHAnsi" w:eastAsiaTheme="minorEastAsia" w:cstheme="minorBidi"/>
                <w:color w:val="auto"/>
                <w:kern w:val="2"/>
                <w:sz w:val="28"/>
                <w:szCs w:val="36"/>
                <w:shd w:val="clear" w:color="auto" w:fill="auto"/>
                <w:lang w:val="en-US" w:eastAsia="zh-CN" w:bidi="ar-SA"/>
              </w:rPr>
            </w:sdtEndPr>
            <w:sdtContent>
              <w:permStart w:id="84" w:edGrp="everyone"/>
              <w:r>
                <w:rPr>
                  <w:rFonts w:hint="eastAsia" w:cstheme="minorBidi"/>
                  <w:color w:val="auto"/>
                  <w:kern w:val="2"/>
                  <w:sz w:val="28"/>
                  <w:szCs w:val="36"/>
                  <w:u w:val="single"/>
                  <w:shd w:val="clear" w:color="auto" w:fill="auto"/>
                  <w:lang w:val="en-US" w:eastAsia="zh-CN" w:bidi="ar-SA"/>
                </w:rPr>
                <w:t xml:space="preserve">     </w:t>
              </w:r>
              <w:permEnd w:id="84"/>
            </w:sdtContent>
          </w:sdt>
          <w:r>
            <w:rPr>
              <w:rFonts w:hint="eastAsia" w:ascii="宋体" w:hAnsi="宋体" w:eastAsia="宋体" w:cs="宋体"/>
              <w:color w:val="auto"/>
              <w:sz w:val="28"/>
              <w:szCs w:val="28"/>
              <w:shd w:val="clear" w:color="auto" w:fill="auto"/>
              <w:lang w:val="en-US" w:eastAsia="zh-CN"/>
            </w:rPr>
            <w:t>‰作为违约金，逾期超过</w:t>
          </w:r>
          <w:permStart w:id="85" w:edGrp="everyone"/>
          <w:r>
            <w:rPr>
              <w:rFonts w:hint="eastAsia" w:ascii="宋体" w:hAnsi="宋体" w:eastAsia="宋体" w:cs="宋体"/>
              <w:color w:val="auto"/>
              <w:sz w:val="28"/>
              <w:szCs w:val="28"/>
              <w:u w:val="single"/>
              <w:shd w:val="clear" w:color="auto" w:fill="auto"/>
              <w:lang w:val="en-US" w:eastAsia="zh-CN"/>
            </w:rPr>
            <w:t xml:space="preserve">     </w:t>
          </w:r>
          <w:permEnd w:id="85"/>
          <w:r>
            <w:rPr>
              <w:rFonts w:hint="eastAsia" w:ascii="宋体" w:hAnsi="宋体" w:eastAsia="宋体" w:cs="宋体"/>
              <w:color w:val="auto"/>
              <w:sz w:val="28"/>
              <w:szCs w:val="28"/>
              <w:shd w:val="clear" w:color="auto" w:fill="auto"/>
              <w:lang w:val="en-US" w:eastAsia="zh-CN"/>
            </w:rPr>
            <w:t>日，乙方有权单方解除本合同，因此造成的损失由甲方承担。</w:t>
          </w:r>
        </w:p>
      </w:sdtContent>
    </w:sdt>
    <w:p>
      <w:pPr>
        <w:keepNext w:val="0"/>
        <w:keepLines w:val="0"/>
        <w:pageBreakBefore w:val="0"/>
        <w:widowControl w:val="0"/>
        <w:kinsoku/>
        <w:wordWrap/>
        <w:overflowPunct/>
        <w:topLinePunct w:val="0"/>
        <w:autoSpaceDE/>
        <w:autoSpaceDN/>
        <w:bidi w:val="0"/>
        <w:adjustRightInd/>
        <w:snapToGrid/>
        <w:spacing w:line="540" w:lineRule="exact"/>
        <w:ind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12.廉洁条款</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shd w:val="clear" w:color="auto" w:fill="auto"/>
          <w:lang w:val="en-US"/>
        </w:rPr>
        <w:t>2</w:t>
      </w:r>
      <w:r>
        <w:rPr>
          <w:rFonts w:hint="eastAsia" w:ascii="宋体" w:hAnsi="宋体" w:eastAsia="宋体" w:cs="宋体"/>
          <w:color w:val="auto"/>
          <w:sz w:val="28"/>
          <w:szCs w:val="28"/>
          <w:shd w:val="clear" w:color="auto" w:fill="auto"/>
        </w:rPr>
        <w:t>.</w:t>
      </w:r>
      <w:r>
        <w:rPr>
          <w:rFonts w:hint="eastAsia" w:ascii="宋体" w:hAnsi="宋体" w:eastAsia="宋体" w:cs="宋体"/>
          <w:color w:val="auto"/>
          <w:sz w:val="28"/>
          <w:szCs w:val="28"/>
          <w:shd w:val="clear" w:color="auto" w:fill="auto"/>
          <w:lang w:val="en-US" w:eastAsia="zh-CN"/>
        </w:rPr>
        <w:t xml:space="preserve">1 </w:t>
      </w:r>
      <w:r>
        <w:rPr>
          <w:rFonts w:hint="eastAsia" w:ascii="宋体" w:hAnsi="宋体" w:eastAsia="宋体" w:cs="宋体"/>
          <w:color w:val="auto"/>
          <w:sz w:val="28"/>
          <w:szCs w:val="28"/>
          <w:shd w:val="clear" w:color="auto" w:fill="auto"/>
        </w:rPr>
        <w:t>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方应严格遵守国家关于市场准入、招标</w:t>
      </w:r>
      <w:r>
        <w:rPr>
          <w:rFonts w:hint="eastAsia" w:ascii="宋体" w:hAnsi="宋体" w:eastAsia="宋体" w:cs="宋体"/>
          <w:color w:val="auto"/>
          <w:sz w:val="28"/>
          <w:szCs w:val="28"/>
          <w:shd w:val="clear" w:color="auto" w:fill="auto"/>
          <w:lang w:val="en-US" w:eastAsia="zh-CN"/>
        </w:rPr>
        <w:t>采购、工程建设</w:t>
      </w:r>
      <w:r>
        <w:rPr>
          <w:rFonts w:hint="eastAsia" w:ascii="宋体" w:hAnsi="宋体" w:eastAsia="宋体" w:cs="宋体"/>
          <w:color w:val="auto"/>
          <w:sz w:val="28"/>
          <w:szCs w:val="28"/>
          <w:shd w:val="clear" w:color="auto" w:fill="auto"/>
        </w:rPr>
        <w:t>等市场经济活动的法律法规、政策及廉洁规定，不得为获取不正当利益，损害国家、集体和合同</w:t>
      </w:r>
      <w:r>
        <w:rPr>
          <w:rFonts w:hint="eastAsia" w:ascii="宋体" w:hAnsi="宋体" w:eastAsia="宋体" w:cs="宋体"/>
          <w:color w:val="auto"/>
          <w:sz w:val="28"/>
          <w:szCs w:val="28"/>
          <w:shd w:val="clear" w:color="auto" w:fill="auto"/>
          <w:lang w:val="en-US" w:eastAsia="zh-CN"/>
        </w:rPr>
        <w:t>双</w:t>
      </w:r>
      <w:r>
        <w:rPr>
          <w:rFonts w:hint="eastAsia" w:ascii="宋体" w:hAnsi="宋体" w:eastAsia="宋体" w:cs="宋体"/>
          <w:color w:val="auto"/>
          <w:sz w:val="28"/>
          <w:szCs w:val="28"/>
          <w:shd w:val="clear" w:color="auto" w:fill="auto"/>
        </w:rPr>
        <w:t>方</w:t>
      </w:r>
      <w:r>
        <w:rPr>
          <w:rFonts w:hint="eastAsia" w:ascii="宋体" w:hAnsi="宋体" w:eastAsia="宋体" w:cs="宋体"/>
          <w:color w:val="auto"/>
          <w:sz w:val="28"/>
          <w:szCs w:val="28"/>
          <w:shd w:val="clear" w:color="auto" w:fill="auto"/>
          <w:lang w:val="en-US" w:eastAsia="zh-CN"/>
        </w:rPr>
        <w:t>权益</w:t>
      </w:r>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highlight w:val="none"/>
          <w:shd w:val="clear" w:color="auto" w:fill="auto"/>
        </w:rPr>
      </w:pPr>
      <w:r>
        <w:rPr>
          <w:rFonts w:hint="eastAsia" w:ascii="宋体" w:hAnsi="宋体" w:eastAsia="宋体" w:cs="宋体"/>
          <w:b w:val="0"/>
          <w:bCs w:val="0"/>
          <w:color w:val="auto"/>
          <w:sz w:val="28"/>
          <w:szCs w:val="28"/>
          <w:shd w:val="clear" w:color="auto" w:fill="auto"/>
          <w:lang w:val="en-US" w:eastAsia="zh-CN"/>
        </w:rPr>
        <w:t>12.</w:t>
      </w:r>
      <w:r>
        <w:rPr>
          <w:rFonts w:hint="eastAsia" w:ascii="宋体" w:hAnsi="宋体" w:eastAsia="宋体" w:cs="宋体"/>
          <w:b w:val="0"/>
          <w:bCs w:val="0"/>
          <w:color w:val="auto"/>
          <w:sz w:val="28"/>
          <w:szCs w:val="28"/>
          <w:shd w:val="clear" w:color="auto" w:fill="auto"/>
        </w:rPr>
        <w:t>2</w:t>
      </w:r>
      <w:r>
        <w:rPr>
          <w:rFonts w:hint="eastAsia" w:ascii="宋体" w:hAnsi="宋体" w:eastAsia="宋体" w:cs="宋体"/>
          <w:b w:val="0"/>
          <w:bCs w:val="0"/>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包括甲方工作</w:t>
      </w:r>
      <w:r>
        <w:rPr>
          <w:rFonts w:hint="eastAsia" w:ascii="宋体" w:hAnsi="宋体" w:eastAsia="宋体" w:cs="宋体"/>
          <w:color w:val="auto"/>
          <w:sz w:val="28"/>
          <w:szCs w:val="28"/>
          <w:shd w:val="clear" w:color="auto" w:fill="auto"/>
        </w:rPr>
        <w:t>人员</w:t>
      </w:r>
      <w:r>
        <w:rPr>
          <w:rFonts w:hint="eastAsia" w:ascii="宋体" w:hAnsi="宋体" w:eastAsia="宋体" w:cs="宋体"/>
          <w:color w:val="auto"/>
          <w:sz w:val="28"/>
          <w:szCs w:val="28"/>
          <w:shd w:val="clear" w:color="auto" w:fill="auto"/>
          <w:lang w:val="en-US" w:eastAsia="zh-CN"/>
        </w:rPr>
        <w:t>及其特定关系人，下同）应</w:t>
      </w:r>
      <w:r>
        <w:rPr>
          <w:rFonts w:hint="eastAsia" w:ascii="宋体" w:hAnsi="宋体" w:eastAsia="宋体" w:cs="宋体"/>
          <w:color w:val="auto"/>
          <w:sz w:val="28"/>
          <w:szCs w:val="28"/>
          <w:shd w:val="clear" w:color="auto" w:fill="auto"/>
        </w:rPr>
        <w:t>遵守廉洁规定，</w:t>
      </w:r>
      <w:r>
        <w:rPr>
          <w:rFonts w:hint="eastAsia" w:ascii="宋体" w:hAnsi="宋体" w:eastAsia="宋体" w:cs="宋体"/>
          <w:color w:val="auto"/>
          <w:sz w:val="28"/>
          <w:szCs w:val="28"/>
          <w:shd w:val="clear" w:color="auto" w:fill="auto"/>
          <w:lang w:val="en-US" w:eastAsia="zh-CN"/>
        </w:rPr>
        <w:t>不得</w:t>
      </w:r>
      <w:r>
        <w:rPr>
          <w:rFonts w:hint="eastAsia" w:ascii="宋体" w:hAnsi="宋体" w:eastAsia="宋体" w:cs="宋体"/>
          <w:color w:val="auto"/>
          <w:sz w:val="28"/>
          <w:szCs w:val="28"/>
          <w:shd w:val="clear" w:color="auto" w:fill="auto"/>
          <w:lang w:eastAsia="zh-CN"/>
        </w:rPr>
        <w:t>利用职权或者职务上的影响谋取</w:t>
      </w:r>
      <w:r>
        <w:rPr>
          <w:rFonts w:hint="eastAsia" w:ascii="宋体" w:hAnsi="宋体" w:eastAsia="宋体" w:cs="宋体"/>
          <w:color w:val="auto"/>
          <w:sz w:val="28"/>
          <w:szCs w:val="28"/>
          <w:shd w:val="clear" w:color="auto" w:fill="auto"/>
          <w:lang w:val="en-US" w:eastAsia="zh-CN"/>
        </w:rPr>
        <w:t>不正当利益</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w:t>
      </w:r>
      <w:r>
        <w:rPr>
          <w:rFonts w:hint="eastAsia" w:ascii="宋体" w:hAnsi="宋体" w:eastAsia="宋体" w:cs="宋体"/>
          <w:color w:val="auto"/>
          <w:sz w:val="28"/>
          <w:szCs w:val="28"/>
          <w:shd w:val="clear" w:color="auto" w:fill="auto"/>
          <w:lang w:val="en-US" w:eastAsia="zh-CN"/>
        </w:rPr>
        <w:t>索取或收受乙方</w:t>
      </w:r>
      <w:r>
        <w:rPr>
          <w:rFonts w:hint="eastAsia" w:ascii="宋体" w:hAnsi="宋体" w:eastAsia="宋体" w:cs="宋体"/>
          <w:color w:val="auto"/>
          <w:sz w:val="28"/>
          <w:szCs w:val="28"/>
          <w:highlight w:val="none"/>
          <w:shd w:val="clear" w:color="auto" w:fill="auto"/>
          <w:lang w:val="en-US" w:eastAsia="zh-CN"/>
        </w:rPr>
        <w:t>（包括乙方及其委托人、代理人、中间人等相关单位，以及上述单位的工作人员及其特定关系人，下同）</w:t>
      </w:r>
      <w:r>
        <w:rPr>
          <w:rFonts w:hint="eastAsia" w:ascii="宋体" w:hAnsi="宋体" w:eastAsia="宋体" w:cs="宋体"/>
          <w:color w:val="auto"/>
          <w:sz w:val="28"/>
          <w:szCs w:val="28"/>
          <w:shd w:val="clear" w:color="auto" w:fill="auto"/>
          <w:lang w:val="en-US" w:eastAsia="zh-CN"/>
        </w:rPr>
        <w:t>的礼品、礼金、回扣、有价证券等财物，以及其他非财产性利益；不得借用乙方的钱款、住房、车辆等；不得参加乙方安排的</w:t>
      </w:r>
      <w:r>
        <w:rPr>
          <w:rFonts w:hint="eastAsia" w:ascii="宋体" w:hAnsi="宋体" w:eastAsia="宋体" w:cs="宋体"/>
          <w:color w:val="auto"/>
          <w:sz w:val="28"/>
          <w:szCs w:val="28"/>
          <w:shd w:val="clear" w:color="auto" w:fill="auto"/>
        </w:rPr>
        <w:t>可能影响公正</w:t>
      </w:r>
      <w:r>
        <w:rPr>
          <w:rFonts w:hint="eastAsia" w:ascii="宋体" w:hAnsi="宋体" w:eastAsia="宋体" w:cs="宋体"/>
          <w:color w:val="auto"/>
          <w:sz w:val="28"/>
          <w:szCs w:val="28"/>
          <w:shd w:val="clear" w:color="auto" w:fill="auto"/>
          <w:lang w:val="en-US" w:eastAsia="zh-CN"/>
        </w:rPr>
        <w:t>执行公务</w:t>
      </w:r>
      <w:r>
        <w:rPr>
          <w:rFonts w:hint="eastAsia" w:ascii="宋体" w:hAnsi="宋体" w:eastAsia="宋体" w:cs="宋体"/>
          <w:color w:val="auto"/>
          <w:sz w:val="28"/>
          <w:szCs w:val="28"/>
          <w:shd w:val="clear" w:color="auto" w:fill="auto"/>
        </w:rPr>
        <w:t>的宴请</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旅游、健身、娱乐</w:t>
      </w:r>
      <w:r>
        <w:rPr>
          <w:rFonts w:hint="eastAsia" w:ascii="宋体" w:hAnsi="宋体" w:eastAsia="宋体" w:cs="宋体"/>
          <w:color w:val="auto"/>
          <w:sz w:val="28"/>
          <w:szCs w:val="28"/>
          <w:shd w:val="clear" w:color="auto" w:fill="auto"/>
          <w:lang w:val="en-US" w:eastAsia="zh-CN"/>
        </w:rPr>
        <w:t>等活动；不得要求或接受乙方为个人装修住房、婚丧嫁娶及亲属工作安排等提供便利；</w:t>
      </w:r>
      <w:r>
        <w:rPr>
          <w:rFonts w:hint="eastAsia" w:ascii="宋体" w:hAnsi="宋体" w:eastAsia="宋体" w:cs="宋体"/>
          <w:color w:val="auto"/>
          <w:sz w:val="28"/>
          <w:szCs w:val="28"/>
          <w:shd w:val="clear" w:color="auto" w:fill="auto"/>
        </w:rPr>
        <w:t>不得向乙方</w:t>
      </w:r>
      <w:r>
        <w:rPr>
          <w:rFonts w:hint="eastAsia" w:ascii="宋体" w:hAnsi="宋体" w:eastAsia="宋体" w:cs="宋体"/>
          <w:color w:val="auto"/>
          <w:sz w:val="28"/>
          <w:szCs w:val="28"/>
          <w:shd w:val="clear" w:color="auto" w:fill="auto"/>
          <w:lang w:val="en-US" w:eastAsia="zh-CN"/>
        </w:rPr>
        <w:t>介绍亲属或其他特定关系人参与可能获取不正当利益的经济活动</w:t>
      </w:r>
      <w:r>
        <w:rPr>
          <w:rFonts w:hint="eastAsia" w:ascii="宋体" w:hAnsi="宋体" w:eastAsia="宋体" w:cs="宋体"/>
          <w:color w:val="auto"/>
          <w:sz w:val="28"/>
          <w:szCs w:val="28"/>
          <w:shd w:val="clear" w:color="auto" w:fill="auto"/>
          <w:lang w:eastAsia="zh-CN"/>
        </w:rPr>
        <w:t>；不</w:t>
      </w:r>
      <w:r>
        <w:rPr>
          <w:rFonts w:hint="eastAsia" w:ascii="宋体" w:hAnsi="宋体" w:eastAsia="宋体" w:cs="宋体"/>
          <w:color w:val="auto"/>
          <w:sz w:val="28"/>
          <w:szCs w:val="28"/>
          <w:shd w:val="clear" w:color="auto" w:fill="auto"/>
          <w:lang w:val="en-US" w:eastAsia="zh-CN"/>
        </w:rPr>
        <w:t>得</w:t>
      </w:r>
      <w:r>
        <w:rPr>
          <w:rFonts w:hint="eastAsia" w:ascii="宋体" w:hAnsi="宋体" w:eastAsia="宋体" w:cs="宋体"/>
          <w:color w:val="auto"/>
          <w:sz w:val="28"/>
          <w:szCs w:val="28"/>
          <w:shd w:val="clear" w:color="auto" w:fill="auto"/>
          <w:lang w:eastAsia="zh-CN"/>
        </w:rPr>
        <w:t>向乙方泄漏涉及有关业务活动的秘密。</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highlight w:val="none"/>
          <w:shd w:val="clear" w:color="auto" w:fill="auto"/>
          <w:lang w:val="en-US" w:eastAsia="zh-CN"/>
        </w:rPr>
        <w:t>12.</w:t>
      </w:r>
      <w:r>
        <w:rPr>
          <w:rFonts w:hint="eastAsia" w:ascii="宋体" w:hAnsi="宋体" w:eastAsia="宋体" w:cs="宋体"/>
          <w:color w:val="auto"/>
          <w:sz w:val="28"/>
          <w:szCs w:val="28"/>
          <w:highlight w:val="none"/>
          <w:shd w:val="clear" w:color="auto" w:fill="auto"/>
        </w:rPr>
        <w:t>3</w:t>
      </w:r>
      <w:r>
        <w:rPr>
          <w:rFonts w:hint="eastAsia" w:ascii="宋体" w:hAnsi="宋体" w:eastAsia="宋体"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乙方应遵守廉洁规定，</w:t>
      </w:r>
      <w:r>
        <w:rPr>
          <w:rFonts w:hint="eastAsia" w:ascii="宋体" w:hAnsi="宋体" w:eastAsia="宋体" w:cs="宋体"/>
          <w:color w:val="auto"/>
          <w:sz w:val="28"/>
          <w:szCs w:val="28"/>
          <w:highlight w:val="none"/>
          <w:shd w:val="clear" w:color="auto" w:fill="auto"/>
          <w:lang w:val="en-US" w:eastAsia="zh-CN"/>
        </w:rPr>
        <w:t>不得利用本合同项下业务合作便利谋取不正当利益，</w:t>
      </w:r>
      <w:r>
        <w:rPr>
          <w:rFonts w:hint="eastAsia" w:ascii="宋体" w:hAnsi="宋体" w:eastAsia="宋体" w:cs="宋体"/>
          <w:color w:val="auto"/>
          <w:sz w:val="28"/>
          <w:szCs w:val="28"/>
          <w:shd w:val="clear" w:color="auto" w:fill="auto"/>
          <w:lang w:val="en-US" w:eastAsia="zh-CN"/>
        </w:rPr>
        <w:t>包括但不限于</w:t>
      </w:r>
      <w:r>
        <w:rPr>
          <w:rFonts w:hint="eastAsia" w:ascii="宋体" w:hAnsi="宋体" w:eastAsia="宋体" w:cs="宋体"/>
          <w:color w:val="auto"/>
          <w:sz w:val="28"/>
          <w:szCs w:val="28"/>
          <w:shd w:val="clear" w:color="auto" w:fill="auto"/>
        </w:rPr>
        <w:t>不得向甲方</w:t>
      </w:r>
      <w:r>
        <w:rPr>
          <w:rFonts w:hint="eastAsia" w:ascii="宋体" w:hAnsi="宋体" w:eastAsia="宋体" w:cs="宋体"/>
          <w:color w:val="auto"/>
          <w:sz w:val="28"/>
          <w:szCs w:val="28"/>
          <w:shd w:val="clear" w:color="auto" w:fill="auto"/>
          <w:lang w:val="en-US" w:eastAsia="zh-CN"/>
        </w:rPr>
        <w:t>提供或</w:t>
      </w:r>
      <w:r>
        <w:rPr>
          <w:rFonts w:hint="eastAsia" w:ascii="宋体" w:hAnsi="宋体" w:eastAsia="宋体" w:cs="宋体"/>
          <w:color w:val="auto"/>
          <w:sz w:val="28"/>
          <w:szCs w:val="28"/>
          <w:shd w:val="clear" w:color="auto" w:fill="auto"/>
        </w:rPr>
        <w:t>赠送</w:t>
      </w:r>
      <w:r>
        <w:rPr>
          <w:rFonts w:hint="eastAsia" w:ascii="宋体" w:hAnsi="宋体" w:eastAsia="宋体" w:cs="宋体"/>
          <w:color w:val="auto"/>
          <w:sz w:val="28"/>
          <w:szCs w:val="28"/>
          <w:shd w:val="clear" w:color="auto" w:fill="auto"/>
          <w:lang w:val="en-US" w:eastAsia="zh-CN"/>
        </w:rPr>
        <w:t>礼品、礼金、回扣、有价证券等财物，以及其他非财产性利益</w:t>
      </w:r>
      <w:r>
        <w:rPr>
          <w:rFonts w:hint="eastAsia" w:ascii="宋体" w:hAnsi="宋体" w:eastAsia="宋体" w:cs="宋体"/>
          <w:color w:val="auto"/>
          <w:sz w:val="28"/>
          <w:szCs w:val="28"/>
          <w:shd w:val="clear" w:color="auto" w:fill="auto"/>
          <w:lang w:eastAsia="zh-CN"/>
        </w:rPr>
        <w:t>；不得</w:t>
      </w:r>
      <w:r>
        <w:rPr>
          <w:rFonts w:hint="eastAsia" w:ascii="宋体" w:hAnsi="宋体" w:eastAsia="宋体" w:cs="宋体"/>
          <w:color w:val="auto"/>
          <w:sz w:val="28"/>
          <w:szCs w:val="28"/>
          <w:shd w:val="clear" w:color="auto" w:fill="auto"/>
          <w:lang w:val="en-US" w:eastAsia="zh-CN"/>
        </w:rPr>
        <w:t>向甲方借出</w:t>
      </w:r>
      <w:r>
        <w:rPr>
          <w:rFonts w:hint="eastAsia" w:ascii="宋体" w:hAnsi="宋体" w:eastAsia="宋体" w:cs="宋体"/>
          <w:color w:val="auto"/>
          <w:sz w:val="28"/>
          <w:szCs w:val="28"/>
          <w:shd w:val="clear" w:color="auto" w:fill="auto"/>
          <w:lang w:eastAsia="zh-CN"/>
        </w:rPr>
        <w:t>钱款、住房、车辆等；不得</w:t>
      </w:r>
      <w:r>
        <w:rPr>
          <w:rFonts w:hint="eastAsia" w:ascii="宋体" w:hAnsi="宋体" w:eastAsia="宋体" w:cs="宋体"/>
          <w:color w:val="auto"/>
          <w:sz w:val="28"/>
          <w:szCs w:val="28"/>
          <w:shd w:val="clear" w:color="auto" w:fill="auto"/>
          <w:lang w:val="en-US" w:eastAsia="zh-CN"/>
        </w:rPr>
        <w:t>为甲方提供</w:t>
      </w:r>
      <w:r>
        <w:rPr>
          <w:rFonts w:hint="eastAsia" w:ascii="宋体" w:hAnsi="宋体" w:eastAsia="宋体" w:cs="宋体"/>
          <w:color w:val="auto"/>
          <w:sz w:val="28"/>
          <w:szCs w:val="28"/>
          <w:shd w:val="clear" w:color="auto" w:fill="auto"/>
          <w:lang w:eastAsia="zh-CN"/>
        </w:rPr>
        <w:t>宴请、旅游、健身、娱乐等活动</w:t>
      </w:r>
      <w:r>
        <w:rPr>
          <w:rFonts w:hint="eastAsia" w:ascii="宋体" w:hAnsi="宋体" w:eastAsia="宋体" w:cs="宋体"/>
          <w:color w:val="auto"/>
          <w:sz w:val="28"/>
          <w:szCs w:val="28"/>
          <w:shd w:val="clear" w:color="auto" w:fill="auto"/>
          <w:lang w:val="en-US" w:eastAsia="zh-CN"/>
        </w:rPr>
        <w:t>安排；不得为甲方装修住房、婚丧嫁娶及亲属工作安排等提供便利；不得为甲方参与可能获取不正当利益的经济活动提供便利；不得以谋取非正当利益为目的，与甲方就业务问题进行私下商谈或者达成利益默契。</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发现甲方有违反廉洁规定的，应及时向甲方反映或举报。受理部门：</w:t>
      </w:r>
      <w:permStart w:id="86" w:edGrp="everyone"/>
      <w:r>
        <w:rPr>
          <w:rFonts w:hint="eastAsia" w:ascii="宋体" w:hAnsi="宋体" w:eastAsia="宋体" w:cs="宋体"/>
          <w:color w:val="auto"/>
          <w:sz w:val="28"/>
          <w:szCs w:val="28"/>
          <w:u w:val="single"/>
          <w:shd w:val="clear" w:color="auto" w:fill="auto"/>
          <w:lang w:val="en-US" w:eastAsia="zh-CN"/>
        </w:rPr>
        <w:t xml:space="preserve">    </w:t>
      </w:r>
      <w:permEnd w:id="86"/>
      <w:r>
        <w:rPr>
          <w:rFonts w:hint="eastAsia" w:ascii="宋体" w:hAnsi="宋体" w:eastAsia="宋体" w:cs="宋体"/>
          <w:color w:val="auto"/>
          <w:sz w:val="28"/>
          <w:szCs w:val="28"/>
          <w:shd w:val="clear" w:color="auto" w:fill="auto"/>
        </w:rPr>
        <w:t>；举报地址：</w:t>
      </w:r>
      <w:permStart w:id="87" w:edGrp="everyone"/>
      <w:r>
        <w:rPr>
          <w:rFonts w:hint="eastAsia" w:ascii="宋体" w:hAnsi="宋体" w:eastAsia="宋体" w:cs="宋体"/>
          <w:color w:val="auto"/>
          <w:sz w:val="28"/>
          <w:szCs w:val="28"/>
          <w:u w:val="single"/>
          <w:shd w:val="clear" w:color="auto" w:fill="auto"/>
          <w:lang w:val="en-US"/>
        </w:rPr>
        <w:t xml:space="preserve">    </w:t>
      </w:r>
      <w:permEnd w:id="87"/>
      <w:r>
        <w:rPr>
          <w:rFonts w:hint="eastAsia" w:ascii="宋体" w:hAnsi="宋体" w:eastAsia="宋体" w:cs="宋体"/>
          <w:color w:val="auto"/>
          <w:sz w:val="28"/>
          <w:szCs w:val="28"/>
          <w:shd w:val="clear" w:color="auto" w:fill="auto"/>
        </w:rPr>
        <w:t>；举报邮箱</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网站</w:t>
      </w: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rPr>
        <w:t>：</w:t>
      </w:r>
      <w:permStart w:id="88" w:edGrp="everyone"/>
      <w:r>
        <w:rPr>
          <w:rFonts w:hint="eastAsia" w:ascii="宋体" w:hAnsi="宋体" w:eastAsia="宋体" w:cs="宋体"/>
          <w:color w:val="auto"/>
          <w:sz w:val="28"/>
          <w:szCs w:val="28"/>
          <w:u w:val="single"/>
          <w:shd w:val="clear" w:color="auto" w:fill="auto"/>
          <w:lang w:val="en-US"/>
        </w:rPr>
        <w:t xml:space="preserve">     </w:t>
      </w:r>
      <w:permEnd w:id="88"/>
      <w:r>
        <w:rPr>
          <w:rFonts w:hint="eastAsia" w:ascii="宋体" w:hAnsi="宋体" w:eastAsia="宋体" w:cs="宋体"/>
          <w:color w:val="auto"/>
          <w:sz w:val="28"/>
          <w:szCs w:val="28"/>
          <w:shd w:val="clear" w:color="auto" w:fill="auto"/>
        </w:rPr>
        <w:t>；举报电话：</w:t>
      </w:r>
      <w:permStart w:id="89" w:edGrp="everyone"/>
      <w:r>
        <w:rPr>
          <w:rFonts w:hint="eastAsia" w:ascii="宋体" w:hAnsi="宋体" w:eastAsia="宋体" w:cs="宋体"/>
          <w:b w:val="0"/>
          <w:bCs w:val="0"/>
          <w:color w:val="auto"/>
          <w:sz w:val="28"/>
          <w:szCs w:val="28"/>
          <w:u w:val="single"/>
          <w:shd w:val="clear" w:color="auto" w:fill="auto"/>
          <w:lang w:val="en-US"/>
        </w:rPr>
        <w:t xml:space="preserve">    </w:t>
      </w:r>
      <w:permEnd w:id="89"/>
      <w:r>
        <w:rPr>
          <w:rFonts w:hint="eastAsia" w:ascii="宋体" w:hAnsi="宋体" w:eastAsia="宋体" w:cs="宋体"/>
          <w:color w:val="auto"/>
          <w:sz w:val="28"/>
          <w:szCs w:val="28"/>
          <w:shd w:val="clear" w:color="auto" w:fill="auto"/>
        </w:rPr>
        <w:t>。</w:t>
      </w:r>
    </w:p>
    <w:p>
      <w:pPr>
        <w:keepNext w:val="0"/>
        <w:keepLines w:val="0"/>
        <w:pageBreakBefore w:val="0"/>
        <w:widowControl w:val="0"/>
        <w:kinsoku/>
        <w:wordWrap/>
        <w:overflowPunct/>
        <w:topLinePunct w:val="0"/>
        <w:autoSpaceDE/>
        <w:autoSpaceDN/>
        <w:bidi w:val="0"/>
        <w:adjustRightInd/>
        <w:snapToGrid/>
        <w:spacing w:line="540" w:lineRule="exact"/>
        <w:ind w:firstLine="560" w:firstLineChars="200"/>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12.</w:t>
      </w:r>
      <w:r>
        <w:rPr>
          <w:rFonts w:hint="eastAsia" w:ascii="宋体" w:hAnsi="宋体" w:eastAsia="宋体" w:cs="宋体"/>
          <w:color w:val="auto"/>
          <w:sz w:val="28"/>
          <w:szCs w:val="28"/>
          <w:shd w:val="clear" w:color="auto" w:fill="auto"/>
        </w:rPr>
        <w:t>4</w:t>
      </w:r>
      <w:r>
        <w:rPr>
          <w:rFonts w:hint="eastAsia" w:ascii="宋体" w:hAnsi="宋体" w:eastAsia="宋体" w:cs="宋体"/>
          <w:color w:val="auto"/>
          <w:sz w:val="28"/>
          <w:szCs w:val="28"/>
          <w:shd w:val="clear" w:color="auto" w:fill="auto"/>
          <w:lang w:val="en-US" w:eastAsia="zh-CN"/>
        </w:rPr>
        <w:t xml:space="preserve"> </w:t>
      </w:r>
      <w:r>
        <w:rPr>
          <w:rFonts w:hint="eastAsia" w:ascii="宋体" w:hAnsi="宋体" w:eastAsia="宋体" w:cs="宋体"/>
          <w:color w:val="auto"/>
          <w:sz w:val="28"/>
          <w:szCs w:val="28"/>
          <w:shd w:val="clear" w:color="auto" w:fill="auto"/>
        </w:rPr>
        <w:t>甲方违反国家及本合同有关廉洁规定的，</w:t>
      </w:r>
      <w:r>
        <w:rPr>
          <w:rFonts w:hint="eastAsia" w:ascii="宋体" w:hAnsi="宋体" w:eastAsia="宋体" w:cs="宋体"/>
          <w:color w:val="auto"/>
          <w:sz w:val="28"/>
          <w:szCs w:val="28"/>
          <w:shd w:val="clear" w:color="auto" w:fill="auto"/>
          <w:lang w:val="en-US" w:eastAsia="zh-CN"/>
        </w:rPr>
        <w:t>由相关部门（机构）</w:t>
      </w:r>
      <w:r>
        <w:rPr>
          <w:rFonts w:hint="eastAsia" w:ascii="宋体" w:hAnsi="宋体" w:eastAsia="宋体" w:cs="宋体"/>
          <w:color w:val="auto"/>
          <w:sz w:val="28"/>
          <w:szCs w:val="28"/>
          <w:shd w:val="clear" w:color="auto" w:fill="auto"/>
        </w:rPr>
        <w:t>依法依规给予纪律处分或处理；涉嫌</w:t>
      </w:r>
      <w:r>
        <w:rPr>
          <w:rFonts w:hint="eastAsia" w:ascii="宋体" w:hAnsi="宋体" w:eastAsia="宋体" w:cs="宋体"/>
          <w:color w:val="auto"/>
          <w:sz w:val="28"/>
          <w:szCs w:val="28"/>
          <w:shd w:val="clear" w:color="auto" w:fill="auto"/>
          <w:lang w:val="en-US" w:eastAsia="zh-CN"/>
        </w:rPr>
        <w:t>职务</w:t>
      </w:r>
      <w:r>
        <w:rPr>
          <w:rFonts w:hint="eastAsia" w:ascii="宋体" w:hAnsi="宋体" w:eastAsia="宋体" w:cs="宋体"/>
          <w:color w:val="auto"/>
          <w:sz w:val="28"/>
          <w:szCs w:val="28"/>
          <w:shd w:val="clear" w:color="auto" w:fill="auto"/>
        </w:rPr>
        <w:t>犯罪的，移</w:t>
      </w:r>
      <w:r>
        <w:rPr>
          <w:rFonts w:hint="eastAsia" w:ascii="宋体" w:hAnsi="宋体" w:eastAsia="宋体" w:cs="宋体"/>
          <w:color w:val="auto"/>
          <w:sz w:val="28"/>
          <w:szCs w:val="28"/>
          <w:shd w:val="clear" w:color="auto" w:fill="auto"/>
          <w:lang w:val="en-US" w:eastAsia="zh-CN"/>
        </w:rPr>
        <w:t>交监察机构办理</w:t>
      </w:r>
      <w:r>
        <w:rPr>
          <w:rFonts w:hint="eastAsia" w:ascii="宋体" w:hAnsi="宋体" w:eastAsia="宋体" w:cs="宋体"/>
          <w:color w:val="auto"/>
          <w:sz w:val="28"/>
          <w:szCs w:val="28"/>
          <w:shd w:val="clear" w:color="auto" w:fill="auto"/>
        </w:rPr>
        <w:t>。</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12.</w:t>
      </w:r>
      <w:r>
        <w:rPr>
          <w:rFonts w:hint="eastAsia" w:ascii="宋体" w:hAnsi="宋体" w:eastAsia="宋体" w:cs="宋体"/>
          <w:b/>
          <w:bCs/>
          <w:color w:val="auto"/>
          <w:sz w:val="28"/>
          <w:szCs w:val="28"/>
          <w:shd w:val="clear" w:color="auto" w:fill="auto"/>
        </w:rPr>
        <w:t>5</w:t>
      </w:r>
      <w:r>
        <w:rPr>
          <w:rFonts w:hint="eastAsia" w:ascii="宋体" w:hAnsi="宋体" w:eastAsia="宋体" w:cs="宋体"/>
          <w:b/>
          <w:bCs/>
          <w:color w:val="auto"/>
          <w:sz w:val="28"/>
          <w:szCs w:val="28"/>
          <w:shd w:val="clear" w:color="auto" w:fill="auto"/>
          <w:lang w:val="en-US" w:eastAsia="zh-CN"/>
        </w:rPr>
        <w:t xml:space="preserve"> </w:t>
      </w:r>
      <w:r>
        <w:rPr>
          <w:rFonts w:hint="eastAsia" w:ascii="宋体" w:hAnsi="宋体" w:eastAsia="宋体" w:cs="宋体"/>
          <w:b/>
          <w:bCs/>
          <w:color w:val="auto"/>
          <w:sz w:val="28"/>
          <w:szCs w:val="28"/>
          <w:shd w:val="clear" w:color="auto" w:fill="auto"/>
        </w:rPr>
        <w:t>乙方违反国家及本合同有关廉洁规定的，</w:t>
      </w:r>
      <w:r>
        <w:rPr>
          <w:rFonts w:hint="eastAsia" w:ascii="宋体" w:hAnsi="宋体" w:eastAsia="宋体" w:cs="宋体"/>
          <w:b/>
          <w:bCs/>
          <w:color w:val="auto"/>
          <w:sz w:val="28"/>
          <w:szCs w:val="28"/>
          <w:shd w:val="clear" w:color="auto" w:fill="auto"/>
          <w:lang w:val="en-US" w:eastAsia="zh-CN"/>
        </w:rPr>
        <w:t>甲方有权根据中国南方电网有限责任公司供应商失信处理有关规定，在中国南方电网有限责任公司范围内</w:t>
      </w:r>
      <w:r>
        <w:rPr>
          <w:rFonts w:hint="eastAsia" w:ascii="宋体" w:hAnsi="宋体" w:eastAsia="宋体" w:cs="宋体"/>
          <w:b/>
          <w:bCs/>
          <w:color w:val="auto"/>
          <w:sz w:val="28"/>
          <w:szCs w:val="28"/>
          <w:shd w:val="clear" w:color="auto" w:fill="auto"/>
        </w:rPr>
        <w:t>对乙方</w:t>
      </w:r>
      <w:r>
        <w:rPr>
          <w:rFonts w:hint="eastAsia" w:ascii="宋体" w:hAnsi="宋体" w:eastAsia="宋体" w:cs="宋体"/>
          <w:b/>
          <w:bCs/>
          <w:color w:val="auto"/>
          <w:sz w:val="28"/>
          <w:szCs w:val="28"/>
          <w:shd w:val="clear" w:color="auto" w:fill="auto"/>
          <w:lang w:val="en-US" w:eastAsia="zh-CN"/>
        </w:rPr>
        <w:t>进行一定期限的</w:t>
      </w:r>
      <w:r>
        <w:rPr>
          <w:rFonts w:hint="eastAsia" w:ascii="宋体" w:hAnsi="宋体" w:eastAsia="宋体" w:cs="宋体"/>
          <w:b/>
          <w:bCs/>
          <w:color w:val="auto"/>
          <w:sz w:val="28"/>
          <w:szCs w:val="28"/>
          <w:shd w:val="clear" w:color="auto" w:fill="auto"/>
        </w:rPr>
        <w:t>不接受投标</w:t>
      </w:r>
      <w:r>
        <w:rPr>
          <w:rFonts w:hint="eastAsia" w:ascii="宋体" w:hAnsi="宋体" w:eastAsia="宋体" w:cs="宋体"/>
          <w:b/>
          <w:bCs/>
          <w:color w:val="auto"/>
          <w:sz w:val="28"/>
          <w:szCs w:val="28"/>
          <w:shd w:val="clear" w:color="auto" w:fill="auto"/>
          <w:lang w:eastAsia="zh-CN"/>
        </w:rPr>
        <w:t>、</w:t>
      </w:r>
      <w:r>
        <w:rPr>
          <w:rFonts w:hint="eastAsia" w:ascii="宋体" w:hAnsi="宋体" w:eastAsia="宋体" w:cs="宋体"/>
          <w:b/>
          <w:bCs/>
          <w:color w:val="auto"/>
          <w:sz w:val="28"/>
          <w:szCs w:val="28"/>
          <w:shd w:val="clear" w:color="auto" w:fill="auto"/>
          <w:lang w:val="en-US" w:eastAsia="zh-CN"/>
        </w:rPr>
        <w:t>市场禁入（包括暂停投标资格、取消中标或成交资格、不签订新的订单合同或发出新的订单）等不与其发生新的采购活动的处理，并有权单方解除合同，因此造成的损失由乙方承担</w:t>
      </w:r>
      <w:r>
        <w:rPr>
          <w:rFonts w:hint="eastAsia" w:ascii="宋体" w:hAnsi="宋体" w:eastAsia="宋体" w:cs="宋体"/>
          <w:b/>
          <w:bCs/>
          <w:color w:val="auto"/>
          <w:sz w:val="28"/>
          <w:szCs w:val="28"/>
          <w:shd w:val="clear" w:color="auto" w:fill="auto"/>
        </w:rPr>
        <w:t>；涉嫌犯罪的，移送司法机关依法追究刑事责任。</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default" w:ascii="宋体" w:hAnsi="宋体" w:eastAsia="宋体" w:cs="宋体"/>
          <w:b/>
          <w:bCs/>
          <w:color w:val="auto"/>
          <w:sz w:val="28"/>
          <w:szCs w:val="28"/>
          <w:shd w:val="clear" w:color="auto" w:fill="auto"/>
          <w:lang w:val="en-US" w:eastAsia="zh-CN"/>
        </w:rPr>
        <w:t>13.</w:t>
      </w:r>
      <w:r>
        <w:rPr>
          <w:rFonts w:hint="eastAsia" w:ascii="宋体" w:hAnsi="宋体" w:eastAsia="宋体" w:cs="宋体"/>
          <w:b/>
          <w:bCs/>
          <w:color w:val="auto"/>
          <w:sz w:val="28"/>
          <w:szCs w:val="28"/>
          <w:shd w:val="clear" w:color="auto" w:fill="auto"/>
          <w:lang w:val="en-US" w:eastAsia="zh-CN"/>
        </w:rPr>
        <w:t>争议解决</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本合同在履行过程中发生争议的，应友好</w:t>
      </w:r>
      <w:r>
        <w:rPr>
          <w:rFonts w:hint="eastAsia" w:ascii="宋体" w:hAnsi="宋体" w:eastAsia="宋体" w:cs="宋体"/>
          <w:color w:val="auto"/>
          <w:sz w:val="28"/>
          <w:szCs w:val="28"/>
          <w:shd w:val="clear" w:color="auto" w:fill="auto"/>
          <w:lang w:val="zh-CN" w:eastAsia="zh-CN"/>
        </w:rPr>
        <w:t>协商解决；不能协商解决的，向甲方所在地人民法院起诉。</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lang w:val="en-US" w:eastAsia="zh-CN"/>
        </w:rPr>
      </w:pPr>
      <w:r>
        <w:rPr>
          <w:rFonts w:hint="eastAsia" w:ascii="宋体" w:hAnsi="宋体" w:eastAsia="宋体" w:cs="宋体"/>
          <w:color w:val="auto"/>
          <w:sz w:val="28"/>
          <w:szCs w:val="28"/>
          <w:shd w:val="clear" w:color="auto" w:fill="auto"/>
          <w:lang w:val="en-US" w:eastAsia="zh-CN"/>
        </w:rPr>
        <w:t>在诉讼期间，本合同不涉及争议部分的条款仍须履行。</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w:t>
      </w:r>
      <w:r>
        <w:rPr>
          <w:rFonts w:hint="default" w:ascii="宋体" w:hAnsi="宋体" w:eastAsia="宋体" w:cs="宋体"/>
          <w:b/>
          <w:bCs/>
          <w:color w:val="auto"/>
          <w:sz w:val="28"/>
          <w:szCs w:val="28"/>
          <w:shd w:val="clear" w:color="auto" w:fill="auto"/>
          <w:lang w:val="en-US" w:eastAsia="zh-CN"/>
        </w:rPr>
        <w:t>4</w:t>
      </w:r>
      <w:r>
        <w:rPr>
          <w:rFonts w:hint="eastAsia" w:ascii="宋体" w:hAnsi="宋体" w:eastAsia="宋体" w:cs="宋体"/>
          <w:b/>
          <w:bCs/>
          <w:color w:val="auto"/>
          <w:sz w:val="28"/>
          <w:szCs w:val="28"/>
          <w:shd w:val="clear" w:color="auto" w:fill="auto"/>
          <w:lang w:val="en-US" w:eastAsia="zh-CN"/>
        </w:rPr>
        <w:t>.其他约定</w:t>
      </w:r>
    </w:p>
    <w:p>
      <w:pPr>
        <w:keepNext w:val="0"/>
        <w:keepLines w:val="0"/>
        <w:pageBreakBefore w:val="0"/>
        <w:kinsoku/>
        <w:wordWrap/>
        <w:overflowPunct/>
        <w:topLinePunct w:val="0"/>
        <w:bidi w:val="0"/>
        <w:adjustRightInd w:val="0"/>
        <w:snapToGrid w:val="0"/>
        <w:spacing w:line="540" w:lineRule="exact"/>
        <w:ind w:firstLine="560" w:firstLineChars="200"/>
        <w:textAlignment w:val="auto"/>
        <w:rPr>
          <w:rFonts w:hint="eastAsia" w:ascii="宋体" w:hAnsi="宋体" w:eastAsia="宋体" w:cs="宋体"/>
          <w:color w:val="auto"/>
          <w:kern w:val="0"/>
          <w:sz w:val="28"/>
          <w:szCs w:val="28"/>
          <w:shd w:val="clear" w:color="auto" w:fill="auto"/>
          <w:lang w:val="en-US" w:eastAsia="zh-CN"/>
        </w:rPr>
      </w:pPr>
      <w:r>
        <w:rPr>
          <w:rFonts w:hint="eastAsia" w:ascii="宋体" w:hAnsi="宋体" w:eastAsia="宋体" w:cs="宋体"/>
          <w:color w:val="auto"/>
          <w:kern w:val="0"/>
          <w:sz w:val="28"/>
          <w:szCs w:val="28"/>
          <w:shd w:val="clear" w:color="auto" w:fill="auto"/>
          <w:lang w:val="en-US" w:eastAsia="zh-CN"/>
        </w:rPr>
        <w:t>1</w:t>
      </w:r>
      <w:r>
        <w:rPr>
          <w:rFonts w:hint="default" w:ascii="宋体" w:hAnsi="宋体" w:eastAsia="宋体" w:cs="宋体"/>
          <w:color w:val="auto"/>
          <w:kern w:val="0"/>
          <w:sz w:val="28"/>
          <w:szCs w:val="28"/>
          <w:shd w:val="clear" w:color="auto" w:fill="auto"/>
          <w:lang w:val="en-US" w:eastAsia="zh-CN"/>
        </w:rPr>
        <w:t>4</w:t>
      </w:r>
      <w:r>
        <w:rPr>
          <w:rFonts w:hint="eastAsia" w:ascii="宋体" w:hAnsi="宋体" w:eastAsia="宋体" w:cs="宋体"/>
          <w:color w:val="auto"/>
          <w:kern w:val="0"/>
          <w:sz w:val="28"/>
          <w:szCs w:val="28"/>
          <w:shd w:val="clear" w:color="auto" w:fill="auto"/>
          <w:lang w:val="en-US" w:eastAsia="zh-CN"/>
        </w:rPr>
        <w:t>.1甲乙双方确定的其他约定为：</w:t>
      </w:r>
      <w:sdt>
        <w:sdtPr>
          <w:rPr>
            <w:rFonts w:hint="eastAsia" w:ascii="宋体" w:hAnsi="宋体" w:eastAsia="宋体" w:cs="宋体"/>
            <w:color w:val="auto"/>
            <w:kern w:val="2"/>
            <w:sz w:val="28"/>
            <w:szCs w:val="28"/>
            <w:highlight w:val="none"/>
            <w:u w:val="none"/>
            <w:shd w:val="clear" w:color="auto" w:fill="auto"/>
            <w:lang w:val="en-US" w:eastAsia="zh-CN" w:bidi="ar-SA"/>
          </w:rPr>
          <w:alias w:val="不填其他的，请划“/”"/>
          <w:id w:val="147470991"/>
          <w:placeholder>
            <w:docPart w:val="{9b7cacd7-ebcb-4faa-9ec0-e414fd2c5e8b}"/>
          </w:placeholder>
          <w:text w:multiLine="1"/>
        </w:sdtPr>
        <w:sdtEndPr>
          <w:rPr>
            <w:rFonts w:hint="eastAsia" w:ascii="宋体" w:hAnsi="宋体" w:eastAsia="宋体" w:cs="宋体"/>
            <w:color w:val="auto"/>
            <w:kern w:val="2"/>
            <w:sz w:val="28"/>
            <w:szCs w:val="28"/>
            <w:highlight w:val="none"/>
            <w:u w:val="single"/>
            <w:shd w:val="clear" w:color="auto" w:fill="auto"/>
            <w:lang w:val="en-US" w:eastAsia="zh-CN" w:bidi="ar-SA"/>
          </w:rPr>
        </w:sdtEndPr>
        <w:sdtContent>
          <w:permStart w:id="90" w:edGrp="everyone"/>
          <w:r>
            <w:rPr>
              <w:rFonts w:hint="eastAsia" w:ascii="宋体" w:hAnsi="宋体" w:eastAsia="宋体" w:cs="宋体"/>
              <w:color w:val="auto"/>
              <w:sz w:val="28"/>
              <w:szCs w:val="28"/>
              <w:highlight w:val="none"/>
              <w:u w:val="single"/>
              <w:shd w:val="clear" w:color="auto" w:fill="auto"/>
              <w:lang w:val="en-US" w:eastAsia="zh-CN"/>
            </w:rPr>
            <w:t xml:space="preserve">     </w:t>
          </w:r>
          <w:permEnd w:id="90"/>
        </w:sdtContent>
      </w:sdt>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b w:val="0"/>
          <w:bCs/>
          <w:color w:val="auto"/>
          <w:kern w:val="0"/>
          <w:sz w:val="28"/>
          <w:szCs w:val="28"/>
          <w:shd w:val="clear" w:color="auto" w:fill="auto"/>
          <w:lang w:val="en-US" w:eastAsia="zh-CN"/>
        </w:rPr>
        <w:t>1</w:t>
      </w:r>
      <w:r>
        <w:rPr>
          <w:rFonts w:hint="default" w:ascii="宋体" w:hAnsi="宋体" w:eastAsia="宋体" w:cs="宋体"/>
          <w:b w:val="0"/>
          <w:bCs/>
          <w:color w:val="auto"/>
          <w:kern w:val="0"/>
          <w:sz w:val="28"/>
          <w:szCs w:val="28"/>
          <w:shd w:val="clear" w:color="auto" w:fill="auto"/>
          <w:lang w:val="en-US" w:eastAsia="zh-CN"/>
        </w:rPr>
        <w:t>4</w:t>
      </w:r>
      <w:r>
        <w:rPr>
          <w:rFonts w:hint="eastAsia" w:ascii="宋体" w:hAnsi="宋体" w:eastAsia="宋体" w:cs="宋体"/>
          <w:b w:val="0"/>
          <w:bCs/>
          <w:color w:val="auto"/>
          <w:kern w:val="0"/>
          <w:sz w:val="28"/>
          <w:szCs w:val="28"/>
          <w:shd w:val="clear" w:color="auto" w:fill="auto"/>
          <w:lang w:val="en-US" w:eastAsia="zh-CN"/>
        </w:rPr>
        <w:t>.2本条约定与本合同其他条款内容不一致的，以本条约定为准。</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2" w:firstLineChars="200"/>
        <w:textAlignment w:val="auto"/>
        <w:outlineLvl w:val="9"/>
        <w:rPr>
          <w:rFonts w:hint="eastAsia" w:ascii="宋体" w:hAnsi="宋体" w:eastAsia="宋体" w:cs="宋体"/>
          <w:b/>
          <w:bCs/>
          <w:color w:val="auto"/>
          <w:sz w:val="28"/>
          <w:szCs w:val="28"/>
          <w:shd w:val="clear" w:color="auto" w:fill="auto"/>
          <w:lang w:val="en-US" w:eastAsia="zh-CN"/>
        </w:rPr>
      </w:pPr>
      <w:r>
        <w:rPr>
          <w:rFonts w:hint="eastAsia" w:ascii="宋体" w:hAnsi="宋体" w:eastAsia="宋体" w:cs="宋体"/>
          <w:b/>
          <w:bCs/>
          <w:color w:val="auto"/>
          <w:sz w:val="28"/>
          <w:szCs w:val="28"/>
          <w:shd w:val="clear" w:color="auto" w:fill="auto"/>
          <w:lang w:val="en-US" w:eastAsia="zh-CN"/>
        </w:rPr>
        <w:t>1</w:t>
      </w:r>
      <w:r>
        <w:rPr>
          <w:rFonts w:hint="default" w:ascii="宋体" w:hAnsi="宋体" w:eastAsia="宋体" w:cs="宋体"/>
          <w:b/>
          <w:bCs/>
          <w:color w:val="auto"/>
          <w:sz w:val="28"/>
          <w:szCs w:val="28"/>
          <w:shd w:val="clear" w:color="auto" w:fill="auto"/>
          <w:lang w:val="en-US" w:eastAsia="zh-CN"/>
        </w:rPr>
        <w:t>5</w:t>
      </w:r>
      <w:r>
        <w:rPr>
          <w:rFonts w:hint="eastAsia" w:ascii="宋体" w:hAnsi="宋体" w:eastAsia="宋体" w:cs="宋体"/>
          <w:b/>
          <w:bCs/>
          <w:color w:val="auto"/>
          <w:sz w:val="28"/>
          <w:szCs w:val="28"/>
          <w:shd w:val="clear" w:color="auto" w:fill="auto"/>
          <w:lang w:val="en-US" w:eastAsia="zh-CN"/>
        </w:rPr>
        <w:t>.合同签署与生效</w:t>
      </w:r>
    </w:p>
    <w:p>
      <w:pPr>
        <w:keepNext w:val="0"/>
        <w:keepLines w:val="0"/>
        <w:pageBreakBefore w:val="0"/>
        <w:kinsoku/>
        <w:wordWrap/>
        <w:overflowPunct/>
        <w:topLinePunct w:val="0"/>
        <w:autoSpaceDE/>
        <w:autoSpaceDN/>
        <w:bidi w:val="0"/>
        <w:adjustRightInd/>
        <w:snapToGrid/>
        <w:spacing w:line="540" w:lineRule="exact"/>
        <w:ind w:left="0" w:leftChars="0" w:right="0" w:rightChars="0" w:firstLine="560" w:firstLineChars="200"/>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.1</w:t>
      </w:r>
      <w:r>
        <w:rPr>
          <w:rFonts w:hint="eastAsia" w:ascii="宋体" w:hAnsi="宋体" w:eastAsia="宋体" w:cs="宋体"/>
          <w:color w:val="auto"/>
          <w:sz w:val="28"/>
          <w:szCs w:val="28"/>
          <w:u w:val="none"/>
          <w:shd w:val="clear" w:color="auto" w:fill="auto"/>
          <w:lang w:val="en-US" w:eastAsia="zh-CN"/>
        </w:rPr>
        <w:t>本合同</w:t>
      </w:r>
      <w:r>
        <w:rPr>
          <w:rFonts w:hint="eastAsia" w:ascii="宋体" w:hAnsi="宋体" w:eastAsia="宋体" w:cs="宋体"/>
          <w:color w:val="auto"/>
          <w:sz w:val="28"/>
          <w:szCs w:val="28"/>
          <w:shd w:val="clear" w:color="auto" w:fill="auto"/>
        </w:rPr>
        <w:t>经双方</w:t>
      </w:r>
      <w:r>
        <w:rPr>
          <w:rFonts w:hint="eastAsia" w:ascii="宋体" w:hAnsi="宋体" w:eastAsia="宋体" w:cs="宋体"/>
          <w:color w:val="auto"/>
          <w:sz w:val="28"/>
          <w:szCs w:val="28"/>
          <w:shd w:val="clear" w:color="auto" w:fill="auto"/>
          <w:lang w:val="en-US" w:eastAsia="zh-CN"/>
        </w:rPr>
        <w:t>法定代表人（负责人）或</w:t>
      </w:r>
      <w:r>
        <w:rPr>
          <w:rFonts w:hint="eastAsia" w:ascii="宋体" w:hAnsi="宋体" w:eastAsia="宋体" w:cs="宋体"/>
          <w:color w:val="auto"/>
          <w:sz w:val="28"/>
          <w:szCs w:val="28"/>
          <w:shd w:val="clear" w:color="auto" w:fill="auto"/>
        </w:rPr>
        <w:t>授权代表签字并</w:t>
      </w:r>
      <w:r>
        <w:rPr>
          <w:rFonts w:hint="eastAsia" w:ascii="宋体" w:hAnsi="宋体" w:eastAsia="宋体" w:cs="宋体"/>
          <w:color w:val="auto"/>
          <w:sz w:val="28"/>
          <w:szCs w:val="28"/>
          <w:shd w:val="clear" w:color="auto" w:fill="auto"/>
          <w:lang w:val="en-US" w:eastAsia="zh-CN"/>
        </w:rPr>
        <w:t>加</w:t>
      </w:r>
      <w:r>
        <w:rPr>
          <w:rFonts w:hint="eastAsia" w:ascii="宋体" w:hAnsi="宋体" w:eastAsia="宋体" w:cs="宋体"/>
          <w:color w:val="auto"/>
          <w:sz w:val="28"/>
          <w:szCs w:val="28"/>
          <w:shd w:val="clear" w:color="auto" w:fill="auto"/>
        </w:rPr>
        <w:t>盖</w:t>
      </w:r>
      <w:r>
        <w:rPr>
          <w:rFonts w:hint="eastAsia" w:ascii="宋体" w:hAnsi="宋体" w:eastAsia="宋体" w:cs="宋体"/>
          <w:color w:val="auto"/>
          <w:sz w:val="28"/>
          <w:szCs w:val="28"/>
          <w:shd w:val="clear" w:color="auto" w:fill="auto"/>
          <w:lang w:val="en-US" w:eastAsia="zh-CN"/>
        </w:rPr>
        <w:t>公</w:t>
      </w:r>
      <w:r>
        <w:rPr>
          <w:rFonts w:hint="eastAsia" w:ascii="宋体" w:hAnsi="宋体" w:eastAsia="宋体" w:cs="宋体"/>
          <w:color w:val="auto"/>
          <w:sz w:val="28"/>
          <w:szCs w:val="28"/>
          <w:shd w:val="clear" w:color="auto" w:fill="auto"/>
        </w:rPr>
        <w:t>章</w:t>
      </w:r>
      <w:r>
        <w:rPr>
          <w:rFonts w:hint="eastAsia" w:ascii="宋体" w:hAnsi="宋体" w:eastAsia="宋体" w:cs="宋体"/>
          <w:color w:val="auto"/>
          <w:sz w:val="28"/>
          <w:szCs w:val="28"/>
          <w:shd w:val="clear" w:color="auto" w:fill="auto"/>
          <w:lang w:val="en-US" w:eastAsia="zh-CN"/>
        </w:rPr>
        <w:t>或合同专用章</w:t>
      </w:r>
      <w:r>
        <w:rPr>
          <w:rFonts w:hint="eastAsia" w:ascii="宋体" w:hAnsi="宋体" w:eastAsia="宋体" w:cs="宋体"/>
          <w:color w:val="auto"/>
          <w:sz w:val="28"/>
          <w:szCs w:val="28"/>
          <w:shd w:val="clear" w:color="auto" w:fill="auto"/>
        </w:rPr>
        <w:t>之日</w:t>
      </w:r>
      <w:r>
        <w:rPr>
          <w:rFonts w:hint="eastAsia" w:ascii="宋体" w:hAnsi="宋体" w:eastAsia="宋体" w:cs="宋体"/>
          <w:color w:val="auto"/>
          <w:sz w:val="28"/>
          <w:szCs w:val="28"/>
          <w:shd w:val="clear" w:color="auto" w:fill="auto"/>
          <w:lang w:val="en-US" w:eastAsia="zh-CN"/>
        </w:rPr>
        <w:t>起</w:t>
      </w:r>
      <w:r>
        <w:rPr>
          <w:rFonts w:hint="eastAsia" w:ascii="宋体" w:hAnsi="宋体" w:eastAsia="宋体" w:cs="宋体"/>
          <w:color w:val="auto"/>
          <w:sz w:val="28"/>
          <w:szCs w:val="28"/>
          <w:u w:val="none"/>
          <w:shd w:val="clear" w:color="auto" w:fill="auto"/>
          <w:lang w:val="en-US" w:eastAsia="zh-CN"/>
        </w:rPr>
        <w:t>生效，</w:t>
      </w:r>
      <w:r>
        <w:rPr>
          <w:rFonts w:hint="eastAsia" w:ascii="宋体" w:hAnsi="宋体" w:eastAsia="宋体" w:cs="宋体"/>
          <w:color w:val="auto"/>
          <w:sz w:val="28"/>
          <w:szCs w:val="28"/>
          <w:shd w:val="clear" w:color="auto" w:fill="auto"/>
        </w:rPr>
        <w:t>未尽事宜双方可协商并签署补充协议做出约定。</w:t>
      </w:r>
    </w:p>
    <w:p>
      <w:pPr>
        <w:keepNext w:val="0"/>
        <w:keepLines w:val="0"/>
        <w:pageBreakBefore w:val="0"/>
        <w:widowControl w:val="0"/>
        <w:numPr>
          <w:ilvl w:val="0"/>
          <w:numId w:val="0"/>
        </w:numPr>
        <w:kinsoku/>
        <w:wordWrap/>
        <w:overflowPunct/>
        <w:topLinePunct w:val="0"/>
        <w:bidi w:val="0"/>
        <w:adjustRightInd/>
        <w:snapToGrid/>
        <w:spacing w:line="540" w:lineRule="exact"/>
        <w:ind w:right="0" w:rightChars="0" w:firstLine="560" w:firstLineChars="200"/>
        <w:textAlignment w:val="auto"/>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.2本合同附件</w:t>
      </w:r>
      <w:r>
        <w:rPr>
          <w:rFonts w:hint="eastAsia" w:asciiTheme="majorEastAsia" w:hAnsiTheme="majorEastAsia" w:eastAsiaTheme="majorEastAsia" w:cstheme="majorEastAsia"/>
          <w:color w:val="auto"/>
          <w:kern w:val="0"/>
          <w:sz w:val="28"/>
          <w:szCs w:val="28"/>
          <w:shd w:val="clear" w:color="auto" w:fill="auto"/>
          <w:lang w:val="en-US" w:eastAsia="zh-CN"/>
        </w:rPr>
        <w:t>包括</w:t>
      </w:r>
      <w:sdt>
        <w:sdtPr>
          <w:rPr>
            <w:rFonts w:hint="eastAsia" w:asciiTheme="minorEastAsia" w:hAnsiTheme="minorEastAsia" w:eastAsiaTheme="minorEastAsia" w:cstheme="minorEastAsia"/>
            <w:color w:val="auto"/>
            <w:kern w:val="2"/>
            <w:sz w:val="28"/>
            <w:szCs w:val="28"/>
            <w:u w:val="none"/>
            <w:shd w:val="clear" w:color="auto" w:fill="auto"/>
            <w:lang w:val="en-US" w:eastAsia="zh-CN" w:bidi="ar-SA"/>
          </w:rPr>
          <w:alias w:val="请与合同附件名称保持一致。"/>
          <w:tag w:val="合同附件名称"/>
          <w:id w:val="161649936"/>
          <w:placeholder>
            <w:docPart w:val="{28104ad4-02e8-4004-9f27-93c9d6e4db2b}"/>
          </w:placeholder>
          <w:text w:multiLine="1"/>
        </w:sdtPr>
        <w:sdtEndPr>
          <w:rPr>
            <w:rFonts w:hint="eastAsia" w:asciiTheme="minorEastAsia" w:hAnsiTheme="minorEastAsia" w:eastAsiaTheme="minorEastAsia" w:cstheme="minorEastAsia"/>
            <w:color w:val="auto"/>
            <w:kern w:val="2"/>
            <w:sz w:val="28"/>
            <w:szCs w:val="28"/>
            <w:u w:val="none"/>
            <w:shd w:val="clear" w:color="auto" w:fill="auto"/>
            <w:lang w:val="en-US" w:eastAsia="zh-CN" w:bidi="ar-SA"/>
          </w:rPr>
        </w:sdtEndPr>
        <w:sdtContent>
          <w:permStart w:id="91"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1"/>
        </w:sdtContent>
      </w:sdt>
      <w:r>
        <w:rPr>
          <w:rFonts w:hint="eastAsia" w:asciiTheme="majorEastAsia" w:hAnsiTheme="majorEastAsia" w:eastAsiaTheme="majorEastAsia" w:cstheme="majorEastAsia"/>
          <w:color w:val="auto"/>
          <w:kern w:val="0"/>
          <w:sz w:val="28"/>
          <w:szCs w:val="28"/>
          <w:shd w:val="clear" w:color="auto" w:fill="auto"/>
          <w:lang w:val="en-US" w:eastAsia="zh-CN"/>
        </w:rPr>
        <w:t>，</w:t>
      </w:r>
      <w:r>
        <w:rPr>
          <w:rFonts w:hint="eastAsia" w:ascii="宋体" w:hAnsi="宋体" w:eastAsia="宋体" w:cs="宋体"/>
          <w:color w:val="auto"/>
          <w:sz w:val="28"/>
          <w:szCs w:val="28"/>
          <w:shd w:val="clear" w:color="auto" w:fill="auto"/>
        </w:rPr>
        <w:t>均为合同组成部分，具有与本合同同等法律效力。</w:t>
      </w:r>
    </w:p>
    <w:p>
      <w:pPr>
        <w:keepNext w:val="0"/>
        <w:keepLines w:val="0"/>
        <w:pageBreakBefore w:val="0"/>
        <w:kinsoku/>
        <w:wordWrap/>
        <w:overflowPunct/>
        <w:topLinePunct w:val="0"/>
        <w:bidi w:val="0"/>
        <w:spacing w:line="540" w:lineRule="exact"/>
        <w:ind w:firstLine="560" w:firstLineChars="200"/>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1</w:t>
      </w:r>
      <w:r>
        <w:rPr>
          <w:rFonts w:hint="default" w:ascii="宋体" w:hAnsi="宋体" w:eastAsia="宋体" w:cs="宋体"/>
          <w:color w:val="auto"/>
          <w:sz w:val="28"/>
          <w:szCs w:val="28"/>
          <w:shd w:val="clear" w:color="auto" w:fill="auto"/>
          <w:lang w:val="en-US" w:eastAsia="zh-CN"/>
        </w:rPr>
        <w:t>5</w:t>
      </w:r>
      <w:r>
        <w:rPr>
          <w:rFonts w:hint="eastAsia" w:ascii="宋体" w:hAnsi="宋体" w:eastAsia="宋体" w:cs="宋体"/>
          <w:color w:val="auto"/>
          <w:sz w:val="28"/>
          <w:szCs w:val="28"/>
          <w:shd w:val="clear" w:color="auto" w:fill="auto"/>
        </w:rPr>
        <w:t>.3本合同文本</w:t>
      </w:r>
      <w:r>
        <w:rPr>
          <w:rFonts w:hint="eastAsia" w:ascii="宋体" w:hAnsi="宋体" w:eastAsia="宋体" w:cs="宋体"/>
          <w:color w:val="auto"/>
          <w:sz w:val="28"/>
          <w:szCs w:val="28"/>
          <w:shd w:val="clear" w:color="auto" w:fill="auto"/>
          <w:lang w:val="zh-CN"/>
        </w:rPr>
        <w:t>一式</w:t>
      </w:r>
      <w:sdt>
        <w:sdtPr>
          <w:rPr>
            <w:rFonts w:hint="eastAsia" w:ascii="宋体" w:hAnsi="宋体" w:eastAsia="宋体" w:cs="宋体"/>
            <w:color w:val="auto"/>
            <w:sz w:val="28"/>
            <w:szCs w:val="28"/>
            <w:shd w:val="clear" w:color="auto" w:fill="auto"/>
            <w:lang w:val="en-US" w:eastAsia="zh-CN"/>
          </w:rPr>
          <w:alias w:val="建议数字大写，注意各份数相加结果"/>
          <w:tag w:val="合同总份数 "/>
          <w:id w:val="382446703"/>
          <w:placeholder>
            <w:docPart w:val="{33825162-7b3a-43ba-9d6b-601d380bade6}"/>
          </w:placeholder>
        </w:sdtPr>
        <w:sdtEndPr>
          <w:rPr>
            <w:rFonts w:hint="eastAsia" w:ascii="宋体" w:hAnsi="宋体" w:eastAsia="宋体" w:cs="宋体"/>
            <w:color w:val="auto"/>
            <w:sz w:val="28"/>
            <w:szCs w:val="28"/>
            <w:shd w:val="clear" w:color="auto" w:fill="auto"/>
            <w:lang w:val="en-US" w:eastAsia="zh-CN"/>
          </w:rPr>
        </w:sdtEndPr>
        <w:sdtContent>
          <w:permStart w:id="92" w:edGrp="everyone"/>
          <w:r>
            <w:rPr>
              <w:rFonts w:hint="eastAsia" w:ascii="宋体" w:hAnsi="宋体" w:eastAsia="宋体" w:cs="宋体"/>
              <w:color w:val="auto"/>
              <w:sz w:val="28"/>
              <w:szCs w:val="28"/>
              <w:shd w:val="clear" w:color="auto" w:fill="auto"/>
              <w:lang w:val="en-US" w:eastAsia="zh-CN"/>
            </w:rPr>
            <w:t xml:space="preserve">     </w:t>
          </w:r>
          <w:permEnd w:id="92"/>
        </w:sdtContent>
      </w:sdt>
      <w:r>
        <w:rPr>
          <w:rFonts w:hint="eastAsia" w:ascii="宋体" w:hAnsi="宋体" w:eastAsia="宋体" w:cs="宋体"/>
          <w:color w:val="auto"/>
          <w:sz w:val="28"/>
          <w:szCs w:val="28"/>
          <w:shd w:val="clear" w:color="auto" w:fill="auto"/>
          <w:lang w:val="zh-CN"/>
        </w:rPr>
        <w:t>份，甲方执</w:t>
      </w:r>
      <w:sdt>
        <w:sdtPr>
          <w:rPr>
            <w:rFonts w:hint="eastAsia" w:ascii="宋体" w:hAnsi="宋体" w:eastAsia="宋体" w:cs="宋体"/>
            <w:color w:val="auto"/>
            <w:sz w:val="28"/>
            <w:szCs w:val="28"/>
            <w:shd w:val="clear" w:color="auto" w:fill="auto"/>
            <w:lang w:val="en-US" w:eastAsia="zh-CN"/>
          </w:rPr>
          <w:alias w:val="建议数字大写，注意各份数相加结果"/>
          <w:tag w:val="甲方所执份数"/>
          <w:id w:val="363181850"/>
          <w:placeholder>
            <w:docPart w:val="{7249dff3-d31d-47f1-aef2-cf4e5620dbf9}"/>
          </w:placeholder>
        </w:sdtPr>
        <w:sdtEndPr>
          <w:rPr>
            <w:rFonts w:hint="eastAsia" w:ascii="宋体" w:hAnsi="宋体" w:eastAsia="宋体" w:cs="宋体"/>
            <w:color w:val="auto"/>
            <w:sz w:val="28"/>
            <w:szCs w:val="28"/>
            <w:shd w:val="clear" w:color="auto" w:fill="auto"/>
            <w:lang w:val="en-US" w:eastAsia="zh-CN"/>
          </w:rPr>
        </w:sdtEndPr>
        <w:sdtContent>
          <w:permStart w:id="93" w:edGrp="everyone"/>
          <w:r>
            <w:rPr>
              <w:rFonts w:hint="eastAsia" w:ascii="宋体" w:hAnsi="宋体" w:eastAsia="宋体" w:cs="宋体"/>
              <w:color w:val="auto"/>
              <w:sz w:val="28"/>
              <w:szCs w:val="28"/>
              <w:shd w:val="clear" w:color="auto" w:fill="auto"/>
              <w:lang w:val="en-US" w:eastAsia="zh-CN"/>
            </w:rPr>
            <w:t xml:space="preserve">     </w:t>
          </w:r>
          <w:permEnd w:id="93"/>
        </w:sdtContent>
      </w:sdt>
      <w:r>
        <w:rPr>
          <w:rFonts w:hint="eastAsia" w:ascii="宋体" w:hAnsi="宋体" w:eastAsia="宋体" w:cs="宋体"/>
          <w:color w:val="auto"/>
          <w:sz w:val="28"/>
          <w:szCs w:val="28"/>
          <w:shd w:val="clear" w:color="auto" w:fill="auto"/>
          <w:lang w:val="zh-CN"/>
        </w:rPr>
        <w:t>份，乙方执</w:t>
      </w:r>
      <w:sdt>
        <w:sdtPr>
          <w:rPr>
            <w:rFonts w:hint="eastAsia" w:ascii="宋体" w:hAnsi="宋体" w:eastAsia="宋体" w:cs="宋体"/>
            <w:color w:val="auto"/>
            <w:sz w:val="28"/>
            <w:szCs w:val="28"/>
            <w:shd w:val="clear" w:color="auto" w:fill="auto"/>
            <w:lang w:val="en-US" w:eastAsia="zh-CN"/>
          </w:rPr>
          <w:alias w:val="建议数字大写，注意各份数相加结果"/>
          <w:tag w:val="乙方所执份数"/>
          <w:id w:val="848828176"/>
          <w:placeholder>
            <w:docPart w:val="{14600062-8902-45da-9a9a-443af076b169}"/>
          </w:placeholder>
        </w:sdtPr>
        <w:sdtEndPr>
          <w:rPr>
            <w:rFonts w:hint="eastAsia" w:ascii="宋体" w:hAnsi="宋体" w:eastAsia="宋体" w:cs="宋体"/>
            <w:color w:val="auto"/>
            <w:sz w:val="28"/>
            <w:szCs w:val="28"/>
            <w:shd w:val="clear" w:color="auto" w:fill="auto"/>
            <w:lang w:val="en-US" w:eastAsia="zh-CN"/>
          </w:rPr>
        </w:sdtEndPr>
        <w:sdtContent>
          <w:permStart w:id="94" w:edGrp="everyone"/>
          <w:r>
            <w:rPr>
              <w:rFonts w:hint="eastAsia" w:ascii="宋体" w:hAnsi="宋体" w:eastAsia="宋体" w:cs="宋体"/>
              <w:color w:val="auto"/>
              <w:sz w:val="28"/>
              <w:szCs w:val="28"/>
              <w:shd w:val="clear" w:color="auto" w:fill="auto"/>
              <w:lang w:val="en-US" w:eastAsia="zh-CN"/>
            </w:rPr>
            <w:t xml:space="preserve">     </w:t>
          </w:r>
          <w:permEnd w:id="94"/>
        </w:sdtContent>
      </w:sdt>
      <w:r>
        <w:rPr>
          <w:rFonts w:hint="eastAsia" w:ascii="宋体" w:hAnsi="宋体" w:eastAsia="宋体" w:cs="宋体"/>
          <w:color w:val="auto"/>
          <w:sz w:val="28"/>
          <w:szCs w:val="28"/>
          <w:shd w:val="clear" w:color="auto" w:fill="auto"/>
          <w:lang w:val="zh-CN"/>
        </w:rPr>
        <w:t>份，具有同等法律效力</w:t>
      </w:r>
      <w:r>
        <w:rPr>
          <w:rFonts w:hint="eastAsia" w:ascii="宋体" w:hAnsi="宋体" w:eastAsia="宋体" w:cs="宋体"/>
          <w:color w:val="auto"/>
          <w:sz w:val="28"/>
          <w:szCs w:val="28"/>
          <w:shd w:val="clear" w:color="auto" w:fill="auto"/>
        </w:rPr>
        <w:t>。</w:t>
      </w:r>
    </w:p>
    <w:p>
      <w:pPr>
        <w:keepNext w:val="0"/>
        <w:keepLines w:val="0"/>
        <w:pageBreakBefore w:val="0"/>
        <w:widowControl/>
        <w:kinsoku/>
        <w:wordWrap/>
        <w:overflowPunct/>
        <w:topLinePunct w:val="0"/>
        <w:autoSpaceDE/>
        <w:autoSpaceDN/>
        <w:bidi w:val="0"/>
        <w:adjustRightInd/>
        <w:snapToGrid/>
        <w:spacing w:line="540" w:lineRule="exact"/>
        <w:ind w:right="0" w:rightChars="0" w:firstLine="560" w:firstLineChars="200"/>
        <w:jc w:val="left"/>
        <w:textAlignment w:val="auto"/>
        <w:outlineLvl w:val="9"/>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rPr>
        <w:t>（以下无正文）</w:t>
      </w:r>
      <w:r>
        <w:rPr>
          <w:rFonts w:hint="eastAsia" w:ascii="宋体" w:hAnsi="宋体" w:eastAsia="宋体" w:cs="宋体"/>
          <w:color w:val="auto"/>
          <w:sz w:val="28"/>
          <w:szCs w:val="28"/>
          <w:shd w:val="clear" w:color="auto" w:fill="auto"/>
          <w:lang w:eastAsia="zh-CN"/>
        </w:rPr>
        <w:br w:type="page"/>
      </w:r>
    </w:p>
    <w:p>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shd w:val="clear" w:color="auto" w:fill="auto"/>
          <w:lang w:eastAsia="zh-CN"/>
        </w:rPr>
      </w:pPr>
      <w:r>
        <w:rPr>
          <w:rFonts w:hint="eastAsia" w:ascii="宋体" w:hAnsi="宋体" w:eastAsia="宋体" w:cs="宋体"/>
          <w:color w:val="auto"/>
          <w:sz w:val="28"/>
          <w:szCs w:val="28"/>
          <w:shd w:val="clear" w:color="auto" w:fill="auto"/>
          <w:lang w:eastAsia="zh-CN"/>
        </w:rPr>
        <w:t>【</w:t>
      </w:r>
      <w:r>
        <w:rPr>
          <w:rFonts w:hint="eastAsia" w:ascii="宋体" w:hAnsi="宋体" w:eastAsia="宋体" w:cs="宋体"/>
          <w:color w:val="auto"/>
          <w:sz w:val="28"/>
          <w:szCs w:val="28"/>
          <w:shd w:val="clear" w:color="auto" w:fill="auto"/>
          <w:lang w:val="en-US" w:eastAsia="zh-CN"/>
        </w:rPr>
        <w:t>本页为</w:t>
      </w:r>
      <w:sdt>
        <w:sdtPr>
          <w:rPr>
            <w:rFonts w:hint="eastAsia" w:ascii="宋体" w:hAnsi="宋体" w:eastAsia="宋体" w:cs="宋体"/>
            <w:color w:val="auto"/>
            <w:kern w:val="2"/>
            <w:sz w:val="28"/>
            <w:szCs w:val="28"/>
            <w:shd w:val="clear" w:color="auto" w:fill="auto"/>
            <w:lang w:val="en-US" w:eastAsia="zh-CN" w:bidi="ar-SA"/>
          </w:rPr>
          <w:alias w:val="合同名称"/>
          <w:tag w:val="合同名称"/>
          <w:id w:val="147465952"/>
          <w:placeholder>
            <w:docPart w:val="{13e3b7c9-fe96-4c67-b78a-c0490c91e365}"/>
          </w:placeholder>
          <w:text/>
        </w:sdtPr>
        <w:sdtEndPr>
          <w:rPr>
            <w:rFonts w:hint="eastAsia" w:ascii="宋体" w:hAnsi="宋体" w:eastAsia="宋体" w:cs="宋体"/>
            <w:color w:val="auto"/>
            <w:kern w:val="2"/>
            <w:sz w:val="28"/>
            <w:szCs w:val="28"/>
            <w:u w:val="single"/>
            <w:shd w:val="clear" w:color="auto" w:fill="auto"/>
            <w:lang w:val="en-US" w:eastAsia="zh-CN" w:bidi="ar-SA"/>
          </w:rPr>
        </w:sdtEndPr>
        <w:sdtContent>
          <w:permStart w:id="95" w:edGrp="everyone"/>
          <w:r>
            <w:rPr>
              <w:rFonts w:hint="eastAsia" w:ascii="宋体" w:hAnsi="宋体" w:eastAsia="宋体" w:cs="宋体"/>
              <w:color w:val="auto"/>
              <w:sz w:val="28"/>
              <w:szCs w:val="28"/>
              <w:u w:val="single"/>
              <w:shd w:val="clear" w:color="auto" w:fill="auto"/>
              <w:lang w:val="en-US" w:eastAsia="zh-CN"/>
            </w:rPr>
            <w:t xml:space="preserve">          </w:t>
          </w:r>
          <w:permEnd w:id="95"/>
        </w:sdtContent>
      </w:sdt>
      <w:r>
        <w:rPr>
          <w:rFonts w:hint="eastAsia" w:ascii="宋体" w:hAnsi="宋体" w:eastAsia="宋体" w:cs="宋体"/>
          <w:color w:val="auto"/>
          <w:sz w:val="28"/>
          <w:szCs w:val="28"/>
          <w:u w:val="none"/>
          <w:shd w:val="clear" w:color="auto" w:fill="auto"/>
          <w:lang w:val="en-US" w:eastAsia="zh-CN"/>
        </w:rPr>
        <w:t>（合同编号：</w:t>
      </w:r>
      <w:sdt>
        <w:sdtPr>
          <w:rPr>
            <w:rFonts w:hint="eastAsia" w:ascii="宋体" w:hAnsi="宋体" w:eastAsia="宋体" w:cs="宋体"/>
            <w:color w:val="auto"/>
            <w:kern w:val="2"/>
            <w:sz w:val="28"/>
            <w:szCs w:val="36"/>
            <w:shd w:val="clear" w:color="auto" w:fill="auto"/>
            <w:lang w:val="en-US" w:eastAsia="zh-CN" w:bidi="ar-SA"/>
          </w:rPr>
          <w:alias w:val="合同编号"/>
          <w:tag w:val="合同编号"/>
          <w:id w:val="893315706"/>
          <w:placeholder>
            <w:docPart w:val="{cbf3124d-7f6f-435d-b117-960074640868}"/>
          </w:placeholder>
          <w:text w:multiLine="1"/>
        </w:sdtPr>
        <w:sdtEndPr>
          <w:rPr>
            <w:rFonts w:hint="eastAsia" w:ascii="宋体" w:hAnsi="宋体" w:eastAsia="宋体" w:cs="宋体"/>
            <w:color w:val="auto"/>
            <w:kern w:val="2"/>
            <w:sz w:val="28"/>
            <w:szCs w:val="36"/>
            <w:shd w:val="clear" w:color="auto" w:fill="auto"/>
            <w:lang w:val="en-US" w:eastAsia="zh-CN" w:bidi="ar-SA"/>
          </w:rPr>
        </w:sdtEndPr>
        <w:sdtContent>
          <w:r>
            <w:rPr>
              <w:rFonts w:hint="eastAsia" w:ascii="宋体" w:hAnsi="宋体" w:eastAsia="宋体" w:cs="宋体"/>
              <w:color w:val="auto"/>
              <w:kern w:val="2"/>
              <w:sz w:val="28"/>
              <w:szCs w:val="36"/>
              <w:u w:val="single"/>
              <w:shd w:val="clear" w:color="auto" w:fill="auto"/>
              <w:lang w:val="en-US" w:eastAsia="zh-CN" w:bidi="ar-SA"/>
            </w:rPr>
            <w:t xml:space="preserve">                    </w:t>
          </w:r>
        </w:sdtContent>
      </w:sdt>
      <w:r>
        <w:rPr>
          <w:rFonts w:hint="eastAsia" w:ascii="宋体" w:hAnsi="宋体" w:eastAsia="宋体" w:cs="宋体"/>
          <w:color w:val="auto"/>
          <w:sz w:val="28"/>
          <w:szCs w:val="28"/>
          <w:u w:val="none"/>
          <w:shd w:val="clear" w:color="auto" w:fill="auto"/>
          <w:lang w:val="en-US" w:eastAsia="zh-CN"/>
        </w:rPr>
        <w:t>）签署页</w:t>
      </w:r>
      <w:r>
        <w:rPr>
          <w:rFonts w:hint="eastAsia" w:ascii="宋体" w:hAnsi="宋体" w:eastAsia="宋体" w:cs="宋体"/>
          <w:color w:val="auto"/>
          <w:sz w:val="28"/>
          <w:szCs w:val="28"/>
          <w:shd w:val="clear" w:color="auto" w:fill="auto"/>
          <w:lang w:eastAsia="zh-CN"/>
        </w:rPr>
        <w:t>】</w:t>
      </w:r>
    </w:p>
    <w:p>
      <w:pPr>
        <w:keepNext w:val="0"/>
        <w:keepLines w:val="0"/>
        <w:pageBreakBefore w:val="0"/>
        <w:kinsoku/>
        <w:wordWrap/>
        <w:overflowPunct/>
        <w:topLinePunct w:val="0"/>
        <w:bidi w:val="0"/>
        <w:spacing w:line="540" w:lineRule="exact"/>
        <w:ind w:left="0" w:leftChars="0" w:firstLine="0" w:firstLineChars="0"/>
        <w:rPr>
          <w:rFonts w:hint="eastAsia" w:ascii="宋体" w:hAnsi="宋体" w:eastAsia="宋体" w:cs="宋体"/>
          <w:color w:val="auto"/>
          <w:sz w:val="28"/>
          <w:szCs w:val="28"/>
          <w:shd w:val="clear" w:color="auto" w:fill="auto"/>
          <w:lang w:eastAsia="zh-CN"/>
        </w:rPr>
      </w:pPr>
    </w:p>
    <w:p>
      <w:pPr>
        <w:pStyle w:val="2"/>
        <w:keepNext w:val="0"/>
        <w:keepLines w:val="0"/>
        <w:pageBreakBefore w:val="0"/>
        <w:kinsoku/>
        <w:wordWrap/>
        <w:overflowPunct/>
        <w:topLinePunct w:val="0"/>
        <w:bidi w:val="0"/>
        <w:spacing w:line="540" w:lineRule="exact"/>
        <w:rPr>
          <w:rFonts w:hint="eastAsia" w:ascii="宋体" w:hAnsi="宋体" w:eastAsia="宋体" w:cs="宋体"/>
          <w:color w:val="auto"/>
          <w:sz w:val="28"/>
          <w:szCs w:val="28"/>
          <w:shd w:val="clear" w:color="auto" w:fill="auto"/>
          <w:lang w:eastAsia="zh-CN"/>
        </w:rPr>
      </w:pPr>
    </w:p>
    <w:p>
      <w:pPr>
        <w:pStyle w:val="3"/>
        <w:keepNext w:val="0"/>
        <w:keepLines w:val="0"/>
        <w:pageBreakBefore w:val="0"/>
        <w:kinsoku/>
        <w:wordWrap/>
        <w:overflowPunct/>
        <w:topLinePunct w:val="0"/>
        <w:bidi w:val="0"/>
        <w:spacing w:line="540" w:lineRule="exact"/>
        <w:rPr>
          <w:rFonts w:hint="eastAsia"/>
          <w:color w:val="auto"/>
          <w:shd w:val="clear" w:color="auto" w:fill="auto"/>
          <w:lang w:eastAsia="zh-CN"/>
        </w:rPr>
      </w:pPr>
    </w:p>
    <w:p>
      <w:pPr>
        <w:keepNext w:val="0"/>
        <w:keepLines w:val="0"/>
        <w:pageBreakBefore w:val="0"/>
        <w:widowControl/>
        <w:kinsoku/>
        <w:wordWrap/>
        <w:overflowPunct/>
        <w:topLinePunct w:val="0"/>
        <w:bidi w:val="0"/>
        <w:adjustRightInd/>
        <w:snapToGrid/>
        <w:spacing w:line="540" w:lineRule="exact"/>
        <w:ind w:left="0" w:leftChars="0" w:right="0" w:rightChars="0" w:firstLine="560" w:firstLineChars="200"/>
        <w:jc w:val="left"/>
        <w:textAlignment w:val="auto"/>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甲方（盖章）：</w:t>
      </w:r>
      <w:r>
        <w:rPr>
          <w:rFonts w:hint="eastAsia" w:asciiTheme="minorEastAsia" w:hAnsiTheme="minorEastAsia" w:eastAsiaTheme="minorEastAsia" w:cstheme="minorEastAsia"/>
          <w:b/>
          <w:bCs/>
          <w:color w:val="auto"/>
          <w:sz w:val="2"/>
          <w:szCs w:val="2"/>
          <w:shd w:val="clear" w:color="auto" w:fill="auto"/>
          <w:lang w:val="en-US" w:eastAsia="zh-CN"/>
        </w:rPr>
        <w:t>J</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甲方当事人全称"/>
          <w:tag w:val="甲方当事人全称"/>
          <w:id w:val="147453709"/>
          <w:placeholder>
            <w:docPart w:val="{416eb9fd-7617-41b6-9045-147bcb344fa6}"/>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96"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6"/>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JF-FWZHTFRZGZ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JF-FWZHTSJZGZ</w:t>
      </w: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乙方（盖章）：</w:t>
      </w:r>
      <w:r>
        <w:rPr>
          <w:rFonts w:hint="eastAsia" w:asciiTheme="minorEastAsia" w:hAnsiTheme="minorEastAsia" w:eastAsiaTheme="minorEastAsia" w:cstheme="minorEastAsia"/>
          <w:b/>
          <w:bCs/>
          <w:color w:val="auto"/>
          <w:sz w:val="2"/>
          <w:szCs w:val="2"/>
          <w:shd w:val="clear" w:color="auto" w:fill="auto"/>
          <w:lang w:val="en-US" w:eastAsia="zh-CN"/>
        </w:rPr>
        <w:t>Y</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F-FWZHTGZGZ</w:t>
      </w:r>
      <w:sdt>
        <w:sdtPr>
          <w:rPr>
            <w:rFonts w:hint="eastAsia" w:asciiTheme="minorEastAsia" w:hAnsiTheme="minorEastAsia" w:eastAsiaTheme="minorEastAsia" w:cstheme="minorEastAsia"/>
            <w:color w:val="auto"/>
            <w:kern w:val="0"/>
            <w:sz w:val="28"/>
            <w:szCs w:val="28"/>
            <w:shd w:val="clear" w:color="auto" w:fill="auto"/>
            <w:lang w:val="en-US" w:eastAsia="zh-CN" w:bidi="ar-SA"/>
          </w:rPr>
          <w:alias w:val="乙方当事人全称"/>
          <w:tag w:val="乙方当事人全称"/>
          <w:id w:val="147453643"/>
          <w:placeholder>
            <w:docPart w:val="{930b27ac-8262-4789-a015-3d2a34796100}"/>
          </w:placeholder>
          <w:text/>
        </w:sdtPr>
        <w:sdtEndPr>
          <w:rPr>
            <w:rFonts w:hint="eastAsia" w:asciiTheme="minorEastAsia" w:hAnsiTheme="minorEastAsia" w:eastAsiaTheme="minorEastAsia" w:cstheme="minorEastAsia"/>
            <w:color w:val="auto"/>
            <w:kern w:val="0"/>
            <w:sz w:val="28"/>
            <w:szCs w:val="28"/>
            <w:u w:val="single"/>
            <w:shd w:val="clear" w:color="auto" w:fill="auto"/>
            <w:lang w:val="en-US" w:eastAsia="zh-CN" w:bidi="ar-SA"/>
          </w:rPr>
        </w:sdtEndPr>
        <w:sdtContent>
          <w:permStart w:id="97" w:edGrp="everyone"/>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permEnd w:id="97"/>
        </w:sdtContent>
      </w:sdt>
    </w:p>
    <w:p>
      <w:pPr>
        <w:keepNext w:val="0"/>
        <w:keepLines w:val="0"/>
        <w:pageBreakBefore w:val="0"/>
        <w:widowControl/>
        <w:kinsoku/>
        <w:wordWrap/>
        <w:overflowPunct/>
        <w:topLinePunct w:val="0"/>
        <w:bidi w:val="0"/>
        <w:adjustRightInd/>
        <w:snapToGrid/>
        <w:spacing w:line="540" w:lineRule="exact"/>
        <w:ind w:left="0" w:leftChars="0" w:right="0" w:rightChars="0" w:firstLine="561"/>
        <w:jc w:val="left"/>
        <w:rPr>
          <w:rFonts w:hint="eastAsia" w:asciiTheme="minorEastAsia" w:hAnsiTheme="minorEastAsia" w:eastAsiaTheme="minorEastAsia" w:cstheme="minorEastAsia"/>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法定代表人</w:t>
      </w:r>
      <w:r>
        <w:rPr>
          <w:rFonts w:hint="eastAsia" w:asciiTheme="minorEastAsia" w:hAnsiTheme="minorEastAsia"/>
          <w:color w:val="auto"/>
          <w:sz w:val="28"/>
          <w:szCs w:val="28"/>
          <w:shd w:val="clear" w:color="auto" w:fill="auto"/>
          <w:lang w:val="en-US" w:eastAsia="zh-CN"/>
        </w:rPr>
        <w:t>（负责人）</w:t>
      </w:r>
      <w:r>
        <w:rPr>
          <w:rFonts w:hint="eastAsia" w:asciiTheme="minorEastAsia" w:hAnsiTheme="minorEastAsia" w:eastAsiaTheme="minorEastAsia" w:cstheme="minorEastAsia"/>
          <w:color w:val="auto"/>
          <w:sz w:val="28"/>
          <w:szCs w:val="28"/>
          <w:shd w:val="clear" w:color="auto" w:fill="auto"/>
        </w:rPr>
        <w:t>或授权代表（签名）：</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YF-FWZHTFRZGZ</w:t>
      </w:r>
    </w:p>
    <w:p>
      <w:pPr>
        <w:keepNext w:val="0"/>
        <w:keepLines w:val="0"/>
        <w:pageBreakBefore w:val="0"/>
        <w:kinsoku/>
        <w:wordWrap/>
        <w:overflowPunct/>
        <w:topLinePunct w:val="0"/>
        <w:bidi w:val="0"/>
        <w:adjustRightInd/>
        <w:snapToGrid/>
        <w:spacing w:line="540" w:lineRule="exact"/>
        <w:ind w:left="0" w:leftChars="0" w:right="0" w:rightChars="0" w:firstLine="560" w:firstLineChars="200"/>
        <w:rPr>
          <w:rFonts w:hint="eastAsia" w:ascii="宋体" w:hAnsi="宋体"/>
          <w:color w:val="auto"/>
          <w:sz w:val="28"/>
          <w:szCs w:val="28"/>
          <w:shd w:val="clear" w:color="auto" w:fill="auto"/>
        </w:rPr>
      </w:pPr>
      <w:r>
        <w:rPr>
          <w:rFonts w:hint="eastAsia" w:asciiTheme="minorEastAsia" w:hAnsiTheme="minorEastAsia" w:eastAsiaTheme="minorEastAsia" w:cstheme="minorEastAsia"/>
          <w:color w:val="auto"/>
          <w:sz w:val="28"/>
          <w:szCs w:val="28"/>
          <w:shd w:val="clear" w:color="auto" w:fill="auto"/>
        </w:rPr>
        <w:t>签订日期：</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年</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月</w:t>
      </w:r>
      <w:r>
        <w:rPr>
          <w:rFonts w:hint="eastAsia" w:asciiTheme="minorEastAsia" w:hAnsiTheme="minorEastAsia" w:eastAsiaTheme="minorEastAsia" w:cstheme="minorEastAsia"/>
          <w:color w:val="auto"/>
          <w:sz w:val="28"/>
          <w:szCs w:val="28"/>
          <w:u w:val="single"/>
          <w:shd w:val="clear" w:color="auto" w:fill="auto"/>
          <w:lang w:val="en-US" w:eastAsia="zh-CN"/>
        </w:rPr>
        <w:t xml:space="preserve">      </w:t>
      </w:r>
      <w:r>
        <w:rPr>
          <w:rFonts w:hint="eastAsia" w:asciiTheme="minorEastAsia" w:hAnsiTheme="minorEastAsia" w:eastAsiaTheme="minorEastAsia" w:cstheme="minorEastAsia"/>
          <w:color w:val="auto"/>
          <w:sz w:val="28"/>
          <w:szCs w:val="28"/>
          <w:shd w:val="clear" w:color="auto" w:fill="auto"/>
        </w:rPr>
        <w:t>日</w:t>
      </w:r>
      <w:r>
        <w:rPr>
          <w:rFonts w:hint="eastAsia" w:asciiTheme="minorEastAsia" w:hAnsiTheme="minorEastAsia" w:eastAsiaTheme="minorEastAsia" w:cstheme="minorEastAsia"/>
          <w:color w:val="auto"/>
          <w:sz w:val="2"/>
          <w:szCs w:val="2"/>
          <w:u w:val="none" w:color="000000" w:themeColor="text1"/>
          <w:shd w:val="clear" w:color="auto" w:fill="auto"/>
          <w:lang w:val="en-US" w:eastAsia="zh-CN"/>
        </w:rPr>
        <w:t>YF-FWZHTSJZGZ</w:t>
      </w:r>
    </w:p>
    <w:p>
      <w:pPr>
        <w:keepNext w:val="0"/>
        <w:keepLines w:val="0"/>
        <w:pageBreakBefore w:val="0"/>
        <w:widowControl/>
        <w:kinsoku/>
        <w:wordWrap/>
        <w:overflowPunct/>
        <w:topLinePunct w:val="0"/>
        <w:autoSpaceDE/>
        <w:autoSpaceDN/>
        <w:bidi w:val="0"/>
        <w:adjustRightInd/>
        <w:snapToGrid/>
        <w:spacing w:line="540" w:lineRule="exact"/>
        <w:ind w:left="0" w:leftChars="0" w:right="0" w:rightChars="0" w:firstLine="560" w:firstLineChars="200"/>
        <w:jc w:val="left"/>
        <w:textAlignment w:val="auto"/>
        <w:outlineLvl w:val="9"/>
        <w:rPr>
          <w:rFonts w:hint="eastAsia" w:ascii="宋体" w:hAnsi="宋体" w:eastAsia="宋体" w:cs="宋体"/>
          <w:color w:val="auto"/>
          <w:sz w:val="28"/>
          <w:szCs w:val="28"/>
          <w:shd w:val="clear" w:color="auto" w:fill="auto"/>
        </w:rPr>
      </w:pPr>
      <w:r>
        <w:rPr>
          <w:rFonts w:hint="eastAsia" w:ascii="宋体" w:hAnsi="宋体" w:eastAsia="宋体" w:cs="宋体"/>
          <w:color w:val="auto"/>
          <w:sz w:val="28"/>
          <w:szCs w:val="28"/>
          <w:shd w:val="clear" w:color="auto" w:fill="auto"/>
        </w:rPr>
        <w:t xml:space="preserve">   </w:t>
      </w:r>
    </w:p>
    <w:p>
      <w:pPr>
        <w:keepNext w:val="0"/>
        <w:keepLines w:val="0"/>
        <w:pageBreakBefore w:val="0"/>
        <w:kinsoku/>
        <w:wordWrap/>
        <w:overflowPunct/>
        <w:topLinePunct w:val="0"/>
        <w:bidi w:val="0"/>
        <w:spacing w:line="540" w:lineRule="exact"/>
        <w:ind w:firstLine="560" w:firstLineChars="200"/>
        <w:textAlignment w:val="auto"/>
        <w:rPr>
          <w:rFonts w:hint="eastAsia" w:ascii="宋体" w:hAnsi="宋体" w:eastAsia="宋体" w:cs="宋体"/>
          <w:color w:val="auto"/>
          <w:sz w:val="28"/>
          <w:szCs w:val="28"/>
          <w:shd w:val="clear" w:color="auto" w:fill="auto"/>
        </w:rPr>
      </w:pPr>
    </w:p>
    <w:sectPr>
      <w:footerReference r:id="rId3" w:type="default"/>
      <w:pgSz w:w="11906" w:h="16838"/>
      <w:pgMar w:top="1440" w:right="1800" w:bottom="1440" w:left="1800" w:header="851" w:footer="992" w:gutter="0"/>
      <w:pgNumType w:fmt="decimal" w:start="1"/>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2">
    <w:altName w:val="Wingdings"/>
    <w:panose1 w:val="05020102010507070707"/>
    <w:charset w:val="00"/>
    <w:family w:val="auto"/>
    <w:pitch w:val="default"/>
    <w:sig w:usb0="00000000" w:usb1="00000000" w:usb2="00000000" w:usb3="00000000" w:csb0="80000000" w:csb1="00000000"/>
  </w:font>
  <w:font w:name="宋体-18030">
    <w:altName w:val="微软雅黑"/>
    <w:panose1 w:val="00000000000000000000"/>
    <w:charset w:val="86"/>
    <w:family w:val="modern"/>
    <w:pitch w:val="default"/>
    <w:sig w:usb0="00000000" w:usb1="00000000" w:usb2="000A005E" w:usb3="00000000" w:csb0="00040001" w:csb1="00000000"/>
  </w:font>
  <w:font w:name="微软雅黑">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 AQAADwAAAGRycy9kb3ducmV2LnhtbE2PMWvDMBCF90L/g7hAt0ZOhtY4ljMEsnRLWgrdFOtimUgn IymO/e9zLYV2Oe7xjnffq7eTd2LEmPpAClbLAgRSG0xPnYKP9/1zCSJlTUa7QKhgxgTb5vGh1pUJ NzrgeMyd4BBKlVZgcx4qKVNr0eu0DAMSe+cQvc4sYydN1DcO906ui+JFet0Tf7B6wJ3F9nK8egWv 02fAIeEOv85jG20/l+5tVuppsSo2IDJO+e8YvvEZHRpmOoUrmSScAi6SfyZ767JkefpdZFPL//TN HVBLAwQUAAAACACHTuJA5KL+z8gBAACZAwAADgAAAGRycy9lMm9Eb2MueG1srVPNjtMwEL4j8Q6W 79RpD6iKmq4WVYuQECAtPIDr2I0l/8njNukLwBtw4sKd5+pzMHaS7rJc9rAXZzwz/ma+byabm8Ea cpIRtHcNXS4qSqQTvtXu0NBvX+/erCmBxF3LjXeyoWcJ9Gb7+tWmD7Vc+c6bVkaCIA7qPjS0SynU jIHopOWw8EE6DCofLU94jQfWRt4jujVsVVVvWe9jG6IXEgC9uzFIJ8T4HECvlBZy58XRSpdG1CgN T0gJOh2Abku3SkmRPisFMhHTUGSayolF0N7nk203vD5EHjotphb4c1p4wsly7bDoFWrHEyfHqP+D slpED16lhfCWjUSKIshiWT3R5r7jQRYuKDWEq+jwcrDi0+lLJLrFTaDEcYsDv/z8cfn15/L7O1lm efoANWbdB8xLwzs/5NTJD+jMrAcVbf4iH4JxFPd8FVcOiYj8aL1arysMCYzNF8RhD89DhPReekuy 0dCI0yui8tNHSGPqnJKrOX+njUE/r437x4GY2cNy72OP2UrDfpga3/v2jHx6HHxDHe45JeaDQ13z jsxGnI39bBxD1IeuLFGuB+H2mLCJ0luuMMJOhXFihd20XXklHt9L1sMftf0LUEsDBAoAAAAAAIdO 4kAAAAAAAAAAAAAAAAAGAAAAX3JlbHMvUEsDBBQAAAAIAIdO4kCKFGY80QAAAJQBAAALAAAAX3Jl bHMvLnJlbHOlkMFqwzAMhu+DvYPRfXGawxijTi+j0GvpHsDYimMaW0Yy2fr28w6DZfS2o36h7xP/ /vCZFrUiS6RsYNf1oDA78jEHA++X49MLKKk2e7tQRgM3FDiMjw/7My62tiOZYxHVKFkMzLWWV63F zZisdFQwt81EnGxtIwddrLvagHro+2fNvxkwbpjq5A3wyQ+gLrfSzH/YKTomoal2jpKmaYruHlUH tmWO7sg24Ru5RrMcsBrwLBoHalnXfgR9X7/7p97TRz7jutV+h4zrj1dvuhy/AFBLAwQUAAAACACH TuJAfublIPcAAADhAQAAEwAAAFtDb250ZW50X1R5cGVzXS54bWyVkUFOwzAQRfdI3MHyFiVOu0AI JemCtEtAqBxgZE8Si2RseUxob4+TthtEkVjaM/+/J7vcHMZBTBjYOqrkKi+kQNLOWOoq+b7fZQ9S cAQyMDjCSh6R5aa+vSn3R48sUpq4kn2M/lEp1j2OwLnzSGnSujBCTMfQKQ/6AzpU66K4V9pRRIpZ nDtkXTbYwucQxfaQrk8mAQeW4um0OLMqCd4PVkNMpmoi84OSnQl5Si473FvPd0lDql8J8+Q64Jx7 SU8TrEHxCiE+w5g0lAmsjPuigFP+d8lsOXLm2tZqzJvATYq94XSxutaOa9c4/d/y7ZK6dKvlg+pv UEsBAhQAFAAAAAgAh07iQH7m5SD3AAAA4QEAABMAAAAAAAAAAQAgAAAAMAQAAFtDb250ZW50X1R5 cGVzXS54bWxQSwECFAAKAAAAAACHTuJAAAAAAAAAAAAAAAAABgAAAAAAAAAAABAAAAASAwAAX3Jl bHMvUEsBAhQAFAAAAAgAh07iQIoUZjzRAAAAlAEAAAsAAAAAAAAAAQAgAAAANgMAAF9yZWxzLy5y ZWxzUEsBAhQACgAAAAAAh07iQAAAAAAAAAAAAAAAAAQAAAAAAAAAAAAQAAAAAAAAAGRycy9QSwEC FAAUAAAACACHTuJAzql5uc8AAAAFAQAADwAAAAAAAAABACAAAAAiAAAAZHJzL2Rvd25yZXYueG1s UEsBAhQAFAAAAAgAh07iQOSi/s/IAQAAmQMAAA4AAAAAAAAAAQAgAAAAHgEAAGRycy9lMm9Eb2Mu eG1sUEsFBgAAAAAGAAYAWQEAAFgFAAAAAA== ">
              <v:fill on="f" focussize="0,0"/>
              <v:stroke on="f"/>
              <v:imagedata o:title=""/>
              <o:lock v:ext="edit" aspectratio="f"/>
              <v:textbox inset="0mm,0mm,0mm,0mm" style="mso-fit-shape-to-text:t;">
                <w:txbxContent>
                  <w:p>
                    <w:pPr>
                      <w:snapToGrid w:val="0"/>
                      <w:rPr>
                        <w:rFonts w:hint="eastAsia" w:eastAsiaTheme="minorEastAsia"/>
                        <w:sz w:val="18"/>
                        <w:lang w:eastAsia="zh-CN"/>
                      </w:rPr>
                    </w:pPr>
                    <w:r>
                      <w:rPr>
                        <w:rFonts w:hint="eastAsia"/>
                        <w:sz w:val="18"/>
                        <w:lang w:eastAsia="zh-CN"/>
                      </w:rPr>
                      <w:t xml:space="preserve">第 </w:t>
                    </w: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r>
                      <w:rPr>
                        <w:rFonts w:hint="eastAsia"/>
                        <w:sz w:val="18"/>
                        <w:lang w:eastAsia="zh-CN"/>
                      </w:rPr>
                      <w:t xml:space="preserve"> 页 共 </w:t>
                    </w:r>
                    <w:r>
                      <w:rPr>
                        <w:rFonts w:hint="eastAsia"/>
                        <w:sz w:val="18"/>
                        <w:lang w:eastAsia="zh-CN"/>
                      </w:rPr>
                      <w:fldChar w:fldCharType="begin"/>
                    </w:r>
                    <w:r>
                      <w:rPr>
                        <w:rFonts w:hint="eastAsia"/>
                        <w:sz w:val="18"/>
                        <w:lang w:eastAsia="zh-CN"/>
                      </w:rPr>
                      <w:instrText xml:space="preserve"> NUMPAGES  \* MERGEFORMAT </w:instrText>
                    </w:r>
                    <w:r>
                      <w:rPr>
                        <w:rFonts w:hint="eastAsia"/>
                        <w:sz w:val="18"/>
                        <w:lang w:eastAsia="zh-CN"/>
                      </w:rPr>
                      <w:fldChar w:fldCharType="separate"/>
                    </w:r>
                    <w:r>
                      <w:rPr>
                        <w:rFonts w:hint="eastAsia"/>
                        <w:sz w:val="18"/>
                        <w:lang w:eastAsia="zh-CN"/>
                      </w:rPr>
                      <w:t>10</w:t>
                    </w:r>
                    <w:r>
                      <w:rPr>
                        <w:rFonts w:hint="eastAsia"/>
                        <w:sz w:val="18"/>
                        <w:lang w:eastAsia="zh-CN"/>
                      </w:rPr>
                      <w:fldChar w:fldCharType="end"/>
                    </w:r>
                    <w:r>
                      <w:rPr>
                        <w:rFonts w:hint="eastAsia"/>
                        <w:sz w:val="18"/>
                        <w:lang w:eastAsia="zh-CN"/>
                      </w:rPr>
                      <w:t xml:space="preserve"> 页</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dit="readOnly" w:formatting="1" w:enforcement="0"/>
  <w:defaultTabStop w:val="420"/>
  <w:drawingGridHorizontalSpacing w:val="210"/>
  <w:drawingGridVerticalSpacing w:val="156"/>
  <w:displayHorizontalDrawingGridEvery w:val="1"/>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E1NjcwZjQ5NWM5YmI3ZDE0Y2U1NTFhMDgyMWJjNzUifQ=="/>
  </w:docVars>
  <w:rsids>
    <w:rsidRoot w:val="00000000"/>
    <w:rsid w:val="00BF30E4"/>
    <w:rsid w:val="02AC40BD"/>
    <w:rsid w:val="038E65D1"/>
    <w:rsid w:val="040643A4"/>
    <w:rsid w:val="056B2461"/>
    <w:rsid w:val="05EC0690"/>
    <w:rsid w:val="07A025DC"/>
    <w:rsid w:val="0D062F18"/>
    <w:rsid w:val="0EF33676"/>
    <w:rsid w:val="0F8436E6"/>
    <w:rsid w:val="138D502B"/>
    <w:rsid w:val="13FC78CC"/>
    <w:rsid w:val="14D35B99"/>
    <w:rsid w:val="195F4DB1"/>
    <w:rsid w:val="1A247716"/>
    <w:rsid w:val="1ADB78D1"/>
    <w:rsid w:val="2272228E"/>
    <w:rsid w:val="27AD9758"/>
    <w:rsid w:val="2A034C8E"/>
    <w:rsid w:val="2EB798EA"/>
    <w:rsid w:val="2F323911"/>
    <w:rsid w:val="319FA6F1"/>
    <w:rsid w:val="34534856"/>
    <w:rsid w:val="37430BF6"/>
    <w:rsid w:val="3A932AB8"/>
    <w:rsid w:val="3AE060C9"/>
    <w:rsid w:val="3DBE16BA"/>
    <w:rsid w:val="3E696F5A"/>
    <w:rsid w:val="3F251265"/>
    <w:rsid w:val="40ED4D5B"/>
    <w:rsid w:val="424A2675"/>
    <w:rsid w:val="42677A4D"/>
    <w:rsid w:val="49F72F50"/>
    <w:rsid w:val="4A072EDF"/>
    <w:rsid w:val="4C40311D"/>
    <w:rsid w:val="530902EF"/>
    <w:rsid w:val="535B767E"/>
    <w:rsid w:val="541C4BA8"/>
    <w:rsid w:val="549B15F6"/>
    <w:rsid w:val="58F930E0"/>
    <w:rsid w:val="66262697"/>
    <w:rsid w:val="69874705"/>
    <w:rsid w:val="6C93748F"/>
    <w:rsid w:val="6F599C9D"/>
    <w:rsid w:val="6FE3E277"/>
    <w:rsid w:val="71DB66DD"/>
    <w:rsid w:val="76713D1F"/>
    <w:rsid w:val="780A58BD"/>
    <w:rsid w:val="783A1655"/>
    <w:rsid w:val="79F40B1E"/>
    <w:rsid w:val="9BDF304F"/>
    <w:rsid w:val="A3AF303B"/>
    <w:rsid w:val="DFB45704"/>
    <w:rsid w:val="F3FD3F21"/>
    <w:rsid w:val="F7FFC833"/>
    <w:rsid w:val="F9FFCA9C"/>
    <w:rsid w:val="FABFF87C"/>
    <w:rsid w:val="FE3540B7"/>
    <w:rsid w:val="FFEF08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1"/>
    <w:next w:val="3"/>
    <w:unhideWhenUsed/>
    <w:qFormat/>
    <w:uiPriority w:val="0"/>
    <w:pPr>
      <w:widowControl/>
      <w:spacing w:after="120" w:line="660" w:lineRule="exact"/>
      <w:jc w:val="center"/>
      <w:outlineLvl w:val="0"/>
    </w:pPr>
    <w:rPr>
      <w:rFonts w:ascii="宋体" w:hAnsi="宋体" w:cs="Arial" w:eastAsiaTheme="minorEastAsia"/>
      <w:b/>
      <w:kern w:val="2"/>
      <w:sz w:val="44"/>
      <w:szCs w:val="32"/>
      <w:lang w:val="en-US" w:eastAsia="zh-CN" w:bidi="ar-SA"/>
    </w:rPr>
  </w:style>
  <w:style w:type="paragraph" w:styleId="3">
    <w:name w:val="Title"/>
    <w:basedOn w:val="1"/>
    <w:next w:val="1"/>
    <w:qFormat/>
    <w:uiPriority w:val="0"/>
    <w:pPr>
      <w:widowControl/>
      <w:spacing w:line="660" w:lineRule="exact"/>
      <w:jc w:val="center"/>
      <w:outlineLvl w:val="0"/>
    </w:pPr>
    <w:rPr>
      <w:rFonts w:ascii="宋体" w:hAnsi="宋体" w:cs="Arial" w:eastAsiaTheme="minorEastAsia"/>
      <w:b/>
      <w:kern w:val="2"/>
      <w:sz w:val="44"/>
      <w:szCs w:val="32"/>
      <w:lang w:val="en-US" w:eastAsia="zh-CN" w:bidi="ar-SA"/>
    </w:rPr>
  </w:style>
  <w:style w:type="paragraph" w:styleId="4">
    <w:name w:val="footer"/>
    <w:basedOn w:val="1"/>
    <w:unhideWhenUsed/>
    <w:qFormat/>
    <w:uiPriority w:val="99"/>
    <w:pPr>
      <w:tabs>
        <w:tab w:val="center" w:pos="4153"/>
        <w:tab w:val="right" w:pos="8306"/>
      </w:tabs>
      <w:snapToGrid w:val="0"/>
      <w:jc w:val="left"/>
    </w:pPr>
    <w:rPr>
      <w:sz w:val="18"/>
      <w:szCs w:val="18"/>
    </w:rPr>
  </w:style>
  <w:style w:type="table" w:styleId="6">
    <w:name w:val="Table Grid"/>
    <w:basedOn w:val="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oter" Target="footer1.xml"/>
  <Relationship Id="rId4" Type="http://schemas.openxmlformats.org/officeDocument/2006/relationships/theme" Target="theme/theme1.xml"/>
  <Relationship Id="rId5" Type="http://schemas.openxmlformats.org/officeDocument/2006/relationships/customXml" Target="../customXml/item1.xml"/>
  <Relationship Id="rId6" Type="http://schemas.openxmlformats.org/officeDocument/2006/relationships/fontTable" Target="fontTable.xml"/>
  <Relationship Id="rId7" Type="http://schemas.openxmlformats.org/officeDocument/2006/relationships/glossaryDocument" Target="glossary/document.xml"/>
</Relationships>

</file>

<file path=word/glossary/_rels/document.xml.rels><?xml version="1.0" encoding="UTF-8"?>

<Relationships xmlns="http://schemas.openxmlformats.org/package/2006/relationships">
  <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fontTable" Target="fontTable.xml"/>
</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3ff2dd3f-24a5-4ff0-9c68-971ef678ed68}"/>
        <w:style w:val=""/>
        <w:category>
          <w:name w:val="常规"/>
          <w:gallery w:val="placeholder"/>
        </w:category>
        <w:types>
          <w:type w:val="bbPlcHdr"/>
        </w:types>
        <w:behaviors>
          <w:behavior w:val="content"/>
        </w:behaviors>
        <w:description w:val=""/>
        <w:guid w:val="{3ff2dd3f-24a5-4ff0-9c68-971ef678ed68}"/>
      </w:docPartPr>
      <w:docPartBody>
        <w:p>
          <w:r>
            <w:rPr>
              <w:color w:val="808080"/>
            </w:rPr>
            <w:t>单击此处输入文字。</w:t>
          </w:r>
        </w:p>
      </w:docPartBody>
    </w:docPart>
    <w:docPart>
      <w:docPartPr>
        <w:name w:val="{458121f2-b606-45e3-8fbf-e73b70048cc3}"/>
        <w:style w:val=""/>
        <w:category>
          <w:name w:val="常规"/>
          <w:gallery w:val="placeholder"/>
        </w:category>
        <w:types>
          <w:type w:val="bbPlcHdr"/>
        </w:types>
        <w:behaviors>
          <w:behavior w:val="content"/>
        </w:behaviors>
        <w:description w:val=""/>
        <w:guid w:val="{458121f2-b606-45e3-8fbf-e73b70048cc3}"/>
      </w:docPartPr>
      <w:docPartBody>
        <w:p>
          <w:r>
            <w:rPr>
              <w:color w:val="808080"/>
            </w:rPr>
            <w:t>单击此处输入文字。</w:t>
          </w:r>
        </w:p>
      </w:docPartBody>
    </w:docPart>
    <w:docPart>
      <w:docPartPr>
        <w:name w:val="{48f0f56b-ea79-4c73-8058-9ae41f62ab9c}"/>
        <w:style w:val=""/>
        <w:category>
          <w:name w:val="常规"/>
          <w:gallery w:val="placeholder"/>
        </w:category>
        <w:types>
          <w:type w:val="bbPlcHdr"/>
        </w:types>
        <w:behaviors>
          <w:behavior w:val="content"/>
        </w:behaviors>
        <w:description w:val=""/>
        <w:guid w:val="{48f0f56b-ea79-4c73-8058-9ae41f62ab9c}"/>
      </w:docPartPr>
      <w:docPartBody>
        <w:p>
          <w:r>
            <w:rPr>
              <w:color w:val="808080"/>
            </w:rPr>
            <w:t>单击此处输入文字。</w:t>
          </w:r>
        </w:p>
      </w:docPartBody>
    </w:docPart>
    <w:docPart>
      <w:docPartPr>
        <w:name w:val="{c8d937f0-8482-4d25-a99b-d3d6bb2305b1}"/>
        <w:style w:val=""/>
        <w:category>
          <w:name w:val="常规"/>
          <w:gallery w:val="placeholder"/>
        </w:category>
        <w:types>
          <w:type w:val="bbPlcHdr"/>
        </w:types>
        <w:behaviors>
          <w:behavior w:val="content"/>
        </w:behaviors>
        <w:description w:val=""/>
        <w:guid w:val="{c8d937f0-8482-4d25-a99b-d3d6bb2305b1}"/>
      </w:docPartPr>
      <w:docPartBody>
        <w:p>
          <w:r>
            <w:rPr>
              <w:color w:val="808080"/>
            </w:rPr>
            <w:t>单击此处输入文字。</w:t>
          </w:r>
        </w:p>
      </w:docPartBody>
    </w:docPart>
    <w:docPart>
      <w:docPartPr>
        <w:name w:val="{53b8ff13-7c84-4448-9f53-c8f5fc5cccb8}"/>
        <w:style w:val=""/>
        <w:category>
          <w:name w:val="常规"/>
          <w:gallery w:val="placeholder"/>
        </w:category>
        <w:types>
          <w:type w:val="bbPlcHdr"/>
        </w:types>
        <w:behaviors>
          <w:behavior w:val="content"/>
        </w:behaviors>
        <w:description w:val=""/>
        <w:guid w:val="{53b8ff13-7c84-4448-9f53-c8f5fc5cccb8}"/>
      </w:docPartPr>
      <w:docPartBody>
        <w:p>
          <w:r>
            <w:rPr>
              <w:color w:val="808080"/>
            </w:rPr>
            <w:t>单击此处输入文字。</w:t>
          </w:r>
        </w:p>
      </w:docPartBody>
    </w:docPart>
    <w:docPart>
      <w:docPartPr>
        <w:name w:val="{41779d94-a1df-48b4-8df4-ca4496e23a28}"/>
        <w:style w:val=""/>
        <w:category>
          <w:name w:val="常规"/>
          <w:gallery w:val="placeholder"/>
        </w:category>
        <w:types>
          <w:type w:val="bbPlcHdr"/>
        </w:types>
        <w:behaviors>
          <w:behavior w:val="content"/>
        </w:behaviors>
        <w:description w:val=""/>
        <w:guid w:val="{41779d94-a1df-48b4-8df4-ca4496e23a28}"/>
      </w:docPartPr>
      <w:docPartBody>
        <w:p>
          <w:r>
            <w:rPr>
              <w:color w:val="808080"/>
            </w:rPr>
            <w:t>单击此处输入文字。</w:t>
          </w:r>
        </w:p>
      </w:docPartBody>
    </w:docPart>
    <w:docPart>
      <w:docPartPr>
        <w:name w:val="{bd9743f2-bbf6-4b36-9f75-2315037cd83c}"/>
        <w:style w:val=""/>
        <w:category>
          <w:name w:val="常规"/>
          <w:gallery w:val="placeholder"/>
        </w:category>
        <w:types>
          <w:type w:val="bbPlcHdr"/>
        </w:types>
        <w:behaviors>
          <w:behavior w:val="content"/>
        </w:behaviors>
        <w:description w:val=""/>
        <w:guid w:val="{bd9743f2-bbf6-4b36-9f75-2315037cd83c}"/>
      </w:docPartPr>
      <w:docPartBody>
        <w:p>
          <w:r>
            <w:rPr>
              <w:color w:val="808080"/>
            </w:rPr>
            <w:t>单击此处输入文字。</w:t>
          </w:r>
        </w:p>
      </w:docPartBody>
    </w:docPart>
    <w:docPart>
      <w:docPartPr>
        <w:name w:val="{d2ed2fbe-e547-4147-af0b-b17489911e12}"/>
        <w:style w:val=""/>
        <w:category>
          <w:name w:val="常规"/>
          <w:gallery w:val="placeholder"/>
        </w:category>
        <w:types>
          <w:type w:val="bbPlcHdr"/>
        </w:types>
        <w:behaviors>
          <w:behavior w:val="content"/>
        </w:behaviors>
        <w:description w:val=""/>
        <w:guid w:val="{d2ed2fbe-e547-4147-af0b-b17489911e12}"/>
      </w:docPartPr>
      <w:docPartBody>
        <w:p>
          <w:r>
            <w:rPr>
              <w:color w:val="808080"/>
            </w:rPr>
            <w:t>单击此处输入文字。</w:t>
          </w:r>
        </w:p>
      </w:docPartBody>
    </w:docPart>
    <w:docPart>
      <w:docPartPr>
        <w:name w:val="{1b310549-bbf1-4827-9444-3cef8dd95c17}"/>
        <w:style w:val=""/>
        <w:category>
          <w:name w:val="常规"/>
          <w:gallery w:val="placeholder"/>
        </w:category>
        <w:types>
          <w:type w:val="bbPlcHdr"/>
        </w:types>
        <w:behaviors>
          <w:behavior w:val="content"/>
        </w:behaviors>
        <w:description w:val=""/>
        <w:guid w:val="{1b310549-bbf1-4827-9444-3cef8dd95c17}"/>
      </w:docPartPr>
      <w:docPartBody>
        <w:p>
          <w:r>
            <w:rPr>
              <w:color w:val="808080"/>
            </w:rPr>
            <w:t>单击此处输入文字。</w:t>
          </w:r>
        </w:p>
      </w:docPartBody>
    </w:docPart>
    <w:docPart>
      <w:docPartPr>
        <w:name w:val="{9b826a30-169a-42ae-83a0-799bad995473}"/>
        <w:style w:val=""/>
        <w:category>
          <w:name w:val="常规"/>
          <w:gallery w:val="placeholder"/>
        </w:category>
        <w:types>
          <w:type w:val="bbPlcHdr"/>
        </w:types>
        <w:behaviors>
          <w:behavior w:val="content"/>
        </w:behaviors>
        <w:description w:val=""/>
        <w:guid w:val="{9b826a30-169a-42ae-83a0-799bad995473}"/>
      </w:docPartPr>
      <w:docPartBody>
        <w:p>
          <w:r>
            <w:rPr>
              <w:color w:val="808080"/>
            </w:rPr>
            <w:t>单击此处输入文字。</w:t>
          </w:r>
        </w:p>
      </w:docPartBody>
    </w:docPart>
    <w:docPart>
      <w:docPartPr>
        <w:name w:val="{6ab7e2ed-6896-4b59-b35b-3424cc2872d1}"/>
        <w:style w:val=""/>
        <w:category>
          <w:name w:val="常规"/>
          <w:gallery w:val="placeholder"/>
        </w:category>
        <w:types>
          <w:type w:val="bbPlcHdr"/>
        </w:types>
        <w:behaviors>
          <w:behavior w:val="content"/>
        </w:behaviors>
        <w:description w:val=""/>
        <w:guid w:val="{6ab7e2ed-6896-4b59-b35b-3424cc2872d1}"/>
      </w:docPartPr>
      <w:docPartBody>
        <w:p>
          <w:r>
            <w:rPr>
              <w:color w:val="808080"/>
            </w:rPr>
            <w:t>单击此处输入文字。</w:t>
          </w:r>
        </w:p>
      </w:docPartBody>
    </w:docPart>
    <w:docPart>
      <w:docPartPr>
        <w:name w:val="{861935b1-69f9-4feb-883a-c49da96867be}"/>
        <w:style w:val=""/>
        <w:category>
          <w:name w:val="常规"/>
          <w:gallery w:val="placeholder"/>
        </w:category>
        <w:types>
          <w:type w:val="bbPlcHdr"/>
        </w:types>
        <w:behaviors>
          <w:behavior w:val="content"/>
        </w:behaviors>
        <w:description w:val=""/>
        <w:guid w:val="{861935b1-69f9-4feb-883a-c49da96867be}"/>
      </w:docPartPr>
      <w:docPartBody>
        <w:p>
          <w:r>
            <w:rPr>
              <w:color w:val="808080"/>
            </w:rPr>
            <w:t>单击此处输入文字。</w:t>
          </w:r>
        </w:p>
      </w:docPartBody>
    </w:docPart>
    <w:docPart>
      <w:docPartPr>
        <w:name w:val="{3777345b-6de5-4c94-a0d5-b1de0e4ba0b1}"/>
        <w:style w:val=""/>
        <w:category>
          <w:name w:val="常规"/>
          <w:gallery w:val="placeholder"/>
        </w:category>
        <w:types>
          <w:type w:val="bbPlcHdr"/>
        </w:types>
        <w:behaviors>
          <w:behavior w:val="content"/>
        </w:behaviors>
        <w:description w:val=""/>
        <w:guid w:val="{3777345b-6de5-4c94-a0d5-b1de0e4ba0b1}"/>
      </w:docPartPr>
      <w:docPartBody>
        <w:p>
          <w:r>
            <w:rPr>
              <w:color w:val="808080"/>
            </w:rPr>
            <w:t>单击此处输入文字。</w:t>
          </w:r>
        </w:p>
      </w:docPartBody>
    </w:docPart>
    <w:docPart>
      <w:docPartPr>
        <w:name w:val="{5c870ff3-045b-42bb-8aca-7bc1d3a19b15}"/>
        <w:style w:val=""/>
        <w:category>
          <w:name w:val="常规"/>
          <w:gallery w:val="placeholder"/>
        </w:category>
        <w:types>
          <w:type w:val="bbPlcHdr"/>
        </w:types>
        <w:behaviors>
          <w:behavior w:val="content"/>
        </w:behaviors>
        <w:description w:val=""/>
        <w:guid w:val="{5c870ff3-045b-42bb-8aca-7bc1d3a19b15}"/>
      </w:docPartPr>
      <w:docPartBody>
        <w:p>
          <w:r>
            <w:rPr>
              <w:color w:val="808080"/>
            </w:rPr>
            <w:t>单击此处输入文字。</w:t>
          </w:r>
        </w:p>
      </w:docPartBody>
    </w:docPart>
    <w:docPart>
      <w:docPartPr>
        <w:name w:val="{269715ee-aa13-4efe-b759-58d61a744542}"/>
        <w:style w:val=""/>
        <w:category>
          <w:name w:val="常规"/>
          <w:gallery w:val="placeholder"/>
        </w:category>
        <w:types>
          <w:type w:val="bbPlcHdr"/>
        </w:types>
        <w:behaviors>
          <w:behavior w:val="content"/>
        </w:behaviors>
        <w:description w:val=""/>
        <w:guid w:val="{269715ee-aa13-4efe-b759-58d61a744542}"/>
      </w:docPartPr>
      <w:docPartBody>
        <w:p>
          <w:r>
            <w:rPr>
              <w:color w:val="808080"/>
            </w:rPr>
            <w:t>单击此处输入文字。</w:t>
          </w:r>
        </w:p>
      </w:docPartBody>
    </w:docPart>
    <w:docPart>
      <w:docPartPr>
        <w:name w:val="{cf74d052-ae35-4ad8-b76f-f0ae38553942}"/>
        <w:style w:val=""/>
        <w:category>
          <w:name w:val="常规"/>
          <w:gallery w:val="placeholder"/>
        </w:category>
        <w:types>
          <w:type w:val="bbPlcHdr"/>
        </w:types>
        <w:behaviors>
          <w:behavior w:val="content"/>
        </w:behaviors>
        <w:description w:val=""/>
        <w:guid w:val="{cf74d052-ae35-4ad8-b76f-f0ae38553942}"/>
      </w:docPartPr>
      <w:docPartBody>
        <w:p>
          <w:r>
            <w:rPr>
              <w:color w:val="808080"/>
            </w:rPr>
            <w:t>单击此处输入文字。</w:t>
          </w:r>
        </w:p>
      </w:docPartBody>
    </w:docPart>
    <w:docPart>
      <w:docPartPr>
        <w:name w:val="{7208617e-2450-4ffb-b8a1-83cfe19eb2e5}"/>
        <w:style w:val=""/>
        <w:category>
          <w:name w:val="常规"/>
          <w:gallery w:val="placeholder"/>
        </w:category>
        <w:types>
          <w:type w:val="bbPlcHdr"/>
        </w:types>
        <w:behaviors>
          <w:behavior w:val="content"/>
        </w:behaviors>
        <w:description w:val=""/>
        <w:guid w:val="{7208617e-2450-4ffb-b8a1-83cfe19eb2e5}"/>
      </w:docPartPr>
      <w:docPartBody>
        <w:p>
          <w:r>
            <w:rPr>
              <w:color w:val="808080"/>
            </w:rPr>
            <w:t>单击此处输入文字。</w:t>
          </w:r>
        </w:p>
      </w:docPartBody>
    </w:docPart>
    <w:docPart>
      <w:docPartPr>
        <w:name w:val="{a6b3b2f7-d6be-400e-8a18-098ffbc26aab}"/>
        <w:style w:val=""/>
        <w:category>
          <w:name w:val="常规"/>
          <w:gallery w:val="placeholder"/>
        </w:category>
        <w:types>
          <w:type w:val="bbPlcHdr"/>
        </w:types>
        <w:behaviors>
          <w:behavior w:val="content"/>
        </w:behaviors>
        <w:description w:val=""/>
        <w:guid w:val="{a6b3b2f7-d6be-400e-8a18-098ffbc26aab}"/>
      </w:docPartPr>
      <w:docPartBody>
        <w:p>
          <w:r>
            <w:rPr>
              <w:color w:val="808080"/>
            </w:rPr>
            <w:t>选择一项。</w:t>
          </w:r>
        </w:p>
      </w:docPartBody>
    </w:docPart>
    <w:docPart>
      <w:docPartPr>
        <w:name w:val="{572d8632-a3d6-4a1f-a94d-8bc4ca56df72}"/>
        <w:style w:val=""/>
        <w:category>
          <w:name w:val="常规"/>
          <w:gallery w:val="placeholder"/>
        </w:category>
        <w:types>
          <w:type w:val="bbPlcHdr"/>
        </w:types>
        <w:behaviors>
          <w:behavior w:val="content"/>
        </w:behaviors>
        <w:description w:val=""/>
        <w:guid w:val="{572d8632-a3d6-4a1f-a94d-8bc4ca56df72}"/>
      </w:docPartPr>
      <w:docPartBody>
        <w:p>
          <w:r>
            <w:rPr>
              <w:color w:val="808080"/>
            </w:rPr>
            <w:t>选择一项。</w:t>
          </w:r>
        </w:p>
      </w:docPartBody>
    </w:docPart>
    <w:docPart>
      <w:docPartPr>
        <w:name w:val="{ac8df851-bd34-4a4c-ae72-da7ed76fb139}"/>
        <w:style w:val=""/>
        <w:category>
          <w:name w:val="常规"/>
          <w:gallery w:val="placeholder"/>
        </w:category>
        <w:types>
          <w:type w:val="bbPlcHdr"/>
        </w:types>
        <w:behaviors>
          <w:behavior w:val="content"/>
        </w:behaviors>
        <w:description w:val=""/>
        <w:guid w:val="{ac8df851-bd34-4a4c-ae72-da7ed76fb139}"/>
      </w:docPartPr>
      <w:docPartBody>
        <w:p>
          <w:r>
            <w:rPr>
              <w:color w:val="808080"/>
            </w:rPr>
            <w:t>选择一项。</w:t>
          </w:r>
        </w:p>
      </w:docPartBody>
    </w:docPart>
    <w:docPart>
      <w:docPartPr>
        <w:name w:val="{1566709d-9b34-457d-9619-d70409adb8ff}"/>
        <w:style w:val=""/>
        <w:category>
          <w:name w:val="常规"/>
          <w:gallery w:val="placeholder"/>
        </w:category>
        <w:types>
          <w:type w:val="bbPlcHdr"/>
        </w:types>
        <w:behaviors>
          <w:behavior w:val="content"/>
        </w:behaviors>
        <w:description w:val=""/>
        <w:guid w:val="{1566709d-9b34-457d-9619-d70409adb8ff}"/>
      </w:docPartPr>
      <w:docPartBody>
        <w:p>
          <w:r>
            <w:rPr>
              <w:color w:val="808080"/>
            </w:rPr>
            <w:t>选择一项。</w:t>
          </w:r>
        </w:p>
      </w:docPartBody>
    </w:docPart>
    <w:docPart>
      <w:docPartPr>
        <w:name w:val="{80e6b37d-d7a9-4a93-88cd-ce14fd8dd042}"/>
        <w:style w:val=""/>
        <w:category>
          <w:name w:val="常规"/>
          <w:gallery w:val="placeholder"/>
        </w:category>
        <w:types>
          <w:type w:val="bbPlcHdr"/>
        </w:types>
        <w:behaviors>
          <w:behavior w:val="content"/>
        </w:behaviors>
        <w:description w:val=""/>
        <w:guid w:val="{80e6b37d-d7a9-4a93-88cd-ce14fd8dd042}"/>
      </w:docPartPr>
      <w:docPartBody>
        <w:p>
          <w:r>
            <w:rPr>
              <w:color w:val="808080"/>
            </w:rPr>
            <w:t>单击此处输入文字。</w:t>
          </w:r>
        </w:p>
      </w:docPartBody>
    </w:docPart>
    <w:docPart>
      <w:docPartPr>
        <w:name w:val="{70186bb3-cc9c-46c8-bf8b-d858d348131e}"/>
        <w:style w:val=""/>
        <w:category>
          <w:name w:val="常规"/>
          <w:gallery w:val="placeholder"/>
        </w:category>
        <w:types>
          <w:type w:val="bbPlcHdr"/>
        </w:types>
        <w:behaviors>
          <w:behavior w:val="content"/>
        </w:behaviors>
        <w:description w:val=""/>
        <w:guid w:val="{70186bb3-cc9c-46c8-bf8b-d858d348131e}"/>
      </w:docPartPr>
      <w:docPartBody>
        <w:p>
          <w:r>
            <w:rPr>
              <w:color w:val="808080"/>
            </w:rPr>
            <w:t>单击此处输入文字。</w:t>
          </w:r>
        </w:p>
      </w:docPartBody>
    </w:docPart>
    <w:docPart>
      <w:docPartPr>
        <w:name w:val="{ab243486-fbb3-40a3-b123-d435e92efe17}"/>
        <w:style w:val=""/>
        <w:category>
          <w:name w:val="常规"/>
          <w:gallery w:val="placeholder"/>
        </w:category>
        <w:types>
          <w:type w:val="bbPlcHdr"/>
        </w:types>
        <w:behaviors>
          <w:behavior w:val="content"/>
        </w:behaviors>
        <w:description w:val=""/>
        <w:guid w:val="{ab243486-fbb3-40a3-b123-d435e92efe17}"/>
      </w:docPartPr>
      <w:docPartBody>
        <w:p>
          <w:r>
            <w:rPr>
              <w:color w:val="808080"/>
            </w:rPr>
            <w:t>单击此处输入文字。</w:t>
          </w:r>
        </w:p>
      </w:docPartBody>
    </w:docPart>
    <w:docPart>
      <w:docPartPr>
        <w:name w:val="{469943ca-89ef-4bff-b26d-3cf6a4cb7e80}"/>
        <w:style w:val=""/>
        <w:category>
          <w:name w:val="常规"/>
          <w:gallery w:val="placeholder"/>
        </w:category>
        <w:types>
          <w:type w:val="bbPlcHdr"/>
        </w:types>
        <w:behaviors>
          <w:behavior w:val="content"/>
        </w:behaviors>
        <w:description w:val=""/>
        <w:guid w:val="{469943ca-89ef-4bff-b26d-3cf6a4cb7e80}"/>
      </w:docPartPr>
      <w:docPartBody>
        <w:p>
          <w:r>
            <w:rPr>
              <w:color w:val="808080"/>
            </w:rPr>
            <w:t>单击此处输入文字。</w:t>
          </w:r>
        </w:p>
      </w:docPartBody>
    </w:docPart>
    <w:docPart>
      <w:docPartPr>
        <w:name w:val="{f3a77be3-941a-4453-aa5f-d1e4becfdf54}"/>
        <w:style w:val=""/>
        <w:category>
          <w:name w:val="常规"/>
          <w:gallery w:val="placeholder"/>
        </w:category>
        <w:types>
          <w:type w:val="bbPlcHdr"/>
        </w:types>
        <w:behaviors>
          <w:behavior w:val="content"/>
        </w:behaviors>
        <w:description w:val=""/>
        <w:guid w:val="{f3a77be3-941a-4453-aa5f-d1e4becfdf54}"/>
      </w:docPartPr>
      <w:docPartBody>
        <w:p>
          <w:r>
            <w:rPr>
              <w:color w:val="808080"/>
            </w:rPr>
            <w:t>单击此处输入文字。</w:t>
          </w:r>
        </w:p>
      </w:docPartBody>
    </w:docPart>
    <w:docPart>
      <w:docPartPr>
        <w:name w:val="{291d2203-a5be-4e57-b9f9-1cf6588edb1b}"/>
        <w:style w:val=""/>
        <w:category>
          <w:name w:val="常规"/>
          <w:gallery w:val="placeholder"/>
        </w:category>
        <w:types>
          <w:type w:val="bbPlcHdr"/>
        </w:types>
        <w:behaviors>
          <w:behavior w:val="content"/>
        </w:behaviors>
        <w:description w:val=""/>
        <w:guid w:val="{291d2203-a5be-4e57-b9f9-1cf6588edb1b}"/>
      </w:docPartPr>
      <w:docPartBody>
        <w:p>
          <w:r>
            <w:rPr>
              <w:color w:val="808080"/>
            </w:rPr>
            <w:t>单击此处输入文字。</w:t>
          </w:r>
        </w:p>
      </w:docPartBody>
    </w:docPart>
    <w:docPart>
      <w:docPartPr>
        <w:name w:val="{8152c562-9fa3-4518-8ffd-15bca7a154b4}"/>
        <w:style w:val=""/>
        <w:category>
          <w:name w:val="常规"/>
          <w:gallery w:val="placeholder"/>
        </w:category>
        <w:types>
          <w:type w:val="bbPlcHdr"/>
        </w:types>
        <w:behaviors>
          <w:behavior w:val="content"/>
        </w:behaviors>
        <w:description w:val=""/>
        <w:guid w:val="{8152c562-9fa3-4518-8ffd-15bca7a154b4}"/>
      </w:docPartPr>
      <w:docPartBody>
        <w:p>
          <w:r>
            <w:rPr>
              <w:color w:val="808080"/>
            </w:rPr>
            <w:t>单击此处输入文字。</w:t>
          </w:r>
        </w:p>
      </w:docPartBody>
    </w:docPart>
    <w:docPart>
      <w:docPartPr>
        <w:name w:val="{580d83b2-2c40-4565-a9e0-5d1a0d517f22}"/>
        <w:style w:val=""/>
        <w:category>
          <w:name w:val="常规"/>
          <w:gallery w:val="placeholder"/>
        </w:category>
        <w:types>
          <w:type w:val="bbPlcHdr"/>
        </w:types>
        <w:behaviors>
          <w:behavior w:val="content"/>
        </w:behaviors>
        <w:description w:val=""/>
        <w:guid w:val="{580d83b2-2c40-4565-a9e0-5d1a0d517f22}"/>
      </w:docPartPr>
      <w:docPartBody>
        <w:p>
          <w:r>
            <w:rPr>
              <w:color w:val="808080"/>
            </w:rPr>
            <w:t>单击此处输入文字。</w:t>
          </w:r>
        </w:p>
      </w:docPartBody>
    </w:docPart>
    <w:docPart>
      <w:docPartPr>
        <w:name w:val="{bb7ea439-f0a1-4ff1-b7ff-56f014211a3c}"/>
        <w:style w:val=""/>
        <w:category>
          <w:name w:val="常规"/>
          <w:gallery w:val="placeholder"/>
        </w:category>
        <w:types>
          <w:type w:val="bbPlcHdr"/>
        </w:types>
        <w:behaviors>
          <w:behavior w:val="content"/>
        </w:behaviors>
        <w:description w:val=""/>
        <w:guid w:val="{bb7ea439-f0a1-4ff1-b7ff-56f014211a3c}"/>
      </w:docPartPr>
      <w:docPartBody>
        <w:p>
          <w:r>
            <w:rPr>
              <w:color w:val="808080"/>
            </w:rPr>
            <w:t>单击此处输入文字。</w:t>
          </w:r>
        </w:p>
      </w:docPartBody>
    </w:docPart>
    <w:docPart>
      <w:docPartPr>
        <w:name w:val="{00025c0a-1ebb-441c-a175-088510ff7b98}"/>
        <w:style w:val=""/>
        <w:category>
          <w:name w:val="常规"/>
          <w:gallery w:val="placeholder"/>
        </w:category>
        <w:types>
          <w:type w:val="bbPlcHdr"/>
        </w:types>
        <w:behaviors>
          <w:behavior w:val="content"/>
        </w:behaviors>
        <w:description w:val=""/>
        <w:guid w:val="{00025c0a-1ebb-441c-a175-088510ff7b98}"/>
      </w:docPartPr>
      <w:docPartBody>
        <w:p>
          <w:r>
            <w:rPr>
              <w:color w:val="808080"/>
            </w:rPr>
            <w:t>单击此处输入文字。</w:t>
          </w:r>
        </w:p>
      </w:docPartBody>
    </w:docPart>
    <w:docPart>
      <w:docPartPr>
        <w:name w:val="{82844a86-8a98-4213-a3ed-0f7c1f1fe4c0}"/>
        <w:style w:val=""/>
        <w:category>
          <w:name w:val="常规"/>
          <w:gallery w:val="placeholder"/>
        </w:category>
        <w:types>
          <w:type w:val="bbPlcHdr"/>
        </w:types>
        <w:behaviors>
          <w:behavior w:val="content"/>
        </w:behaviors>
        <w:description w:val=""/>
        <w:guid w:val="{82844a86-8a98-4213-a3ed-0f7c1f1fe4c0}"/>
      </w:docPartPr>
      <w:docPartBody>
        <w:p>
          <w:r>
            <w:rPr>
              <w:color w:val="808080"/>
            </w:rPr>
            <w:t>单击此处输入日期。</w:t>
          </w:r>
        </w:p>
      </w:docPartBody>
    </w:docPart>
    <w:docPart>
      <w:docPartPr>
        <w:name w:val="{ded031d7-0931-4549-a95b-9fb491b42020}"/>
        <w:style w:val=""/>
        <w:category>
          <w:name w:val="常规"/>
          <w:gallery w:val="placeholder"/>
        </w:category>
        <w:types>
          <w:type w:val="bbPlcHdr"/>
        </w:types>
        <w:behaviors>
          <w:behavior w:val="content"/>
        </w:behaviors>
        <w:description w:val=""/>
        <w:guid w:val="{ded031d7-0931-4549-a95b-9fb491b42020}"/>
      </w:docPartPr>
      <w:docPartBody>
        <w:p>
          <w:r>
            <w:rPr>
              <w:color w:val="808080"/>
            </w:rPr>
            <w:t>单击此处输入日期。</w:t>
          </w:r>
        </w:p>
      </w:docPartBody>
    </w:docPart>
    <w:docPart>
      <w:docPartPr>
        <w:name w:val="{43d26d4e-ffd2-4db0-8ea8-7c1dc78feedc}"/>
        <w:style w:val=""/>
        <w:category>
          <w:name w:val="常规"/>
          <w:gallery w:val="placeholder"/>
        </w:category>
        <w:types>
          <w:type w:val="bbPlcHdr"/>
        </w:types>
        <w:behaviors>
          <w:behavior w:val="content"/>
        </w:behaviors>
        <w:description w:val=""/>
        <w:guid w:val="{43d26d4e-ffd2-4db0-8ea8-7c1dc78feedc}"/>
      </w:docPartPr>
      <w:docPartBody>
        <w:p>
          <w:r>
            <w:rPr>
              <w:color w:val="808080"/>
            </w:rPr>
            <w:t>选择一项。</w:t>
          </w:r>
        </w:p>
      </w:docPartBody>
    </w:docPart>
    <w:docPart>
      <w:docPartPr>
        <w:name w:val="{13e3b7c9-fe96-4c67-b78a-c0490c91e365}"/>
        <w:style w:val=""/>
        <w:category>
          <w:name w:val="常规"/>
          <w:gallery w:val="placeholder"/>
        </w:category>
        <w:types>
          <w:type w:val="bbPlcHdr"/>
        </w:types>
        <w:behaviors>
          <w:behavior w:val="content"/>
        </w:behaviors>
        <w:description w:val=""/>
        <w:guid w:val="{13e3b7c9-fe96-4c67-b78a-c0490c91e365}"/>
      </w:docPartPr>
      <w:docPartBody>
        <w:p>
          <w:r>
            <w:rPr>
              <w:color w:val="808080"/>
            </w:rPr>
            <w:t>单击此处输入文字。</w:t>
          </w:r>
        </w:p>
      </w:docPartBody>
    </w:docPart>
    <w:docPart>
      <w:docPartPr>
        <w:name w:val="{cbf3124d-7f6f-435d-b117-960074640868}"/>
        <w:style w:val=""/>
        <w:category>
          <w:name w:val="常规"/>
          <w:gallery w:val="placeholder"/>
        </w:category>
        <w:types>
          <w:type w:val="bbPlcHdr"/>
        </w:types>
        <w:behaviors>
          <w:behavior w:val="content"/>
        </w:behaviors>
        <w:description w:val=""/>
        <w:guid w:val="{cbf3124d-7f6f-435d-b117-960074640868}"/>
      </w:docPartPr>
      <w:docPartBody>
        <w:p>
          <w:r>
            <w:rPr>
              <w:color w:val="808080"/>
            </w:rPr>
            <w:t>单击此处输入文字。</w:t>
          </w:r>
        </w:p>
      </w:docPartBody>
    </w:docPart>
    <w:docPart>
      <w:docPartPr>
        <w:name w:val="{416eb9fd-7617-41b6-9045-147bcb344fa6}"/>
        <w:style w:val=""/>
        <w:category>
          <w:name w:val="常规"/>
          <w:gallery w:val="placeholder"/>
        </w:category>
        <w:types>
          <w:type w:val="bbPlcHdr"/>
        </w:types>
        <w:behaviors>
          <w:behavior w:val="content"/>
        </w:behaviors>
        <w:description w:val=""/>
        <w:guid w:val="{416eb9fd-7617-41b6-9045-147bcb344fa6}"/>
      </w:docPartPr>
      <w:docPartBody>
        <w:p>
          <w:r>
            <w:rPr>
              <w:color w:val="808080"/>
            </w:rPr>
            <w:t>单击此处输入文字。</w:t>
          </w:r>
        </w:p>
      </w:docPartBody>
    </w:docPart>
    <w:docPart>
      <w:docPartPr>
        <w:name w:val="{930b27ac-8262-4789-a015-3d2a34796100}"/>
        <w:style w:val=""/>
        <w:category>
          <w:name w:val="常规"/>
          <w:gallery w:val="placeholder"/>
        </w:category>
        <w:types>
          <w:type w:val="bbPlcHdr"/>
        </w:types>
        <w:behaviors>
          <w:behavior w:val="content"/>
        </w:behaviors>
        <w:description w:val=""/>
        <w:guid w:val="{930b27ac-8262-4789-a015-3d2a34796100}"/>
      </w:docPartPr>
      <w:docPartBody>
        <w:p>
          <w:r>
            <w:rPr>
              <w:color w:val="808080"/>
            </w:rPr>
            <w:t>单击此处输入文字。</w:t>
          </w:r>
        </w:p>
      </w:docPartBody>
    </w:docPart>
    <w:docPart>
      <w:docPartPr>
        <w:name w:val="{40a646da-862f-4825-becd-094032cffa7e}"/>
        <w:style w:val=""/>
        <w:category>
          <w:name w:val="常规"/>
          <w:gallery w:val="placeholder"/>
        </w:category>
        <w:types>
          <w:type w:val="bbPlcHdr"/>
        </w:types>
        <w:behaviors>
          <w:behavior w:val="content"/>
        </w:behaviors>
        <w:description w:val=""/>
        <w:guid w:val="{40a646da-862f-4825-becd-094032cffa7e}"/>
      </w:docPartPr>
      <w:docPartBody>
        <w:p>
          <w:r>
            <w:rPr>
              <w:color w:val="808080"/>
            </w:rPr>
            <w:t>单击此处输入文字。</w:t>
          </w:r>
        </w:p>
      </w:docPartBody>
    </w:docPart>
    <w:docPart>
      <w:docPartPr>
        <w:name w:val="{378670e0-b880-4907-95fe-67dcdeb3226c}"/>
        <w:style w:val=""/>
        <w:category>
          <w:name w:val="常规"/>
          <w:gallery w:val="placeholder"/>
        </w:category>
        <w:types>
          <w:type w:val="bbPlcHdr"/>
        </w:types>
        <w:behaviors>
          <w:behavior w:val="content"/>
        </w:behaviors>
        <w:description w:val=""/>
        <w:guid w:val="{378670e0-b880-4907-95fe-67dcdeb3226c}"/>
      </w:docPartPr>
      <w:docPartBody>
        <w:p>
          <w:r>
            <w:rPr>
              <w:color w:val="808080"/>
            </w:rPr>
            <w:t>单击此处输入文字。</w:t>
          </w:r>
        </w:p>
      </w:docPartBody>
    </w:docPart>
    <w:docPart>
      <w:docPartPr>
        <w:name w:val="{f1711e47-857b-48a9-a2ee-07e5d4651b24}"/>
        <w:style w:val=""/>
        <w:category>
          <w:name w:val="常规"/>
          <w:gallery w:val="placeholder"/>
        </w:category>
        <w:types>
          <w:type w:val="bbPlcHdr"/>
        </w:types>
        <w:behaviors>
          <w:behavior w:val="content"/>
        </w:behaviors>
        <w:description w:val=""/>
        <w:guid w:val="{f1711e47-857b-48a9-a2ee-07e5d4651b24}"/>
      </w:docPartPr>
      <w:docPartBody>
        <w:p>
          <w:r>
            <w:rPr>
              <w:color w:val="808080"/>
            </w:rPr>
            <w:t>单击此处输入文字。</w:t>
          </w:r>
        </w:p>
      </w:docPartBody>
    </w:docPart>
    <w:docPart>
      <w:docPartPr>
        <w:name w:val="{faf72ef0-14f6-4772-8857-5c638f0f5818}"/>
        <w:style w:val=""/>
        <w:category>
          <w:name w:val="常规"/>
          <w:gallery w:val="placeholder"/>
        </w:category>
        <w:types>
          <w:type w:val="bbPlcHdr"/>
        </w:types>
        <w:behaviors>
          <w:behavior w:val="content"/>
        </w:behaviors>
        <w:description w:val=""/>
        <w:guid w:val="{faf72ef0-14f6-4772-8857-5c638f0f5818}"/>
      </w:docPartPr>
      <w:docPartBody>
        <w:p>
          <w:r>
            <w:rPr>
              <w:color w:val="808080"/>
            </w:rPr>
            <w:t>单击此处输入文字。</w:t>
          </w:r>
        </w:p>
      </w:docPartBody>
    </w:docPart>
    <w:docPart>
      <w:docPartPr>
        <w:name w:val="{42e07c13-8e98-4afd-b7f5-2bb3fe02a9ef}"/>
        <w:style w:val=""/>
        <w:category>
          <w:name w:val="常规"/>
          <w:gallery w:val="placeholder"/>
        </w:category>
        <w:types>
          <w:type w:val="bbPlcHdr"/>
        </w:types>
        <w:behaviors>
          <w:behavior w:val="content"/>
        </w:behaviors>
        <w:description w:val=""/>
        <w:guid w:val="{42e07c13-8e98-4afd-b7f5-2bb3fe02a9ef}"/>
      </w:docPartPr>
      <w:docPartBody>
        <w:p>
          <w:r>
            <w:rPr>
              <w:color w:val="808080"/>
            </w:rPr>
            <w:t>单击此处输入文字。</w:t>
          </w:r>
        </w:p>
      </w:docPartBody>
    </w:docPart>
    <w:docPart>
      <w:docPartPr>
        <w:name w:val="{0a0910fd-8747-4baf-af60-4329e79320fa}"/>
        <w:style w:val=""/>
        <w:category>
          <w:name w:val="常规"/>
          <w:gallery w:val="placeholder"/>
        </w:category>
        <w:types>
          <w:type w:val="bbPlcHdr"/>
        </w:types>
        <w:behaviors>
          <w:behavior w:val="content"/>
        </w:behaviors>
        <w:description w:val=""/>
        <w:guid w:val="{0a0910fd-8747-4baf-af60-4329e79320fa}"/>
      </w:docPartPr>
      <w:docPartBody>
        <w:p>
          <w:r>
            <w:rPr>
              <w:color w:val="808080"/>
            </w:rPr>
            <w:t>单击此处输入文字。</w:t>
          </w:r>
        </w:p>
      </w:docPartBody>
    </w:docPart>
    <w:docPart>
      <w:docPartPr>
        <w:name w:val="{d4f0bcc1-f876-4959-998e-934eea1189fe}"/>
        <w:style w:val=""/>
        <w:category>
          <w:name w:val="常规"/>
          <w:gallery w:val="placeholder"/>
        </w:category>
        <w:types>
          <w:type w:val="bbPlcHdr"/>
        </w:types>
        <w:behaviors>
          <w:behavior w:val="content"/>
        </w:behaviors>
        <w:description w:val=""/>
        <w:guid w:val="{d4f0bcc1-f876-4959-998e-934eea1189fe}"/>
      </w:docPartPr>
      <w:docPartBody>
        <w:p>
          <w:r>
            <w:rPr>
              <w:color w:val="808080"/>
            </w:rPr>
            <w:t>单击此处输入文字。</w:t>
          </w:r>
        </w:p>
      </w:docPartBody>
    </w:docPart>
    <w:docPart>
      <w:docPartPr>
        <w:name w:val="{3c94d275-078a-47d6-bec7-e2dfcfc224a5}"/>
        <w:style w:val=""/>
        <w:category>
          <w:name w:val="常规"/>
          <w:gallery w:val="placeholder"/>
        </w:category>
        <w:types>
          <w:type w:val="bbPlcHdr"/>
        </w:types>
        <w:behaviors>
          <w:behavior w:val="content"/>
        </w:behaviors>
        <w:description w:val=""/>
        <w:guid w:val="{3c94d275-078a-47d6-bec7-e2dfcfc224a5}"/>
      </w:docPartPr>
      <w:docPartBody>
        <w:p>
          <w:r>
            <w:rPr>
              <w:color w:val="808080"/>
            </w:rPr>
            <w:t>单击此处输入文字。</w:t>
          </w:r>
        </w:p>
      </w:docPartBody>
    </w:docPart>
    <w:docPart>
      <w:docPartPr>
        <w:name w:val="{e849ff6e-5780-467d-9731-4aa7c67da5eb}"/>
        <w:style w:val=""/>
        <w:category>
          <w:name w:val="常规"/>
          <w:gallery w:val="placeholder"/>
        </w:category>
        <w:types>
          <w:type w:val="bbPlcHdr"/>
        </w:types>
        <w:behaviors>
          <w:behavior w:val="content"/>
        </w:behaviors>
        <w:description w:val=""/>
        <w:guid w:val="{e849ff6e-5780-467d-9731-4aa7c67da5eb}"/>
      </w:docPartPr>
      <w:docPartBody>
        <w:p>
          <w:r>
            <w:rPr>
              <w:color w:val="808080"/>
            </w:rPr>
            <w:t>单击此处输入文字。</w:t>
          </w:r>
        </w:p>
      </w:docPartBody>
    </w:docPart>
    <w:docPart>
      <w:docPartPr>
        <w:name w:val="{ff9d6603-7d00-41a0-8a5b-51901d5c0249}"/>
        <w:style w:val=""/>
        <w:category>
          <w:name w:val="常规"/>
          <w:gallery w:val="placeholder"/>
        </w:category>
        <w:types>
          <w:type w:val="bbPlcHdr"/>
        </w:types>
        <w:behaviors>
          <w:behavior w:val="content"/>
        </w:behaviors>
        <w:description w:val=""/>
        <w:guid w:val="{ff9d6603-7d00-41a0-8a5b-51901d5c0249}"/>
      </w:docPartPr>
      <w:docPartBody>
        <w:p>
          <w:r>
            <w:rPr>
              <w:color w:val="808080"/>
            </w:rPr>
            <w:t>单击此处输入文字。</w:t>
          </w:r>
        </w:p>
      </w:docPartBody>
    </w:docPart>
    <w:docPart>
      <w:docPartPr>
        <w:name w:val="{e523f5e4-cb29-4ae3-bec0-66a6aabd2809}"/>
        <w:style w:val=""/>
        <w:category>
          <w:name w:val="常规"/>
          <w:gallery w:val="placeholder"/>
        </w:category>
        <w:types>
          <w:type w:val="bbPlcHdr"/>
        </w:types>
        <w:behaviors>
          <w:behavior w:val="content"/>
        </w:behaviors>
        <w:description w:val=""/>
        <w:guid w:val="{e523f5e4-cb29-4ae3-bec0-66a6aabd2809}"/>
      </w:docPartPr>
      <w:docPartBody>
        <w:p>
          <w:r>
            <w:rPr>
              <w:color w:val="808080"/>
            </w:rPr>
            <w:t>单击此处输入文字。</w:t>
          </w:r>
        </w:p>
      </w:docPartBody>
    </w:docPart>
    <w:docPart>
      <w:docPartPr>
        <w:name w:val="{bf45439e-7965-4fd9-820b-da464494b23f}"/>
        <w:style w:val=""/>
        <w:category>
          <w:name w:val="常规"/>
          <w:gallery w:val="placeholder"/>
        </w:category>
        <w:types>
          <w:type w:val="bbPlcHdr"/>
        </w:types>
        <w:behaviors>
          <w:behavior w:val="content"/>
        </w:behaviors>
        <w:description w:val=""/>
        <w:guid w:val="{bf45439e-7965-4fd9-820b-da464494b23f}"/>
      </w:docPartPr>
      <w:docPartBody>
        <w:p>
          <w:r>
            <w:rPr>
              <w:color w:val="808080"/>
            </w:rPr>
            <w:t>单击此处输入文字。</w:t>
          </w:r>
        </w:p>
      </w:docPartBody>
    </w:docPart>
    <w:docPart>
      <w:docPartPr>
        <w:name w:val="{d14d4237-4bad-4f13-9dec-9126d10d2970}"/>
        <w:style w:val=""/>
        <w:category>
          <w:name w:val="常规"/>
          <w:gallery w:val="placeholder"/>
        </w:category>
        <w:types>
          <w:type w:val="bbPlcHdr"/>
        </w:types>
        <w:behaviors>
          <w:behavior w:val="content"/>
        </w:behaviors>
        <w:description w:val=""/>
        <w:guid w:val="{d14d4237-4bad-4f13-9dec-9126d10d2970}"/>
      </w:docPartPr>
      <w:docPartBody>
        <w:p>
          <w:r>
            <w:rPr>
              <w:color w:val="808080"/>
            </w:rPr>
            <w:t>单击此处输入文字。</w:t>
          </w:r>
        </w:p>
      </w:docPartBody>
    </w:docPart>
    <w:docPart>
      <w:docPartPr>
        <w:name w:val="{bfe58153-8c6a-4cf9-816f-19f1357f690d}"/>
        <w:style w:val=""/>
        <w:category>
          <w:name w:val="常规"/>
          <w:gallery w:val="placeholder"/>
        </w:category>
        <w:types>
          <w:type w:val="bbPlcHdr"/>
        </w:types>
        <w:behaviors>
          <w:behavior w:val="content"/>
        </w:behaviors>
        <w:description w:val=""/>
        <w:guid w:val="{bfe58153-8c6a-4cf9-816f-19f1357f690d}"/>
      </w:docPartPr>
      <w:docPartBody>
        <w:p>
          <w:r>
            <w:rPr>
              <w:color w:val="808080"/>
            </w:rPr>
            <w:t>单击此处输入文字。</w:t>
          </w:r>
        </w:p>
      </w:docPartBody>
    </w:docPart>
    <w:docPart>
      <w:docPartPr>
        <w:name w:val="{d72fbf2b-3aa9-4b5a-b59b-6d8b3668bafe}"/>
        <w:style w:val=""/>
        <w:category>
          <w:name w:val="常规"/>
          <w:gallery w:val="placeholder"/>
        </w:category>
        <w:types>
          <w:type w:val="bbPlcHdr"/>
        </w:types>
        <w:behaviors>
          <w:behavior w:val="content"/>
        </w:behaviors>
        <w:description w:val=""/>
        <w:guid w:val="{d72fbf2b-3aa9-4b5a-b59b-6d8b3668bafe}"/>
      </w:docPartPr>
      <w:docPartBody>
        <w:p>
          <w:r>
            <w:rPr>
              <w:color w:val="808080"/>
            </w:rPr>
            <w:t>单击此处输入文字。</w:t>
          </w:r>
        </w:p>
      </w:docPartBody>
    </w:docPart>
    <w:docPart>
      <w:docPartPr>
        <w:name w:val="{105afd37-a5ab-4df2-a723-ba38a7a763c2}"/>
        <w:style w:val=""/>
        <w:category>
          <w:name w:val="常规"/>
          <w:gallery w:val="placeholder"/>
        </w:category>
        <w:types>
          <w:type w:val="bbPlcHdr"/>
        </w:types>
        <w:behaviors>
          <w:behavior w:val="content"/>
        </w:behaviors>
        <w:description w:val=""/>
        <w:guid w:val="{105afd37-a5ab-4df2-a723-ba38a7a763c2}"/>
      </w:docPartPr>
      <w:docPartBody>
        <w:p>
          <w:r>
            <w:rPr>
              <w:color w:val="808080"/>
            </w:rPr>
            <w:t>单击此处输入文字。</w:t>
          </w:r>
        </w:p>
      </w:docPartBody>
    </w:docPart>
    <w:docPart>
      <w:docPartPr>
        <w:name w:val="{8f0931cd-4734-434c-91a5-05b9a23f9c10}"/>
        <w:style w:val=""/>
        <w:category>
          <w:name w:val="常规"/>
          <w:gallery w:val="placeholder"/>
        </w:category>
        <w:types>
          <w:type w:val="bbPlcHdr"/>
        </w:types>
        <w:behaviors>
          <w:behavior w:val="content"/>
        </w:behaviors>
        <w:description w:val=""/>
        <w:guid w:val="{8f0931cd-4734-434c-91a5-05b9a23f9c10}"/>
      </w:docPartPr>
      <w:docPartBody>
        <w:p>
          <w:r>
            <w:rPr>
              <w:color w:val="808080"/>
            </w:rPr>
            <w:t>单击此处输入文字。</w:t>
          </w:r>
        </w:p>
      </w:docPartBody>
    </w:docPart>
    <w:docPart>
      <w:docPartPr>
        <w:name w:val="{0b3678e6-8bee-45fd-8175-d05a3b811883}"/>
        <w:style w:val=""/>
        <w:category>
          <w:name w:val="常规"/>
          <w:gallery w:val="placeholder"/>
        </w:category>
        <w:types>
          <w:type w:val="bbPlcHdr"/>
        </w:types>
        <w:behaviors>
          <w:behavior w:val="content"/>
        </w:behaviors>
        <w:description w:val=""/>
        <w:guid w:val="{0b3678e6-8bee-45fd-8175-d05a3b811883}"/>
      </w:docPartPr>
      <w:docPartBody>
        <w:p>
          <w:r>
            <w:rPr>
              <w:color w:val="808080"/>
            </w:rPr>
            <w:t>单击此处输入文字。</w:t>
          </w:r>
        </w:p>
      </w:docPartBody>
    </w:docPart>
    <w:docPart>
      <w:docPartPr>
        <w:name w:val="{19506261-8437-442e-8c40-2cf5247063b1}"/>
        <w:style w:val=""/>
        <w:category>
          <w:name w:val="常规"/>
          <w:gallery w:val="placeholder"/>
        </w:category>
        <w:types>
          <w:type w:val="bbPlcHdr"/>
        </w:types>
        <w:behaviors>
          <w:behavior w:val="content"/>
        </w:behaviors>
        <w:description w:val=""/>
        <w:guid w:val="{19506261-8437-442e-8c40-2cf5247063b1}"/>
      </w:docPartPr>
      <w:docPartBody>
        <w:p>
          <w:r>
            <w:rPr>
              <w:color w:val="808080"/>
            </w:rPr>
            <w:t>单击此处输入文字。</w:t>
          </w:r>
        </w:p>
      </w:docPartBody>
    </w:docPart>
    <w:docPart>
      <w:docPartPr>
        <w:name w:val="{9b7cacd7-ebcb-4faa-9ec0-e414fd2c5e8b}"/>
        <w:style w:val=""/>
        <w:category>
          <w:name w:val="常规"/>
          <w:gallery w:val="placeholder"/>
        </w:category>
        <w:types>
          <w:type w:val="bbPlcHdr"/>
        </w:types>
        <w:behaviors>
          <w:behavior w:val="content"/>
        </w:behaviors>
        <w:description w:val=""/>
        <w:guid w:val="{9b7cacd7-ebcb-4faa-9ec0-e414fd2c5e8b}"/>
      </w:docPartPr>
      <w:docPartBody>
        <w:p>
          <w:r>
            <w:rPr>
              <w:color w:val="808080"/>
            </w:rPr>
            <w:t>单击此处输入文字。</w:t>
          </w:r>
        </w:p>
      </w:docPartBody>
    </w:docPart>
    <w:docPart>
      <w:docPartPr>
        <w:name w:val="{28104ad4-02e8-4004-9f27-93c9d6e4db2b}"/>
        <w:style w:val=""/>
        <w:category>
          <w:name w:val="常规"/>
          <w:gallery w:val="placeholder"/>
        </w:category>
        <w:types>
          <w:type w:val="bbPlcHdr"/>
        </w:types>
        <w:behaviors>
          <w:behavior w:val="content"/>
        </w:behaviors>
        <w:description w:val=""/>
        <w:guid w:val="{28104ad4-02e8-4004-9f27-93c9d6e4db2b}"/>
      </w:docPartPr>
      <w:docPartBody>
        <w:p>
          <w:r>
            <w:rPr>
              <w:color w:val="808080"/>
            </w:rPr>
            <w:t>单击此处输入文字。</w:t>
          </w:r>
        </w:p>
      </w:docPartBody>
    </w:docPart>
    <w:docPart>
      <w:docPartPr>
        <w:name w:val="{33825162-7b3a-43ba-9d6b-601d380bade6}"/>
        <w:style w:val=""/>
        <w:category>
          <w:name w:val="常规"/>
          <w:gallery w:val="placeholder"/>
        </w:category>
        <w:types>
          <w:type w:val="bbPlcHdr"/>
        </w:types>
        <w:behaviors>
          <w:behavior w:val="content"/>
        </w:behaviors>
        <w:description w:val=""/>
        <w:guid w:val="{33825162-7b3a-43ba-9d6b-601d380bade6}"/>
      </w:docPartPr>
      <w:docPartBody>
        <w:p>
          <w:r>
            <w:rPr>
              <w:color w:val="808080"/>
            </w:rPr>
            <w:t>单击此处输入文字。</w:t>
          </w:r>
        </w:p>
      </w:docPartBody>
    </w:docPart>
    <w:docPart>
      <w:docPartPr>
        <w:name w:val="{7249dff3-d31d-47f1-aef2-cf4e5620dbf9}"/>
        <w:style w:val=""/>
        <w:category>
          <w:name w:val="常规"/>
          <w:gallery w:val="placeholder"/>
        </w:category>
        <w:types>
          <w:type w:val="bbPlcHdr"/>
        </w:types>
        <w:behaviors>
          <w:behavior w:val="content"/>
        </w:behaviors>
        <w:description w:val=""/>
        <w:guid w:val="{7249dff3-d31d-47f1-aef2-cf4e5620dbf9}"/>
      </w:docPartPr>
      <w:docPartBody>
        <w:p>
          <w:r>
            <w:rPr>
              <w:color w:val="808080"/>
            </w:rPr>
            <w:t>单击此处输入文字。</w:t>
          </w:r>
        </w:p>
      </w:docPartBody>
    </w:docPart>
    <w:docPart>
      <w:docPartPr>
        <w:name w:val="{14600062-8902-45da-9a9a-443af076b169}"/>
        <w:style w:val=""/>
        <w:category>
          <w:name w:val="常规"/>
          <w:gallery w:val="placeholder"/>
        </w:category>
        <w:types>
          <w:type w:val="bbPlcHdr"/>
        </w:types>
        <w:behaviors>
          <w:behavior w:val="content"/>
        </w:behaviors>
        <w:description w:val=""/>
        <w:guid w:val="{14600062-8902-45da-9a9a-443af076b169}"/>
      </w:docPartPr>
      <w:docPartBody>
        <w:p>
          <w:r>
            <w:rPr>
              <w:color w:val="808080"/>
            </w:rPr>
            <w:t>单击此处输入文字。</w:t>
          </w:r>
        </w:p>
      </w:docPartBody>
    </w:docPart>
    <w:docPart>
      <w:docPartPr>
        <w:name w:val="{ff364b73-2a98-4652-890b-fa2e5e226bd0}"/>
        <w:style w:val=""/>
        <w:category>
          <w:name w:val="常规"/>
          <w:gallery w:val="placeholder"/>
        </w:category>
        <w:types>
          <w:type w:val="bbPlcHdr"/>
        </w:types>
        <w:behaviors>
          <w:behavior w:val="content"/>
        </w:behaviors>
        <w:description w:val=""/>
        <w:guid w:val="{ff364b73-2a98-4652-890b-fa2e5e226bd0}"/>
      </w:docPartPr>
      <w:docPartBody>
        <w:p>
          <w:r>
            <w:rPr>
              <w:color w:val="808080"/>
            </w:rPr>
            <w:t>单击此处输入文字。</w:t>
          </w:r>
        </w:p>
      </w:docPartBody>
    </w:docPart>
    <w:docPart>
      <w:docPartPr>
        <w:name w:val="{eeabe3dc-3b4f-428a-89fe-63d1f202b98b}"/>
        <w:style w:val=""/>
        <w:category>
          <w:name w:val="常规"/>
          <w:gallery w:val="placeholder"/>
        </w:category>
        <w:types>
          <w:type w:val="bbPlcHdr"/>
        </w:types>
        <w:behaviors>
          <w:behavior w:val="content"/>
        </w:behaviors>
        <w:description w:val=""/>
        <w:guid w:val="{eeabe3dc-3b4f-428a-89fe-63d1f202b98b}"/>
      </w:docPartPr>
      <w:docPartBody>
        <w:p>
          <w:r>
            <w:rPr>
              <w:color w:val="808080"/>
            </w:rPr>
            <w:t>单击此处输入文字。</w:t>
          </w:r>
        </w:p>
      </w:docPartBody>
    </w:docPart>
    <w:docPart>
      <w:docPartPr>
        <w:name w:val="{1a55db5c-0579-453f-b14d-7c9df51ac0a1}"/>
        <w:style w:val=""/>
        <w:category>
          <w:name w:val="常规"/>
          <w:gallery w:val="placeholder"/>
        </w:category>
        <w:types>
          <w:type w:val="bbPlcHdr"/>
        </w:types>
        <w:behaviors>
          <w:behavior w:val="content"/>
        </w:behaviors>
        <w:description w:val=""/>
        <w:guid w:val="{1a55db5c-0579-453f-b14d-7c9df51ac0a1}"/>
      </w:docPartPr>
      <w:docPartBody>
        <w:p>
          <w:r>
            <w:rPr>
              <w:color w:val="808080"/>
            </w:rPr>
            <w:t>单击此处输入文字。</w:t>
          </w:r>
        </w:p>
      </w:docPartBody>
    </w:docPart>
    <w:docPart>
      <w:docPartPr>
        <w:name w:val="{8eef5c45-9730-4445-b961-fcfc23dbc705}"/>
        <w:style w:val=""/>
        <w:category>
          <w:name w:val="常规"/>
          <w:gallery w:val="placeholder"/>
        </w:category>
        <w:types>
          <w:type w:val="bbPlcHdr"/>
        </w:types>
        <w:behaviors>
          <w:behavior w:val="content"/>
        </w:behaviors>
        <w:description w:val=""/>
        <w:guid w:val="{8eef5c45-9730-4445-b961-fcfc23dbc705}"/>
      </w:docPartPr>
      <w:docPartBody>
        <w:p>
          <w:r>
            <w:rPr>
              <w:color w:val="808080"/>
            </w:rPr>
            <w:t>单击此处输入文字。</w:t>
          </w:r>
        </w:p>
      </w:docPartBody>
    </w:docPart>
    <w:docPart>
      <w:docPartPr>
        <w:name w:val="{ba82328b-e0aa-49d4-8c98-47617b8e73fb}"/>
        <w:style w:val=""/>
        <w:category>
          <w:name w:val="常规"/>
          <w:gallery w:val="placeholder"/>
        </w:category>
        <w:types>
          <w:type w:val="bbPlcHdr"/>
        </w:types>
        <w:behaviors>
          <w:behavior w:val="content"/>
        </w:behaviors>
        <w:description w:val=""/>
        <w:guid w:val="{ba82328b-e0aa-49d4-8c98-47617b8e73fb}"/>
      </w:docPartPr>
      <w:docPartBody>
        <w:p>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Relationships xmlns="http://schemas.openxmlformats.org/package/2006/relationships">
  <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13</Pages>
  <Words>0</Words>
  <Characters>0</Characters>
  <Lines>0</Lines>
  <Paragraphs>0</Paragraphs>
  <TotalTime>3</TotalTime>
  <ScaleCrop>false</ScaleCrop>
  <LinksUpToDate>false</LinksUpToDate>
  <CharactersWithSpaces>0</CharactersWithSpaces>
  <Application>WPS Office_11.8.2.12309_F1E327BC-269C-435d-A152-05C5408002CA</Application>
  <DocSecurity>0</DocSecurity>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2022-06-28T09:51:00Z</dcterms:created>
  <dc:creator>Lenovo</dc:creator>
  <lastModifiedBy>F6163A9D3CF847B7AA2B33B9BB04893E</lastModifiedBy>
  <dcterms:modified xsi:type="dcterms:W3CDTF">2025-07-09T09:34:33Z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82CFAB35A40FEB9576312C6714FFC527_43</vt:lpwstr>
  </property>
</Properties>
</file>