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YaHei" w:hAnsi="MicrosoftYaHei" w:eastAsia="MicrosoftYaHei" w:cs="MicrosoftYaHei"/>
          <w:b w:val="0"/>
          <w:bCs w:val="0"/>
          <w:color w:val="000000"/>
          <w:sz w:val="43"/>
          <w:szCs w:val="43"/>
        </w:rPr>
      </w:pPr>
      <w:r>
        <w:rPr>
          <w:rFonts w:ascii="MicrosoftYaHei" w:hAnsi="MicrosoftYaHei" w:eastAsia="MicrosoftYaHei" w:cs="MicrosoftYaHei"/>
          <w:b w:val="0"/>
          <w:bCs w:val="0"/>
          <w:color w:val="000000"/>
          <w:sz w:val="43"/>
          <w:szCs w:val="43"/>
        </w:rPr>
        <w:t>技术相关要求</w:t>
      </w:r>
    </w:p>
    <w:p>
      <w:pPr>
        <w:jc w:val="center"/>
        <w:rPr>
          <w:rFonts w:ascii="MicrosoftYaHei" w:hAnsi="MicrosoftYaHei" w:eastAsia="MicrosoftYaHei" w:cs="MicrosoftYaHei"/>
          <w:b w:val="0"/>
          <w:bCs w:val="0"/>
          <w:color w:val="000000"/>
          <w:sz w:val="43"/>
          <w:szCs w:val="43"/>
        </w:rPr>
      </w:pPr>
    </w:p>
    <w:p>
      <w:pPr>
        <w:jc w:val="center"/>
        <w:rPr>
          <w:rFonts w:ascii="MicrosoftYaHei" w:hAnsi="MicrosoftYaHei" w:eastAsia="MicrosoftYaHei" w:cs="MicrosoftYaHei"/>
          <w:b w:val="0"/>
          <w:bCs w:val="0"/>
          <w:color w:val="000000"/>
          <w:sz w:val="43"/>
          <w:szCs w:val="43"/>
        </w:rPr>
      </w:pPr>
    </w:p>
    <w:p>
      <w:pPr>
        <w:numPr>
          <w:ilvl w:val="0"/>
          <w:numId w:val="1"/>
        </w:numPr>
        <w:rPr>
          <w:rFonts w:ascii="宋体" w:hAnsi="宋体" w:eastAsia="宋体" w:cs="宋体"/>
          <w:b w:val="0"/>
          <w:bCs w:val="0"/>
          <w:color w:val="000000"/>
          <w:sz w:val="31"/>
          <w:szCs w:val="31"/>
        </w:rPr>
      </w:pPr>
      <w:r>
        <w:rPr>
          <w:rFonts w:ascii="宋体" w:hAnsi="宋体" w:eastAsia="宋体" w:cs="宋体"/>
          <w:b w:val="0"/>
          <w:bCs w:val="0"/>
          <w:color w:val="000000"/>
          <w:sz w:val="31"/>
          <w:szCs w:val="31"/>
        </w:rPr>
        <w:t>投标单位项目负责人及主要项目成员需在报价前进 行现场踏勘，了解本项目</w:t>
      </w:r>
      <w:r>
        <w:rPr>
          <w:rFonts w:hint="eastAsia" w:ascii="宋体" w:hAnsi="宋体" w:eastAsia="宋体" w:cs="宋体"/>
          <w:b w:val="0"/>
          <w:bCs w:val="0"/>
          <w:color w:val="000000"/>
          <w:sz w:val="31"/>
          <w:szCs w:val="31"/>
          <w:lang w:val="en-US" w:eastAsia="zh-CN"/>
        </w:rPr>
        <w:t>采购</w:t>
      </w:r>
      <w:r>
        <w:rPr>
          <w:rFonts w:ascii="宋体" w:hAnsi="宋体" w:eastAsia="宋体" w:cs="宋体"/>
          <w:b w:val="0"/>
          <w:bCs w:val="0"/>
          <w:color w:val="000000"/>
          <w:sz w:val="31"/>
          <w:szCs w:val="31"/>
        </w:rPr>
        <w:t>具体工作内容、工作环境等详细信息，并根据现场踏勘和访谈情况进行合理报价，现场调研人员需承诺实际参与本项目后续实施的具体工作和现场踏勘 联系人及联系电话:王工 13</w:t>
      </w:r>
      <w:r>
        <w:rPr>
          <w:rFonts w:hint="eastAsia" w:ascii="宋体" w:hAnsi="宋体" w:eastAsia="宋体" w:cs="宋体"/>
          <w:b w:val="0"/>
          <w:bCs w:val="0"/>
          <w:color w:val="000000"/>
          <w:sz w:val="31"/>
          <w:szCs w:val="31"/>
          <w:lang w:val="en-US" w:eastAsia="zh-CN"/>
        </w:rPr>
        <w:t>647506284</w:t>
      </w:r>
      <w:r>
        <w:rPr>
          <w:rFonts w:ascii="宋体" w:hAnsi="宋体" w:eastAsia="宋体" w:cs="宋体"/>
          <w:b w:val="0"/>
          <w:bCs w:val="0"/>
          <w:color w:val="000000"/>
          <w:sz w:val="31"/>
          <w:szCs w:val="31"/>
        </w:rPr>
        <w:t xml:space="preserve">。(报价时需附项目委托单位出具的踏勘工作证明，未按要求进行现场踏勘的视为 无效报价，不予采纳。现场踏勘费用由投标公司自理。) </w:t>
      </w:r>
    </w:p>
    <w:p>
      <w:pPr>
        <w:numPr>
          <w:ilvl w:val="0"/>
          <w:numId w:val="1"/>
        </w:numPr>
      </w:pPr>
      <w:r>
        <w:rPr>
          <w:rFonts w:ascii="宋体" w:hAnsi="宋体" w:eastAsia="宋体" w:cs="宋体"/>
          <w:b w:val="0"/>
          <w:bCs w:val="0"/>
          <w:color w:val="000000"/>
          <w:sz w:val="31"/>
          <w:szCs w:val="31"/>
        </w:rPr>
        <w:t>提供营业执照，法人身份证。</w:t>
      </w:r>
      <w:bookmarkStart w:id="0" w:name="_GoBack"/>
      <w:bookmarkEnd w:id="0"/>
      <w:r>
        <w:rPr>
          <w:rFonts w:ascii="宋体" w:hAnsi="宋体" w:eastAsia="宋体" w:cs="宋体"/>
          <w:b w:val="0"/>
          <w:bCs w:val="0"/>
          <w:color w:val="000000"/>
          <w:sz w:val="31"/>
          <w:szCs w:val="31"/>
        </w:rPr>
        <w:t>（均需盖章）。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YaH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D4A7A"/>
    <w:multiLevelType w:val="singleLevel"/>
    <w:tmpl w:val="00BD4A7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8A7A26"/>
    <w:rsid w:val="1E087CEC"/>
    <w:rsid w:val="228A7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2025-12-16T15:57:00Z</dcterms:created>
  <dc:creator>方小玲</dc:creator>
  <cp:lastModifiedBy>王文轩</cp:lastModifiedBy>
  <dcterms:modified xsi:type="dcterms:W3CDTF">2025-12-16T16:17:30Z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489965C4059742E88AC5DAD4CC1E4B6F_11</vt:lpwstr>
  </property>
  <property fmtid="{D5CDD505-2E9C-101B-9397-08002B2CF9AE}" pid="4" name="KSOTemplateDocerSaveRecord">
    <vt:lpwstr>eyJoZGlkIjoiZDNiODdlMjdkMjBjOTk5OWM0ODBhYzljOWVkNzc5NjciLCJ1c2VySWQiOiIxOTQ5MDYxNDEifQ==</vt:lpwstr>
  </property>
</Properties>
</file>