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报价明细表</w:t>
      </w:r>
    </w:p>
    <w:tbl>
      <w:tblPr>
        <w:tblStyle w:val="4"/>
        <w:tblW w:w="105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1431"/>
        <w:gridCol w:w="4390"/>
        <w:gridCol w:w="795"/>
        <w:gridCol w:w="570"/>
        <w:gridCol w:w="975"/>
        <w:gridCol w:w="1020"/>
        <w:gridCol w:w="7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4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43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5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含税最高单价（元）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含税最高限价（元）</w:t>
            </w:r>
          </w:p>
        </w:tc>
        <w:tc>
          <w:tcPr>
            <w:tcW w:w="7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响应报价（元）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2" w:hRule="atLeast"/>
          <w:jc w:val="center"/>
        </w:trPr>
        <w:tc>
          <w:tcPr>
            <w:tcW w:w="6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highlight w:val="none"/>
                <w:lang w:val="en-US" w:eastAsia="zh-CN"/>
              </w:rPr>
              <w:t>过滤式消防自救呼吸器</w:t>
            </w:r>
          </w:p>
        </w:tc>
        <w:tc>
          <w:tcPr>
            <w:tcW w:w="4390" w:type="dxa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TZL30 防毒、防火、防热辐射、防烟多种保护，密封性好，适用于各种面形。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5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45.00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9000.00</w:t>
            </w:r>
          </w:p>
        </w:tc>
        <w:tc>
          <w:tcPr>
            <w:tcW w:w="7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2" w:hRule="atLeast"/>
          <w:jc w:val="center"/>
        </w:trPr>
        <w:tc>
          <w:tcPr>
            <w:tcW w:w="8786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含税最高限价合计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9000.00</w:t>
            </w:r>
          </w:p>
        </w:tc>
        <w:tc>
          <w:tcPr>
            <w:tcW w:w="7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center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056FB7"/>
    <w:rsid w:val="075A310F"/>
    <w:rsid w:val="078E6F79"/>
    <w:rsid w:val="0AFD32E4"/>
    <w:rsid w:val="0E883238"/>
    <w:rsid w:val="28DA7138"/>
    <w:rsid w:val="29A00642"/>
    <w:rsid w:val="2D361C3F"/>
    <w:rsid w:val="2EF5493A"/>
    <w:rsid w:val="34D57E3D"/>
    <w:rsid w:val="3D793C6E"/>
    <w:rsid w:val="43EC5A7C"/>
    <w:rsid w:val="4A431964"/>
    <w:rsid w:val="4BF4712C"/>
    <w:rsid w:val="53F84D98"/>
    <w:rsid w:val="61596D14"/>
    <w:rsid w:val="79C43D9C"/>
    <w:rsid w:val="7BD2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2025-08-19T09:19:00Z</dcterms:created>
  <dc:creator>huangyang.bl</dc:creator>
  <cp:lastModifiedBy>江芳</cp:lastModifiedBy>
  <dcterms:modified xsi:type="dcterms:W3CDTF">2025-12-29T10:43:32Z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2C79F245EC0345C196C34112DE0ED1D9</vt:lpwstr>
  </property>
</Properties>
</file>