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rPr>
      </w:pPr>
      <w:r>
        <w:rPr>
          <w:rFonts w:hint="eastAsia" w:ascii="黑体" w:hAnsi="黑体" w:eastAsia="黑体" w:cs="黑体"/>
          <w:sz w:val="44"/>
          <w:szCs w:val="44"/>
        </w:rPr>
        <w:t>富川供电公司周转住房项目消防技术服务零星采购项目技术规范书</w:t>
      </w:r>
    </w:p>
    <w:p>
      <w:pPr>
        <w:pStyle w:val="2"/>
        <w:rPr>
          <w:rFonts w:hint="eastAsia"/>
        </w:rPr>
      </w:pP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一、项目信息</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（一）项目名称：</w:t>
      </w:r>
      <w:r>
        <w:rPr>
          <w:rFonts w:hint="eastAsia" w:ascii="仿宋_GB2312" w:hAnsi="仿宋_GB2312" w:eastAsia="仿宋_GB2312" w:cs="仿宋_GB2312"/>
          <w:b w:val="0"/>
          <w:bCs w:val="0"/>
          <w:color w:val="auto"/>
          <w:sz w:val="32"/>
          <w:szCs w:val="32"/>
          <w:lang w:val="en-US" w:eastAsia="zh-CN"/>
        </w:rPr>
        <w:t>富川供电公司周转住房项目消防技术服务零星采购项目。</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（二）采购人：吕海深</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（三）采购方式：零星采购。</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（四）项目类别：技术服务类。</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kern w:val="0"/>
          <w:sz w:val="32"/>
          <w:szCs w:val="32"/>
          <w:highlight w:val="none"/>
          <w:lang w:val="en-US" w:eastAsia="zh-CN"/>
        </w:rPr>
        <w:t>二、</w:t>
      </w:r>
      <w:r>
        <w:rPr>
          <w:rFonts w:hint="eastAsia" w:ascii="仿宋_GB2312" w:hAnsi="仿宋_GB2312" w:eastAsia="仿宋_GB2312" w:cs="仿宋_GB2312"/>
          <w:b w:val="0"/>
          <w:bCs w:val="0"/>
          <w:color w:val="auto"/>
          <w:sz w:val="32"/>
          <w:szCs w:val="32"/>
          <w:lang w:val="en-US" w:eastAsia="zh-CN"/>
        </w:rPr>
        <w:t>采购范围及技术要求</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color w:val="0000FF"/>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（一）采购范围：</w:t>
      </w:r>
      <w:r>
        <w:rPr>
          <w:rFonts w:hint="eastAsia" w:ascii="仿宋_GB2312" w:hAnsi="仿宋_GB2312" w:eastAsia="仿宋_GB2312" w:cs="仿宋_GB2312"/>
          <w:b w:val="0"/>
          <w:bCs w:val="0"/>
          <w:color w:val="auto"/>
          <w:sz w:val="32"/>
          <w:szCs w:val="32"/>
          <w:lang w:val="en-US" w:eastAsia="zh-CN"/>
        </w:rPr>
        <w:t>富川供电公司周转住房项目消防技术服务。</w:t>
      </w:r>
    </w:p>
    <w:p>
      <w:pPr>
        <w:keepNext w:val="0"/>
        <w:keepLines w:val="0"/>
        <w:pageBreakBefore w:val="0"/>
        <w:widowControl w:val="0"/>
        <w:numPr>
          <w:ilvl w:val="0"/>
          <w:numId w:val="1"/>
        </w:numPr>
        <w:kinsoku/>
        <w:wordWrap/>
        <w:topLinePunct w:val="0"/>
        <w:autoSpaceDE/>
        <w:autoSpaceDN/>
        <w:bidi w:val="0"/>
        <w:adjustRightInd/>
        <w:snapToGrid/>
        <w:spacing w:line="580" w:lineRule="exact"/>
        <w:ind w:firstLine="640" w:firstLineChars="200"/>
        <w:jc w:val="left"/>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技术服务要求：为富川供电公司周转住房项目提供消防设施查验服务，在项目咨询结束时</w:t>
      </w:r>
      <w:bookmarkStart w:id="0" w:name="_GoBack"/>
      <w:bookmarkEnd w:id="0"/>
      <w:r>
        <w:rPr>
          <w:rFonts w:hint="eastAsia" w:ascii="仿宋_GB2312" w:hAnsi="仿宋_GB2312" w:eastAsia="仿宋_GB2312" w:cs="仿宋_GB2312"/>
          <w:b w:val="0"/>
          <w:bCs w:val="0"/>
          <w:color w:val="auto"/>
          <w:sz w:val="32"/>
          <w:szCs w:val="32"/>
          <w:lang w:val="en-US" w:eastAsia="zh-CN"/>
        </w:rPr>
        <w:t>提供工程竣工验收（消防查验）报告，在甲方按图实施且经过查验合格的情况下确保通过消防验收或备案。</w:t>
      </w:r>
    </w:p>
    <w:p>
      <w:pPr>
        <w:pStyle w:val="2"/>
        <w:keepNext w:val="0"/>
        <w:keepLines w:val="0"/>
        <w:pageBreakBefore w:val="0"/>
        <w:widowControl w:val="0"/>
        <w:numPr>
          <w:ilvl w:val="0"/>
          <w:numId w:val="1"/>
        </w:numPr>
        <w:kinsoku/>
        <w:wordWrap/>
        <w:topLinePunct w:val="0"/>
        <w:autoSpaceDE/>
        <w:autoSpaceDN/>
        <w:bidi w:val="0"/>
        <w:adjustRightInd/>
        <w:snapToGrid/>
        <w:spacing w:line="580" w:lineRule="exact"/>
        <w:ind w:left="0"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color w:val="auto"/>
          <w:sz w:val="32"/>
          <w:szCs w:val="32"/>
          <w:lang w:val="en-US" w:eastAsia="zh-CN"/>
        </w:rPr>
        <w:t>技术服务要内容：对招标范围内的项目提供消防查验服务，按自治区住房城乡建设厅关于印发《广西建设工程消防设计审查验收工作指导细则（试行）的通知》（桂建发〔2020_18号)规定的程序、内容要求组织开展消防查验:在项目施工图报审段，前置开展施工图文件消防设计评审，提供施工图消防设计审查意见，协助建设单位组织设计、施工、监理、技术服务机构等编制消防查验方案后上传至“广西建设工程消防设计审查验收备案管理平台”；在工程设计交底阶段、施工实施阶段、涉及消防的分部分项验收阶段以及工程竣工验收阶段组织开展消防查验，并提交包含工程施工过程消防查验合格内容的《工程竣工验收（消防查验报告）》；工程竣工后，协助建设单位开展消防验收或备案，并协助取得消防验收或备案证明。乙方在项目咨询结束时应提供工程竣工验收（消防查验）报告，在甲方按图实施且经过查验合格的情况下确保通过消防验收或备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08B445"/>
    <w:multiLevelType w:val="singleLevel"/>
    <w:tmpl w:val="3808B44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74F"/>
    <w:rsid w:val="00AB4495"/>
    <w:rsid w:val="01CB6BD9"/>
    <w:rsid w:val="01DB2FC9"/>
    <w:rsid w:val="02300175"/>
    <w:rsid w:val="02B14E2C"/>
    <w:rsid w:val="031E6B2F"/>
    <w:rsid w:val="03233DC1"/>
    <w:rsid w:val="036E5ED8"/>
    <w:rsid w:val="03851AAC"/>
    <w:rsid w:val="03915AAA"/>
    <w:rsid w:val="03F158D4"/>
    <w:rsid w:val="040F6366"/>
    <w:rsid w:val="04434F65"/>
    <w:rsid w:val="048E41BB"/>
    <w:rsid w:val="049F6D08"/>
    <w:rsid w:val="04A959B1"/>
    <w:rsid w:val="04AC5383"/>
    <w:rsid w:val="04E81538"/>
    <w:rsid w:val="053A75D2"/>
    <w:rsid w:val="06303623"/>
    <w:rsid w:val="065D0C51"/>
    <w:rsid w:val="067E0152"/>
    <w:rsid w:val="06944B17"/>
    <w:rsid w:val="06963E2A"/>
    <w:rsid w:val="06A1590B"/>
    <w:rsid w:val="06D52ACA"/>
    <w:rsid w:val="06D74DDD"/>
    <w:rsid w:val="06E302B0"/>
    <w:rsid w:val="072474F5"/>
    <w:rsid w:val="07342C28"/>
    <w:rsid w:val="07787A0D"/>
    <w:rsid w:val="08201542"/>
    <w:rsid w:val="084E1401"/>
    <w:rsid w:val="08F55755"/>
    <w:rsid w:val="09121E07"/>
    <w:rsid w:val="096E3746"/>
    <w:rsid w:val="09F172BD"/>
    <w:rsid w:val="0A337C3C"/>
    <w:rsid w:val="0A8B06C7"/>
    <w:rsid w:val="0AB539D1"/>
    <w:rsid w:val="0AD240EB"/>
    <w:rsid w:val="0B021F02"/>
    <w:rsid w:val="0B541C07"/>
    <w:rsid w:val="0BB46DFB"/>
    <w:rsid w:val="0BD15CD9"/>
    <w:rsid w:val="0BE8219D"/>
    <w:rsid w:val="0BEF790A"/>
    <w:rsid w:val="0CD75860"/>
    <w:rsid w:val="0D2B4344"/>
    <w:rsid w:val="0D424716"/>
    <w:rsid w:val="0D5017F6"/>
    <w:rsid w:val="0DBA6C1C"/>
    <w:rsid w:val="0DE65E85"/>
    <w:rsid w:val="0DFE1DD9"/>
    <w:rsid w:val="0E0B0907"/>
    <w:rsid w:val="0F787DF2"/>
    <w:rsid w:val="0F8B3EA7"/>
    <w:rsid w:val="105765E1"/>
    <w:rsid w:val="10660869"/>
    <w:rsid w:val="109C3A21"/>
    <w:rsid w:val="10E5011F"/>
    <w:rsid w:val="113A27CD"/>
    <w:rsid w:val="117F3865"/>
    <w:rsid w:val="11E04EC3"/>
    <w:rsid w:val="122744A7"/>
    <w:rsid w:val="12360F2E"/>
    <w:rsid w:val="123A2E4B"/>
    <w:rsid w:val="127F79DD"/>
    <w:rsid w:val="129067C9"/>
    <w:rsid w:val="12950C40"/>
    <w:rsid w:val="13065684"/>
    <w:rsid w:val="13967207"/>
    <w:rsid w:val="13BD5E7C"/>
    <w:rsid w:val="14523822"/>
    <w:rsid w:val="147E06BC"/>
    <w:rsid w:val="15235A88"/>
    <w:rsid w:val="15657745"/>
    <w:rsid w:val="15A412AF"/>
    <w:rsid w:val="16BE58BF"/>
    <w:rsid w:val="16E62B71"/>
    <w:rsid w:val="16F45650"/>
    <w:rsid w:val="17361D46"/>
    <w:rsid w:val="17920850"/>
    <w:rsid w:val="17B85C75"/>
    <w:rsid w:val="17C90FE3"/>
    <w:rsid w:val="181B7851"/>
    <w:rsid w:val="182066F1"/>
    <w:rsid w:val="18443B39"/>
    <w:rsid w:val="18C04BEF"/>
    <w:rsid w:val="18C62524"/>
    <w:rsid w:val="18CE54A3"/>
    <w:rsid w:val="191F16AF"/>
    <w:rsid w:val="19701EF9"/>
    <w:rsid w:val="19904097"/>
    <w:rsid w:val="1A001FAD"/>
    <w:rsid w:val="1A1160EA"/>
    <w:rsid w:val="1A6736EA"/>
    <w:rsid w:val="1B32771D"/>
    <w:rsid w:val="1B36261E"/>
    <w:rsid w:val="1C020955"/>
    <w:rsid w:val="1C5E42C5"/>
    <w:rsid w:val="1C916B6C"/>
    <w:rsid w:val="1D7149AE"/>
    <w:rsid w:val="1D8D0856"/>
    <w:rsid w:val="1D994634"/>
    <w:rsid w:val="1E7B0342"/>
    <w:rsid w:val="1EA8240A"/>
    <w:rsid w:val="1F250B6E"/>
    <w:rsid w:val="20257A9A"/>
    <w:rsid w:val="2058123D"/>
    <w:rsid w:val="205C474F"/>
    <w:rsid w:val="209D2D0A"/>
    <w:rsid w:val="20B170E4"/>
    <w:rsid w:val="20EA78A7"/>
    <w:rsid w:val="20ED0720"/>
    <w:rsid w:val="218909B4"/>
    <w:rsid w:val="21E26460"/>
    <w:rsid w:val="22532111"/>
    <w:rsid w:val="22627154"/>
    <w:rsid w:val="229849B8"/>
    <w:rsid w:val="22B01B9C"/>
    <w:rsid w:val="22FD5E0D"/>
    <w:rsid w:val="23025039"/>
    <w:rsid w:val="23041092"/>
    <w:rsid w:val="23497744"/>
    <w:rsid w:val="23AC4013"/>
    <w:rsid w:val="23FD140B"/>
    <w:rsid w:val="244E3609"/>
    <w:rsid w:val="245E6E4B"/>
    <w:rsid w:val="24955AC6"/>
    <w:rsid w:val="24FA3B79"/>
    <w:rsid w:val="24FC5EDC"/>
    <w:rsid w:val="253D7183"/>
    <w:rsid w:val="257D32D1"/>
    <w:rsid w:val="25AB5C2F"/>
    <w:rsid w:val="260877E9"/>
    <w:rsid w:val="26403B5F"/>
    <w:rsid w:val="26561A17"/>
    <w:rsid w:val="266414B7"/>
    <w:rsid w:val="26A268E1"/>
    <w:rsid w:val="26CF51A4"/>
    <w:rsid w:val="26E121EF"/>
    <w:rsid w:val="26E45E2F"/>
    <w:rsid w:val="27980719"/>
    <w:rsid w:val="27AB6371"/>
    <w:rsid w:val="28067223"/>
    <w:rsid w:val="28DE1D1C"/>
    <w:rsid w:val="28FF29FD"/>
    <w:rsid w:val="293D3FE1"/>
    <w:rsid w:val="29EF1DA8"/>
    <w:rsid w:val="2A074DD8"/>
    <w:rsid w:val="2A0B39F1"/>
    <w:rsid w:val="2AB65358"/>
    <w:rsid w:val="2B880E6E"/>
    <w:rsid w:val="2B8875FC"/>
    <w:rsid w:val="2B8B58C8"/>
    <w:rsid w:val="2BAB1F79"/>
    <w:rsid w:val="2BCD2EF4"/>
    <w:rsid w:val="2BED550D"/>
    <w:rsid w:val="2BFA16DC"/>
    <w:rsid w:val="2C3C5149"/>
    <w:rsid w:val="2C5200AC"/>
    <w:rsid w:val="2C5F356C"/>
    <w:rsid w:val="2D0E539D"/>
    <w:rsid w:val="2D1A4B72"/>
    <w:rsid w:val="2D2504D1"/>
    <w:rsid w:val="2D303EBC"/>
    <w:rsid w:val="2D69758A"/>
    <w:rsid w:val="2DC94D90"/>
    <w:rsid w:val="2E156688"/>
    <w:rsid w:val="2E363E8A"/>
    <w:rsid w:val="2EA22B14"/>
    <w:rsid w:val="2EBE0505"/>
    <w:rsid w:val="2F6C272F"/>
    <w:rsid w:val="301F6236"/>
    <w:rsid w:val="306D51EB"/>
    <w:rsid w:val="30C43970"/>
    <w:rsid w:val="3105287B"/>
    <w:rsid w:val="312D41B6"/>
    <w:rsid w:val="31432A64"/>
    <w:rsid w:val="31495BC4"/>
    <w:rsid w:val="31AE037C"/>
    <w:rsid w:val="3209614C"/>
    <w:rsid w:val="32327787"/>
    <w:rsid w:val="3242046E"/>
    <w:rsid w:val="327C2C06"/>
    <w:rsid w:val="328F6B2B"/>
    <w:rsid w:val="32B26F78"/>
    <w:rsid w:val="32BD5D30"/>
    <w:rsid w:val="32FC0139"/>
    <w:rsid w:val="33636F20"/>
    <w:rsid w:val="33D54E55"/>
    <w:rsid w:val="33EA7971"/>
    <w:rsid w:val="341E7C5B"/>
    <w:rsid w:val="349F33AF"/>
    <w:rsid w:val="34D5668E"/>
    <w:rsid w:val="34E97B19"/>
    <w:rsid w:val="365A489D"/>
    <w:rsid w:val="36874336"/>
    <w:rsid w:val="36913ECA"/>
    <w:rsid w:val="36D96009"/>
    <w:rsid w:val="374A04AD"/>
    <w:rsid w:val="38713B47"/>
    <w:rsid w:val="38BD0D0C"/>
    <w:rsid w:val="3975569D"/>
    <w:rsid w:val="39932885"/>
    <w:rsid w:val="39D41F80"/>
    <w:rsid w:val="3A0E783D"/>
    <w:rsid w:val="3A931994"/>
    <w:rsid w:val="3AB76FBF"/>
    <w:rsid w:val="3AE0499C"/>
    <w:rsid w:val="3B436EB7"/>
    <w:rsid w:val="3B5454F1"/>
    <w:rsid w:val="3BC61150"/>
    <w:rsid w:val="3BFD0E0F"/>
    <w:rsid w:val="3C25163E"/>
    <w:rsid w:val="3C515F26"/>
    <w:rsid w:val="3CCE3E4D"/>
    <w:rsid w:val="3CF402CA"/>
    <w:rsid w:val="3D0959A9"/>
    <w:rsid w:val="3DE40AEF"/>
    <w:rsid w:val="3E200300"/>
    <w:rsid w:val="3E226AED"/>
    <w:rsid w:val="3E772C45"/>
    <w:rsid w:val="3EC96B61"/>
    <w:rsid w:val="3FC62E52"/>
    <w:rsid w:val="3FDB11C1"/>
    <w:rsid w:val="3FF452D4"/>
    <w:rsid w:val="401F437A"/>
    <w:rsid w:val="40E14555"/>
    <w:rsid w:val="411679DC"/>
    <w:rsid w:val="41297084"/>
    <w:rsid w:val="412F5CA4"/>
    <w:rsid w:val="41AF643F"/>
    <w:rsid w:val="42634DEB"/>
    <w:rsid w:val="42B2058F"/>
    <w:rsid w:val="42FB6DEF"/>
    <w:rsid w:val="4310476B"/>
    <w:rsid w:val="43414A73"/>
    <w:rsid w:val="4362278A"/>
    <w:rsid w:val="44214725"/>
    <w:rsid w:val="44275727"/>
    <w:rsid w:val="4431117F"/>
    <w:rsid w:val="44472A43"/>
    <w:rsid w:val="44600E4C"/>
    <w:rsid w:val="44665081"/>
    <w:rsid w:val="44CF4527"/>
    <w:rsid w:val="45047DF8"/>
    <w:rsid w:val="452C0B4E"/>
    <w:rsid w:val="45C651F0"/>
    <w:rsid w:val="45D81712"/>
    <w:rsid w:val="462F3D2A"/>
    <w:rsid w:val="46A01630"/>
    <w:rsid w:val="46D02804"/>
    <w:rsid w:val="472E4A07"/>
    <w:rsid w:val="475949C9"/>
    <w:rsid w:val="47D33426"/>
    <w:rsid w:val="47F2662F"/>
    <w:rsid w:val="48627A85"/>
    <w:rsid w:val="4866580C"/>
    <w:rsid w:val="48A7381F"/>
    <w:rsid w:val="491E0AF1"/>
    <w:rsid w:val="49D700EC"/>
    <w:rsid w:val="49F13236"/>
    <w:rsid w:val="49FF0F6E"/>
    <w:rsid w:val="4A661BD1"/>
    <w:rsid w:val="4ABD6CE1"/>
    <w:rsid w:val="4ADD407D"/>
    <w:rsid w:val="4B4340BE"/>
    <w:rsid w:val="4C5126F8"/>
    <w:rsid w:val="4C7A42C5"/>
    <w:rsid w:val="4C7F1957"/>
    <w:rsid w:val="4C944853"/>
    <w:rsid w:val="4CD7485B"/>
    <w:rsid w:val="4D1D1666"/>
    <w:rsid w:val="4D4D018E"/>
    <w:rsid w:val="4D7F4DF5"/>
    <w:rsid w:val="4D8368B9"/>
    <w:rsid w:val="4DCA3674"/>
    <w:rsid w:val="4F524892"/>
    <w:rsid w:val="4FB427CC"/>
    <w:rsid w:val="4FE33DF0"/>
    <w:rsid w:val="502455C9"/>
    <w:rsid w:val="50254FA8"/>
    <w:rsid w:val="506702E2"/>
    <w:rsid w:val="5097045B"/>
    <w:rsid w:val="51156EA7"/>
    <w:rsid w:val="512F1D5B"/>
    <w:rsid w:val="51A213FF"/>
    <w:rsid w:val="51AD05ED"/>
    <w:rsid w:val="51D508F6"/>
    <w:rsid w:val="52003BA7"/>
    <w:rsid w:val="521C08EA"/>
    <w:rsid w:val="528A4B51"/>
    <w:rsid w:val="52E14BE2"/>
    <w:rsid w:val="5322530C"/>
    <w:rsid w:val="534A2BFD"/>
    <w:rsid w:val="536B0F84"/>
    <w:rsid w:val="54130D47"/>
    <w:rsid w:val="54970758"/>
    <w:rsid w:val="54C4779F"/>
    <w:rsid w:val="55361E07"/>
    <w:rsid w:val="560F7851"/>
    <w:rsid w:val="56195B05"/>
    <w:rsid w:val="56225787"/>
    <w:rsid w:val="56246E61"/>
    <w:rsid w:val="564142D1"/>
    <w:rsid w:val="565D2C7D"/>
    <w:rsid w:val="56A42C69"/>
    <w:rsid w:val="56CC7222"/>
    <w:rsid w:val="570D4204"/>
    <w:rsid w:val="573601A0"/>
    <w:rsid w:val="574E4867"/>
    <w:rsid w:val="579D0545"/>
    <w:rsid w:val="57BB4139"/>
    <w:rsid w:val="58333895"/>
    <w:rsid w:val="5852323C"/>
    <w:rsid w:val="58A45488"/>
    <w:rsid w:val="59452FA5"/>
    <w:rsid w:val="59655D56"/>
    <w:rsid w:val="598509BF"/>
    <w:rsid w:val="59A80AF0"/>
    <w:rsid w:val="59D04113"/>
    <w:rsid w:val="5A416703"/>
    <w:rsid w:val="5A734303"/>
    <w:rsid w:val="5B411A28"/>
    <w:rsid w:val="5BE75F38"/>
    <w:rsid w:val="5C2518F1"/>
    <w:rsid w:val="5D2601B5"/>
    <w:rsid w:val="5D725CA7"/>
    <w:rsid w:val="5DD842CC"/>
    <w:rsid w:val="5EBB5C5D"/>
    <w:rsid w:val="5F1F227A"/>
    <w:rsid w:val="5F2E05BD"/>
    <w:rsid w:val="5F364AE0"/>
    <w:rsid w:val="5FAB0540"/>
    <w:rsid w:val="5FB8358E"/>
    <w:rsid w:val="5FED55D5"/>
    <w:rsid w:val="601E0A8B"/>
    <w:rsid w:val="602D282D"/>
    <w:rsid w:val="6056477D"/>
    <w:rsid w:val="60856B73"/>
    <w:rsid w:val="60961425"/>
    <w:rsid w:val="60F92AE7"/>
    <w:rsid w:val="61A90B1D"/>
    <w:rsid w:val="62956E82"/>
    <w:rsid w:val="62AB510E"/>
    <w:rsid w:val="630E75D9"/>
    <w:rsid w:val="63373051"/>
    <w:rsid w:val="6353731E"/>
    <w:rsid w:val="63975A96"/>
    <w:rsid w:val="63F00402"/>
    <w:rsid w:val="644E40E5"/>
    <w:rsid w:val="644F093A"/>
    <w:rsid w:val="64F129C2"/>
    <w:rsid w:val="659648A5"/>
    <w:rsid w:val="659E4223"/>
    <w:rsid w:val="666D425C"/>
    <w:rsid w:val="67030DB0"/>
    <w:rsid w:val="673619FE"/>
    <w:rsid w:val="67603872"/>
    <w:rsid w:val="681F2C09"/>
    <w:rsid w:val="68464E78"/>
    <w:rsid w:val="687534B3"/>
    <w:rsid w:val="68941E92"/>
    <w:rsid w:val="68C1050F"/>
    <w:rsid w:val="68C90A29"/>
    <w:rsid w:val="68F94E50"/>
    <w:rsid w:val="691F7E08"/>
    <w:rsid w:val="695673D8"/>
    <w:rsid w:val="69686E70"/>
    <w:rsid w:val="69BF2348"/>
    <w:rsid w:val="69F779EA"/>
    <w:rsid w:val="69FF5367"/>
    <w:rsid w:val="6A1E5EC2"/>
    <w:rsid w:val="6AB41499"/>
    <w:rsid w:val="6AEC4883"/>
    <w:rsid w:val="6B87301A"/>
    <w:rsid w:val="6BFF75FC"/>
    <w:rsid w:val="6C1660D9"/>
    <w:rsid w:val="6C642E48"/>
    <w:rsid w:val="6C655899"/>
    <w:rsid w:val="6CCE6FB2"/>
    <w:rsid w:val="6D296A52"/>
    <w:rsid w:val="6D3B5A6A"/>
    <w:rsid w:val="6DBC2FA4"/>
    <w:rsid w:val="6E1F5264"/>
    <w:rsid w:val="6EE1592E"/>
    <w:rsid w:val="6F7A7AA3"/>
    <w:rsid w:val="6FD80DCD"/>
    <w:rsid w:val="700E4FE8"/>
    <w:rsid w:val="701177E4"/>
    <w:rsid w:val="70302512"/>
    <w:rsid w:val="70306AF6"/>
    <w:rsid w:val="70AE4AB9"/>
    <w:rsid w:val="70CA25FA"/>
    <w:rsid w:val="70E22D0E"/>
    <w:rsid w:val="70EB0C63"/>
    <w:rsid w:val="712F219B"/>
    <w:rsid w:val="71DE4304"/>
    <w:rsid w:val="720B6A25"/>
    <w:rsid w:val="725F1B3A"/>
    <w:rsid w:val="72694564"/>
    <w:rsid w:val="72DF6E00"/>
    <w:rsid w:val="736D7266"/>
    <w:rsid w:val="73A55190"/>
    <w:rsid w:val="73D8386D"/>
    <w:rsid w:val="74037432"/>
    <w:rsid w:val="740F5F14"/>
    <w:rsid w:val="74531FD9"/>
    <w:rsid w:val="74752ACC"/>
    <w:rsid w:val="747571E2"/>
    <w:rsid w:val="74C11C95"/>
    <w:rsid w:val="74D654F2"/>
    <w:rsid w:val="753130C8"/>
    <w:rsid w:val="75836D2E"/>
    <w:rsid w:val="75852DC2"/>
    <w:rsid w:val="75BD2086"/>
    <w:rsid w:val="75E735DA"/>
    <w:rsid w:val="76373504"/>
    <w:rsid w:val="76637EED"/>
    <w:rsid w:val="766C2B20"/>
    <w:rsid w:val="76A270C0"/>
    <w:rsid w:val="76F044E2"/>
    <w:rsid w:val="76FF0523"/>
    <w:rsid w:val="77264122"/>
    <w:rsid w:val="77924C81"/>
    <w:rsid w:val="779F1E9F"/>
    <w:rsid w:val="77AD7DA7"/>
    <w:rsid w:val="77E74B65"/>
    <w:rsid w:val="78ED379F"/>
    <w:rsid w:val="79325F4C"/>
    <w:rsid w:val="79601949"/>
    <w:rsid w:val="799155D2"/>
    <w:rsid w:val="79BF43D0"/>
    <w:rsid w:val="7A1D3918"/>
    <w:rsid w:val="7AF12ADD"/>
    <w:rsid w:val="7B485761"/>
    <w:rsid w:val="7B8E2D04"/>
    <w:rsid w:val="7C1F7036"/>
    <w:rsid w:val="7C410712"/>
    <w:rsid w:val="7C872990"/>
    <w:rsid w:val="7C9C5A1C"/>
    <w:rsid w:val="7CCA3CDC"/>
    <w:rsid w:val="7CF77C4B"/>
    <w:rsid w:val="7D4605F0"/>
    <w:rsid w:val="7D880567"/>
    <w:rsid w:val="7E0E1CF7"/>
    <w:rsid w:val="7E2E4EF7"/>
    <w:rsid w:val="7EC8382E"/>
    <w:rsid w:val="7EE83748"/>
    <w:rsid w:val="7F3E753C"/>
    <w:rsid w:val="7F8E0949"/>
    <w:rsid w:val="7FC00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next w:val="4"/>
    <w:qFormat/>
    <w:uiPriority w:val="0"/>
    <w:pPr>
      <w:widowControl w:val="0"/>
      <w:spacing w:after="120"/>
      <w:jc w:val="both"/>
    </w:pPr>
    <w:rPr>
      <w:kern w:val="2"/>
      <w:sz w:val="21"/>
    </w:r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40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2020-11-17T08:11:00Z</dcterms:created>
  <dc:creator>hzgadmin</dc:creator>
  <cp:lastModifiedBy>吕海深</cp:lastModifiedBy>
  <dcterms:modified xsi:type="dcterms:W3CDTF">2025-12-29T02:46:22Z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FEC737161BA24728853EC6E26EC89B0B</vt:lpwstr>
  </property>
</Properties>
</file>