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为贯彻落实龙里供电局党总支关爱员工为员工办实事工作部署，扎实推进工会“暖心”工程，解决职工子女假期无人看护问题，现将托管服务委托第三方进行。相关要求如下：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1.1地点：龙里供电局本部大楼附近2公里内有托管资质的机构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1.2对象：局本部职工子女。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1.3时间：寒假周一至周五：07：40至18：00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2.1由职工将需要托管的职工子女自行送到托管地点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2托管机构应保证托管场所消防、卫生、食品安全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3托管机构应按人数提供足够的早、中、晚餐及牛奶和水果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应按照协商结果，提供相应的兴趣课程服务，课程应由专业有资质的教师授课。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4托管机构应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对职工子女开展健康监控，职工子女生有生病症状（如发烧、咳嗽等），应通知职工接回家休养。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如发现职工子女身体原因或个人不慎造成本人受伤，应及时通知本单位或职工。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寒假托管费用按照每人每天按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  <w:lang w:val="en-US" w:eastAsia="zh-CN"/>
        </w:rPr>
        <w:t>15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元,包含一日三餐及老师劳务，根据实际参加的天数计算，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由参加人员自理；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特色课程培训费每节课按照不超过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  <w:lang w:val="en-US" w:eastAsia="zh-CN"/>
        </w:rPr>
        <w:t xml:space="preserve"> 40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元计算，课程内容包含相关材料费用，老师课酬，由工会统一支付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费用按履行日期结束后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一次性</w:t>
      </w:r>
      <w:r>
        <w:rPr>
          <w:rFonts w:hint="eastAsia" w:asciiTheme="minorEastAsia" w:hAnsiTheme="minorEastAsia"/>
          <w:sz w:val="28"/>
          <w:szCs w:val="28"/>
          <w:lang w:eastAsia="zh-CN"/>
        </w:rPr>
        <w:t>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3看管方按实际服务时间计算费用，并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我局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经济损失和</w:t>
      </w:r>
      <w:r>
        <w:rPr>
          <w:rFonts w:hint="eastAsia" w:asciiTheme="minorEastAsia" w:hAnsiTheme="minorEastAsia"/>
          <w:sz w:val="28"/>
          <w:szCs w:val="28"/>
        </w:rPr>
        <w:t>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  <w:bookmarkStart w:id="0" w:name="_GoBack"/>
      <w:bookmarkEnd w:id="0"/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C874DA5"/>
    <w:rsid w:val="0C8E0460"/>
    <w:rsid w:val="0DD05088"/>
    <w:rsid w:val="0F850A0B"/>
    <w:rsid w:val="102174F1"/>
    <w:rsid w:val="1188060A"/>
    <w:rsid w:val="1413332A"/>
    <w:rsid w:val="19843BF8"/>
    <w:rsid w:val="19BF7209"/>
    <w:rsid w:val="1A7222BA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EE6D99"/>
    <w:rsid w:val="25440A2D"/>
    <w:rsid w:val="2669204D"/>
    <w:rsid w:val="27AB0500"/>
    <w:rsid w:val="28ED052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3CB44B4"/>
    <w:rsid w:val="33D13249"/>
    <w:rsid w:val="345A14C8"/>
    <w:rsid w:val="3A1C089B"/>
    <w:rsid w:val="3A9440F3"/>
    <w:rsid w:val="3A9C4ED1"/>
    <w:rsid w:val="3F254DDC"/>
    <w:rsid w:val="420759F3"/>
    <w:rsid w:val="42610406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4FC10596"/>
    <w:rsid w:val="50E4130E"/>
    <w:rsid w:val="50FC709A"/>
    <w:rsid w:val="51A87638"/>
    <w:rsid w:val="51EF545E"/>
    <w:rsid w:val="534F5F7A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0EB19A5"/>
    <w:rsid w:val="637857B0"/>
    <w:rsid w:val="644A4D9E"/>
    <w:rsid w:val="658A506C"/>
    <w:rsid w:val="65BC515C"/>
    <w:rsid w:val="680C79BA"/>
    <w:rsid w:val="686C4EDC"/>
    <w:rsid w:val="6A720255"/>
    <w:rsid w:val="6A9848FE"/>
    <w:rsid w:val="6B3516C4"/>
    <w:rsid w:val="6D8A3ADE"/>
    <w:rsid w:val="6DB90012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99650EA"/>
    <w:rsid w:val="7AD92CD9"/>
    <w:rsid w:val="7B530C4F"/>
    <w:rsid w:val="7BC35BE6"/>
    <w:rsid w:val="7DCA3E96"/>
    <w:rsid w:val="7FF1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张荣婷</cp:lastModifiedBy>
  <dcterms:modified xsi:type="dcterms:W3CDTF">2025-01-07T04:05:37Z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CDE649F2E1D6475FA311C7A2C13ED68D</vt:lpwstr>
  </property>
</Properties>
</file>