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61C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pacing w:val="10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pacing w:val="10"/>
          <w:sz w:val="44"/>
          <w:szCs w:val="44"/>
          <w:lang w:val="en-US" w:eastAsia="zh-CN" w:bidi="ar"/>
        </w:rPr>
        <w:t>南方电网供应链（广东）有限公司2026年职工迎春游园活动策划服务</w:t>
      </w:r>
    </w:p>
    <w:p w14:paraId="53C17D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eastAsia="黑体"/>
          <w:b/>
          <w:sz w:val="36"/>
          <w:szCs w:val="20"/>
          <w:lang w:val="en-US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pacing w:val="10"/>
          <w:sz w:val="44"/>
          <w:szCs w:val="44"/>
          <w:lang w:val="en-US" w:eastAsia="zh-CN" w:bidi="ar"/>
        </w:rPr>
        <w:t>技术规范书</w:t>
      </w:r>
    </w:p>
    <w:p w14:paraId="4B13D3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553F57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一、项目概况</w:t>
      </w:r>
    </w:p>
    <w:p w14:paraId="098069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背景</w:t>
      </w:r>
    </w:p>
    <w:p w14:paraId="514D8C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为营造祥和欢乐的节日气氛，进一步丰富职工业余文化生活，增强公司凝聚力和向心力，展现职工积极向上的风采，结合公司实际，决定开展公司202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年职工迎春游园活动。为保证活动的顺利开展，计划采购第三方专业公司承接本次活动策划服务的具体实施工作。</w:t>
      </w:r>
    </w:p>
    <w:p w14:paraId="726A13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）活动规模</w:t>
      </w:r>
    </w:p>
    <w:p w14:paraId="56AE8D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本活动设置游园游戏，预计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参加员工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人数为1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90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人。</w:t>
      </w:r>
    </w:p>
    <w:p w14:paraId="7C6173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服务内容</w:t>
      </w:r>
    </w:p>
    <w:p w14:paraId="143D86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活动主要分为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前期筹备、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活动策划、现场布置、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活动物料设计制作、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游戏策划组织、游戏礼品、现场事故应急、宣传推广等活动实施服务工作。</w:t>
      </w:r>
    </w:p>
    <w:p w14:paraId="42E76F53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服务时间及地点</w:t>
      </w:r>
    </w:p>
    <w:p w14:paraId="22DD355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服务时间：自成交通知书发布之日起2个月。</w:t>
      </w:r>
    </w:p>
    <w:p w14:paraId="31C85BB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服务地点：南方电网供应链（广东）有限公司。</w:t>
      </w:r>
    </w:p>
    <w:p w14:paraId="752039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、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活动服务要求</w:t>
      </w:r>
    </w:p>
    <w:p w14:paraId="6E8F6E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策划服务</w:t>
      </w:r>
    </w:p>
    <w:p w14:paraId="541C72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设计要求：制定活动策划方案，设计活动相关主视觉背景，保证良好的视觉效果，提供2-3款设计方案以备选择；提供2-3款室内现场装饰方案以备选择，节日氛围浓厚、内容积极美观；提供现场场地布置、定制活动宣传KT背景板、舞台设计布置等。</w:t>
      </w:r>
    </w:p>
    <w:p w14:paraId="35FFC7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2.服务要求：根据甲方要求对内容进行个性化调整优化，如设计符合公司企业文化活动名称口号等。</w:t>
      </w:r>
    </w:p>
    <w:p w14:paraId="4A9128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（二）游戏及礼品</w:t>
      </w:r>
    </w:p>
    <w:p w14:paraId="172A92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1.游戏设置：需提供10款游园游戏以备选择，提供游戏道具，提供统一游戏背景板，游戏内容积极向上、具有娱乐趣味。</w:t>
      </w:r>
    </w:p>
    <w:p w14:paraId="694A60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2.礼品设置：根据甲方要求，提供游戏小礼品及纪念品。若采购纪念品发生质量问题，负责物品的更换、退货等服务。</w:t>
      </w:r>
    </w:p>
    <w:p w14:paraId="536C32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（三）宣传服务</w:t>
      </w:r>
    </w:p>
    <w:p w14:paraId="08CED2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活动现场提供专业人员进行摄影、摄像服务，活动后提供图片、视频剪辑等。</w:t>
      </w:r>
    </w:p>
    <w:p w14:paraId="277552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（四）后勤服务</w:t>
      </w:r>
      <w:bookmarkStart w:id="0" w:name="_GoBack"/>
      <w:bookmarkEnd w:id="0"/>
    </w:p>
    <w:p w14:paraId="4376EE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1.服务形式：提供现场布置、游戏指引、现场秩序维护等后勤服务。</w:t>
      </w:r>
    </w:p>
    <w:p w14:paraId="3E65CE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2.服务要求：根据甲方要求，负责安排活动物资物料运送、安装拆卸等。</w:t>
      </w:r>
    </w:p>
    <w:p w14:paraId="34D83A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三、服务人员及相关要求</w:t>
      </w:r>
    </w:p>
    <w:p w14:paraId="77D5E2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1.服务人员保密意识强，且严格遵守保密协议的相关规定，保护甲方公司信息隐私不对南网系统外泄露或传播。</w:t>
      </w:r>
    </w:p>
    <w:p w14:paraId="42EDCD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2.服务人员有良好的身体状况，良好的职业道德操守，做事认真细致负责、主动积极、吃苦耐劳，且具备较强的学习能力和沟通能力。</w:t>
      </w:r>
    </w:p>
    <w:p w14:paraId="2EB2B9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3.服务人员约20人。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汉仪大宋简">
    <w:altName w:val="宋体"/>
    <w:panose1 w:val="020B0604020202020204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3A07E9"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913C29">
                          <w:pPr>
                            <w:pStyle w:val="10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913C29">
                    <w:pPr>
                      <w:pStyle w:val="10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3</w:t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2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331AC17A"/>
    <w:multiLevelType w:val="singleLevel"/>
    <w:tmpl w:val="331AC17A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5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9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2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3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432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684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6E29"/>
    <w:rsid w:val="006B7737"/>
    <w:rsid w:val="006C0708"/>
    <w:rsid w:val="006C6007"/>
    <w:rsid w:val="006C6C24"/>
    <w:rsid w:val="006D0CF2"/>
    <w:rsid w:val="006D277F"/>
    <w:rsid w:val="006D4E27"/>
    <w:rsid w:val="006D5E82"/>
    <w:rsid w:val="006D6661"/>
    <w:rsid w:val="006E03F7"/>
    <w:rsid w:val="006E2B97"/>
    <w:rsid w:val="006E4511"/>
    <w:rsid w:val="006E53B8"/>
    <w:rsid w:val="006E6F97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0A26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140C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97E38"/>
    <w:rsid w:val="009A2A24"/>
    <w:rsid w:val="009A56EB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2728E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3FB8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85372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0534DB"/>
    <w:rsid w:val="01973F78"/>
    <w:rsid w:val="03080CF2"/>
    <w:rsid w:val="0339743A"/>
    <w:rsid w:val="03CA6E2E"/>
    <w:rsid w:val="046E5738"/>
    <w:rsid w:val="051549F6"/>
    <w:rsid w:val="056874EA"/>
    <w:rsid w:val="05BE78DE"/>
    <w:rsid w:val="061222BB"/>
    <w:rsid w:val="062625AE"/>
    <w:rsid w:val="067B24F5"/>
    <w:rsid w:val="071C0C9F"/>
    <w:rsid w:val="073661CB"/>
    <w:rsid w:val="07B4024D"/>
    <w:rsid w:val="080929A1"/>
    <w:rsid w:val="084C21C5"/>
    <w:rsid w:val="08904CC8"/>
    <w:rsid w:val="08B532B2"/>
    <w:rsid w:val="093C394F"/>
    <w:rsid w:val="09EE12DF"/>
    <w:rsid w:val="0A8B67FD"/>
    <w:rsid w:val="0BA03EC3"/>
    <w:rsid w:val="0BA80E62"/>
    <w:rsid w:val="0BDC0057"/>
    <w:rsid w:val="0C0014B2"/>
    <w:rsid w:val="0C564CAE"/>
    <w:rsid w:val="0D3B05F0"/>
    <w:rsid w:val="0F824E23"/>
    <w:rsid w:val="10974D6A"/>
    <w:rsid w:val="11CB061D"/>
    <w:rsid w:val="11E15F7B"/>
    <w:rsid w:val="12C31751"/>
    <w:rsid w:val="12C416C9"/>
    <w:rsid w:val="1320508D"/>
    <w:rsid w:val="142D1084"/>
    <w:rsid w:val="144F14B2"/>
    <w:rsid w:val="14DC3F17"/>
    <w:rsid w:val="155F6B97"/>
    <w:rsid w:val="158C22C9"/>
    <w:rsid w:val="15AD6E79"/>
    <w:rsid w:val="16134367"/>
    <w:rsid w:val="16BF1E6B"/>
    <w:rsid w:val="16CC3467"/>
    <w:rsid w:val="17701634"/>
    <w:rsid w:val="188B4B5A"/>
    <w:rsid w:val="18BB3E61"/>
    <w:rsid w:val="19773135"/>
    <w:rsid w:val="19AD3D96"/>
    <w:rsid w:val="19CF4081"/>
    <w:rsid w:val="19E90436"/>
    <w:rsid w:val="1A79352E"/>
    <w:rsid w:val="1AB40A7C"/>
    <w:rsid w:val="1B2F0029"/>
    <w:rsid w:val="1BC84524"/>
    <w:rsid w:val="1BFD3425"/>
    <w:rsid w:val="1C10663B"/>
    <w:rsid w:val="1C6D5910"/>
    <w:rsid w:val="1D2F2109"/>
    <w:rsid w:val="1D8160F6"/>
    <w:rsid w:val="200E037A"/>
    <w:rsid w:val="20400EB8"/>
    <w:rsid w:val="20615599"/>
    <w:rsid w:val="219022E8"/>
    <w:rsid w:val="22CD4BD8"/>
    <w:rsid w:val="23766CD0"/>
    <w:rsid w:val="24364526"/>
    <w:rsid w:val="24A46895"/>
    <w:rsid w:val="24E33826"/>
    <w:rsid w:val="258A2BF2"/>
    <w:rsid w:val="25A07065"/>
    <w:rsid w:val="267F5125"/>
    <w:rsid w:val="268D5043"/>
    <w:rsid w:val="26DE5A72"/>
    <w:rsid w:val="274A3482"/>
    <w:rsid w:val="27A21C76"/>
    <w:rsid w:val="282C1E5A"/>
    <w:rsid w:val="28453542"/>
    <w:rsid w:val="28554942"/>
    <w:rsid w:val="28853AC9"/>
    <w:rsid w:val="293A1A3C"/>
    <w:rsid w:val="29EC66D5"/>
    <w:rsid w:val="2A151E03"/>
    <w:rsid w:val="2A6546F3"/>
    <w:rsid w:val="2AB22C1B"/>
    <w:rsid w:val="2B184419"/>
    <w:rsid w:val="2B75556B"/>
    <w:rsid w:val="2B7E5ED3"/>
    <w:rsid w:val="2C0311AE"/>
    <w:rsid w:val="2C45390A"/>
    <w:rsid w:val="2D152598"/>
    <w:rsid w:val="2D391C0B"/>
    <w:rsid w:val="2DA404A0"/>
    <w:rsid w:val="2F1A5173"/>
    <w:rsid w:val="2F572D78"/>
    <w:rsid w:val="2F8D4788"/>
    <w:rsid w:val="30152317"/>
    <w:rsid w:val="315D40CA"/>
    <w:rsid w:val="31CC1D35"/>
    <w:rsid w:val="32D13DBF"/>
    <w:rsid w:val="34D00132"/>
    <w:rsid w:val="358405FC"/>
    <w:rsid w:val="375632C5"/>
    <w:rsid w:val="389A0351"/>
    <w:rsid w:val="38F53604"/>
    <w:rsid w:val="390632B8"/>
    <w:rsid w:val="39263E5A"/>
    <w:rsid w:val="39284385"/>
    <w:rsid w:val="39552F34"/>
    <w:rsid w:val="395F2A80"/>
    <w:rsid w:val="3960552B"/>
    <w:rsid w:val="3A717421"/>
    <w:rsid w:val="3ACF18ED"/>
    <w:rsid w:val="3AEF3915"/>
    <w:rsid w:val="3AFE0B89"/>
    <w:rsid w:val="3C184D03"/>
    <w:rsid w:val="3C6E5971"/>
    <w:rsid w:val="3E0B562F"/>
    <w:rsid w:val="40271F5C"/>
    <w:rsid w:val="40E14D98"/>
    <w:rsid w:val="41161732"/>
    <w:rsid w:val="41374CEB"/>
    <w:rsid w:val="41F90668"/>
    <w:rsid w:val="420D3ABB"/>
    <w:rsid w:val="424D3561"/>
    <w:rsid w:val="42543339"/>
    <w:rsid w:val="43C24218"/>
    <w:rsid w:val="44C47BAA"/>
    <w:rsid w:val="45843B1E"/>
    <w:rsid w:val="45B5530F"/>
    <w:rsid w:val="45BF1C90"/>
    <w:rsid w:val="466B2BE9"/>
    <w:rsid w:val="467D7301"/>
    <w:rsid w:val="48400B70"/>
    <w:rsid w:val="48601071"/>
    <w:rsid w:val="48996B7E"/>
    <w:rsid w:val="48CD3FB0"/>
    <w:rsid w:val="48F11288"/>
    <w:rsid w:val="493A6B92"/>
    <w:rsid w:val="4B086D16"/>
    <w:rsid w:val="4BA373AE"/>
    <w:rsid w:val="4CD11E79"/>
    <w:rsid w:val="4CE17311"/>
    <w:rsid w:val="4CE2191D"/>
    <w:rsid w:val="4D6E5EBA"/>
    <w:rsid w:val="4DB973F3"/>
    <w:rsid w:val="4DC67FAF"/>
    <w:rsid w:val="4FF816E4"/>
    <w:rsid w:val="4FFF700F"/>
    <w:rsid w:val="50FC3CD2"/>
    <w:rsid w:val="516225BC"/>
    <w:rsid w:val="52306944"/>
    <w:rsid w:val="534275A8"/>
    <w:rsid w:val="535A65D0"/>
    <w:rsid w:val="54766A44"/>
    <w:rsid w:val="554D4B9B"/>
    <w:rsid w:val="556C2B60"/>
    <w:rsid w:val="558D5467"/>
    <w:rsid w:val="55CC2D88"/>
    <w:rsid w:val="56800A2A"/>
    <w:rsid w:val="57000C1F"/>
    <w:rsid w:val="57882D25"/>
    <w:rsid w:val="579D5152"/>
    <w:rsid w:val="57F63403"/>
    <w:rsid w:val="585F1609"/>
    <w:rsid w:val="58A65CBC"/>
    <w:rsid w:val="58EA03C6"/>
    <w:rsid w:val="58FE44E5"/>
    <w:rsid w:val="59522625"/>
    <w:rsid w:val="598C2146"/>
    <w:rsid w:val="599E47FD"/>
    <w:rsid w:val="5A9E4ED2"/>
    <w:rsid w:val="5B0F62D5"/>
    <w:rsid w:val="5B5E13AB"/>
    <w:rsid w:val="5C61572F"/>
    <w:rsid w:val="5C790656"/>
    <w:rsid w:val="5CC20F61"/>
    <w:rsid w:val="5D457B6B"/>
    <w:rsid w:val="5DEC28A5"/>
    <w:rsid w:val="5DF778B1"/>
    <w:rsid w:val="5E0961A5"/>
    <w:rsid w:val="5E5B5334"/>
    <w:rsid w:val="5F2C6786"/>
    <w:rsid w:val="5F360987"/>
    <w:rsid w:val="60670323"/>
    <w:rsid w:val="60AC77E9"/>
    <w:rsid w:val="6163070A"/>
    <w:rsid w:val="619E0D44"/>
    <w:rsid w:val="62047183"/>
    <w:rsid w:val="6306585B"/>
    <w:rsid w:val="63497393"/>
    <w:rsid w:val="634E0128"/>
    <w:rsid w:val="63F645A3"/>
    <w:rsid w:val="64307DBF"/>
    <w:rsid w:val="64BA09D0"/>
    <w:rsid w:val="65426B11"/>
    <w:rsid w:val="65853531"/>
    <w:rsid w:val="66D5442C"/>
    <w:rsid w:val="66E96633"/>
    <w:rsid w:val="670016B2"/>
    <w:rsid w:val="67541F11"/>
    <w:rsid w:val="678E6F77"/>
    <w:rsid w:val="69013F3F"/>
    <w:rsid w:val="69054D20"/>
    <w:rsid w:val="699975CE"/>
    <w:rsid w:val="69C40C04"/>
    <w:rsid w:val="69CE5B4B"/>
    <w:rsid w:val="6A205271"/>
    <w:rsid w:val="6A2A79CD"/>
    <w:rsid w:val="6AA574F6"/>
    <w:rsid w:val="6AB06781"/>
    <w:rsid w:val="6AD76036"/>
    <w:rsid w:val="6B156AD8"/>
    <w:rsid w:val="6BD10355"/>
    <w:rsid w:val="6BE95FFB"/>
    <w:rsid w:val="6BF5137B"/>
    <w:rsid w:val="6C0F46D4"/>
    <w:rsid w:val="6D333FB2"/>
    <w:rsid w:val="6D55593E"/>
    <w:rsid w:val="6EB810C0"/>
    <w:rsid w:val="6F520445"/>
    <w:rsid w:val="6F6F505D"/>
    <w:rsid w:val="6F705F26"/>
    <w:rsid w:val="6FD21E4E"/>
    <w:rsid w:val="70D551FE"/>
    <w:rsid w:val="716A133C"/>
    <w:rsid w:val="72445DBC"/>
    <w:rsid w:val="73BF6BC8"/>
    <w:rsid w:val="73E231EF"/>
    <w:rsid w:val="757C349D"/>
    <w:rsid w:val="75A4419E"/>
    <w:rsid w:val="75B728C7"/>
    <w:rsid w:val="760E7080"/>
    <w:rsid w:val="766069F4"/>
    <w:rsid w:val="76B24152"/>
    <w:rsid w:val="76F265FD"/>
    <w:rsid w:val="7734364B"/>
    <w:rsid w:val="77F7796F"/>
    <w:rsid w:val="782B6156"/>
    <w:rsid w:val="7AEC19E5"/>
    <w:rsid w:val="7D1F1BC6"/>
    <w:rsid w:val="7D2B44D6"/>
    <w:rsid w:val="7D456E75"/>
    <w:rsid w:val="7E0C5E9E"/>
    <w:rsid w:val="7E4B05E8"/>
    <w:rsid w:val="7EB44FA1"/>
    <w:rsid w:val="7FA859ED"/>
    <w:rsid w:val="7FDE78A0"/>
    <w:rsid w:val="CD96E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6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4">
    <w:name w:val="heading 4"/>
    <w:basedOn w:val="1"/>
    <w:next w:val="1"/>
    <w:link w:val="2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6">
    <w:name w:val="Body Text"/>
    <w:basedOn w:val="7"/>
    <w:next w:val="7"/>
    <w:qFormat/>
    <w:uiPriority w:val="0"/>
    <w:pPr>
      <w:spacing w:after="120"/>
    </w:pPr>
    <w:rPr>
      <w:rFonts w:ascii="Times New Roman" w:hAnsi="Times New Roman"/>
      <w:sz w:val="20"/>
      <w:szCs w:val="24"/>
    </w:rPr>
  </w:style>
  <w:style w:type="paragraph" w:styleId="7">
    <w:name w:val="Title"/>
    <w:basedOn w:val="1"/>
    <w:qFormat/>
    <w:locked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8">
    <w:name w:val="Plain Text"/>
    <w:basedOn w:val="1"/>
    <w:unhideWhenUsed/>
    <w:qFormat/>
    <w:uiPriority w:val="99"/>
    <w:rPr>
      <w:rFonts w:hAnsi="Courier New"/>
    </w:rPr>
  </w:style>
  <w:style w:type="paragraph" w:styleId="9">
    <w:name w:val="Date"/>
    <w:basedOn w:val="1"/>
    <w:next w:val="1"/>
    <w:link w:val="21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0">
    <w:name w:val="footer"/>
    <w:basedOn w:val="1"/>
    <w:link w:val="19"/>
    <w:semiHidden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header"/>
    <w:basedOn w:val="1"/>
    <w:link w:val="1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4">
    <w:name w:val="Strong"/>
    <w:basedOn w:val="13"/>
    <w:qFormat/>
    <w:locked/>
    <w:uiPriority w:val="22"/>
    <w:rPr>
      <w:b/>
      <w:bCs/>
    </w:rPr>
  </w:style>
  <w:style w:type="character" w:styleId="15">
    <w:name w:val="Hyperlink"/>
    <w:basedOn w:val="13"/>
    <w:unhideWhenUsed/>
    <w:qFormat/>
    <w:uiPriority w:val="99"/>
    <w:rPr>
      <w:color w:val="0000FF"/>
      <w:u w:val="single"/>
    </w:rPr>
  </w:style>
  <w:style w:type="character" w:customStyle="1" w:styleId="16">
    <w:name w:val="标题 2 字符"/>
    <w:basedOn w:val="13"/>
    <w:link w:val="3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7">
    <w:name w:val="Heading 4 Char"/>
    <w:basedOn w:val="13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18">
    <w:name w:val="页眉 字符"/>
    <w:basedOn w:val="13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字符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0">
    <w:name w:val="Char"/>
    <w:basedOn w:val="1"/>
    <w:qFormat/>
    <w:uiPriority w:val="99"/>
    <w:pPr>
      <w:spacing w:line="400" w:lineRule="exact"/>
    </w:pPr>
    <w:rPr>
      <w:rFonts w:ascii="Tahoma" w:hAnsi="Tahoma" w:cs="Tahoma"/>
    </w:rPr>
  </w:style>
  <w:style w:type="character" w:customStyle="1" w:styleId="21">
    <w:name w:val="日期 字符"/>
    <w:basedOn w:val="13"/>
    <w:link w:val="9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2">
    <w:name w:val="列表段落1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3">
    <w:name w:val="标题02"/>
    <w:basedOn w:val="3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4">
    <w:name w:val="标题 4 字符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5">
    <w:name w:val="Char Char1 Char Char Char Char Char Char Char"/>
    <w:basedOn w:val="1"/>
    <w:qFormat/>
    <w:uiPriority w:val="0"/>
    <w:pPr>
      <w:spacing w:before="100" w:beforeAutospacing="1" w:after="100" w:afterAutospacing="1" w:line="330" w:lineRule="atLeast"/>
      <w:ind w:left="360"/>
    </w:pPr>
    <w:rPr>
      <w:rFonts w:ascii="ˎ̥" w:hAnsi="ˎ̥"/>
      <w:color w:val="51585D"/>
    </w:rPr>
  </w:style>
  <w:style w:type="paragraph" w:customStyle="1" w:styleId="26">
    <w:name w:val="p1"/>
    <w:basedOn w:val="1"/>
    <w:qFormat/>
    <w:uiPriority w:val="0"/>
    <w:pPr>
      <w:spacing w:line="380" w:lineRule="atLeast"/>
    </w:pPr>
    <w:rPr>
      <w:rFonts w:ascii="Helvetica Neue" w:hAnsi="Helvetica Neue" w:eastAsia="Helvetica Neue" w:cs="Times New Roman"/>
      <w:color w:val="000000"/>
      <w:sz w:val="26"/>
      <w:szCs w:val="26"/>
    </w:rPr>
  </w:style>
  <w:style w:type="paragraph" w:customStyle="1" w:styleId="2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229</Words>
  <Characters>1306</Characters>
  <Lines>10</Lines>
  <Paragraphs>3</Paragraphs>
  <TotalTime>6</TotalTime>
  <ScaleCrop>false</ScaleCrop>
  <LinksUpToDate>false</LinksUpToDate>
  <CharactersWithSpaces>1532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2024-12-26T07:05:00Z</dcterms:created>
  <dc:creator>周莎</dc:creator>
  <cp:lastModifiedBy>郑清</cp:lastModifiedBy>
  <cp:lastPrinted>2026-01-14T02:45:00Z</cp:lastPrinted>
  <dcterms:modified xsi:type="dcterms:W3CDTF">2026-01-15T06:55:48Z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8291A5C8D40542E3B1DF98C7E3D50BFB_13</vt:lpwstr>
  </property>
</Properties>
</file>