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b w:val="0"/>
          <w:bCs w:val="0"/>
          <w:sz w:val="24"/>
          <w:szCs w:val="32"/>
          <w:highlight w:val="none"/>
          <w:lang w:eastAsia="zh-CN"/>
        </w:rPr>
        <w:t>附件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32"/>
          <w:highlight w:val="none"/>
          <w:lang w:val="en-US" w:eastAsia="zh-CN"/>
        </w:rPr>
        <w:t>：</w:t>
      </w:r>
    </w:p>
    <w:p>
      <w:pPr>
        <w:jc w:val="center"/>
        <w:rPr>
          <w:rFonts w:hint="eastAsia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36"/>
          <w:highlight w:val="none"/>
        </w:rPr>
        <w:t>报价明细表</w:t>
      </w:r>
    </w:p>
    <w:tbl>
      <w:tblPr>
        <w:tblStyle w:val="7"/>
        <w:tblW w:w="5511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8"/>
        <w:gridCol w:w="2809"/>
        <w:gridCol w:w="831"/>
        <w:gridCol w:w="831"/>
        <w:gridCol w:w="831"/>
        <w:gridCol w:w="1093"/>
        <w:gridCol w:w="14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000" w:type="pct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标的名称：安全工器具到货抽检技术服务框架采购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000" w:type="pct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Style w:val="11"/>
                <w:sz w:val="21"/>
                <w:szCs w:val="21"/>
                <w:highlight w:val="none"/>
                <w:lang w:val="en-US" w:eastAsia="zh-CN" w:bidi="ar"/>
              </w:rPr>
              <w:t>投标单位名称：</w:t>
            </w:r>
            <w:r>
              <w:rPr>
                <w:rStyle w:val="12"/>
                <w:sz w:val="21"/>
                <w:szCs w:val="21"/>
                <w:highlight w:val="none"/>
                <w:lang w:val="en-US" w:eastAsia="zh-CN" w:bidi="ar"/>
              </w:rPr>
              <w:t xml:space="preserve">             </w:t>
            </w:r>
            <w:r>
              <w:rPr>
                <w:rStyle w:val="12"/>
                <w:rFonts w:hint="eastAsia"/>
                <w:sz w:val="21"/>
                <w:szCs w:val="21"/>
                <w:highlight w:val="none"/>
                <w:lang w:val="en-US" w:eastAsia="zh-CN" w:bidi="ar"/>
              </w:rPr>
              <w:t xml:space="preserve"> </w:t>
            </w:r>
            <w:r>
              <w:rPr>
                <w:rStyle w:val="12"/>
                <w:sz w:val="21"/>
                <w:szCs w:val="21"/>
                <w:highlight w:val="none"/>
                <w:lang w:val="en-US" w:eastAsia="zh-CN" w:bidi="ar"/>
              </w:rPr>
              <w:t xml:space="preserve">      </w:t>
            </w:r>
            <w:r>
              <w:rPr>
                <w:rStyle w:val="12"/>
                <w:rFonts w:hint="eastAsia"/>
                <w:sz w:val="21"/>
                <w:szCs w:val="21"/>
                <w:highlight w:val="none"/>
                <w:lang w:val="en-US" w:eastAsia="zh-CN" w:bidi="ar"/>
              </w:rPr>
              <w:t xml:space="preserve">        </w:t>
            </w:r>
            <w:r>
              <w:rPr>
                <w:rStyle w:val="12"/>
                <w:sz w:val="21"/>
                <w:szCs w:val="21"/>
                <w:highlight w:val="none"/>
                <w:lang w:val="en-US" w:eastAsia="zh-CN" w:bidi="ar"/>
              </w:rPr>
              <w:t xml:space="preserve">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单价最高限价（元）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下浮率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（%）</w:t>
            </w: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单价投标报价（元）</w:t>
            </w: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500kV接地棒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相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442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220kV接地棒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相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110kV接地棒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相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35kV接地棒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相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10kV接地棒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相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0.4kV接地棒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相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500kV接地软铜线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220kV接地软铜线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110kV接地软铜线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35kV接地软铜线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10kV接地软铜线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0.4kV接地软铜线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个人保安线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安全帽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顶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辅助型绝缘手套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辅助型绝缘鞋、辅助型绝缘靴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对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安全工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器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具柜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安全标示牌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248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安全绳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防电弧服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复合材料绝缘梯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复合材料绝缘凳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44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单次取样费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次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500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2" w:hRule="atLeast"/>
          <w:jc w:val="center"/>
        </w:trPr>
        <w:tc>
          <w:tcPr>
            <w:tcW w:w="5000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3"/>
                <w:rFonts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t>注：</w:t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t>1、</w:t>
            </w:r>
            <w:r>
              <w:rPr>
                <w:rStyle w:val="13"/>
                <w:rFonts w:hint="eastAsia"/>
                <w:sz w:val="21"/>
                <w:szCs w:val="21"/>
                <w:highlight w:val="none"/>
                <w:lang w:val="en-US" w:eastAsia="zh-CN" w:bidi="ar"/>
              </w:rPr>
              <w:t>本项目只能报一个有效的下浮率。单价投标报价=单价最高投标限价×（1-下浮率），保留两位小数。</w:t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t>2、投标报价应包含</w:t>
            </w:r>
            <w:r>
              <w:rPr>
                <w:rStyle w:val="13"/>
                <w:rFonts w:hint="eastAsia"/>
                <w:sz w:val="21"/>
                <w:szCs w:val="21"/>
                <w:highlight w:val="none"/>
                <w:lang w:val="en-US" w:eastAsia="zh-CN" w:bidi="ar"/>
              </w:rPr>
              <w:t>完成本项目所需的所有人工费、材料费、仪器设备使用费、测试化验加工费、燃料动力费、差旅费、会议费、运输费、出版印刷费、劳务费、专家咨询费、伙食费、税费及其他成本性费用等</w:t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t>与本项目有关的全部费用。</w:t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t>3、</w:t>
            </w:r>
            <w:r>
              <w:rPr>
                <w:rStyle w:val="13"/>
                <w:b/>
                <w:bCs/>
                <w:sz w:val="21"/>
                <w:szCs w:val="21"/>
                <w:highlight w:val="none"/>
                <w:lang w:val="en-US" w:eastAsia="zh-CN" w:bidi="ar"/>
              </w:rPr>
              <w:t>报价明细表每页都需</w:t>
            </w:r>
            <w:r>
              <w:rPr>
                <w:rStyle w:val="13"/>
                <w:rFonts w:hint="eastAsia"/>
                <w:b/>
                <w:bCs/>
                <w:sz w:val="21"/>
                <w:szCs w:val="21"/>
                <w:highlight w:val="none"/>
                <w:lang w:val="en-US" w:eastAsia="zh-CN" w:bidi="ar"/>
              </w:rPr>
              <w:t>加盖公章或经授权的电子签章</w:t>
            </w:r>
            <w:r>
              <w:rPr>
                <w:rStyle w:val="13"/>
                <w:b/>
                <w:bCs/>
                <w:sz w:val="21"/>
                <w:szCs w:val="21"/>
                <w:highlight w:val="none"/>
                <w:lang w:val="en-US" w:eastAsia="zh-CN" w:bidi="ar"/>
              </w:rPr>
              <w:t>。</w:t>
            </w:r>
            <w:r>
              <w:rPr>
                <w:rStyle w:val="13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Style w:val="13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4</w:t>
            </w:r>
            <w:r>
              <w:rPr>
                <w:rStyle w:val="13"/>
                <w:rFonts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、投标报价为完成安全工器具检测的结算依据，具体结算方式以合同为准。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3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13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结算方式：最终结算价款=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Style w:val="13"/>
                      <w:rFonts w:ascii="Cambria Math" w:hAnsi="Cambria Math" w:eastAsia="宋体" w:cs="宋体"/>
                      <w:sz w:val="21"/>
                      <w:szCs w:val="21"/>
                      <w:highlight w:val="none"/>
                      <w:lang w:val="en-US" w:eastAsia="zh-CN" w:bidi="ar"/>
                    </w:rPr>
                  </m:ctrlPr>
                </m:naryPr>
                <m:sub>
                  <m:ctrlPr>
                    <w:rPr>
                      <w:rStyle w:val="13"/>
                      <w:rFonts w:ascii="Cambria Math" w:hAnsi="Cambria Math" w:eastAsia="宋体" w:cs="宋体"/>
                      <w:sz w:val="21"/>
                      <w:szCs w:val="21"/>
                      <w:highlight w:val="none"/>
                      <w:lang w:val="en-US" w:eastAsia="zh-CN" w:bidi="ar"/>
                    </w:rPr>
                  </m:ctrlPr>
                </m:sub>
                <m:sup>
                  <m:ctrlPr>
                    <w:rPr>
                      <w:rStyle w:val="13"/>
                      <w:rFonts w:ascii="Cambria Math" w:hAnsi="Cambria Math" w:eastAsia="宋体" w:cs="宋体"/>
                      <w:sz w:val="21"/>
                      <w:szCs w:val="21"/>
                      <w:highlight w:val="none"/>
                      <w:lang w:val="en-US" w:eastAsia="zh-CN" w:bidi="ar"/>
                    </w:rPr>
                  </m:ctrlPr>
                </m:sup>
                <m:e>
                  <m:r>
                    <m:rPr>
                      <m:sty m:val="p"/>
                    </m:rPr>
                    <w:rPr>
                      <w:rStyle w:val="13"/>
                      <w:rFonts w:hint="eastAsia" w:ascii="Cambria Math" w:hAnsi="Cambria Math" w:eastAsia="宋体" w:cs="宋体"/>
                      <w:sz w:val="21"/>
                      <w:szCs w:val="21"/>
                      <w:highlight w:val="none"/>
                      <w:lang w:val="en-US" w:eastAsia="zh-CN" w:bidi="ar"/>
                    </w:rPr>
                    <m:t>各单项中标价格（含税单价）×实际发生单项检测数量</m:t>
                  </m:r>
                  <m:ctrlPr>
                    <w:rPr>
                      <w:rStyle w:val="13"/>
                      <w:rFonts w:ascii="Cambria Math" w:hAnsi="Cambria Math" w:eastAsia="宋体" w:cs="宋体"/>
                      <w:sz w:val="21"/>
                      <w:szCs w:val="21"/>
                      <w:highlight w:val="none"/>
                      <w:lang w:val="en-US" w:eastAsia="zh-CN" w:bidi="ar"/>
                    </w:rPr>
                  </m:ctrlPr>
                </m:e>
              </m:nary>
            </m:oMath>
            <w:r>
              <w:rPr>
                <w:rStyle w:val="13"/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 xml:space="preserve"> + </w:t>
            </w:r>
            <w:r>
              <w:rPr>
                <w:rStyle w:val="13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 xml:space="preserve">单次取样费 </w:t>
            </w:r>
            <m:oMath>
              <m:r>
                <m:rPr>
                  <m:sty m:val="p"/>
                </m:rPr>
                <w:rPr>
                  <w:rStyle w:val="13"/>
                  <w:rFonts w:hint="eastAsia" w:ascii="Cambria Math" w:hAnsi="Cambria Math" w:eastAsia="宋体" w:cs="宋体"/>
                  <w:sz w:val="21"/>
                  <w:szCs w:val="21"/>
                  <w:highlight w:val="none"/>
                  <w:lang w:val="en-US" w:eastAsia="zh-CN" w:bidi="ar"/>
                </w:rPr>
                <m:t>×</m:t>
              </m:r>
            </m:oMath>
            <w:r>
              <w:rPr>
                <w:rStyle w:val="13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 xml:space="preserve"> 次数。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Style w:val="13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5、</w:t>
            </w:r>
            <w:r>
              <w:rPr>
                <w:rStyle w:val="13"/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本项目只能报一个有效的下浮率</w:t>
            </w:r>
            <w:r>
              <w:rPr>
                <w:rStyle w:val="13"/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 w:bidi="ar"/>
              </w:rPr>
              <w:t>。单价投标报价=单价最高投标限价×（1-下浮率），保留两位小数。投标人针对每个标的的报价低于其最高限价80%的（即下浮率大于20%），需提供成本分析报告（通过数据表格及文字分析说明，阐明本项目成本构成内容，提供成本控制具体</w:t>
            </w:r>
            <w:r>
              <w:rPr>
                <w:rStyle w:val="13"/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方案，以及各项成本的节约措施，并证明成本节约的实际成效），未按要求提供的做废标处理。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right"/>
        <w:textAlignment w:val="auto"/>
        <w:outlineLvl w:val="1"/>
        <w:rPr>
          <w:rFonts w:hint="eastAsia" w:ascii="宋体" w:hAnsi="宋体" w:eastAsia="宋体" w:cs="宋体"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right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投标人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（加盖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公章或经授权的电子签章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outlineLvl w:val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日期：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00605171"/>
    <w:rsid w:val="007B2E8B"/>
    <w:rsid w:val="00DF5FFF"/>
    <w:rsid w:val="011B0745"/>
    <w:rsid w:val="01227D26"/>
    <w:rsid w:val="02586C81"/>
    <w:rsid w:val="026E6E8E"/>
    <w:rsid w:val="02EB05EB"/>
    <w:rsid w:val="03157416"/>
    <w:rsid w:val="03CF6CBD"/>
    <w:rsid w:val="04054C3A"/>
    <w:rsid w:val="0412603D"/>
    <w:rsid w:val="044E2D54"/>
    <w:rsid w:val="046B19E4"/>
    <w:rsid w:val="05376C79"/>
    <w:rsid w:val="056E597B"/>
    <w:rsid w:val="057B5C57"/>
    <w:rsid w:val="05CF5FA2"/>
    <w:rsid w:val="05D11D1B"/>
    <w:rsid w:val="06240E23"/>
    <w:rsid w:val="067338A3"/>
    <w:rsid w:val="06FF7300"/>
    <w:rsid w:val="07034156"/>
    <w:rsid w:val="087D0A09"/>
    <w:rsid w:val="094A1056"/>
    <w:rsid w:val="097D1872"/>
    <w:rsid w:val="09916EF4"/>
    <w:rsid w:val="09D26061"/>
    <w:rsid w:val="09E57B43"/>
    <w:rsid w:val="0A1F0BEB"/>
    <w:rsid w:val="0A8729A8"/>
    <w:rsid w:val="0A8A1F33"/>
    <w:rsid w:val="0AF72874"/>
    <w:rsid w:val="0B097715"/>
    <w:rsid w:val="0B672BEE"/>
    <w:rsid w:val="0B7F2855"/>
    <w:rsid w:val="0B854DAD"/>
    <w:rsid w:val="0BF313BB"/>
    <w:rsid w:val="0C4347A3"/>
    <w:rsid w:val="0D65791E"/>
    <w:rsid w:val="0D68077E"/>
    <w:rsid w:val="0D8C4A31"/>
    <w:rsid w:val="0D941D88"/>
    <w:rsid w:val="0DE3083D"/>
    <w:rsid w:val="0EA64513"/>
    <w:rsid w:val="0F4B5EF5"/>
    <w:rsid w:val="0FAD1102"/>
    <w:rsid w:val="10293731"/>
    <w:rsid w:val="102F7D69"/>
    <w:rsid w:val="107D1AA2"/>
    <w:rsid w:val="10A9762F"/>
    <w:rsid w:val="113814EF"/>
    <w:rsid w:val="11CA0077"/>
    <w:rsid w:val="12137217"/>
    <w:rsid w:val="131F0ED0"/>
    <w:rsid w:val="13510472"/>
    <w:rsid w:val="136D548D"/>
    <w:rsid w:val="139D108F"/>
    <w:rsid w:val="13E24821"/>
    <w:rsid w:val="13E80F35"/>
    <w:rsid w:val="14333BA0"/>
    <w:rsid w:val="146608E6"/>
    <w:rsid w:val="1488724D"/>
    <w:rsid w:val="14FE1F3F"/>
    <w:rsid w:val="151B1472"/>
    <w:rsid w:val="15656456"/>
    <w:rsid w:val="15CC7E09"/>
    <w:rsid w:val="17040873"/>
    <w:rsid w:val="1706559C"/>
    <w:rsid w:val="17C52C27"/>
    <w:rsid w:val="18455C50"/>
    <w:rsid w:val="18D23345"/>
    <w:rsid w:val="1968609A"/>
    <w:rsid w:val="1A240213"/>
    <w:rsid w:val="1A5756B2"/>
    <w:rsid w:val="1AAE21D3"/>
    <w:rsid w:val="1AE26F66"/>
    <w:rsid w:val="1B797834"/>
    <w:rsid w:val="1B852F33"/>
    <w:rsid w:val="1BC16D39"/>
    <w:rsid w:val="1BC53917"/>
    <w:rsid w:val="1BDB6FF7"/>
    <w:rsid w:val="1C200EAE"/>
    <w:rsid w:val="1C205932"/>
    <w:rsid w:val="1C393D1E"/>
    <w:rsid w:val="1C9C6787"/>
    <w:rsid w:val="1CB32501"/>
    <w:rsid w:val="1CC12F9C"/>
    <w:rsid w:val="1CEB6DC6"/>
    <w:rsid w:val="1D2B51B3"/>
    <w:rsid w:val="1D456415"/>
    <w:rsid w:val="1D6A0633"/>
    <w:rsid w:val="1D9A26FB"/>
    <w:rsid w:val="1DAA5AEB"/>
    <w:rsid w:val="1DD85F79"/>
    <w:rsid w:val="1DF74C54"/>
    <w:rsid w:val="1E002B26"/>
    <w:rsid w:val="1E0500C6"/>
    <w:rsid w:val="1E6E054E"/>
    <w:rsid w:val="1E82310A"/>
    <w:rsid w:val="1F047CDA"/>
    <w:rsid w:val="1F2761D3"/>
    <w:rsid w:val="1F8452B0"/>
    <w:rsid w:val="1FB43DE7"/>
    <w:rsid w:val="21262AC3"/>
    <w:rsid w:val="220628F4"/>
    <w:rsid w:val="22196184"/>
    <w:rsid w:val="224031EB"/>
    <w:rsid w:val="226A3AEE"/>
    <w:rsid w:val="2272094D"/>
    <w:rsid w:val="22C75BE0"/>
    <w:rsid w:val="232442AD"/>
    <w:rsid w:val="232C54A8"/>
    <w:rsid w:val="23403ADE"/>
    <w:rsid w:val="23F83907"/>
    <w:rsid w:val="24455AB5"/>
    <w:rsid w:val="25103203"/>
    <w:rsid w:val="25710B35"/>
    <w:rsid w:val="268D5392"/>
    <w:rsid w:val="26955653"/>
    <w:rsid w:val="26C64F1D"/>
    <w:rsid w:val="26DF6244"/>
    <w:rsid w:val="274243CE"/>
    <w:rsid w:val="27994363"/>
    <w:rsid w:val="27A22094"/>
    <w:rsid w:val="27D651C1"/>
    <w:rsid w:val="27DD40F7"/>
    <w:rsid w:val="28197B2B"/>
    <w:rsid w:val="28284096"/>
    <w:rsid w:val="28327ECE"/>
    <w:rsid w:val="297262DD"/>
    <w:rsid w:val="2A3873C3"/>
    <w:rsid w:val="2A666952"/>
    <w:rsid w:val="2A7E571E"/>
    <w:rsid w:val="2A992BD9"/>
    <w:rsid w:val="2AB8768A"/>
    <w:rsid w:val="2BF35C97"/>
    <w:rsid w:val="2C0F051E"/>
    <w:rsid w:val="2C8903AA"/>
    <w:rsid w:val="2C90587C"/>
    <w:rsid w:val="2CA82689"/>
    <w:rsid w:val="2CA970CB"/>
    <w:rsid w:val="2CD535EF"/>
    <w:rsid w:val="2CE74B9F"/>
    <w:rsid w:val="2D9708A4"/>
    <w:rsid w:val="2DE531B8"/>
    <w:rsid w:val="2E2A3A58"/>
    <w:rsid w:val="2F132093"/>
    <w:rsid w:val="2F757B6B"/>
    <w:rsid w:val="30284343"/>
    <w:rsid w:val="310307ED"/>
    <w:rsid w:val="31837ABD"/>
    <w:rsid w:val="324F1719"/>
    <w:rsid w:val="32B70CE1"/>
    <w:rsid w:val="33AE5BBA"/>
    <w:rsid w:val="33D8276C"/>
    <w:rsid w:val="33F273F5"/>
    <w:rsid w:val="345D51E2"/>
    <w:rsid w:val="34705E4B"/>
    <w:rsid w:val="34885085"/>
    <w:rsid w:val="34CE0ECA"/>
    <w:rsid w:val="351D5B33"/>
    <w:rsid w:val="35373099"/>
    <w:rsid w:val="354C1B05"/>
    <w:rsid w:val="3575771D"/>
    <w:rsid w:val="35E33E2B"/>
    <w:rsid w:val="35EB5C31"/>
    <w:rsid w:val="35F65B1B"/>
    <w:rsid w:val="35FE73A5"/>
    <w:rsid w:val="36F32FEF"/>
    <w:rsid w:val="374814F9"/>
    <w:rsid w:val="3769770F"/>
    <w:rsid w:val="37B00763"/>
    <w:rsid w:val="386E3A2C"/>
    <w:rsid w:val="3872263A"/>
    <w:rsid w:val="39AE798D"/>
    <w:rsid w:val="3A9518CC"/>
    <w:rsid w:val="3A9931F9"/>
    <w:rsid w:val="3AB15A9D"/>
    <w:rsid w:val="3AB605BC"/>
    <w:rsid w:val="3B292ED4"/>
    <w:rsid w:val="3BC9502C"/>
    <w:rsid w:val="3C9568F7"/>
    <w:rsid w:val="3C9A5397"/>
    <w:rsid w:val="3D422326"/>
    <w:rsid w:val="3D4855F3"/>
    <w:rsid w:val="3E51110D"/>
    <w:rsid w:val="3FA35906"/>
    <w:rsid w:val="3FBE2AF9"/>
    <w:rsid w:val="3FC25F57"/>
    <w:rsid w:val="3FEA0D08"/>
    <w:rsid w:val="3FF4743D"/>
    <w:rsid w:val="406E1C32"/>
    <w:rsid w:val="409E03DB"/>
    <w:rsid w:val="41FB16F2"/>
    <w:rsid w:val="42F14AEB"/>
    <w:rsid w:val="433C5D1E"/>
    <w:rsid w:val="43713C1A"/>
    <w:rsid w:val="43E75361"/>
    <w:rsid w:val="43FC2BA1"/>
    <w:rsid w:val="43FE79F1"/>
    <w:rsid w:val="45014B29"/>
    <w:rsid w:val="45B6056B"/>
    <w:rsid w:val="45DA175F"/>
    <w:rsid w:val="45E66F34"/>
    <w:rsid w:val="47737835"/>
    <w:rsid w:val="487D1293"/>
    <w:rsid w:val="49125987"/>
    <w:rsid w:val="49973CAE"/>
    <w:rsid w:val="49ED7F9F"/>
    <w:rsid w:val="4A113742"/>
    <w:rsid w:val="4A6873B9"/>
    <w:rsid w:val="4A7951EC"/>
    <w:rsid w:val="4A8C5022"/>
    <w:rsid w:val="4AC77295"/>
    <w:rsid w:val="4AD87340"/>
    <w:rsid w:val="4B1F3F5B"/>
    <w:rsid w:val="4BE51D5D"/>
    <w:rsid w:val="4C110CD4"/>
    <w:rsid w:val="4C6F0F12"/>
    <w:rsid w:val="4D225F85"/>
    <w:rsid w:val="4D2928F0"/>
    <w:rsid w:val="4DD26360"/>
    <w:rsid w:val="4E342548"/>
    <w:rsid w:val="4E4D2BD1"/>
    <w:rsid w:val="4EA57D97"/>
    <w:rsid w:val="4F0E67C1"/>
    <w:rsid w:val="50501CF9"/>
    <w:rsid w:val="512E02F3"/>
    <w:rsid w:val="51422751"/>
    <w:rsid w:val="527D30AB"/>
    <w:rsid w:val="52E837CD"/>
    <w:rsid w:val="52FF35C3"/>
    <w:rsid w:val="532C7D9C"/>
    <w:rsid w:val="536335F2"/>
    <w:rsid w:val="537D3F15"/>
    <w:rsid w:val="538A03E0"/>
    <w:rsid w:val="53E44857"/>
    <w:rsid w:val="548206FA"/>
    <w:rsid w:val="55480C59"/>
    <w:rsid w:val="556233C2"/>
    <w:rsid w:val="55E95892"/>
    <w:rsid w:val="55FA7A9F"/>
    <w:rsid w:val="56011B71"/>
    <w:rsid w:val="56420017"/>
    <w:rsid w:val="566D0271"/>
    <w:rsid w:val="56DA1D2D"/>
    <w:rsid w:val="57DB28FB"/>
    <w:rsid w:val="5819504E"/>
    <w:rsid w:val="58384286"/>
    <w:rsid w:val="58705DF6"/>
    <w:rsid w:val="590A2302"/>
    <w:rsid w:val="598B1827"/>
    <w:rsid w:val="5A247366"/>
    <w:rsid w:val="5AC538AC"/>
    <w:rsid w:val="5AF215C2"/>
    <w:rsid w:val="5B022F52"/>
    <w:rsid w:val="5C34538D"/>
    <w:rsid w:val="5C6D3D3E"/>
    <w:rsid w:val="5CD85A7F"/>
    <w:rsid w:val="5D346CDB"/>
    <w:rsid w:val="5D3E2967"/>
    <w:rsid w:val="5E7778E2"/>
    <w:rsid w:val="5F4955F3"/>
    <w:rsid w:val="5F945C48"/>
    <w:rsid w:val="5FC642E4"/>
    <w:rsid w:val="60697694"/>
    <w:rsid w:val="609E19A4"/>
    <w:rsid w:val="6170337E"/>
    <w:rsid w:val="61A97F7D"/>
    <w:rsid w:val="630C499B"/>
    <w:rsid w:val="630D5210"/>
    <w:rsid w:val="632E2C1F"/>
    <w:rsid w:val="63401EDF"/>
    <w:rsid w:val="637B686F"/>
    <w:rsid w:val="63916A7C"/>
    <w:rsid w:val="63B166B4"/>
    <w:rsid w:val="64524F4A"/>
    <w:rsid w:val="645A1BF1"/>
    <w:rsid w:val="648F3ED8"/>
    <w:rsid w:val="64A153CF"/>
    <w:rsid w:val="656B0071"/>
    <w:rsid w:val="6593581A"/>
    <w:rsid w:val="659A467F"/>
    <w:rsid w:val="65E77799"/>
    <w:rsid w:val="65F03104"/>
    <w:rsid w:val="66524D8D"/>
    <w:rsid w:val="66F2031E"/>
    <w:rsid w:val="674304E2"/>
    <w:rsid w:val="678212A5"/>
    <w:rsid w:val="67971CD2"/>
    <w:rsid w:val="679C0234"/>
    <w:rsid w:val="67B70710"/>
    <w:rsid w:val="688E1A3D"/>
    <w:rsid w:val="68F55EA4"/>
    <w:rsid w:val="695423BA"/>
    <w:rsid w:val="695B31AD"/>
    <w:rsid w:val="69D97662"/>
    <w:rsid w:val="69F148BD"/>
    <w:rsid w:val="6A1F3F21"/>
    <w:rsid w:val="6A2F2A59"/>
    <w:rsid w:val="6A9A4D7D"/>
    <w:rsid w:val="6B6B2EC7"/>
    <w:rsid w:val="6B6F2CD3"/>
    <w:rsid w:val="6B774CAD"/>
    <w:rsid w:val="6BEB1F0C"/>
    <w:rsid w:val="6C114D43"/>
    <w:rsid w:val="6C5F0204"/>
    <w:rsid w:val="6C657764"/>
    <w:rsid w:val="6C9D2ADA"/>
    <w:rsid w:val="6D266F73"/>
    <w:rsid w:val="6D675F16"/>
    <w:rsid w:val="6E38357A"/>
    <w:rsid w:val="6EF47329"/>
    <w:rsid w:val="703A3509"/>
    <w:rsid w:val="70466401"/>
    <w:rsid w:val="7053007F"/>
    <w:rsid w:val="726E101F"/>
    <w:rsid w:val="727162CF"/>
    <w:rsid w:val="72E50D02"/>
    <w:rsid w:val="72F24EC4"/>
    <w:rsid w:val="730438B3"/>
    <w:rsid w:val="7358691A"/>
    <w:rsid w:val="736A5E0C"/>
    <w:rsid w:val="73E17EA3"/>
    <w:rsid w:val="74591FEB"/>
    <w:rsid w:val="74FA0C07"/>
    <w:rsid w:val="758832FE"/>
    <w:rsid w:val="76481D09"/>
    <w:rsid w:val="766C0F95"/>
    <w:rsid w:val="77297C7B"/>
    <w:rsid w:val="772C162A"/>
    <w:rsid w:val="774921DC"/>
    <w:rsid w:val="788A485A"/>
    <w:rsid w:val="79444A09"/>
    <w:rsid w:val="794C6296"/>
    <w:rsid w:val="796E3E18"/>
    <w:rsid w:val="7A88587F"/>
    <w:rsid w:val="7A8D6CA5"/>
    <w:rsid w:val="7AAF380F"/>
    <w:rsid w:val="7B4E0BB2"/>
    <w:rsid w:val="7B8769A1"/>
    <w:rsid w:val="7BB75966"/>
    <w:rsid w:val="7C1C1C6D"/>
    <w:rsid w:val="7CB15D42"/>
    <w:rsid w:val="7CC12261"/>
    <w:rsid w:val="7D831878"/>
    <w:rsid w:val="7D90608F"/>
    <w:rsid w:val="7DE32BCF"/>
    <w:rsid w:val="7E462FD2"/>
    <w:rsid w:val="7E6D055E"/>
    <w:rsid w:val="7E8769F7"/>
    <w:rsid w:val="7F997BB6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table" w:styleId="8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0">
    <w:name w:val="_Style 3"/>
    <w:basedOn w:val="1"/>
    <w:next w:val="6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2">
    <w:name w:val="font41"/>
    <w:basedOn w:val="9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single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font6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4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严婧怡</cp:lastModifiedBy>
  <dcterms:modified xsi:type="dcterms:W3CDTF">2021-08-03T08:51:06Z</dcterms:modified>
</cp:core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Office_11.8.2.9022_F1E327BC-269C-435d-A152-05C5408002CA</Application>
  <DocSecurity>0</DocSecuri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9e0f3c-680a-49ad-be01-1d9401c6dc90}">
  <ds:schemaRefs/>
</ds:datastoreItem>
</file>

<file path=customXml/itemProps3.xml><?xml version="1.0" encoding="utf-8"?>
<ds:datastoreItem xmlns:ds="http://schemas.openxmlformats.org/officeDocument/2006/customXml" ds:itemID="{2f39d2a3-9cd2-4042-ae9a-7adb94e9bed5}">
  <ds:schemaRefs/>
</ds:datastoreItem>
</file>

<file path=customXml/itemProps4.xml><?xml version="1.0" encoding="utf-8"?>
<ds:datastoreItem xmlns:ds="http://schemas.openxmlformats.org/officeDocument/2006/customXml" ds:itemID="{e5880042-afb9-4596-8605-5ad0add74f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457</Words>
  <Characters>541</Characters>
  <Lines>0</Lines>
  <Paragraphs>0</Paragraphs>
  <TotalTime>1</TotalTime>
  <ScaleCrop>false</ScaleCrop>
  <LinksUpToDate>false</LinksUpToDate>
  <CharactersWithSpaces>593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蒙泳昌</cp:lastModifiedBy>
  <dcterms:modified xsi:type="dcterms:W3CDTF">2026-02-02T08:22:49Z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8891E3AB36EF4D3ABA23A7F8CF9ACA3A_13</vt:lpwstr>
  </property>
  <property fmtid="{D5CDD505-2E9C-101B-9397-08002B2CF9AE}" pid="4" name="KSOTemplateDocerSaveRecord">
    <vt:lpwstr>eyJoZGlkIjoiNWIxNTRmNzk5NTAyNWVhZTAyY2Q0Yzk3NDg2NjhjNjAiLCJ1c2VySWQiOiI0MDMwNTg2MTkifQ==</vt:lpwstr>
  </property>
</Properties>
</file>