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FE10047">
      <w:pPr>
        <w:spacing w:line="480" w:lineRule="auto"/>
        <w:ind w:firstLine="1203"/>
        <w:jc w:val="center"/>
        <w:rPr>
          <w:rFonts w:hint="eastAsia" w:eastAsia="黑体"/>
          <w:b/>
          <w:color w:val="auto"/>
          <w:sz w:val="52"/>
          <w:highlight w:val="none"/>
        </w:rPr>
      </w:pPr>
      <w:r>
        <w:rPr>
          <w:rFonts w:hint="eastAsia" w:eastAsia="黑体"/>
          <w:b/>
          <w:color w:val="auto"/>
          <w:sz w:val="52"/>
          <w:highlight w:val="none"/>
        </w:rPr>
        <w:drawing>
          <wp:anchor distT="0" distB="0" distL="114300" distR="114300" simplePos="0" relativeHeight="251659264" behindDoc="1" locked="0" layoutInCell="1" allowOverlap="1">
            <wp:simplePos x="0" y="0"/>
            <wp:positionH relativeFrom="column">
              <wp:posOffset>-1123950</wp:posOffset>
            </wp:positionH>
            <wp:positionV relativeFrom="paragraph">
              <wp:posOffset>-894715</wp:posOffset>
            </wp:positionV>
            <wp:extent cx="7522210" cy="2308225"/>
            <wp:effectExtent l="0" t="0" r="2540" b="15875"/>
            <wp:wrapTight wrapText="bothSides">
              <wp:wrapPolygon>
                <wp:start x="0" y="0"/>
                <wp:lineTo x="0" y="21392"/>
                <wp:lineTo x="21553" y="21392"/>
                <wp:lineTo x="21553" y="0"/>
                <wp:lineTo x="0" y="0"/>
              </wp:wrapPolygon>
            </wp:wrapTight>
            <wp:docPr id="2" name="图片 2" descr="模板-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模板-3"/>
                    <pic:cNvPicPr>
                      <a:picLocks noChangeAspect="1" noChangeArrowheads="1"/>
                    </pic:cNvPicPr>
                  </pic:nvPicPr>
                  <pic:blipFill>
                    <a:blip r:embed="rId20">
                      <a:extLst>
                        <a:ext uri="{28A0092B-C50C-407E-A947-70E740481C1C}">
                          <a14:useLocalDpi xmlns:a14="http://schemas.microsoft.com/office/drawing/2010/main" val="0"/>
                        </a:ext>
                      </a:extLst>
                    </a:blip>
                    <a:stretch>
                      <a:fillRect/>
                    </a:stretch>
                  </pic:blipFill>
                  <pic:spPr>
                    <a:xfrm>
                      <a:off x="0" y="0"/>
                      <a:ext cx="7522210" cy="2308225"/>
                    </a:xfrm>
                    <a:prstGeom prst="rect">
                      <a:avLst/>
                    </a:prstGeom>
                    <a:noFill/>
                    <a:ln>
                      <a:noFill/>
                    </a:ln>
                  </pic:spPr>
                </pic:pic>
              </a:graphicData>
            </a:graphic>
          </wp:anchor>
        </w:drawing>
      </w:r>
    </w:p>
    <w:p w14:paraId="193012EC">
      <w:pPr>
        <w:spacing w:line="480" w:lineRule="auto"/>
        <w:ind w:firstLine="0" w:firstLineChars="0"/>
        <w:jc w:val="center"/>
        <w:rPr>
          <w:rFonts w:ascii="黑体" w:hAnsi="黑体" w:eastAsia="黑体" w:cs="黑体"/>
          <w:b/>
          <w:color w:val="auto"/>
          <w:spacing w:val="80"/>
          <w:sz w:val="48"/>
          <w:szCs w:val="48"/>
          <w:highlight w:val="none"/>
        </w:rPr>
      </w:pPr>
      <w:r>
        <w:rPr>
          <w:rFonts w:hint="eastAsia" w:ascii="黑体" w:hAnsi="黑体" w:eastAsia="黑体" w:cs="黑体"/>
          <w:b/>
          <w:color w:val="auto"/>
          <w:spacing w:val="80"/>
          <w:sz w:val="48"/>
          <w:szCs w:val="48"/>
          <w:highlight w:val="none"/>
        </w:rPr>
        <w:t>融冰地线用刀闸(接地刀闸)</w:t>
      </w:r>
    </w:p>
    <w:p w14:paraId="7AD6AE40">
      <w:pPr>
        <w:spacing w:line="480" w:lineRule="auto"/>
        <w:ind w:firstLine="0" w:firstLineChars="0"/>
        <w:jc w:val="center"/>
        <w:rPr>
          <w:rFonts w:ascii="黑体" w:hAnsi="黑体" w:eastAsia="黑体" w:cs="黑体"/>
          <w:b/>
          <w:color w:val="auto"/>
          <w:spacing w:val="80"/>
          <w:sz w:val="48"/>
          <w:szCs w:val="48"/>
          <w:highlight w:val="none"/>
        </w:rPr>
      </w:pPr>
    </w:p>
    <w:p w14:paraId="751C0C34">
      <w:pPr>
        <w:spacing w:line="480" w:lineRule="auto"/>
        <w:ind w:firstLine="0" w:firstLineChars="0"/>
        <w:jc w:val="center"/>
        <w:rPr>
          <w:rFonts w:ascii="黑体" w:hAnsi="黑体" w:eastAsia="黑体" w:cs="黑体"/>
          <w:b/>
          <w:color w:val="auto"/>
          <w:spacing w:val="80"/>
          <w:sz w:val="48"/>
          <w:szCs w:val="48"/>
          <w:highlight w:val="none"/>
        </w:rPr>
      </w:pPr>
      <w:r>
        <w:rPr>
          <w:rFonts w:hint="eastAsia" w:ascii="黑体" w:hAnsi="黑体" w:eastAsia="黑体" w:cs="黑体"/>
          <w:b/>
          <w:color w:val="auto"/>
          <w:spacing w:val="80"/>
          <w:sz w:val="48"/>
          <w:szCs w:val="48"/>
          <w:highlight w:val="none"/>
        </w:rPr>
        <w:t>技术规范书</w:t>
      </w:r>
    </w:p>
    <w:p w14:paraId="259F473C">
      <w:pPr>
        <w:ind w:firstLine="818"/>
        <w:jc w:val="center"/>
        <w:rPr>
          <w:b/>
          <w:color w:val="auto"/>
          <w:w w:val="135"/>
          <w:sz w:val="30"/>
          <w:szCs w:val="30"/>
          <w:highlight w:val="none"/>
        </w:rPr>
      </w:pPr>
    </w:p>
    <w:p w14:paraId="4AAB67DF">
      <w:pPr>
        <w:ind w:firstLine="818"/>
        <w:jc w:val="center"/>
        <w:rPr>
          <w:b/>
          <w:color w:val="auto"/>
          <w:w w:val="135"/>
          <w:sz w:val="30"/>
          <w:szCs w:val="30"/>
          <w:highlight w:val="none"/>
        </w:rPr>
      </w:pPr>
    </w:p>
    <w:p w14:paraId="531A5157">
      <w:pPr>
        <w:ind w:firstLine="818"/>
        <w:jc w:val="center"/>
        <w:rPr>
          <w:b/>
          <w:color w:val="auto"/>
          <w:w w:val="135"/>
          <w:sz w:val="30"/>
          <w:szCs w:val="30"/>
          <w:highlight w:val="none"/>
        </w:rPr>
      </w:pPr>
    </w:p>
    <w:p w14:paraId="1664996F">
      <w:pPr>
        <w:ind w:firstLine="818"/>
        <w:jc w:val="center"/>
        <w:rPr>
          <w:b/>
          <w:color w:val="auto"/>
          <w:w w:val="135"/>
          <w:sz w:val="30"/>
          <w:szCs w:val="30"/>
          <w:highlight w:val="none"/>
        </w:rPr>
      </w:pPr>
    </w:p>
    <w:p w14:paraId="7869E786">
      <w:pPr>
        <w:ind w:firstLine="818"/>
        <w:jc w:val="center"/>
        <w:rPr>
          <w:b/>
          <w:color w:val="auto"/>
          <w:w w:val="135"/>
          <w:sz w:val="30"/>
          <w:szCs w:val="30"/>
          <w:highlight w:val="none"/>
        </w:rPr>
      </w:pPr>
    </w:p>
    <w:p w14:paraId="089D3728">
      <w:pPr>
        <w:ind w:firstLine="818"/>
        <w:jc w:val="center"/>
        <w:rPr>
          <w:b/>
          <w:color w:val="auto"/>
          <w:w w:val="135"/>
          <w:sz w:val="30"/>
          <w:szCs w:val="30"/>
          <w:highlight w:val="none"/>
        </w:rPr>
      </w:pPr>
    </w:p>
    <w:p w14:paraId="22735EA2">
      <w:pPr>
        <w:ind w:firstLine="818"/>
        <w:jc w:val="center"/>
        <w:rPr>
          <w:b/>
          <w:color w:val="auto"/>
          <w:w w:val="135"/>
          <w:sz w:val="30"/>
          <w:szCs w:val="30"/>
          <w:highlight w:val="none"/>
        </w:rPr>
      </w:pPr>
    </w:p>
    <w:p w14:paraId="53BE9010">
      <w:pPr>
        <w:ind w:firstLine="818"/>
        <w:jc w:val="center"/>
        <w:rPr>
          <w:b/>
          <w:color w:val="auto"/>
          <w:w w:val="135"/>
          <w:sz w:val="30"/>
          <w:szCs w:val="30"/>
          <w:highlight w:val="none"/>
        </w:rPr>
      </w:pPr>
    </w:p>
    <w:p w14:paraId="5D872224">
      <w:pPr>
        <w:ind w:firstLine="0" w:firstLineChars="0"/>
        <w:jc w:val="center"/>
        <w:rPr>
          <w:rFonts w:ascii="黑体" w:eastAsia="黑体"/>
          <w:b/>
          <w:color w:val="auto"/>
          <w:spacing w:val="20"/>
          <w:w w:val="135"/>
          <w:sz w:val="30"/>
          <w:highlight w:val="none"/>
        </w:rPr>
      </w:pPr>
      <w:r>
        <w:rPr>
          <w:rFonts w:hint="eastAsia" w:ascii="黑体" w:eastAsia="黑体"/>
          <w:b/>
          <w:color w:val="auto"/>
          <w:spacing w:val="20"/>
          <w:w w:val="135"/>
          <w:sz w:val="30"/>
          <w:highlight w:val="none"/>
          <w:lang w:val="en-US" w:eastAsia="zh-CN"/>
        </w:rPr>
        <w:t>广西</w:t>
      </w:r>
      <w:r>
        <w:rPr>
          <w:rFonts w:hint="eastAsia" w:ascii="黑体" w:eastAsia="黑体"/>
          <w:b/>
          <w:color w:val="auto"/>
          <w:spacing w:val="20"/>
          <w:w w:val="135"/>
          <w:sz w:val="30"/>
          <w:highlight w:val="none"/>
        </w:rPr>
        <w:t>电网有限责任公司</w:t>
      </w:r>
    </w:p>
    <w:p w14:paraId="2812EBE3">
      <w:pPr>
        <w:ind w:firstLine="0" w:firstLineChars="0"/>
        <w:jc w:val="center"/>
        <w:rPr>
          <w:rFonts w:ascii="黑体" w:eastAsia="黑体"/>
          <w:b/>
          <w:color w:val="auto"/>
          <w:spacing w:val="20"/>
          <w:w w:val="135"/>
          <w:sz w:val="30"/>
          <w:highlight w:val="none"/>
        </w:rPr>
      </w:pPr>
      <w:r>
        <w:rPr>
          <w:rFonts w:hint="eastAsia" w:ascii="黑体" w:eastAsia="黑体"/>
          <w:b/>
          <w:color w:val="auto"/>
          <w:spacing w:val="20"/>
          <w:w w:val="135"/>
          <w:sz w:val="30"/>
          <w:highlight w:val="none"/>
        </w:rPr>
        <w:t>20</w:t>
      </w:r>
      <w:r>
        <w:rPr>
          <w:rFonts w:ascii="黑体" w:eastAsia="黑体"/>
          <w:b/>
          <w:color w:val="auto"/>
          <w:spacing w:val="20"/>
          <w:w w:val="135"/>
          <w:sz w:val="30"/>
          <w:highlight w:val="none"/>
        </w:rPr>
        <w:t>2</w:t>
      </w:r>
      <w:r>
        <w:rPr>
          <w:rFonts w:hint="eastAsia" w:ascii="黑体" w:eastAsia="黑体"/>
          <w:b/>
          <w:color w:val="auto"/>
          <w:spacing w:val="20"/>
          <w:w w:val="135"/>
          <w:sz w:val="30"/>
          <w:highlight w:val="none"/>
          <w:lang w:val="en-US" w:eastAsia="zh-CN"/>
        </w:rPr>
        <w:t>6</w:t>
      </w:r>
      <w:r>
        <w:rPr>
          <w:rFonts w:hint="eastAsia" w:ascii="黑体" w:eastAsia="黑体"/>
          <w:b/>
          <w:color w:val="auto"/>
          <w:spacing w:val="20"/>
          <w:w w:val="135"/>
          <w:sz w:val="30"/>
          <w:highlight w:val="none"/>
        </w:rPr>
        <w:t>年</w:t>
      </w:r>
      <w:r>
        <w:rPr>
          <w:rFonts w:hint="eastAsia" w:ascii="黑体" w:eastAsia="黑体"/>
          <w:b/>
          <w:color w:val="auto"/>
          <w:spacing w:val="20"/>
          <w:w w:val="135"/>
          <w:sz w:val="30"/>
          <w:highlight w:val="none"/>
          <w:lang w:val="en-US" w:eastAsia="zh-CN"/>
        </w:rPr>
        <w:t>1</w:t>
      </w:r>
      <w:r>
        <w:rPr>
          <w:rFonts w:hint="eastAsia" w:ascii="黑体" w:eastAsia="黑体"/>
          <w:b/>
          <w:color w:val="auto"/>
          <w:spacing w:val="20"/>
          <w:w w:val="135"/>
          <w:sz w:val="30"/>
          <w:highlight w:val="none"/>
        </w:rPr>
        <w:t>月</w:t>
      </w:r>
    </w:p>
    <w:p w14:paraId="6763D85C">
      <w:pPr>
        <w:ind w:firstLine="482"/>
        <w:rPr>
          <w:rFonts w:ascii="黑体" w:eastAsia="黑体"/>
          <w:b/>
          <w:color w:val="auto"/>
          <w:highlight w:val="none"/>
        </w:rPr>
        <w:sectPr>
          <w:headerReference r:id="rId7" w:type="first"/>
          <w:footerReference r:id="rId10" w:type="first"/>
          <w:headerReference r:id="rId5" w:type="default"/>
          <w:footerReference r:id="rId8" w:type="default"/>
          <w:headerReference r:id="rId6" w:type="even"/>
          <w:footerReference r:id="rId9" w:type="even"/>
          <w:pgSz w:w="11906" w:h="16838"/>
          <w:pgMar w:top="1440" w:right="1633" w:bottom="1440" w:left="1633" w:header="851" w:footer="992" w:gutter="0"/>
          <w:cols w:space="0" w:num="1"/>
          <w:rtlGutter w:val="0"/>
          <w:docGrid w:type="lines" w:linePitch="312" w:charSpace="0"/>
        </w:sectPr>
      </w:pPr>
    </w:p>
    <w:p w14:paraId="7414FE56">
      <w:pPr>
        <w:ind w:firstLine="482"/>
        <w:rPr>
          <w:rFonts w:ascii="黑体" w:eastAsia="黑体"/>
          <w:b/>
          <w:color w:val="auto"/>
          <w:highlight w:val="none"/>
        </w:rPr>
      </w:pPr>
    </w:p>
    <w:p w14:paraId="26DD208E">
      <w:pPr>
        <w:pStyle w:val="21"/>
        <w:spacing w:before="0" w:after="0"/>
        <w:ind w:firstLine="723"/>
        <w:rPr>
          <w:b/>
          <w:color w:val="auto"/>
          <w:sz w:val="36"/>
          <w:highlight w:val="none"/>
        </w:rPr>
      </w:pPr>
      <w:r>
        <w:rPr>
          <w:rFonts w:hint="eastAsia"/>
          <w:b/>
          <w:color w:val="auto"/>
          <w:sz w:val="36"/>
          <w:highlight w:val="none"/>
        </w:rPr>
        <w:t>目录</w:t>
      </w:r>
    </w:p>
    <w:p w14:paraId="72F06C3C">
      <w:pPr>
        <w:pStyle w:val="21"/>
        <w:spacing w:before="0" w:after="0"/>
        <w:ind w:firstLine="723"/>
        <w:rPr>
          <w:b/>
          <w:color w:val="auto"/>
          <w:sz w:val="36"/>
          <w:highlight w:val="none"/>
        </w:rPr>
      </w:pPr>
    </w:p>
    <w:p w14:paraId="18DE231D">
      <w:pPr>
        <w:pStyle w:val="10"/>
        <w:tabs>
          <w:tab w:val="right" w:leader="dot" w:pos="8306"/>
        </w:tabs>
        <w:rPr>
          <w:color w:val="auto"/>
          <w:highlight w:val="none"/>
        </w:rPr>
      </w:pPr>
      <w:r>
        <w:rPr>
          <w:color w:val="auto"/>
          <w:highlight w:val="none"/>
        </w:rPr>
        <w:fldChar w:fldCharType="begin"/>
      </w:r>
      <w:r>
        <w:rPr>
          <w:color w:val="auto"/>
          <w:highlight w:val="none"/>
        </w:rPr>
        <w:instrText xml:space="preserve"> TOC \o "1-2" \h \z \u </w:instrText>
      </w:r>
      <w:r>
        <w:rPr>
          <w:color w:val="auto"/>
          <w:highlight w:val="none"/>
        </w:rPr>
        <w:fldChar w:fldCharType="separate"/>
      </w:r>
      <w:r>
        <w:fldChar w:fldCharType="begin"/>
      </w:r>
      <w:r>
        <w:instrText xml:space="preserve"> HYPERLINK \l "_Toc24295" </w:instrText>
      </w:r>
      <w:r>
        <w:fldChar w:fldCharType="separate"/>
      </w:r>
      <w:r>
        <w:rPr>
          <w:rFonts w:hint="eastAsia"/>
          <w:color w:val="auto"/>
          <w:highlight w:val="none"/>
        </w:rPr>
        <w:t>1 工程概况</w:t>
      </w:r>
      <w:r>
        <w:rPr>
          <w:color w:val="auto"/>
          <w:highlight w:val="none"/>
        </w:rPr>
        <w:tab/>
      </w:r>
      <w:r>
        <w:rPr>
          <w:color w:val="auto"/>
          <w:highlight w:val="none"/>
        </w:rPr>
        <w:fldChar w:fldCharType="begin"/>
      </w:r>
      <w:r>
        <w:rPr>
          <w:color w:val="auto"/>
          <w:highlight w:val="none"/>
        </w:rPr>
        <w:instrText xml:space="preserve"> PAGEREF _Toc24295 </w:instrText>
      </w:r>
      <w:r>
        <w:rPr>
          <w:color w:val="auto"/>
          <w:highlight w:val="none"/>
        </w:rPr>
        <w:fldChar w:fldCharType="separate"/>
      </w:r>
      <w:r>
        <w:rPr>
          <w:color w:val="auto"/>
          <w:highlight w:val="none"/>
        </w:rPr>
        <w:t>1</w:t>
      </w:r>
      <w:r>
        <w:rPr>
          <w:color w:val="auto"/>
          <w:highlight w:val="none"/>
        </w:rPr>
        <w:fldChar w:fldCharType="end"/>
      </w:r>
      <w:r>
        <w:rPr>
          <w:color w:val="auto"/>
          <w:highlight w:val="none"/>
        </w:rPr>
        <w:fldChar w:fldCharType="end"/>
      </w:r>
    </w:p>
    <w:p w14:paraId="4F4050E2">
      <w:pPr>
        <w:pStyle w:val="10"/>
        <w:tabs>
          <w:tab w:val="right" w:leader="dot" w:pos="8306"/>
        </w:tabs>
        <w:rPr>
          <w:color w:val="auto"/>
          <w:highlight w:val="none"/>
        </w:rPr>
      </w:pPr>
      <w:r>
        <w:fldChar w:fldCharType="begin"/>
      </w:r>
      <w:r>
        <w:instrText xml:space="preserve"> HYPERLINK \l "_Toc418" </w:instrText>
      </w:r>
      <w:r>
        <w:fldChar w:fldCharType="separate"/>
      </w:r>
      <w:r>
        <w:rPr>
          <w:rFonts w:hint="eastAsia"/>
          <w:color w:val="auto"/>
          <w:highlight w:val="none"/>
        </w:rPr>
        <w:t>2 供货需求一览表</w:t>
      </w:r>
      <w:r>
        <w:rPr>
          <w:color w:val="auto"/>
          <w:highlight w:val="none"/>
        </w:rPr>
        <w:tab/>
      </w:r>
      <w:r>
        <w:rPr>
          <w:color w:val="auto"/>
          <w:highlight w:val="none"/>
        </w:rPr>
        <w:fldChar w:fldCharType="begin"/>
      </w:r>
      <w:r>
        <w:rPr>
          <w:color w:val="auto"/>
          <w:highlight w:val="none"/>
        </w:rPr>
        <w:instrText xml:space="preserve"> PAGEREF _Toc418 </w:instrText>
      </w:r>
      <w:r>
        <w:rPr>
          <w:color w:val="auto"/>
          <w:highlight w:val="none"/>
        </w:rPr>
        <w:fldChar w:fldCharType="separate"/>
      </w:r>
      <w:r>
        <w:rPr>
          <w:color w:val="auto"/>
          <w:highlight w:val="none"/>
        </w:rPr>
        <w:t>1</w:t>
      </w:r>
      <w:r>
        <w:rPr>
          <w:color w:val="auto"/>
          <w:highlight w:val="none"/>
        </w:rPr>
        <w:fldChar w:fldCharType="end"/>
      </w:r>
      <w:r>
        <w:rPr>
          <w:color w:val="auto"/>
          <w:highlight w:val="none"/>
        </w:rPr>
        <w:fldChar w:fldCharType="end"/>
      </w:r>
    </w:p>
    <w:p w14:paraId="1C104B9E">
      <w:pPr>
        <w:pStyle w:val="11"/>
        <w:tabs>
          <w:tab w:val="right" w:leader="dot" w:pos="8306"/>
        </w:tabs>
        <w:rPr>
          <w:color w:val="auto"/>
          <w:highlight w:val="none"/>
        </w:rPr>
      </w:pPr>
      <w:r>
        <w:fldChar w:fldCharType="begin"/>
      </w:r>
      <w:r>
        <w:instrText xml:space="preserve"> HYPERLINK \l "_Toc5194" </w:instrText>
      </w:r>
      <w:r>
        <w:fldChar w:fldCharType="separate"/>
      </w:r>
      <w:r>
        <w:rPr>
          <w:rFonts w:hint="eastAsia"/>
          <w:color w:val="auto"/>
          <w:highlight w:val="none"/>
        </w:rPr>
        <w:t>2.1 供货需求一览表</w:t>
      </w:r>
      <w:r>
        <w:rPr>
          <w:color w:val="auto"/>
          <w:highlight w:val="none"/>
        </w:rPr>
        <w:tab/>
      </w:r>
      <w:r>
        <w:rPr>
          <w:color w:val="auto"/>
          <w:highlight w:val="none"/>
        </w:rPr>
        <w:fldChar w:fldCharType="begin"/>
      </w:r>
      <w:r>
        <w:rPr>
          <w:color w:val="auto"/>
          <w:highlight w:val="none"/>
        </w:rPr>
        <w:instrText xml:space="preserve"> PAGEREF _Toc5194 </w:instrText>
      </w:r>
      <w:r>
        <w:rPr>
          <w:color w:val="auto"/>
          <w:highlight w:val="none"/>
        </w:rPr>
        <w:fldChar w:fldCharType="separate"/>
      </w:r>
      <w:r>
        <w:rPr>
          <w:color w:val="auto"/>
          <w:highlight w:val="none"/>
        </w:rPr>
        <w:t>1</w:t>
      </w:r>
      <w:r>
        <w:rPr>
          <w:color w:val="auto"/>
          <w:highlight w:val="none"/>
        </w:rPr>
        <w:fldChar w:fldCharType="end"/>
      </w:r>
      <w:r>
        <w:rPr>
          <w:color w:val="auto"/>
          <w:highlight w:val="none"/>
        </w:rPr>
        <w:fldChar w:fldCharType="end"/>
      </w:r>
    </w:p>
    <w:p w14:paraId="668C19CF">
      <w:pPr>
        <w:pStyle w:val="11"/>
        <w:tabs>
          <w:tab w:val="right" w:leader="dot" w:pos="8306"/>
        </w:tabs>
        <w:rPr>
          <w:color w:val="auto"/>
          <w:highlight w:val="none"/>
        </w:rPr>
      </w:pPr>
      <w:r>
        <w:fldChar w:fldCharType="begin"/>
      </w:r>
      <w:r>
        <w:instrText xml:space="preserve"> HYPERLINK \l "_Toc16702" </w:instrText>
      </w:r>
      <w:r>
        <w:fldChar w:fldCharType="separate"/>
      </w:r>
      <w:r>
        <w:rPr>
          <w:rFonts w:hint="eastAsia"/>
          <w:color w:val="auto"/>
          <w:highlight w:val="none"/>
        </w:rPr>
        <w:t>2.2 技术参数</w:t>
      </w:r>
      <w:r>
        <w:rPr>
          <w:color w:val="auto"/>
          <w:highlight w:val="none"/>
        </w:rPr>
        <w:tab/>
      </w:r>
      <w:r>
        <w:rPr>
          <w:color w:val="auto"/>
          <w:highlight w:val="none"/>
        </w:rPr>
        <w:fldChar w:fldCharType="begin"/>
      </w:r>
      <w:r>
        <w:rPr>
          <w:color w:val="auto"/>
          <w:highlight w:val="none"/>
        </w:rPr>
        <w:instrText xml:space="preserve"> PAGEREF _Toc16702 </w:instrText>
      </w:r>
      <w:r>
        <w:rPr>
          <w:color w:val="auto"/>
          <w:highlight w:val="none"/>
        </w:rPr>
        <w:fldChar w:fldCharType="separate"/>
      </w:r>
      <w:r>
        <w:rPr>
          <w:color w:val="auto"/>
          <w:highlight w:val="none"/>
        </w:rPr>
        <w:t>1</w:t>
      </w:r>
      <w:r>
        <w:rPr>
          <w:color w:val="auto"/>
          <w:highlight w:val="none"/>
        </w:rPr>
        <w:fldChar w:fldCharType="end"/>
      </w:r>
      <w:r>
        <w:rPr>
          <w:color w:val="auto"/>
          <w:highlight w:val="none"/>
        </w:rPr>
        <w:fldChar w:fldCharType="end"/>
      </w:r>
    </w:p>
    <w:p w14:paraId="0673277D">
      <w:pPr>
        <w:pStyle w:val="10"/>
        <w:tabs>
          <w:tab w:val="right" w:leader="dot" w:pos="8306"/>
        </w:tabs>
        <w:rPr>
          <w:color w:val="auto"/>
          <w:highlight w:val="none"/>
        </w:rPr>
      </w:pPr>
      <w:r>
        <w:fldChar w:fldCharType="begin"/>
      </w:r>
      <w:r>
        <w:instrText xml:space="preserve"> HYPERLINK \l "_Toc19277" </w:instrText>
      </w:r>
      <w:r>
        <w:fldChar w:fldCharType="separate"/>
      </w:r>
      <w:r>
        <w:rPr>
          <w:rFonts w:hint="eastAsia"/>
          <w:color w:val="auto"/>
          <w:highlight w:val="none"/>
        </w:rPr>
        <w:t>3 规范性引用文件</w:t>
      </w:r>
      <w:r>
        <w:rPr>
          <w:color w:val="auto"/>
          <w:highlight w:val="none"/>
        </w:rPr>
        <w:tab/>
      </w:r>
      <w:r>
        <w:rPr>
          <w:color w:val="auto"/>
          <w:highlight w:val="none"/>
        </w:rPr>
        <w:fldChar w:fldCharType="begin"/>
      </w:r>
      <w:r>
        <w:rPr>
          <w:color w:val="auto"/>
          <w:highlight w:val="none"/>
        </w:rPr>
        <w:instrText xml:space="preserve"> PAGEREF _Toc19277 </w:instrText>
      </w:r>
      <w:r>
        <w:rPr>
          <w:color w:val="auto"/>
          <w:highlight w:val="none"/>
        </w:rPr>
        <w:fldChar w:fldCharType="separate"/>
      </w:r>
      <w:r>
        <w:rPr>
          <w:color w:val="auto"/>
          <w:highlight w:val="none"/>
        </w:rPr>
        <w:t>1</w:t>
      </w:r>
      <w:r>
        <w:rPr>
          <w:color w:val="auto"/>
          <w:highlight w:val="none"/>
        </w:rPr>
        <w:fldChar w:fldCharType="end"/>
      </w:r>
      <w:r>
        <w:rPr>
          <w:color w:val="auto"/>
          <w:highlight w:val="none"/>
        </w:rPr>
        <w:fldChar w:fldCharType="end"/>
      </w:r>
    </w:p>
    <w:p w14:paraId="195A2675">
      <w:pPr>
        <w:pStyle w:val="10"/>
        <w:tabs>
          <w:tab w:val="right" w:leader="dot" w:pos="8306"/>
        </w:tabs>
        <w:rPr>
          <w:color w:val="auto"/>
          <w:highlight w:val="none"/>
        </w:rPr>
      </w:pPr>
      <w:r>
        <w:fldChar w:fldCharType="begin"/>
      </w:r>
      <w:r>
        <w:instrText xml:space="preserve"> HYPERLINK \l "_Toc31564" </w:instrText>
      </w:r>
      <w:r>
        <w:fldChar w:fldCharType="separate"/>
      </w:r>
      <w:r>
        <w:rPr>
          <w:rFonts w:hint="eastAsia"/>
          <w:color w:val="auto"/>
          <w:highlight w:val="none"/>
        </w:rPr>
        <w:t>4 功能要求</w:t>
      </w:r>
      <w:r>
        <w:rPr>
          <w:color w:val="auto"/>
          <w:highlight w:val="none"/>
        </w:rPr>
        <w:tab/>
      </w:r>
      <w:r>
        <w:rPr>
          <w:color w:val="auto"/>
          <w:highlight w:val="none"/>
        </w:rPr>
        <w:fldChar w:fldCharType="begin"/>
      </w:r>
      <w:r>
        <w:rPr>
          <w:color w:val="auto"/>
          <w:highlight w:val="none"/>
        </w:rPr>
        <w:instrText xml:space="preserve"> PAGEREF _Toc31564 </w:instrText>
      </w:r>
      <w:r>
        <w:rPr>
          <w:color w:val="auto"/>
          <w:highlight w:val="none"/>
        </w:rPr>
        <w:fldChar w:fldCharType="separate"/>
      </w:r>
      <w:r>
        <w:rPr>
          <w:color w:val="auto"/>
          <w:highlight w:val="none"/>
        </w:rPr>
        <w:t>2</w:t>
      </w:r>
      <w:r>
        <w:rPr>
          <w:color w:val="auto"/>
          <w:highlight w:val="none"/>
        </w:rPr>
        <w:fldChar w:fldCharType="end"/>
      </w:r>
      <w:r>
        <w:rPr>
          <w:color w:val="auto"/>
          <w:highlight w:val="none"/>
        </w:rPr>
        <w:fldChar w:fldCharType="end"/>
      </w:r>
    </w:p>
    <w:p w14:paraId="0E0DA00E">
      <w:pPr>
        <w:pStyle w:val="10"/>
        <w:tabs>
          <w:tab w:val="right" w:leader="dot" w:pos="8306"/>
        </w:tabs>
        <w:rPr>
          <w:color w:val="auto"/>
          <w:highlight w:val="none"/>
        </w:rPr>
      </w:pPr>
      <w:r>
        <w:fldChar w:fldCharType="begin"/>
      </w:r>
      <w:r>
        <w:instrText xml:space="preserve"> HYPERLINK \l "_Toc15864" </w:instrText>
      </w:r>
      <w:r>
        <w:fldChar w:fldCharType="separate"/>
      </w:r>
      <w:r>
        <w:rPr>
          <w:rFonts w:hint="eastAsia"/>
          <w:color w:val="auto"/>
          <w:highlight w:val="none"/>
        </w:rPr>
        <w:t>5 工作条件</w:t>
      </w:r>
      <w:r>
        <w:rPr>
          <w:color w:val="auto"/>
          <w:highlight w:val="none"/>
        </w:rPr>
        <w:tab/>
      </w:r>
      <w:r>
        <w:rPr>
          <w:color w:val="auto"/>
          <w:highlight w:val="none"/>
        </w:rPr>
        <w:fldChar w:fldCharType="begin"/>
      </w:r>
      <w:r>
        <w:rPr>
          <w:color w:val="auto"/>
          <w:highlight w:val="none"/>
        </w:rPr>
        <w:instrText xml:space="preserve"> PAGEREF _Toc15864 </w:instrText>
      </w:r>
      <w:r>
        <w:rPr>
          <w:color w:val="auto"/>
          <w:highlight w:val="none"/>
        </w:rPr>
        <w:fldChar w:fldCharType="separate"/>
      </w:r>
      <w:r>
        <w:rPr>
          <w:color w:val="auto"/>
          <w:highlight w:val="none"/>
        </w:rPr>
        <w:t>2</w:t>
      </w:r>
      <w:r>
        <w:rPr>
          <w:color w:val="auto"/>
          <w:highlight w:val="none"/>
        </w:rPr>
        <w:fldChar w:fldCharType="end"/>
      </w:r>
      <w:r>
        <w:rPr>
          <w:color w:val="auto"/>
          <w:highlight w:val="none"/>
        </w:rPr>
        <w:fldChar w:fldCharType="end"/>
      </w:r>
    </w:p>
    <w:p w14:paraId="6C25974F">
      <w:pPr>
        <w:pStyle w:val="11"/>
        <w:tabs>
          <w:tab w:val="right" w:leader="dot" w:pos="8306"/>
        </w:tabs>
        <w:rPr>
          <w:color w:val="auto"/>
          <w:highlight w:val="none"/>
        </w:rPr>
      </w:pPr>
      <w:r>
        <w:fldChar w:fldCharType="begin"/>
      </w:r>
      <w:r>
        <w:instrText xml:space="preserve"> HYPERLINK \l "_Toc1645" </w:instrText>
      </w:r>
      <w:r>
        <w:fldChar w:fldCharType="separate"/>
      </w:r>
      <w:r>
        <w:rPr>
          <w:rFonts w:hint="eastAsia"/>
          <w:color w:val="auto"/>
          <w:szCs w:val="24"/>
          <w:highlight w:val="none"/>
        </w:rPr>
        <w:t>5</w:t>
      </w:r>
      <w:r>
        <w:rPr>
          <w:color w:val="auto"/>
          <w:szCs w:val="24"/>
          <w:highlight w:val="none"/>
        </w:rPr>
        <w:t xml:space="preserve">.1 </w:t>
      </w:r>
      <w:r>
        <w:rPr>
          <w:rFonts w:hint="eastAsia"/>
          <w:color w:val="auto"/>
          <w:szCs w:val="24"/>
          <w:highlight w:val="none"/>
          <w:lang w:val="en-US" w:eastAsia="zh-CN"/>
        </w:rPr>
        <w:t>本工程使用环境</w:t>
      </w:r>
      <w:r>
        <w:rPr>
          <w:color w:val="auto"/>
          <w:highlight w:val="none"/>
        </w:rPr>
        <w:tab/>
      </w:r>
      <w:r>
        <w:rPr>
          <w:color w:val="auto"/>
          <w:highlight w:val="none"/>
        </w:rPr>
        <w:fldChar w:fldCharType="begin"/>
      </w:r>
      <w:r>
        <w:rPr>
          <w:color w:val="auto"/>
          <w:highlight w:val="none"/>
        </w:rPr>
        <w:instrText xml:space="preserve"> PAGEREF _Toc1645 </w:instrText>
      </w:r>
      <w:r>
        <w:rPr>
          <w:color w:val="auto"/>
          <w:highlight w:val="none"/>
        </w:rPr>
        <w:fldChar w:fldCharType="separate"/>
      </w:r>
      <w:r>
        <w:rPr>
          <w:color w:val="auto"/>
          <w:highlight w:val="none"/>
        </w:rPr>
        <w:t>2</w:t>
      </w:r>
      <w:r>
        <w:rPr>
          <w:color w:val="auto"/>
          <w:highlight w:val="none"/>
        </w:rPr>
        <w:fldChar w:fldCharType="end"/>
      </w:r>
      <w:r>
        <w:rPr>
          <w:color w:val="auto"/>
          <w:highlight w:val="none"/>
        </w:rPr>
        <w:fldChar w:fldCharType="end"/>
      </w:r>
    </w:p>
    <w:p w14:paraId="657BE63F">
      <w:pPr>
        <w:pStyle w:val="11"/>
        <w:tabs>
          <w:tab w:val="right" w:leader="dot" w:pos="8306"/>
        </w:tabs>
        <w:rPr>
          <w:color w:val="auto"/>
          <w:highlight w:val="none"/>
        </w:rPr>
      </w:pPr>
      <w:r>
        <w:fldChar w:fldCharType="begin"/>
      </w:r>
      <w:r>
        <w:instrText xml:space="preserve"> HYPERLINK \l "_Toc8783" </w:instrText>
      </w:r>
      <w:r>
        <w:fldChar w:fldCharType="separate"/>
      </w:r>
      <w:r>
        <w:rPr>
          <w:rFonts w:hint="eastAsia"/>
          <w:color w:val="auto"/>
          <w:szCs w:val="24"/>
          <w:highlight w:val="none"/>
        </w:rPr>
        <w:t>5</w:t>
      </w:r>
      <w:r>
        <w:rPr>
          <w:color w:val="auto"/>
          <w:szCs w:val="24"/>
          <w:highlight w:val="none"/>
        </w:rPr>
        <w:t>.2</w:t>
      </w:r>
      <w:r>
        <w:rPr>
          <w:rFonts w:hint="eastAsia"/>
          <w:color w:val="auto"/>
          <w:szCs w:val="24"/>
          <w:highlight w:val="none"/>
        </w:rPr>
        <w:t>工程条件</w:t>
      </w:r>
      <w:r>
        <w:rPr>
          <w:color w:val="auto"/>
          <w:highlight w:val="none"/>
        </w:rPr>
        <w:tab/>
      </w:r>
      <w:r>
        <w:rPr>
          <w:color w:val="auto"/>
          <w:highlight w:val="none"/>
        </w:rPr>
        <w:fldChar w:fldCharType="begin"/>
      </w:r>
      <w:r>
        <w:rPr>
          <w:color w:val="auto"/>
          <w:highlight w:val="none"/>
        </w:rPr>
        <w:instrText xml:space="preserve"> PAGEREF _Toc8783 </w:instrText>
      </w:r>
      <w:r>
        <w:rPr>
          <w:color w:val="auto"/>
          <w:highlight w:val="none"/>
        </w:rPr>
        <w:fldChar w:fldCharType="separate"/>
      </w:r>
      <w:r>
        <w:rPr>
          <w:color w:val="auto"/>
          <w:highlight w:val="none"/>
        </w:rPr>
        <w:t>3</w:t>
      </w:r>
      <w:r>
        <w:rPr>
          <w:color w:val="auto"/>
          <w:highlight w:val="none"/>
        </w:rPr>
        <w:fldChar w:fldCharType="end"/>
      </w:r>
      <w:r>
        <w:rPr>
          <w:color w:val="auto"/>
          <w:highlight w:val="none"/>
        </w:rPr>
        <w:fldChar w:fldCharType="end"/>
      </w:r>
    </w:p>
    <w:p w14:paraId="16782C55">
      <w:pPr>
        <w:pStyle w:val="10"/>
        <w:tabs>
          <w:tab w:val="right" w:leader="dot" w:pos="8306"/>
        </w:tabs>
        <w:rPr>
          <w:color w:val="auto"/>
          <w:highlight w:val="none"/>
        </w:rPr>
      </w:pPr>
      <w:r>
        <w:fldChar w:fldCharType="begin"/>
      </w:r>
      <w:r>
        <w:instrText xml:space="preserve"> HYPERLINK \l "_Toc15060" </w:instrText>
      </w:r>
      <w:r>
        <w:fldChar w:fldCharType="separate"/>
      </w:r>
      <w:r>
        <w:rPr>
          <w:rFonts w:hint="eastAsia"/>
          <w:color w:val="auto"/>
          <w:highlight w:val="none"/>
        </w:rPr>
        <w:t>6 地线融冰接地(绝缘）刀闸</w:t>
      </w:r>
      <w:r>
        <w:rPr>
          <w:color w:val="auto"/>
          <w:highlight w:val="none"/>
        </w:rPr>
        <w:t>技术要</w:t>
      </w:r>
      <w:r>
        <w:rPr>
          <w:rFonts w:hint="eastAsia"/>
          <w:color w:val="auto"/>
          <w:highlight w:val="none"/>
        </w:rPr>
        <w:t>求</w:t>
      </w:r>
      <w:r>
        <w:rPr>
          <w:color w:val="auto"/>
          <w:highlight w:val="none"/>
        </w:rPr>
        <w:tab/>
      </w:r>
      <w:r>
        <w:rPr>
          <w:color w:val="auto"/>
          <w:highlight w:val="none"/>
        </w:rPr>
        <w:fldChar w:fldCharType="begin"/>
      </w:r>
      <w:r>
        <w:rPr>
          <w:color w:val="auto"/>
          <w:highlight w:val="none"/>
        </w:rPr>
        <w:instrText xml:space="preserve"> PAGEREF _Toc15060 </w:instrText>
      </w:r>
      <w:r>
        <w:rPr>
          <w:color w:val="auto"/>
          <w:highlight w:val="none"/>
        </w:rPr>
        <w:fldChar w:fldCharType="separate"/>
      </w:r>
      <w:r>
        <w:rPr>
          <w:color w:val="auto"/>
          <w:highlight w:val="none"/>
        </w:rPr>
        <w:t>3</w:t>
      </w:r>
      <w:r>
        <w:rPr>
          <w:color w:val="auto"/>
          <w:highlight w:val="none"/>
        </w:rPr>
        <w:fldChar w:fldCharType="end"/>
      </w:r>
      <w:r>
        <w:rPr>
          <w:color w:val="auto"/>
          <w:highlight w:val="none"/>
        </w:rPr>
        <w:fldChar w:fldCharType="end"/>
      </w:r>
    </w:p>
    <w:p w14:paraId="128003CE">
      <w:pPr>
        <w:pStyle w:val="11"/>
        <w:tabs>
          <w:tab w:val="right" w:leader="dot" w:pos="8306"/>
        </w:tabs>
        <w:rPr>
          <w:color w:val="auto"/>
          <w:highlight w:val="none"/>
        </w:rPr>
      </w:pPr>
      <w:r>
        <w:fldChar w:fldCharType="begin"/>
      </w:r>
      <w:r>
        <w:instrText xml:space="preserve"> HYPERLINK \l "_Toc2298" </w:instrText>
      </w:r>
      <w:r>
        <w:fldChar w:fldCharType="separate"/>
      </w:r>
      <w:r>
        <w:rPr>
          <w:rFonts w:hint="eastAsia"/>
          <w:color w:val="auto"/>
          <w:highlight w:val="none"/>
        </w:rPr>
        <w:t>6.1 拉杆</w:t>
      </w:r>
      <w:r>
        <w:rPr>
          <w:color w:val="auto"/>
          <w:highlight w:val="none"/>
        </w:rPr>
        <w:tab/>
      </w:r>
      <w:r>
        <w:rPr>
          <w:color w:val="auto"/>
          <w:highlight w:val="none"/>
        </w:rPr>
        <w:fldChar w:fldCharType="begin"/>
      </w:r>
      <w:r>
        <w:rPr>
          <w:color w:val="auto"/>
          <w:highlight w:val="none"/>
        </w:rPr>
        <w:instrText xml:space="preserve"> PAGEREF _Toc2298 </w:instrText>
      </w:r>
      <w:r>
        <w:rPr>
          <w:color w:val="auto"/>
          <w:highlight w:val="none"/>
        </w:rPr>
        <w:fldChar w:fldCharType="separate"/>
      </w:r>
      <w:r>
        <w:rPr>
          <w:color w:val="auto"/>
          <w:highlight w:val="none"/>
        </w:rPr>
        <w:t>3</w:t>
      </w:r>
      <w:r>
        <w:rPr>
          <w:color w:val="auto"/>
          <w:highlight w:val="none"/>
        </w:rPr>
        <w:fldChar w:fldCharType="end"/>
      </w:r>
      <w:r>
        <w:rPr>
          <w:color w:val="auto"/>
          <w:highlight w:val="none"/>
        </w:rPr>
        <w:fldChar w:fldCharType="end"/>
      </w:r>
    </w:p>
    <w:p w14:paraId="654194A7">
      <w:pPr>
        <w:pStyle w:val="11"/>
        <w:tabs>
          <w:tab w:val="right" w:leader="dot" w:pos="8306"/>
        </w:tabs>
        <w:rPr>
          <w:color w:val="auto"/>
          <w:highlight w:val="none"/>
        </w:rPr>
      </w:pPr>
      <w:r>
        <w:fldChar w:fldCharType="begin"/>
      </w:r>
      <w:r>
        <w:instrText xml:space="preserve"> HYPERLINK \l "_Toc732" </w:instrText>
      </w:r>
      <w:r>
        <w:fldChar w:fldCharType="separate"/>
      </w:r>
      <w:r>
        <w:rPr>
          <w:rFonts w:hint="eastAsia"/>
          <w:color w:val="auto"/>
          <w:highlight w:val="none"/>
        </w:rPr>
        <w:t>6.2 支柱绝缘子</w:t>
      </w:r>
      <w:r>
        <w:rPr>
          <w:color w:val="auto"/>
          <w:highlight w:val="none"/>
        </w:rPr>
        <w:tab/>
      </w:r>
      <w:r>
        <w:rPr>
          <w:color w:val="auto"/>
          <w:highlight w:val="none"/>
        </w:rPr>
        <w:fldChar w:fldCharType="begin"/>
      </w:r>
      <w:r>
        <w:rPr>
          <w:color w:val="auto"/>
          <w:highlight w:val="none"/>
        </w:rPr>
        <w:instrText xml:space="preserve"> PAGEREF _Toc732 </w:instrText>
      </w:r>
      <w:r>
        <w:rPr>
          <w:color w:val="auto"/>
          <w:highlight w:val="none"/>
        </w:rPr>
        <w:fldChar w:fldCharType="separate"/>
      </w:r>
      <w:r>
        <w:rPr>
          <w:color w:val="auto"/>
          <w:highlight w:val="none"/>
        </w:rPr>
        <w:t>4</w:t>
      </w:r>
      <w:r>
        <w:rPr>
          <w:color w:val="auto"/>
          <w:highlight w:val="none"/>
        </w:rPr>
        <w:fldChar w:fldCharType="end"/>
      </w:r>
      <w:r>
        <w:rPr>
          <w:color w:val="auto"/>
          <w:highlight w:val="none"/>
        </w:rPr>
        <w:fldChar w:fldCharType="end"/>
      </w:r>
    </w:p>
    <w:p w14:paraId="46FD9F85">
      <w:pPr>
        <w:pStyle w:val="11"/>
        <w:tabs>
          <w:tab w:val="right" w:leader="dot" w:pos="8306"/>
        </w:tabs>
        <w:rPr>
          <w:color w:val="auto"/>
          <w:highlight w:val="none"/>
        </w:rPr>
      </w:pPr>
      <w:r>
        <w:fldChar w:fldCharType="begin"/>
      </w:r>
      <w:r>
        <w:instrText xml:space="preserve"> HYPERLINK \l "_Toc9706" </w:instrText>
      </w:r>
      <w:r>
        <w:fldChar w:fldCharType="separate"/>
      </w:r>
      <w:r>
        <w:rPr>
          <w:rFonts w:hint="eastAsia"/>
          <w:color w:val="auto"/>
          <w:highlight w:val="none"/>
        </w:rPr>
        <w:t>6.3 压接线夹</w:t>
      </w:r>
      <w:r>
        <w:rPr>
          <w:color w:val="auto"/>
          <w:highlight w:val="none"/>
        </w:rPr>
        <w:tab/>
      </w:r>
      <w:r>
        <w:rPr>
          <w:color w:val="auto"/>
          <w:highlight w:val="none"/>
        </w:rPr>
        <w:fldChar w:fldCharType="begin"/>
      </w:r>
      <w:r>
        <w:rPr>
          <w:color w:val="auto"/>
          <w:highlight w:val="none"/>
        </w:rPr>
        <w:instrText xml:space="preserve"> PAGEREF _Toc9706 </w:instrText>
      </w:r>
      <w:r>
        <w:rPr>
          <w:color w:val="auto"/>
          <w:highlight w:val="none"/>
        </w:rPr>
        <w:fldChar w:fldCharType="separate"/>
      </w:r>
      <w:r>
        <w:rPr>
          <w:color w:val="auto"/>
          <w:highlight w:val="none"/>
        </w:rPr>
        <w:t>5</w:t>
      </w:r>
      <w:r>
        <w:rPr>
          <w:color w:val="auto"/>
          <w:highlight w:val="none"/>
        </w:rPr>
        <w:fldChar w:fldCharType="end"/>
      </w:r>
      <w:r>
        <w:rPr>
          <w:color w:val="auto"/>
          <w:highlight w:val="none"/>
        </w:rPr>
        <w:fldChar w:fldCharType="end"/>
      </w:r>
    </w:p>
    <w:p w14:paraId="0540F93F">
      <w:pPr>
        <w:pStyle w:val="11"/>
        <w:tabs>
          <w:tab w:val="right" w:leader="dot" w:pos="8306"/>
        </w:tabs>
        <w:rPr>
          <w:color w:val="auto"/>
          <w:highlight w:val="none"/>
        </w:rPr>
      </w:pPr>
      <w:r>
        <w:fldChar w:fldCharType="begin"/>
      </w:r>
      <w:r>
        <w:instrText xml:space="preserve"> HYPERLINK \l "_Toc4497" </w:instrText>
      </w:r>
      <w:r>
        <w:fldChar w:fldCharType="separate"/>
      </w:r>
      <w:r>
        <w:rPr>
          <w:rFonts w:hint="eastAsia"/>
          <w:color w:val="auto"/>
          <w:highlight w:val="none"/>
        </w:rPr>
        <w:t>6.4 固定夹具</w:t>
      </w:r>
      <w:r>
        <w:rPr>
          <w:color w:val="auto"/>
          <w:highlight w:val="none"/>
        </w:rPr>
        <w:tab/>
      </w:r>
      <w:r>
        <w:rPr>
          <w:color w:val="auto"/>
          <w:highlight w:val="none"/>
        </w:rPr>
        <w:fldChar w:fldCharType="begin"/>
      </w:r>
      <w:r>
        <w:rPr>
          <w:color w:val="auto"/>
          <w:highlight w:val="none"/>
        </w:rPr>
        <w:instrText xml:space="preserve"> PAGEREF _Toc4497 </w:instrText>
      </w:r>
      <w:r>
        <w:rPr>
          <w:color w:val="auto"/>
          <w:highlight w:val="none"/>
        </w:rPr>
        <w:fldChar w:fldCharType="separate"/>
      </w:r>
      <w:r>
        <w:rPr>
          <w:color w:val="auto"/>
          <w:highlight w:val="none"/>
        </w:rPr>
        <w:t>5</w:t>
      </w:r>
      <w:r>
        <w:rPr>
          <w:color w:val="auto"/>
          <w:highlight w:val="none"/>
        </w:rPr>
        <w:fldChar w:fldCharType="end"/>
      </w:r>
      <w:r>
        <w:rPr>
          <w:color w:val="auto"/>
          <w:highlight w:val="none"/>
        </w:rPr>
        <w:fldChar w:fldCharType="end"/>
      </w:r>
    </w:p>
    <w:p w14:paraId="3D42B351">
      <w:pPr>
        <w:pStyle w:val="11"/>
        <w:tabs>
          <w:tab w:val="right" w:leader="dot" w:pos="8306"/>
        </w:tabs>
        <w:rPr>
          <w:color w:val="auto"/>
          <w:highlight w:val="none"/>
        </w:rPr>
      </w:pPr>
      <w:r>
        <w:fldChar w:fldCharType="begin"/>
      </w:r>
      <w:r>
        <w:instrText xml:space="preserve"> HYPERLINK \l "_Toc31577" </w:instrText>
      </w:r>
      <w:r>
        <w:fldChar w:fldCharType="separate"/>
      </w:r>
      <w:r>
        <w:rPr>
          <w:rFonts w:hint="eastAsia"/>
          <w:color w:val="auto"/>
          <w:highlight w:val="none"/>
        </w:rPr>
        <w:t>6.5</w:t>
      </w:r>
      <w:r>
        <w:rPr>
          <w:color w:val="auto"/>
          <w:highlight w:val="none"/>
        </w:rPr>
        <w:t xml:space="preserve"> 外观、结构和工艺要求</w:t>
      </w:r>
      <w:r>
        <w:rPr>
          <w:color w:val="auto"/>
          <w:highlight w:val="none"/>
        </w:rPr>
        <w:tab/>
      </w:r>
      <w:r>
        <w:rPr>
          <w:color w:val="auto"/>
          <w:highlight w:val="none"/>
        </w:rPr>
        <w:fldChar w:fldCharType="begin"/>
      </w:r>
      <w:r>
        <w:rPr>
          <w:color w:val="auto"/>
          <w:highlight w:val="none"/>
        </w:rPr>
        <w:instrText xml:space="preserve"> PAGEREF _Toc31577 </w:instrText>
      </w:r>
      <w:r>
        <w:rPr>
          <w:color w:val="auto"/>
          <w:highlight w:val="none"/>
        </w:rPr>
        <w:fldChar w:fldCharType="separate"/>
      </w:r>
      <w:r>
        <w:rPr>
          <w:color w:val="auto"/>
          <w:highlight w:val="none"/>
        </w:rPr>
        <w:t>5</w:t>
      </w:r>
      <w:r>
        <w:rPr>
          <w:color w:val="auto"/>
          <w:highlight w:val="none"/>
        </w:rPr>
        <w:fldChar w:fldCharType="end"/>
      </w:r>
      <w:r>
        <w:rPr>
          <w:color w:val="auto"/>
          <w:highlight w:val="none"/>
        </w:rPr>
        <w:fldChar w:fldCharType="end"/>
      </w:r>
    </w:p>
    <w:p w14:paraId="6F0F127B">
      <w:pPr>
        <w:pStyle w:val="11"/>
        <w:tabs>
          <w:tab w:val="right" w:leader="dot" w:pos="8306"/>
        </w:tabs>
        <w:rPr>
          <w:color w:val="auto"/>
          <w:highlight w:val="none"/>
        </w:rPr>
      </w:pPr>
      <w:r>
        <w:fldChar w:fldCharType="begin"/>
      </w:r>
      <w:r>
        <w:instrText xml:space="preserve"> HYPERLINK \l "_Toc30266" </w:instrText>
      </w:r>
      <w:r>
        <w:fldChar w:fldCharType="separate"/>
      </w:r>
      <w:r>
        <w:rPr>
          <w:rFonts w:hint="eastAsia"/>
          <w:color w:val="auto"/>
          <w:highlight w:val="none"/>
        </w:rPr>
        <w:t xml:space="preserve">6.6 </w:t>
      </w:r>
      <w:r>
        <w:rPr>
          <w:color w:val="auto"/>
          <w:highlight w:val="none"/>
        </w:rPr>
        <w:t>设备安装</w:t>
      </w:r>
      <w:r>
        <w:rPr>
          <w:color w:val="auto"/>
          <w:highlight w:val="none"/>
        </w:rPr>
        <w:tab/>
      </w:r>
      <w:r>
        <w:rPr>
          <w:color w:val="auto"/>
          <w:highlight w:val="none"/>
        </w:rPr>
        <w:fldChar w:fldCharType="begin"/>
      </w:r>
      <w:r>
        <w:rPr>
          <w:color w:val="auto"/>
          <w:highlight w:val="none"/>
        </w:rPr>
        <w:instrText xml:space="preserve"> PAGEREF _Toc30266 </w:instrText>
      </w:r>
      <w:r>
        <w:rPr>
          <w:color w:val="auto"/>
          <w:highlight w:val="none"/>
        </w:rPr>
        <w:fldChar w:fldCharType="separate"/>
      </w:r>
      <w:r>
        <w:rPr>
          <w:color w:val="auto"/>
          <w:highlight w:val="none"/>
        </w:rPr>
        <w:t>5</w:t>
      </w:r>
      <w:r>
        <w:rPr>
          <w:color w:val="auto"/>
          <w:highlight w:val="none"/>
        </w:rPr>
        <w:fldChar w:fldCharType="end"/>
      </w:r>
      <w:r>
        <w:rPr>
          <w:color w:val="auto"/>
          <w:highlight w:val="none"/>
        </w:rPr>
        <w:fldChar w:fldCharType="end"/>
      </w:r>
    </w:p>
    <w:p w14:paraId="7E110286">
      <w:pPr>
        <w:pStyle w:val="10"/>
        <w:tabs>
          <w:tab w:val="right" w:leader="dot" w:pos="8306"/>
        </w:tabs>
        <w:rPr>
          <w:color w:val="auto"/>
          <w:highlight w:val="none"/>
        </w:rPr>
      </w:pPr>
      <w:r>
        <w:fldChar w:fldCharType="begin"/>
      </w:r>
      <w:r>
        <w:instrText xml:space="preserve"> HYPERLINK \l "_Toc24986" </w:instrText>
      </w:r>
      <w:r>
        <w:fldChar w:fldCharType="separate"/>
      </w:r>
      <w:r>
        <w:rPr>
          <w:rFonts w:hint="eastAsia"/>
          <w:color w:val="auto"/>
          <w:highlight w:val="none"/>
        </w:rPr>
        <w:t>7 产品对环境的影响</w:t>
      </w:r>
      <w:r>
        <w:rPr>
          <w:color w:val="auto"/>
          <w:highlight w:val="none"/>
        </w:rPr>
        <w:tab/>
      </w:r>
      <w:r>
        <w:rPr>
          <w:color w:val="auto"/>
          <w:highlight w:val="none"/>
        </w:rPr>
        <w:fldChar w:fldCharType="begin"/>
      </w:r>
      <w:r>
        <w:rPr>
          <w:color w:val="auto"/>
          <w:highlight w:val="none"/>
        </w:rPr>
        <w:instrText xml:space="preserve"> PAGEREF _Toc24986 </w:instrText>
      </w:r>
      <w:r>
        <w:rPr>
          <w:color w:val="auto"/>
          <w:highlight w:val="none"/>
        </w:rPr>
        <w:fldChar w:fldCharType="separate"/>
      </w:r>
      <w:r>
        <w:rPr>
          <w:color w:val="auto"/>
          <w:highlight w:val="none"/>
        </w:rPr>
        <w:t>6</w:t>
      </w:r>
      <w:r>
        <w:rPr>
          <w:color w:val="auto"/>
          <w:highlight w:val="none"/>
        </w:rPr>
        <w:fldChar w:fldCharType="end"/>
      </w:r>
      <w:r>
        <w:rPr>
          <w:color w:val="auto"/>
          <w:highlight w:val="none"/>
        </w:rPr>
        <w:fldChar w:fldCharType="end"/>
      </w:r>
    </w:p>
    <w:p w14:paraId="45E298BE">
      <w:pPr>
        <w:pStyle w:val="10"/>
        <w:tabs>
          <w:tab w:val="right" w:leader="dot" w:pos="8306"/>
        </w:tabs>
        <w:rPr>
          <w:color w:val="auto"/>
          <w:highlight w:val="none"/>
        </w:rPr>
      </w:pPr>
      <w:r>
        <w:fldChar w:fldCharType="begin"/>
      </w:r>
      <w:r>
        <w:instrText xml:space="preserve"> HYPERLINK \l "_Toc15712" </w:instrText>
      </w:r>
      <w:r>
        <w:fldChar w:fldCharType="separate"/>
      </w:r>
      <w:r>
        <w:rPr>
          <w:color w:val="auto"/>
          <w:highlight w:val="none"/>
        </w:rPr>
        <w:t>8</w:t>
      </w:r>
      <w:r>
        <w:rPr>
          <w:rFonts w:hint="eastAsia"/>
          <w:color w:val="auto"/>
          <w:highlight w:val="none"/>
        </w:rPr>
        <w:t>技术文件要求</w:t>
      </w:r>
      <w:r>
        <w:rPr>
          <w:color w:val="auto"/>
          <w:highlight w:val="none"/>
        </w:rPr>
        <w:tab/>
      </w:r>
      <w:r>
        <w:rPr>
          <w:color w:val="auto"/>
          <w:highlight w:val="none"/>
        </w:rPr>
        <w:fldChar w:fldCharType="begin"/>
      </w:r>
      <w:r>
        <w:rPr>
          <w:color w:val="auto"/>
          <w:highlight w:val="none"/>
        </w:rPr>
        <w:instrText xml:space="preserve"> PAGEREF _Toc15712 </w:instrText>
      </w:r>
      <w:r>
        <w:rPr>
          <w:color w:val="auto"/>
          <w:highlight w:val="none"/>
        </w:rPr>
        <w:fldChar w:fldCharType="separate"/>
      </w:r>
      <w:r>
        <w:rPr>
          <w:color w:val="auto"/>
          <w:highlight w:val="none"/>
        </w:rPr>
        <w:t>6</w:t>
      </w:r>
      <w:r>
        <w:rPr>
          <w:color w:val="auto"/>
          <w:highlight w:val="none"/>
        </w:rPr>
        <w:fldChar w:fldCharType="end"/>
      </w:r>
      <w:r>
        <w:rPr>
          <w:color w:val="auto"/>
          <w:highlight w:val="none"/>
        </w:rPr>
        <w:fldChar w:fldCharType="end"/>
      </w:r>
    </w:p>
    <w:p w14:paraId="15430C79">
      <w:pPr>
        <w:pStyle w:val="11"/>
        <w:tabs>
          <w:tab w:val="right" w:leader="dot" w:pos="8306"/>
        </w:tabs>
        <w:rPr>
          <w:color w:val="auto"/>
          <w:highlight w:val="none"/>
        </w:rPr>
      </w:pPr>
      <w:r>
        <w:fldChar w:fldCharType="begin"/>
      </w:r>
      <w:r>
        <w:instrText xml:space="preserve"> HYPERLINK \l "_Toc31376" </w:instrText>
      </w:r>
      <w:r>
        <w:fldChar w:fldCharType="separate"/>
      </w:r>
      <w:r>
        <w:rPr>
          <w:rFonts w:hint="eastAsia" w:ascii="黑体" w:hAnsi="黑体"/>
          <w:color w:val="auto"/>
          <w:highlight w:val="none"/>
        </w:rPr>
        <w:t>8.1一般要求</w:t>
      </w:r>
      <w:r>
        <w:rPr>
          <w:color w:val="auto"/>
          <w:highlight w:val="none"/>
        </w:rPr>
        <w:tab/>
      </w:r>
      <w:r>
        <w:rPr>
          <w:color w:val="auto"/>
          <w:highlight w:val="none"/>
        </w:rPr>
        <w:fldChar w:fldCharType="begin"/>
      </w:r>
      <w:r>
        <w:rPr>
          <w:color w:val="auto"/>
          <w:highlight w:val="none"/>
        </w:rPr>
        <w:instrText xml:space="preserve"> PAGEREF _Toc31376 </w:instrText>
      </w:r>
      <w:r>
        <w:rPr>
          <w:color w:val="auto"/>
          <w:highlight w:val="none"/>
        </w:rPr>
        <w:fldChar w:fldCharType="separate"/>
      </w:r>
      <w:r>
        <w:rPr>
          <w:color w:val="auto"/>
          <w:highlight w:val="none"/>
        </w:rPr>
        <w:t>6</w:t>
      </w:r>
      <w:r>
        <w:rPr>
          <w:color w:val="auto"/>
          <w:highlight w:val="none"/>
        </w:rPr>
        <w:fldChar w:fldCharType="end"/>
      </w:r>
      <w:r>
        <w:rPr>
          <w:color w:val="auto"/>
          <w:highlight w:val="none"/>
        </w:rPr>
        <w:fldChar w:fldCharType="end"/>
      </w:r>
    </w:p>
    <w:p w14:paraId="2DE1AA05">
      <w:pPr>
        <w:pStyle w:val="11"/>
        <w:tabs>
          <w:tab w:val="right" w:leader="dot" w:pos="8306"/>
        </w:tabs>
        <w:rPr>
          <w:color w:val="auto"/>
          <w:highlight w:val="none"/>
        </w:rPr>
      </w:pPr>
      <w:r>
        <w:fldChar w:fldCharType="begin"/>
      </w:r>
      <w:r>
        <w:instrText xml:space="preserve"> HYPERLINK \l "_Toc4841" </w:instrText>
      </w:r>
      <w:r>
        <w:fldChar w:fldCharType="separate"/>
      </w:r>
      <w:r>
        <w:rPr>
          <w:rFonts w:hint="eastAsia" w:ascii="黑体" w:hAnsi="黑体"/>
          <w:color w:val="auto"/>
          <w:highlight w:val="none"/>
        </w:rPr>
        <w:t>8.2文件图纸要求</w:t>
      </w:r>
      <w:r>
        <w:rPr>
          <w:color w:val="auto"/>
          <w:highlight w:val="none"/>
        </w:rPr>
        <w:tab/>
      </w:r>
      <w:r>
        <w:rPr>
          <w:color w:val="auto"/>
          <w:highlight w:val="none"/>
        </w:rPr>
        <w:fldChar w:fldCharType="begin"/>
      </w:r>
      <w:r>
        <w:rPr>
          <w:color w:val="auto"/>
          <w:highlight w:val="none"/>
        </w:rPr>
        <w:instrText xml:space="preserve"> PAGEREF _Toc4841 </w:instrText>
      </w:r>
      <w:r>
        <w:rPr>
          <w:color w:val="auto"/>
          <w:highlight w:val="none"/>
        </w:rPr>
        <w:fldChar w:fldCharType="separate"/>
      </w:r>
      <w:r>
        <w:rPr>
          <w:color w:val="auto"/>
          <w:highlight w:val="none"/>
        </w:rPr>
        <w:t>6</w:t>
      </w:r>
      <w:r>
        <w:rPr>
          <w:color w:val="auto"/>
          <w:highlight w:val="none"/>
        </w:rPr>
        <w:fldChar w:fldCharType="end"/>
      </w:r>
      <w:r>
        <w:rPr>
          <w:color w:val="auto"/>
          <w:highlight w:val="none"/>
        </w:rPr>
        <w:fldChar w:fldCharType="end"/>
      </w:r>
    </w:p>
    <w:p w14:paraId="3B8D3D53">
      <w:pPr>
        <w:pStyle w:val="10"/>
        <w:tabs>
          <w:tab w:val="right" w:leader="dot" w:pos="8306"/>
        </w:tabs>
        <w:rPr>
          <w:color w:val="auto"/>
          <w:highlight w:val="none"/>
        </w:rPr>
      </w:pPr>
      <w:r>
        <w:fldChar w:fldCharType="begin"/>
      </w:r>
      <w:r>
        <w:instrText xml:space="preserve"> HYPERLINK \l "_Toc21965" </w:instrText>
      </w:r>
      <w:r>
        <w:fldChar w:fldCharType="separate"/>
      </w:r>
      <w:r>
        <w:rPr>
          <w:rFonts w:hint="eastAsia"/>
          <w:color w:val="auto"/>
          <w:highlight w:val="none"/>
        </w:rPr>
        <w:t>9监造、包装、运输、安装及质量保证</w:t>
      </w:r>
      <w:r>
        <w:rPr>
          <w:color w:val="auto"/>
          <w:highlight w:val="none"/>
        </w:rPr>
        <w:tab/>
      </w:r>
      <w:r>
        <w:rPr>
          <w:color w:val="auto"/>
          <w:highlight w:val="none"/>
        </w:rPr>
        <w:fldChar w:fldCharType="begin"/>
      </w:r>
      <w:r>
        <w:rPr>
          <w:color w:val="auto"/>
          <w:highlight w:val="none"/>
        </w:rPr>
        <w:instrText xml:space="preserve"> PAGEREF _Toc21965 </w:instrText>
      </w:r>
      <w:r>
        <w:rPr>
          <w:color w:val="auto"/>
          <w:highlight w:val="none"/>
        </w:rPr>
        <w:fldChar w:fldCharType="separate"/>
      </w:r>
      <w:r>
        <w:rPr>
          <w:color w:val="auto"/>
          <w:highlight w:val="none"/>
        </w:rPr>
        <w:t>8</w:t>
      </w:r>
      <w:r>
        <w:rPr>
          <w:color w:val="auto"/>
          <w:highlight w:val="none"/>
        </w:rPr>
        <w:fldChar w:fldCharType="end"/>
      </w:r>
      <w:r>
        <w:rPr>
          <w:color w:val="auto"/>
          <w:highlight w:val="none"/>
        </w:rPr>
        <w:fldChar w:fldCharType="end"/>
      </w:r>
    </w:p>
    <w:p w14:paraId="201FB19F">
      <w:pPr>
        <w:pStyle w:val="11"/>
        <w:tabs>
          <w:tab w:val="right" w:leader="dot" w:pos="8306"/>
        </w:tabs>
        <w:rPr>
          <w:color w:val="auto"/>
          <w:highlight w:val="none"/>
        </w:rPr>
      </w:pPr>
      <w:r>
        <w:fldChar w:fldCharType="begin"/>
      </w:r>
      <w:r>
        <w:instrText xml:space="preserve"> HYPERLINK \l "_Toc13894" </w:instrText>
      </w:r>
      <w:r>
        <w:fldChar w:fldCharType="separate"/>
      </w:r>
      <w:r>
        <w:rPr>
          <w:rFonts w:hint="eastAsia" w:ascii="黑体" w:hAnsi="黑体"/>
          <w:color w:val="auto"/>
          <w:highlight w:val="none"/>
        </w:rPr>
        <w:t>9.1 监造</w:t>
      </w:r>
      <w:r>
        <w:rPr>
          <w:color w:val="auto"/>
          <w:highlight w:val="none"/>
        </w:rPr>
        <w:tab/>
      </w:r>
      <w:r>
        <w:rPr>
          <w:color w:val="auto"/>
          <w:highlight w:val="none"/>
        </w:rPr>
        <w:fldChar w:fldCharType="begin"/>
      </w:r>
      <w:r>
        <w:rPr>
          <w:color w:val="auto"/>
          <w:highlight w:val="none"/>
        </w:rPr>
        <w:instrText xml:space="preserve"> PAGEREF _Toc13894 </w:instrText>
      </w:r>
      <w:r>
        <w:rPr>
          <w:color w:val="auto"/>
          <w:highlight w:val="none"/>
        </w:rPr>
        <w:fldChar w:fldCharType="separate"/>
      </w:r>
      <w:r>
        <w:rPr>
          <w:color w:val="auto"/>
          <w:highlight w:val="none"/>
        </w:rPr>
        <w:t>8</w:t>
      </w:r>
      <w:r>
        <w:rPr>
          <w:color w:val="auto"/>
          <w:highlight w:val="none"/>
        </w:rPr>
        <w:fldChar w:fldCharType="end"/>
      </w:r>
      <w:r>
        <w:rPr>
          <w:color w:val="auto"/>
          <w:highlight w:val="none"/>
        </w:rPr>
        <w:fldChar w:fldCharType="end"/>
      </w:r>
    </w:p>
    <w:p w14:paraId="000FF94F">
      <w:pPr>
        <w:pStyle w:val="11"/>
        <w:tabs>
          <w:tab w:val="right" w:leader="dot" w:pos="8306"/>
        </w:tabs>
        <w:rPr>
          <w:color w:val="auto"/>
          <w:highlight w:val="none"/>
        </w:rPr>
      </w:pPr>
      <w:r>
        <w:fldChar w:fldCharType="begin"/>
      </w:r>
      <w:r>
        <w:instrText xml:space="preserve"> HYPERLINK \l "_Toc29343" </w:instrText>
      </w:r>
      <w:r>
        <w:fldChar w:fldCharType="separate"/>
      </w:r>
      <w:r>
        <w:rPr>
          <w:rFonts w:hint="eastAsia" w:ascii="黑体" w:hAnsi="黑体"/>
          <w:color w:val="auto"/>
          <w:highlight w:val="none"/>
        </w:rPr>
        <w:t>9.2 包装</w:t>
      </w:r>
      <w:r>
        <w:rPr>
          <w:color w:val="auto"/>
          <w:highlight w:val="none"/>
        </w:rPr>
        <w:tab/>
      </w:r>
      <w:r>
        <w:rPr>
          <w:color w:val="auto"/>
          <w:highlight w:val="none"/>
        </w:rPr>
        <w:fldChar w:fldCharType="begin"/>
      </w:r>
      <w:r>
        <w:rPr>
          <w:color w:val="auto"/>
          <w:highlight w:val="none"/>
        </w:rPr>
        <w:instrText xml:space="preserve"> PAGEREF _Toc29343 </w:instrText>
      </w:r>
      <w:r>
        <w:rPr>
          <w:color w:val="auto"/>
          <w:highlight w:val="none"/>
        </w:rPr>
        <w:fldChar w:fldCharType="separate"/>
      </w:r>
      <w:r>
        <w:rPr>
          <w:color w:val="auto"/>
          <w:highlight w:val="none"/>
        </w:rPr>
        <w:t>9</w:t>
      </w:r>
      <w:r>
        <w:rPr>
          <w:color w:val="auto"/>
          <w:highlight w:val="none"/>
        </w:rPr>
        <w:fldChar w:fldCharType="end"/>
      </w:r>
      <w:r>
        <w:rPr>
          <w:color w:val="auto"/>
          <w:highlight w:val="none"/>
        </w:rPr>
        <w:fldChar w:fldCharType="end"/>
      </w:r>
    </w:p>
    <w:p w14:paraId="41C7EB5D">
      <w:pPr>
        <w:pStyle w:val="11"/>
        <w:tabs>
          <w:tab w:val="right" w:leader="dot" w:pos="8306"/>
        </w:tabs>
        <w:rPr>
          <w:color w:val="auto"/>
          <w:highlight w:val="none"/>
        </w:rPr>
      </w:pPr>
      <w:r>
        <w:fldChar w:fldCharType="begin"/>
      </w:r>
      <w:r>
        <w:instrText xml:space="preserve"> HYPERLINK \l "_Toc22717" </w:instrText>
      </w:r>
      <w:r>
        <w:fldChar w:fldCharType="separate"/>
      </w:r>
      <w:r>
        <w:rPr>
          <w:rFonts w:hint="eastAsia" w:ascii="黑体" w:hAnsi="黑体"/>
          <w:color w:val="auto"/>
          <w:highlight w:val="none"/>
        </w:rPr>
        <w:t>9.3运输</w:t>
      </w:r>
      <w:r>
        <w:rPr>
          <w:color w:val="auto"/>
          <w:highlight w:val="none"/>
        </w:rPr>
        <w:tab/>
      </w:r>
      <w:r>
        <w:rPr>
          <w:color w:val="auto"/>
          <w:highlight w:val="none"/>
        </w:rPr>
        <w:fldChar w:fldCharType="begin"/>
      </w:r>
      <w:r>
        <w:rPr>
          <w:color w:val="auto"/>
          <w:highlight w:val="none"/>
        </w:rPr>
        <w:instrText xml:space="preserve"> PAGEREF _Toc22717 </w:instrText>
      </w:r>
      <w:r>
        <w:rPr>
          <w:color w:val="auto"/>
          <w:highlight w:val="none"/>
        </w:rPr>
        <w:fldChar w:fldCharType="separate"/>
      </w:r>
      <w:r>
        <w:rPr>
          <w:color w:val="auto"/>
          <w:highlight w:val="none"/>
        </w:rPr>
        <w:t>10</w:t>
      </w:r>
      <w:r>
        <w:rPr>
          <w:color w:val="auto"/>
          <w:highlight w:val="none"/>
        </w:rPr>
        <w:fldChar w:fldCharType="end"/>
      </w:r>
      <w:r>
        <w:rPr>
          <w:color w:val="auto"/>
          <w:highlight w:val="none"/>
        </w:rPr>
        <w:fldChar w:fldCharType="end"/>
      </w:r>
    </w:p>
    <w:p w14:paraId="645A6D08">
      <w:pPr>
        <w:pStyle w:val="11"/>
        <w:tabs>
          <w:tab w:val="right" w:leader="dot" w:pos="8306"/>
        </w:tabs>
        <w:rPr>
          <w:color w:val="auto"/>
          <w:highlight w:val="none"/>
        </w:rPr>
      </w:pPr>
      <w:r>
        <w:fldChar w:fldCharType="begin"/>
      </w:r>
      <w:r>
        <w:instrText xml:space="preserve"> HYPERLINK \l "_Toc30616" </w:instrText>
      </w:r>
      <w:r>
        <w:fldChar w:fldCharType="separate"/>
      </w:r>
      <w:r>
        <w:rPr>
          <w:rFonts w:hint="eastAsia" w:ascii="黑体" w:hAnsi="黑体"/>
          <w:color w:val="auto"/>
          <w:highlight w:val="none"/>
        </w:rPr>
        <w:t>9.4安装指导</w:t>
      </w:r>
      <w:r>
        <w:rPr>
          <w:color w:val="auto"/>
          <w:highlight w:val="none"/>
        </w:rPr>
        <w:tab/>
      </w:r>
      <w:r>
        <w:rPr>
          <w:color w:val="auto"/>
          <w:highlight w:val="none"/>
        </w:rPr>
        <w:fldChar w:fldCharType="begin"/>
      </w:r>
      <w:r>
        <w:rPr>
          <w:color w:val="auto"/>
          <w:highlight w:val="none"/>
        </w:rPr>
        <w:instrText xml:space="preserve"> PAGEREF _Toc30616 </w:instrText>
      </w:r>
      <w:r>
        <w:rPr>
          <w:color w:val="auto"/>
          <w:highlight w:val="none"/>
        </w:rPr>
        <w:fldChar w:fldCharType="separate"/>
      </w:r>
      <w:r>
        <w:rPr>
          <w:color w:val="auto"/>
          <w:highlight w:val="none"/>
        </w:rPr>
        <w:t>10</w:t>
      </w:r>
      <w:r>
        <w:rPr>
          <w:color w:val="auto"/>
          <w:highlight w:val="none"/>
        </w:rPr>
        <w:fldChar w:fldCharType="end"/>
      </w:r>
      <w:r>
        <w:rPr>
          <w:color w:val="auto"/>
          <w:highlight w:val="none"/>
        </w:rPr>
        <w:fldChar w:fldCharType="end"/>
      </w:r>
    </w:p>
    <w:p w14:paraId="10658469">
      <w:pPr>
        <w:pStyle w:val="11"/>
        <w:tabs>
          <w:tab w:val="right" w:leader="dot" w:pos="8306"/>
        </w:tabs>
        <w:rPr>
          <w:color w:val="auto"/>
          <w:highlight w:val="none"/>
        </w:rPr>
      </w:pPr>
      <w:r>
        <w:fldChar w:fldCharType="begin"/>
      </w:r>
      <w:r>
        <w:instrText xml:space="preserve"> HYPERLINK \l "_Toc32598" </w:instrText>
      </w:r>
      <w:r>
        <w:fldChar w:fldCharType="separate"/>
      </w:r>
      <w:r>
        <w:rPr>
          <w:rFonts w:hint="eastAsia" w:ascii="黑体" w:hAnsi="黑体"/>
          <w:color w:val="auto"/>
          <w:highlight w:val="none"/>
        </w:rPr>
        <w:t>9.5质量保证</w:t>
      </w:r>
      <w:r>
        <w:rPr>
          <w:color w:val="auto"/>
          <w:highlight w:val="none"/>
        </w:rPr>
        <w:tab/>
      </w:r>
      <w:r>
        <w:rPr>
          <w:color w:val="auto"/>
          <w:highlight w:val="none"/>
        </w:rPr>
        <w:fldChar w:fldCharType="begin"/>
      </w:r>
      <w:r>
        <w:rPr>
          <w:color w:val="auto"/>
          <w:highlight w:val="none"/>
        </w:rPr>
        <w:instrText xml:space="preserve"> PAGEREF _Toc32598 </w:instrText>
      </w:r>
      <w:r>
        <w:rPr>
          <w:color w:val="auto"/>
          <w:highlight w:val="none"/>
        </w:rPr>
        <w:fldChar w:fldCharType="separate"/>
      </w:r>
      <w:r>
        <w:rPr>
          <w:color w:val="auto"/>
          <w:highlight w:val="none"/>
        </w:rPr>
        <w:t>11</w:t>
      </w:r>
      <w:r>
        <w:rPr>
          <w:color w:val="auto"/>
          <w:highlight w:val="none"/>
        </w:rPr>
        <w:fldChar w:fldCharType="end"/>
      </w:r>
      <w:r>
        <w:rPr>
          <w:color w:val="auto"/>
          <w:highlight w:val="none"/>
        </w:rPr>
        <w:fldChar w:fldCharType="end"/>
      </w:r>
    </w:p>
    <w:p w14:paraId="4ECD1E27">
      <w:pPr>
        <w:ind w:firstLine="480"/>
        <w:rPr>
          <w:color w:val="auto"/>
          <w:highlight w:val="none"/>
        </w:rPr>
      </w:pPr>
      <w:r>
        <w:rPr>
          <w:color w:val="auto"/>
          <w:highlight w:val="none"/>
        </w:rPr>
        <w:fldChar w:fldCharType="end"/>
      </w:r>
    </w:p>
    <w:p w14:paraId="491EC718">
      <w:pPr>
        <w:ind w:firstLine="480"/>
        <w:rPr>
          <w:color w:val="auto"/>
          <w:highlight w:val="none"/>
        </w:rPr>
      </w:pPr>
    </w:p>
    <w:p w14:paraId="5024A3B7">
      <w:pPr>
        <w:ind w:firstLine="723"/>
        <w:rPr>
          <w:rFonts w:ascii="宋体" w:hAnsi="宋体"/>
          <w:b/>
          <w:color w:val="auto"/>
          <w:sz w:val="36"/>
          <w:szCs w:val="36"/>
          <w:highlight w:val="none"/>
        </w:rPr>
      </w:pPr>
    </w:p>
    <w:p w14:paraId="52DA646E">
      <w:pPr>
        <w:ind w:firstLine="723"/>
        <w:rPr>
          <w:rFonts w:ascii="宋体" w:hAnsi="宋体"/>
          <w:b/>
          <w:color w:val="auto"/>
          <w:sz w:val="36"/>
          <w:szCs w:val="36"/>
          <w:highlight w:val="none"/>
        </w:rPr>
        <w:sectPr>
          <w:headerReference r:id="rId13" w:type="first"/>
          <w:headerReference r:id="rId11" w:type="default"/>
          <w:footerReference r:id="rId14" w:type="default"/>
          <w:headerReference r:id="rId12" w:type="even"/>
          <w:pgSz w:w="11906" w:h="16838"/>
          <w:pgMar w:top="1440" w:right="1800" w:bottom="1440" w:left="1800" w:header="851" w:footer="992" w:gutter="0"/>
          <w:pgNumType w:start="1"/>
          <w:cols w:space="720" w:num="1"/>
          <w:docGrid w:type="lines" w:linePitch="312" w:charSpace="0"/>
        </w:sectPr>
      </w:pPr>
    </w:p>
    <w:p w14:paraId="21173AB7">
      <w:pPr>
        <w:pStyle w:val="2"/>
        <w:rPr>
          <w:color w:val="auto"/>
          <w:highlight w:val="none"/>
        </w:rPr>
      </w:pPr>
      <w:bookmarkStart w:id="0" w:name="_Toc451287097"/>
      <w:bookmarkStart w:id="1" w:name="_Toc451287135"/>
      <w:bookmarkStart w:id="2" w:name="_Toc24295"/>
      <w:r>
        <w:rPr>
          <w:rFonts w:hint="eastAsia"/>
          <w:color w:val="auto"/>
          <w:highlight w:val="none"/>
        </w:rPr>
        <w:t xml:space="preserve">1 </w:t>
      </w:r>
      <w:bookmarkEnd w:id="0"/>
      <w:bookmarkEnd w:id="1"/>
      <w:r>
        <w:rPr>
          <w:rFonts w:hint="eastAsia"/>
          <w:color w:val="auto"/>
          <w:highlight w:val="none"/>
        </w:rPr>
        <w:t>工程概况</w:t>
      </w:r>
      <w:bookmarkEnd w:id="2"/>
    </w:p>
    <w:p w14:paraId="422C4C08">
      <w:pPr>
        <w:pStyle w:val="24"/>
        <w:spacing w:line="360" w:lineRule="auto"/>
        <w:ind w:firstLine="0" w:firstLineChars="0"/>
        <w:jc w:val="center"/>
        <w:rPr>
          <w:color w:val="auto"/>
          <w:szCs w:val="21"/>
          <w:highlight w:val="none"/>
        </w:rPr>
      </w:pPr>
      <w:bookmarkStart w:id="3" w:name="_Toc451287098"/>
      <w:bookmarkStart w:id="4" w:name="_Toc451287136"/>
      <w:r>
        <w:rPr>
          <w:rFonts w:hint="eastAsia" w:hAnsi="宋体"/>
          <w:color w:val="auto"/>
          <w:szCs w:val="21"/>
          <w:highlight w:val="none"/>
        </w:rPr>
        <w:t>表</w:t>
      </w:r>
      <w:r>
        <w:rPr>
          <w:rFonts w:hAnsi="宋体"/>
          <w:color w:val="auto"/>
          <w:szCs w:val="21"/>
          <w:highlight w:val="none"/>
        </w:rPr>
        <w:t xml:space="preserve">  </w:t>
      </w:r>
      <w:r>
        <w:rPr>
          <w:rFonts w:hint="eastAsia" w:hAnsi="宋体"/>
          <w:color w:val="auto"/>
          <w:szCs w:val="21"/>
          <w:highlight w:val="none"/>
        </w:rPr>
        <w:t>工程概况一览表 （项目单位填写）</w:t>
      </w:r>
    </w:p>
    <w:tbl>
      <w:tblPr>
        <w:tblStyle w:val="13"/>
        <w:tblW w:w="8522"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912"/>
        <w:gridCol w:w="2115"/>
        <w:gridCol w:w="5495"/>
      </w:tblGrid>
      <w:tr w14:paraId="4C6BF88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912" w:type="dxa"/>
            <w:vAlign w:val="center"/>
          </w:tcPr>
          <w:p w14:paraId="22676B19">
            <w:pPr>
              <w:ind w:firstLine="0" w:firstLineChars="0"/>
              <w:rPr>
                <w:color w:val="auto"/>
                <w:sz w:val="21"/>
                <w:szCs w:val="21"/>
                <w:highlight w:val="none"/>
              </w:rPr>
            </w:pPr>
            <w:r>
              <w:rPr>
                <w:rFonts w:hint="eastAsia"/>
                <w:color w:val="auto"/>
                <w:sz w:val="21"/>
                <w:szCs w:val="21"/>
                <w:highlight w:val="none"/>
              </w:rPr>
              <w:t>序号</w:t>
            </w:r>
          </w:p>
        </w:tc>
        <w:tc>
          <w:tcPr>
            <w:tcW w:w="2115" w:type="dxa"/>
            <w:vAlign w:val="center"/>
          </w:tcPr>
          <w:p w14:paraId="08E04271">
            <w:pPr>
              <w:ind w:firstLine="420"/>
              <w:jc w:val="center"/>
              <w:rPr>
                <w:color w:val="auto"/>
                <w:sz w:val="21"/>
                <w:szCs w:val="21"/>
                <w:highlight w:val="none"/>
              </w:rPr>
            </w:pPr>
            <w:r>
              <w:rPr>
                <w:rFonts w:hint="eastAsia"/>
                <w:color w:val="auto"/>
                <w:sz w:val="21"/>
                <w:szCs w:val="21"/>
                <w:highlight w:val="none"/>
              </w:rPr>
              <w:t>名 称</w:t>
            </w:r>
          </w:p>
        </w:tc>
        <w:tc>
          <w:tcPr>
            <w:tcW w:w="5495" w:type="dxa"/>
            <w:vAlign w:val="center"/>
          </w:tcPr>
          <w:p w14:paraId="377E8B8F">
            <w:pPr>
              <w:ind w:firstLine="420"/>
              <w:jc w:val="center"/>
              <w:rPr>
                <w:color w:val="auto"/>
                <w:sz w:val="21"/>
                <w:szCs w:val="21"/>
                <w:highlight w:val="none"/>
              </w:rPr>
            </w:pPr>
            <w:r>
              <w:rPr>
                <w:rFonts w:hint="eastAsia"/>
                <w:color w:val="auto"/>
                <w:sz w:val="21"/>
                <w:szCs w:val="21"/>
                <w:highlight w:val="none"/>
              </w:rPr>
              <w:t>内  容</w:t>
            </w:r>
          </w:p>
        </w:tc>
      </w:tr>
      <w:tr w14:paraId="1430FDB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912" w:type="dxa"/>
            <w:vAlign w:val="center"/>
          </w:tcPr>
          <w:p w14:paraId="58B2F483">
            <w:pPr>
              <w:ind w:firstLine="420"/>
              <w:jc w:val="center"/>
              <w:rPr>
                <w:color w:val="auto"/>
                <w:sz w:val="21"/>
                <w:szCs w:val="21"/>
                <w:highlight w:val="none"/>
              </w:rPr>
            </w:pPr>
            <w:r>
              <w:rPr>
                <w:rFonts w:hint="eastAsia"/>
                <w:color w:val="auto"/>
                <w:sz w:val="21"/>
                <w:szCs w:val="21"/>
                <w:highlight w:val="none"/>
              </w:rPr>
              <w:t>1</w:t>
            </w:r>
          </w:p>
        </w:tc>
        <w:tc>
          <w:tcPr>
            <w:tcW w:w="2115" w:type="dxa"/>
            <w:vAlign w:val="center"/>
          </w:tcPr>
          <w:p w14:paraId="7C3852A2">
            <w:pPr>
              <w:ind w:firstLine="420"/>
              <w:rPr>
                <w:color w:val="auto"/>
                <w:sz w:val="21"/>
                <w:szCs w:val="21"/>
                <w:highlight w:val="none"/>
              </w:rPr>
            </w:pPr>
            <w:r>
              <w:rPr>
                <w:rFonts w:hint="eastAsia"/>
                <w:color w:val="auto"/>
                <w:sz w:val="21"/>
                <w:szCs w:val="21"/>
                <w:highlight w:val="none"/>
              </w:rPr>
              <w:t>工程名称</w:t>
            </w:r>
          </w:p>
        </w:tc>
        <w:tc>
          <w:tcPr>
            <w:tcW w:w="5495" w:type="dxa"/>
            <w:vAlign w:val="center"/>
          </w:tcPr>
          <w:p w14:paraId="01082786">
            <w:pPr>
              <w:ind w:firstLine="0" w:firstLineChars="0"/>
              <w:rPr>
                <w:color w:val="auto"/>
                <w:sz w:val="21"/>
                <w:szCs w:val="21"/>
                <w:highlight w:val="none"/>
              </w:rPr>
            </w:pPr>
          </w:p>
        </w:tc>
      </w:tr>
      <w:tr w14:paraId="3CD13FA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0" w:hRule="atLeast"/>
          <w:jc w:val="center"/>
        </w:trPr>
        <w:tc>
          <w:tcPr>
            <w:tcW w:w="912" w:type="dxa"/>
            <w:vAlign w:val="center"/>
          </w:tcPr>
          <w:p w14:paraId="64986A61">
            <w:pPr>
              <w:ind w:firstLine="420"/>
              <w:jc w:val="center"/>
              <w:rPr>
                <w:color w:val="auto"/>
                <w:sz w:val="21"/>
                <w:szCs w:val="21"/>
                <w:highlight w:val="none"/>
              </w:rPr>
            </w:pPr>
            <w:r>
              <w:rPr>
                <w:rFonts w:hint="eastAsia"/>
                <w:color w:val="auto"/>
                <w:sz w:val="21"/>
                <w:szCs w:val="21"/>
                <w:highlight w:val="none"/>
              </w:rPr>
              <w:t>2</w:t>
            </w:r>
          </w:p>
        </w:tc>
        <w:tc>
          <w:tcPr>
            <w:tcW w:w="2115" w:type="dxa"/>
            <w:vAlign w:val="center"/>
          </w:tcPr>
          <w:p w14:paraId="4FA7B09E">
            <w:pPr>
              <w:ind w:firstLine="420"/>
              <w:rPr>
                <w:color w:val="auto"/>
                <w:sz w:val="21"/>
                <w:szCs w:val="21"/>
                <w:highlight w:val="none"/>
              </w:rPr>
            </w:pPr>
            <w:r>
              <w:rPr>
                <w:rFonts w:hint="eastAsia"/>
                <w:color w:val="auto"/>
                <w:sz w:val="21"/>
                <w:szCs w:val="21"/>
                <w:highlight w:val="none"/>
              </w:rPr>
              <w:t>工程建设单位</w:t>
            </w:r>
          </w:p>
        </w:tc>
        <w:tc>
          <w:tcPr>
            <w:tcW w:w="5495" w:type="dxa"/>
            <w:vAlign w:val="center"/>
          </w:tcPr>
          <w:p w14:paraId="5EF2D0B6">
            <w:pPr>
              <w:ind w:firstLine="0" w:firstLineChars="0"/>
              <w:rPr>
                <w:color w:val="auto"/>
                <w:sz w:val="21"/>
                <w:szCs w:val="21"/>
                <w:highlight w:val="none"/>
              </w:rPr>
            </w:pPr>
          </w:p>
        </w:tc>
      </w:tr>
      <w:tr w14:paraId="7F37CB5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7" w:hRule="atLeast"/>
          <w:jc w:val="center"/>
        </w:trPr>
        <w:tc>
          <w:tcPr>
            <w:tcW w:w="912" w:type="dxa"/>
            <w:vAlign w:val="center"/>
          </w:tcPr>
          <w:p w14:paraId="354A3204">
            <w:pPr>
              <w:ind w:firstLine="420"/>
              <w:jc w:val="center"/>
              <w:rPr>
                <w:color w:val="auto"/>
                <w:sz w:val="21"/>
                <w:szCs w:val="21"/>
                <w:highlight w:val="none"/>
              </w:rPr>
            </w:pPr>
            <w:r>
              <w:rPr>
                <w:rFonts w:hint="eastAsia"/>
                <w:color w:val="auto"/>
                <w:sz w:val="21"/>
                <w:szCs w:val="21"/>
                <w:highlight w:val="none"/>
              </w:rPr>
              <w:t>3</w:t>
            </w:r>
          </w:p>
        </w:tc>
        <w:tc>
          <w:tcPr>
            <w:tcW w:w="2115" w:type="dxa"/>
            <w:vAlign w:val="center"/>
          </w:tcPr>
          <w:p w14:paraId="6D46F21C">
            <w:pPr>
              <w:ind w:firstLine="420"/>
              <w:rPr>
                <w:color w:val="auto"/>
                <w:sz w:val="21"/>
                <w:szCs w:val="21"/>
                <w:highlight w:val="none"/>
              </w:rPr>
            </w:pPr>
            <w:r>
              <w:rPr>
                <w:rFonts w:hint="eastAsia"/>
                <w:color w:val="auto"/>
                <w:sz w:val="21"/>
                <w:szCs w:val="21"/>
                <w:highlight w:val="none"/>
              </w:rPr>
              <w:t>工程地址</w:t>
            </w:r>
          </w:p>
        </w:tc>
        <w:tc>
          <w:tcPr>
            <w:tcW w:w="5495" w:type="dxa"/>
            <w:vAlign w:val="center"/>
          </w:tcPr>
          <w:p w14:paraId="58986126">
            <w:pPr>
              <w:ind w:firstLine="0" w:firstLineChars="0"/>
              <w:rPr>
                <w:rFonts w:hint="eastAsia" w:eastAsia="宋体"/>
                <w:color w:val="auto"/>
                <w:sz w:val="21"/>
                <w:szCs w:val="21"/>
                <w:highlight w:val="none"/>
                <w:lang w:val="en-US" w:eastAsia="zh-CN"/>
              </w:rPr>
            </w:pPr>
          </w:p>
        </w:tc>
      </w:tr>
    </w:tbl>
    <w:p w14:paraId="07BAF52F">
      <w:pPr>
        <w:pStyle w:val="2"/>
        <w:rPr>
          <w:color w:val="auto"/>
          <w:highlight w:val="none"/>
        </w:rPr>
      </w:pPr>
      <w:bookmarkStart w:id="5" w:name="_Toc418"/>
      <w:r>
        <w:rPr>
          <w:rFonts w:hint="eastAsia"/>
          <w:color w:val="auto"/>
          <w:highlight w:val="none"/>
        </w:rPr>
        <w:t>2 供货需求一览表</w:t>
      </w:r>
      <w:bookmarkEnd w:id="3"/>
      <w:bookmarkEnd w:id="4"/>
      <w:bookmarkEnd w:id="5"/>
    </w:p>
    <w:p w14:paraId="56521D19">
      <w:pPr>
        <w:pStyle w:val="3"/>
        <w:rPr>
          <w:color w:val="auto"/>
          <w:highlight w:val="none"/>
        </w:rPr>
      </w:pPr>
      <w:bookmarkStart w:id="6" w:name="_Toc5194"/>
      <w:r>
        <w:rPr>
          <w:rFonts w:hint="eastAsia"/>
          <w:color w:val="auto"/>
          <w:highlight w:val="none"/>
        </w:rPr>
        <w:t>2.1 供货需求一览表</w:t>
      </w:r>
      <w:bookmarkEnd w:id="6"/>
    </w:p>
    <w:tbl>
      <w:tblPr>
        <w:tblStyle w:val="13"/>
        <w:tblW w:w="8405"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0" w:type="dxa"/>
          <w:bottom w:w="0" w:type="dxa"/>
          <w:right w:w="0" w:type="dxa"/>
        </w:tblCellMar>
      </w:tblPr>
      <w:tblGrid>
        <w:gridCol w:w="676"/>
        <w:gridCol w:w="1570"/>
        <w:gridCol w:w="690"/>
        <w:gridCol w:w="2708"/>
        <w:gridCol w:w="827"/>
        <w:gridCol w:w="1163"/>
        <w:gridCol w:w="771"/>
      </w:tblGrid>
      <w:tr w14:paraId="59944B3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PrEx>
        <w:trPr>
          <w:tblHeader/>
          <w:jc w:val="center"/>
        </w:trPr>
        <w:tc>
          <w:tcPr>
            <w:tcW w:w="676" w:type="dxa"/>
            <w:vMerge w:val="restart"/>
            <w:tcBorders>
              <w:tl2br w:val="nil"/>
              <w:tr2bl w:val="nil"/>
            </w:tcBorders>
            <w:tcMar>
              <w:top w:w="0" w:type="dxa"/>
              <w:bottom w:w="0" w:type="dxa"/>
            </w:tcMar>
            <w:vAlign w:val="center"/>
          </w:tcPr>
          <w:p w14:paraId="7309E1EE">
            <w:pPr>
              <w:widowControl/>
              <w:adjustRightInd w:val="0"/>
              <w:snapToGrid w:val="0"/>
              <w:spacing w:before="78" w:after="78" w:line="240" w:lineRule="exact"/>
              <w:ind w:firstLine="0" w:firstLineChars="0"/>
              <w:jc w:val="center"/>
              <w:rPr>
                <w:rFonts w:ascii="宋体" w:hAnsi="宋体"/>
                <w:color w:val="auto"/>
                <w:sz w:val="21"/>
                <w:szCs w:val="21"/>
                <w:highlight w:val="none"/>
              </w:rPr>
            </w:pPr>
            <w:r>
              <w:rPr>
                <w:rFonts w:ascii="宋体" w:hAnsi="宋体"/>
                <w:color w:val="auto"/>
                <w:sz w:val="21"/>
                <w:szCs w:val="21"/>
                <w:highlight w:val="none"/>
              </w:rPr>
              <w:t>序号</w:t>
            </w:r>
          </w:p>
        </w:tc>
        <w:tc>
          <w:tcPr>
            <w:tcW w:w="1570" w:type="dxa"/>
            <w:vMerge w:val="restart"/>
            <w:tcBorders>
              <w:tl2br w:val="nil"/>
              <w:tr2bl w:val="nil"/>
            </w:tcBorders>
            <w:tcMar>
              <w:top w:w="0" w:type="dxa"/>
              <w:bottom w:w="0" w:type="dxa"/>
            </w:tcMar>
            <w:vAlign w:val="center"/>
          </w:tcPr>
          <w:p w14:paraId="74DC423E">
            <w:pPr>
              <w:widowControl/>
              <w:adjustRightInd w:val="0"/>
              <w:snapToGrid w:val="0"/>
              <w:spacing w:before="78" w:after="78" w:line="240" w:lineRule="exact"/>
              <w:ind w:firstLine="0" w:firstLineChars="0"/>
              <w:jc w:val="center"/>
              <w:rPr>
                <w:rFonts w:ascii="宋体" w:hAnsi="宋体"/>
                <w:color w:val="auto"/>
                <w:sz w:val="21"/>
                <w:szCs w:val="21"/>
                <w:highlight w:val="none"/>
              </w:rPr>
            </w:pPr>
            <w:r>
              <w:rPr>
                <w:rFonts w:hint="eastAsia" w:ascii="宋体" w:hAnsi="宋体"/>
                <w:color w:val="auto"/>
                <w:sz w:val="21"/>
                <w:szCs w:val="21"/>
                <w:highlight w:val="none"/>
              </w:rPr>
              <w:t>物资</w:t>
            </w:r>
            <w:r>
              <w:rPr>
                <w:rFonts w:ascii="宋体" w:hAnsi="宋体"/>
                <w:color w:val="auto"/>
                <w:sz w:val="21"/>
                <w:szCs w:val="21"/>
                <w:highlight w:val="none"/>
              </w:rPr>
              <w:t>名称</w:t>
            </w:r>
          </w:p>
        </w:tc>
        <w:tc>
          <w:tcPr>
            <w:tcW w:w="690" w:type="dxa"/>
            <w:vMerge w:val="restart"/>
            <w:tcBorders>
              <w:tl2br w:val="nil"/>
              <w:tr2bl w:val="nil"/>
            </w:tcBorders>
            <w:tcMar>
              <w:top w:w="0" w:type="dxa"/>
              <w:bottom w:w="0" w:type="dxa"/>
            </w:tcMar>
            <w:vAlign w:val="center"/>
          </w:tcPr>
          <w:p w14:paraId="27B6CADC">
            <w:pPr>
              <w:widowControl/>
              <w:adjustRightInd w:val="0"/>
              <w:snapToGrid w:val="0"/>
              <w:spacing w:before="78" w:after="78" w:line="240" w:lineRule="exact"/>
              <w:ind w:firstLine="0" w:firstLineChars="0"/>
              <w:jc w:val="center"/>
              <w:rPr>
                <w:rFonts w:ascii="宋体" w:hAnsi="宋体"/>
                <w:color w:val="auto"/>
                <w:sz w:val="21"/>
                <w:szCs w:val="21"/>
                <w:highlight w:val="none"/>
              </w:rPr>
            </w:pPr>
            <w:r>
              <w:rPr>
                <w:rFonts w:hint="eastAsia" w:ascii="宋体" w:hAnsi="宋体"/>
                <w:color w:val="auto"/>
                <w:sz w:val="21"/>
                <w:szCs w:val="21"/>
                <w:highlight w:val="none"/>
              </w:rPr>
              <w:t>计量</w:t>
            </w:r>
            <w:r>
              <w:rPr>
                <w:rFonts w:ascii="宋体" w:hAnsi="宋体"/>
                <w:color w:val="auto"/>
                <w:sz w:val="21"/>
                <w:szCs w:val="21"/>
                <w:highlight w:val="none"/>
              </w:rPr>
              <w:t>单位</w:t>
            </w:r>
          </w:p>
        </w:tc>
        <w:tc>
          <w:tcPr>
            <w:tcW w:w="3535" w:type="dxa"/>
            <w:gridSpan w:val="2"/>
            <w:tcBorders>
              <w:tl2br w:val="nil"/>
              <w:tr2bl w:val="nil"/>
            </w:tcBorders>
            <w:tcMar>
              <w:top w:w="0" w:type="dxa"/>
              <w:bottom w:w="0" w:type="dxa"/>
            </w:tcMar>
            <w:vAlign w:val="center"/>
          </w:tcPr>
          <w:p w14:paraId="7DC5AE99">
            <w:pPr>
              <w:widowControl/>
              <w:adjustRightInd w:val="0"/>
              <w:snapToGrid w:val="0"/>
              <w:spacing w:before="78" w:after="78" w:line="240" w:lineRule="exact"/>
              <w:ind w:firstLine="420"/>
              <w:jc w:val="center"/>
              <w:rPr>
                <w:rFonts w:ascii="宋体" w:hAnsi="宋体"/>
                <w:color w:val="auto"/>
                <w:sz w:val="21"/>
                <w:szCs w:val="21"/>
                <w:highlight w:val="none"/>
              </w:rPr>
            </w:pPr>
            <w:r>
              <w:rPr>
                <w:rFonts w:hint="eastAsia" w:ascii="宋体" w:hAnsi="宋体"/>
                <w:color w:val="auto"/>
                <w:sz w:val="21"/>
                <w:szCs w:val="21"/>
                <w:highlight w:val="none"/>
              </w:rPr>
              <w:t>项目</w:t>
            </w:r>
            <w:r>
              <w:rPr>
                <w:rFonts w:ascii="宋体" w:hAnsi="宋体"/>
                <w:color w:val="auto"/>
                <w:sz w:val="21"/>
                <w:szCs w:val="21"/>
                <w:highlight w:val="none"/>
              </w:rPr>
              <w:t>要求</w:t>
            </w:r>
          </w:p>
        </w:tc>
        <w:tc>
          <w:tcPr>
            <w:tcW w:w="1934" w:type="dxa"/>
            <w:gridSpan w:val="2"/>
            <w:tcBorders>
              <w:tl2br w:val="nil"/>
              <w:tr2bl w:val="nil"/>
            </w:tcBorders>
            <w:tcMar>
              <w:top w:w="0" w:type="dxa"/>
              <w:bottom w:w="0" w:type="dxa"/>
            </w:tcMar>
            <w:vAlign w:val="center"/>
          </w:tcPr>
          <w:p w14:paraId="7D111260">
            <w:pPr>
              <w:widowControl/>
              <w:adjustRightInd w:val="0"/>
              <w:snapToGrid w:val="0"/>
              <w:spacing w:before="78" w:after="78" w:line="240" w:lineRule="exact"/>
              <w:ind w:firstLine="0" w:firstLineChars="0"/>
              <w:jc w:val="center"/>
              <w:rPr>
                <w:rFonts w:ascii="宋体" w:hAnsi="宋体"/>
                <w:color w:val="auto"/>
                <w:sz w:val="21"/>
                <w:szCs w:val="21"/>
                <w:highlight w:val="none"/>
              </w:rPr>
            </w:pPr>
            <w:r>
              <w:rPr>
                <w:rFonts w:ascii="宋体" w:hAnsi="宋体"/>
                <w:color w:val="auto"/>
                <w:sz w:val="21"/>
                <w:szCs w:val="21"/>
                <w:highlight w:val="none"/>
              </w:rPr>
              <w:t>投标</w:t>
            </w:r>
            <w:r>
              <w:rPr>
                <w:rFonts w:hint="eastAsia" w:ascii="宋体" w:hAnsi="宋体"/>
                <w:color w:val="auto"/>
                <w:sz w:val="21"/>
                <w:szCs w:val="21"/>
                <w:highlight w:val="none"/>
              </w:rPr>
              <w:t>方保证</w:t>
            </w:r>
          </w:p>
        </w:tc>
      </w:tr>
      <w:tr w14:paraId="61BE6B2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blHeader/>
          <w:jc w:val="center"/>
        </w:trPr>
        <w:tc>
          <w:tcPr>
            <w:tcW w:w="676" w:type="dxa"/>
            <w:vMerge w:val="continue"/>
            <w:tcBorders>
              <w:tl2br w:val="nil"/>
              <w:tr2bl w:val="nil"/>
            </w:tcBorders>
            <w:tcMar>
              <w:top w:w="0" w:type="dxa"/>
              <w:bottom w:w="0" w:type="dxa"/>
            </w:tcMar>
            <w:vAlign w:val="center"/>
          </w:tcPr>
          <w:p w14:paraId="2F131675">
            <w:pPr>
              <w:widowControl/>
              <w:adjustRightInd w:val="0"/>
              <w:snapToGrid w:val="0"/>
              <w:spacing w:before="78" w:after="78" w:line="240" w:lineRule="exact"/>
              <w:ind w:firstLine="420"/>
              <w:jc w:val="center"/>
              <w:rPr>
                <w:rFonts w:ascii="宋体" w:hAnsi="宋体"/>
                <w:color w:val="auto"/>
                <w:sz w:val="21"/>
                <w:szCs w:val="21"/>
                <w:highlight w:val="none"/>
              </w:rPr>
            </w:pPr>
          </w:p>
        </w:tc>
        <w:tc>
          <w:tcPr>
            <w:tcW w:w="1570" w:type="dxa"/>
            <w:vMerge w:val="continue"/>
            <w:tcBorders>
              <w:tl2br w:val="nil"/>
              <w:tr2bl w:val="nil"/>
            </w:tcBorders>
            <w:tcMar>
              <w:top w:w="0" w:type="dxa"/>
              <w:bottom w:w="0" w:type="dxa"/>
            </w:tcMar>
            <w:vAlign w:val="center"/>
          </w:tcPr>
          <w:p w14:paraId="156BB84B">
            <w:pPr>
              <w:widowControl/>
              <w:adjustRightInd w:val="0"/>
              <w:snapToGrid w:val="0"/>
              <w:spacing w:before="78" w:after="78" w:line="240" w:lineRule="exact"/>
              <w:ind w:firstLine="420"/>
              <w:jc w:val="center"/>
              <w:rPr>
                <w:rFonts w:ascii="宋体" w:hAnsi="宋体"/>
                <w:color w:val="auto"/>
                <w:sz w:val="21"/>
                <w:szCs w:val="21"/>
                <w:highlight w:val="none"/>
              </w:rPr>
            </w:pPr>
          </w:p>
        </w:tc>
        <w:tc>
          <w:tcPr>
            <w:tcW w:w="690" w:type="dxa"/>
            <w:vMerge w:val="continue"/>
            <w:tcBorders>
              <w:tl2br w:val="nil"/>
              <w:tr2bl w:val="nil"/>
            </w:tcBorders>
            <w:tcMar>
              <w:top w:w="0" w:type="dxa"/>
              <w:bottom w:w="0" w:type="dxa"/>
            </w:tcMar>
            <w:vAlign w:val="center"/>
          </w:tcPr>
          <w:p w14:paraId="5B41BED6">
            <w:pPr>
              <w:widowControl/>
              <w:adjustRightInd w:val="0"/>
              <w:snapToGrid w:val="0"/>
              <w:spacing w:before="78" w:after="78" w:line="240" w:lineRule="exact"/>
              <w:ind w:firstLine="420"/>
              <w:jc w:val="center"/>
              <w:rPr>
                <w:rFonts w:ascii="宋体" w:hAnsi="宋体"/>
                <w:color w:val="auto"/>
                <w:sz w:val="21"/>
                <w:szCs w:val="21"/>
                <w:highlight w:val="none"/>
              </w:rPr>
            </w:pPr>
          </w:p>
        </w:tc>
        <w:tc>
          <w:tcPr>
            <w:tcW w:w="2708" w:type="dxa"/>
            <w:tcBorders>
              <w:tl2br w:val="nil"/>
              <w:tr2bl w:val="nil"/>
            </w:tcBorders>
            <w:tcMar>
              <w:top w:w="0" w:type="dxa"/>
              <w:bottom w:w="0" w:type="dxa"/>
            </w:tcMar>
            <w:vAlign w:val="center"/>
          </w:tcPr>
          <w:p w14:paraId="124DE247">
            <w:pPr>
              <w:widowControl/>
              <w:adjustRightInd w:val="0"/>
              <w:snapToGrid w:val="0"/>
              <w:spacing w:before="78" w:after="78" w:line="240" w:lineRule="exact"/>
              <w:ind w:firstLine="0" w:firstLineChars="0"/>
              <w:jc w:val="center"/>
              <w:rPr>
                <w:rFonts w:ascii="宋体" w:hAnsi="宋体"/>
                <w:color w:val="auto"/>
                <w:sz w:val="21"/>
                <w:szCs w:val="21"/>
                <w:highlight w:val="none"/>
              </w:rPr>
            </w:pPr>
            <w:r>
              <w:rPr>
                <w:rFonts w:ascii="宋体" w:hAnsi="宋体"/>
                <w:color w:val="auto"/>
                <w:sz w:val="21"/>
                <w:szCs w:val="21"/>
                <w:highlight w:val="none"/>
              </w:rPr>
              <w:t>型式、规格</w:t>
            </w:r>
          </w:p>
        </w:tc>
        <w:tc>
          <w:tcPr>
            <w:tcW w:w="827" w:type="dxa"/>
            <w:tcBorders>
              <w:tl2br w:val="nil"/>
              <w:tr2bl w:val="nil"/>
            </w:tcBorders>
            <w:tcMar>
              <w:top w:w="0" w:type="dxa"/>
              <w:bottom w:w="0" w:type="dxa"/>
            </w:tcMar>
            <w:vAlign w:val="center"/>
          </w:tcPr>
          <w:p w14:paraId="04749214">
            <w:pPr>
              <w:widowControl/>
              <w:adjustRightInd w:val="0"/>
              <w:snapToGrid w:val="0"/>
              <w:spacing w:before="78" w:after="78" w:line="240" w:lineRule="exact"/>
              <w:ind w:firstLine="0" w:firstLineChars="0"/>
              <w:jc w:val="center"/>
              <w:rPr>
                <w:rFonts w:ascii="宋体" w:hAnsi="宋体"/>
                <w:color w:val="auto"/>
                <w:sz w:val="21"/>
                <w:szCs w:val="21"/>
                <w:highlight w:val="none"/>
              </w:rPr>
            </w:pPr>
            <w:r>
              <w:rPr>
                <w:rFonts w:ascii="宋体" w:hAnsi="宋体"/>
                <w:color w:val="auto"/>
                <w:sz w:val="21"/>
                <w:szCs w:val="21"/>
                <w:highlight w:val="none"/>
              </w:rPr>
              <w:t>数量</w:t>
            </w:r>
          </w:p>
        </w:tc>
        <w:tc>
          <w:tcPr>
            <w:tcW w:w="1163" w:type="dxa"/>
            <w:tcBorders>
              <w:tl2br w:val="nil"/>
              <w:tr2bl w:val="nil"/>
            </w:tcBorders>
            <w:tcMar>
              <w:top w:w="0" w:type="dxa"/>
              <w:bottom w:w="0" w:type="dxa"/>
            </w:tcMar>
            <w:vAlign w:val="center"/>
          </w:tcPr>
          <w:p w14:paraId="03F7A653">
            <w:pPr>
              <w:widowControl/>
              <w:adjustRightInd w:val="0"/>
              <w:snapToGrid w:val="0"/>
              <w:spacing w:before="78" w:after="78" w:line="240" w:lineRule="exact"/>
              <w:ind w:firstLine="0" w:firstLineChars="0"/>
              <w:jc w:val="center"/>
              <w:rPr>
                <w:rFonts w:ascii="宋体" w:hAnsi="宋体"/>
                <w:color w:val="auto"/>
                <w:sz w:val="21"/>
                <w:szCs w:val="21"/>
                <w:highlight w:val="none"/>
              </w:rPr>
            </w:pPr>
            <w:r>
              <w:rPr>
                <w:rFonts w:ascii="宋体" w:hAnsi="宋体"/>
                <w:color w:val="auto"/>
                <w:sz w:val="21"/>
                <w:szCs w:val="21"/>
                <w:highlight w:val="none"/>
              </w:rPr>
              <w:t>型式、规格</w:t>
            </w:r>
          </w:p>
        </w:tc>
        <w:tc>
          <w:tcPr>
            <w:tcW w:w="771" w:type="dxa"/>
            <w:tcBorders>
              <w:tl2br w:val="nil"/>
              <w:tr2bl w:val="nil"/>
            </w:tcBorders>
            <w:tcMar>
              <w:top w:w="0" w:type="dxa"/>
              <w:bottom w:w="0" w:type="dxa"/>
            </w:tcMar>
            <w:vAlign w:val="center"/>
          </w:tcPr>
          <w:p w14:paraId="2905F8E3">
            <w:pPr>
              <w:widowControl/>
              <w:adjustRightInd w:val="0"/>
              <w:snapToGrid w:val="0"/>
              <w:spacing w:before="78" w:after="78" w:line="240" w:lineRule="exact"/>
              <w:ind w:firstLine="0" w:firstLineChars="0"/>
              <w:jc w:val="center"/>
              <w:rPr>
                <w:rFonts w:ascii="宋体" w:hAnsi="宋体"/>
                <w:color w:val="auto"/>
                <w:sz w:val="21"/>
                <w:szCs w:val="21"/>
                <w:highlight w:val="none"/>
              </w:rPr>
            </w:pPr>
            <w:r>
              <w:rPr>
                <w:rFonts w:ascii="宋体" w:hAnsi="宋体"/>
                <w:color w:val="auto"/>
                <w:sz w:val="21"/>
                <w:szCs w:val="21"/>
                <w:highlight w:val="none"/>
              </w:rPr>
              <w:t>数量</w:t>
            </w:r>
          </w:p>
        </w:tc>
      </w:tr>
      <w:tr w14:paraId="7076B0D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jc w:val="center"/>
        </w:trPr>
        <w:tc>
          <w:tcPr>
            <w:tcW w:w="676" w:type="dxa"/>
            <w:tcBorders>
              <w:tl2br w:val="nil"/>
              <w:tr2bl w:val="nil"/>
            </w:tcBorders>
            <w:tcMar>
              <w:top w:w="0" w:type="dxa"/>
              <w:bottom w:w="0" w:type="dxa"/>
            </w:tcMar>
            <w:vAlign w:val="center"/>
          </w:tcPr>
          <w:p w14:paraId="7E8BE936">
            <w:pPr>
              <w:widowControl/>
              <w:adjustRightInd w:val="0"/>
              <w:snapToGrid w:val="0"/>
              <w:spacing w:before="87" w:after="87" w:line="240" w:lineRule="exact"/>
              <w:ind w:firstLine="0" w:firstLineChars="0"/>
              <w:jc w:val="center"/>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1</w:t>
            </w:r>
          </w:p>
        </w:tc>
        <w:tc>
          <w:tcPr>
            <w:tcW w:w="1570" w:type="dxa"/>
            <w:tcBorders>
              <w:tl2br w:val="nil"/>
              <w:tr2bl w:val="nil"/>
            </w:tcBorders>
            <w:tcMar>
              <w:top w:w="0" w:type="dxa"/>
              <w:bottom w:w="0" w:type="dxa"/>
            </w:tcMar>
            <w:vAlign w:val="center"/>
          </w:tcPr>
          <w:p w14:paraId="798222F4">
            <w:pPr>
              <w:widowControl/>
              <w:adjustRightInd w:val="0"/>
              <w:snapToGrid w:val="0"/>
              <w:spacing w:before="87" w:after="87" w:line="240" w:lineRule="exact"/>
              <w:ind w:firstLine="0" w:firstLineChars="0"/>
              <w:jc w:val="center"/>
              <w:rPr>
                <w:rFonts w:ascii="宋体" w:hAnsi="宋体" w:cs="宋体"/>
                <w:color w:val="auto"/>
                <w:sz w:val="21"/>
                <w:szCs w:val="21"/>
                <w:highlight w:val="none"/>
                <w:lang w:bidi="ar"/>
              </w:rPr>
            </w:pPr>
            <w:r>
              <w:fldChar w:fldCharType="begin"/>
            </w:r>
            <w:r>
              <w:instrText xml:space="preserve"> HYPERLINK "http://10.111.6.92/web/lcam/material/reqplan/javascript:doModify('05070002452501620200831000')" \t "http://10.111.6.92/web/lcam/material/reqplan/_self" </w:instrText>
            </w:r>
            <w:r>
              <w:fldChar w:fldCharType="separate"/>
            </w:r>
            <w:r>
              <w:rPr>
                <w:rFonts w:ascii="宋体" w:hAnsi="宋体" w:cs="宋体"/>
                <w:color w:val="auto"/>
                <w:sz w:val="21"/>
                <w:szCs w:val="21"/>
                <w:highlight w:val="none"/>
                <w:lang w:bidi="ar"/>
              </w:rPr>
              <w:t xml:space="preserve">融冰地线用刀闸(接地刀闸) </w:t>
            </w:r>
            <w:r>
              <w:rPr>
                <w:rFonts w:ascii="宋体" w:hAnsi="宋体" w:cs="宋体"/>
                <w:color w:val="auto"/>
                <w:sz w:val="21"/>
                <w:szCs w:val="21"/>
                <w:highlight w:val="none"/>
                <w:lang w:bidi="ar"/>
              </w:rPr>
              <w:fldChar w:fldCharType="end"/>
            </w:r>
            <w:r>
              <w:rPr>
                <w:rFonts w:ascii="宋体" w:hAnsi="宋体" w:cs="宋体"/>
                <w:color w:val="auto"/>
                <w:sz w:val="21"/>
                <w:szCs w:val="21"/>
                <w:highlight w:val="none"/>
                <w:lang w:bidi="ar"/>
              </w:rPr>
              <w:t> </w:t>
            </w:r>
          </w:p>
        </w:tc>
        <w:tc>
          <w:tcPr>
            <w:tcW w:w="690" w:type="dxa"/>
            <w:tcBorders>
              <w:tl2br w:val="nil"/>
              <w:tr2bl w:val="nil"/>
            </w:tcBorders>
            <w:tcMar>
              <w:top w:w="0" w:type="dxa"/>
              <w:bottom w:w="0" w:type="dxa"/>
            </w:tcMar>
            <w:vAlign w:val="center"/>
          </w:tcPr>
          <w:p w14:paraId="259A6F7E">
            <w:pPr>
              <w:widowControl/>
              <w:adjustRightInd w:val="0"/>
              <w:snapToGrid w:val="0"/>
              <w:spacing w:before="87" w:after="87" w:line="240" w:lineRule="exact"/>
              <w:ind w:firstLine="0" w:firstLineChars="0"/>
              <w:jc w:val="center"/>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个</w:t>
            </w:r>
          </w:p>
        </w:tc>
        <w:tc>
          <w:tcPr>
            <w:tcW w:w="2708" w:type="dxa"/>
            <w:tcBorders>
              <w:tl2br w:val="nil"/>
              <w:tr2bl w:val="nil"/>
            </w:tcBorders>
            <w:tcMar>
              <w:top w:w="0" w:type="dxa"/>
              <w:bottom w:w="0" w:type="dxa"/>
            </w:tcMar>
            <w:vAlign w:val="center"/>
          </w:tcPr>
          <w:p w14:paraId="2C3AD4EC">
            <w:pPr>
              <w:widowControl/>
              <w:adjustRightInd w:val="0"/>
              <w:snapToGrid w:val="0"/>
              <w:spacing w:before="87" w:after="87" w:line="240" w:lineRule="exact"/>
              <w:ind w:firstLine="0" w:firstLineChars="0"/>
              <w:jc w:val="center"/>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地线融冰接地(绝缘）刀闸</w:t>
            </w:r>
          </w:p>
        </w:tc>
        <w:tc>
          <w:tcPr>
            <w:tcW w:w="827" w:type="dxa"/>
            <w:tcBorders>
              <w:tl2br w:val="nil"/>
              <w:tr2bl w:val="nil"/>
            </w:tcBorders>
            <w:tcMar>
              <w:top w:w="0" w:type="dxa"/>
              <w:bottom w:w="0" w:type="dxa"/>
            </w:tcMar>
            <w:vAlign w:val="center"/>
          </w:tcPr>
          <w:p w14:paraId="6BAD191B">
            <w:pPr>
              <w:widowControl/>
              <w:adjustRightInd w:val="0"/>
              <w:snapToGrid w:val="0"/>
              <w:spacing w:before="87" w:after="87" w:line="240" w:lineRule="exact"/>
              <w:ind w:firstLine="0" w:firstLineChars="0"/>
              <w:jc w:val="center"/>
              <w:rPr>
                <w:rFonts w:hint="default" w:ascii="宋体" w:hAnsi="宋体" w:eastAsia="宋体" w:cs="宋体"/>
                <w:color w:val="auto"/>
                <w:sz w:val="21"/>
                <w:szCs w:val="21"/>
                <w:highlight w:val="none"/>
                <w:lang w:val="en-US" w:eastAsia="zh-CN" w:bidi="ar"/>
              </w:rPr>
            </w:pPr>
          </w:p>
        </w:tc>
        <w:tc>
          <w:tcPr>
            <w:tcW w:w="1163" w:type="dxa"/>
            <w:tcBorders>
              <w:tl2br w:val="nil"/>
              <w:tr2bl w:val="nil"/>
            </w:tcBorders>
            <w:tcMar>
              <w:top w:w="0" w:type="dxa"/>
              <w:bottom w:w="0" w:type="dxa"/>
            </w:tcMar>
            <w:vAlign w:val="center"/>
          </w:tcPr>
          <w:p w14:paraId="7699AA23">
            <w:pPr>
              <w:widowControl/>
              <w:adjustRightInd w:val="0"/>
              <w:snapToGrid w:val="0"/>
              <w:spacing w:before="87" w:after="87" w:line="240" w:lineRule="exact"/>
              <w:ind w:firstLine="0" w:firstLineChars="0"/>
              <w:jc w:val="center"/>
              <w:rPr>
                <w:rFonts w:ascii="宋体" w:hAnsi="宋体" w:cs="宋体"/>
                <w:color w:val="auto"/>
                <w:sz w:val="21"/>
                <w:szCs w:val="21"/>
                <w:highlight w:val="none"/>
                <w:lang w:bidi="ar"/>
              </w:rPr>
            </w:pPr>
          </w:p>
        </w:tc>
        <w:tc>
          <w:tcPr>
            <w:tcW w:w="771" w:type="dxa"/>
            <w:tcBorders>
              <w:tl2br w:val="nil"/>
              <w:tr2bl w:val="nil"/>
            </w:tcBorders>
            <w:tcMar>
              <w:top w:w="0" w:type="dxa"/>
              <w:bottom w:w="0" w:type="dxa"/>
            </w:tcMar>
            <w:vAlign w:val="center"/>
          </w:tcPr>
          <w:p w14:paraId="5BA23856">
            <w:pPr>
              <w:widowControl/>
              <w:adjustRightInd w:val="0"/>
              <w:snapToGrid w:val="0"/>
              <w:spacing w:before="87" w:after="87" w:line="240" w:lineRule="exact"/>
              <w:ind w:firstLine="0" w:firstLineChars="0"/>
              <w:jc w:val="center"/>
              <w:rPr>
                <w:rFonts w:ascii="宋体" w:hAnsi="宋体" w:cs="宋体"/>
                <w:color w:val="auto"/>
                <w:sz w:val="21"/>
                <w:szCs w:val="21"/>
                <w:highlight w:val="none"/>
                <w:lang w:bidi="ar"/>
              </w:rPr>
            </w:pPr>
          </w:p>
        </w:tc>
      </w:tr>
    </w:tbl>
    <w:p w14:paraId="301AF2F2">
      <w:pPr>
        <w:ind w:firstLine="480"/>
        <w:rPr>
          <w:color w:val="auto"/>
          <w:highlight w:val="none"/>
        </w:rPr>
      </w:pPr>
    </w:p>
    <w:p w14:paraId="2BC3790C">
      <w:pPr>
        <w:pStyle w:val="3"/>
        <w:rPr>
          <w:color w:val="auto"/>
          <w:highlight w:val="none"/>
        </w:rPr>
      </w:pPr>
      <w:bookmarkStart w:id="7" w:name="_Toc451287101"/>
      <w:bookmarkStart w:id="8" w:name="_Toc16702"/>
      <w:bookmarkStart w:id="9" w:name="_Toc451287139"/>
      <w:r>
        <w:rPr>
          <w:rFonts w:hint="eastAsia"/>
          <w:color w:val="auto"/>
          <w:highlight w:val="none"/>
        </w:rPr>
        <w:t>2.2 技术参数</w:t>
      </w:r>
      <w:bookmarkEnd w:id="7"/>
      <w:bookmarkEnd w:id="8"/>
      <w:bookmarkEnd w:id="9"/>
    </w:p>
    <w:p w14:paraId="10E18A6F">
      <w:pPr>
        <w:ind w:firstLine="480"/>
        <w:rPr>
          <w:color w:val="auto"/>
          <w:highlight w:val="none"/>
        </w:rPr>
      </w:pPr>
      <w:r>
        <w:rPr>
          <w:rFonts w:hint="eastAsia"/>
          <w:color w:val="auto"/>
          <w:highlight w:val="none"/>
        </w:rPr>
        <w:t>地线融冰接地（绝缘）刀闸需满足下列基本技术参数要求</w:t>
      </w:r>
    </w:p>
    <w:p w14:paraId="1D10E9DD">
      <w:pPr>
        <w:ind w:firstLine="480"/>
        <w:rPr>
          <w:color w:val="auto"/>
          <w:highlight w:val="none"/>
        </w:rPr>
      </w:pPr>
      <w:r>
        <w:rPr>
          <w:rFonts w:hint="eastAsia"/>
          <w:color w:val="auto"/>
          <w:highlight w:val="none"/>
        </w:rPr>
        <w:t>（1）额定融冰电压±</w:t>
      </w:r>
      <w:r>
        <w:rPr>
          <w:color w:val="auto"/>
          <w:highlight w:val="none"/>
        </w:rPr>
        <w:t>2</w:t>
      </w:r>
      <w:r>
        <w:rPr>
          <w:rFonts w:hint="eastAsia"/>
          <w:color w:val="auto"/>
          <w:highlight w:val="none"/>
        </w:rPr>
        <w:t>5kV；</w:t>
      </w:r>
    </w:p>
    <w:p w14:paraId="61CD1943">
      <w:pPr>
        <w:ind w:firstLine="480"/>
        <w:rPr>
          <w:color w:val="auto"/>
          <w:highlight w:val="none"/>
        </w:rPr>
      </w:pPr>
      <w:r>
        <w:rPr>
          <w:rFonts w:hint="eastAsia"/>
          <w:color w:val="auto"/>
          <w:highlight w:val="none"/>
        </w:rPr>
        <w:t>（2）最大导通电流1000A；</w:t>
      </w:r>
    </w:p>
    <w:p w14:paraId="09CD013E">
      <w:pPr>
        <w:ind w:firstLine="480"/>
        <w:rPr>
          <w:color w:val="auto"/>
          <w:highlight w:val="none"/>
        </w:rPr>
      </w:pPr>
      <w:r>
        <w:rPr>
          <w:rFonts w:hint="eastAsia"/>
          <w:color w:val="auto"/>
          <w:highlight w:val="none"/>
        </w:rPr>
        <w:t>（3）合闸时应保证接地靠，分闸时应能可靠分开；</w:t>
      </w:r>
    </w:p>
    <w:p w14:paraId="71C23915">
      <w:pPr>
        <w:ind w:firstLine="480"/>
        <w:rPr>
          <w:color w:val="auto"/>
          <w:highlight w:val="none"/>
        </w:rPr>
      </w:pPr>
      <w:r>
        <w:rPr>
          <w:rFonts w:hint="eastAsia"/>
          <w:color w:val="auto"/>
          <w:highlight w:val="none"/>
        </w:rPr>
        <w:t>（4）可在低温冰冻条件下正常运行；</w:t>
      </w:r>
    </w:p>
    <w:p w14:paraId="59AA835E">
      <w:pPr>
        <w:ind w:firstLine="480"/>
        <w:rPr>
          <w:color w:val="auto"/>
          <w:highlight w:val="none"/>
        </w:rPr>
      </w:pPr>
      <w:r>
        <w:rPr>
          <w:rFonts w:hint="eastAsia"/>
          <w:color w:val="auto"/>
          <w:highlight w:val="none"/>
        </w:rPr>
        <w:t>（5）人工操作应安全、轻巧、方便。</w:t>
      </w:r>
    </w:p>
    <w:p w14:paraId="51FE6C68">
      <w:pPr>
        <w:ind w:firstLine="480"/>
        <w:rPr>
          <w:color w:val="auto"/>
          <w:highlight w:val="none"/>
        </w:rPr>
      </w:pPr>
      <w:r>
        <w:rPr>
          <w:rFonts w:hint="eastAsia"/>
          <w:color w:val="auto"/>
          <w:highlight w:val="none"/>
        </w:rPr>
        <w:t>（6）使用寿命30年；</w:t>
      </w:r>
    </w:p>
    <w:p w14:paraId="1948081E">
      <w:pPr>
        <w:pStyle w:val="2"/>
        <w:rPr>
          <w:color w:val="auto"/>
          <w:highlight w:val="none"/>
        </w:rPr>
      </w:pPr>
      <w:bookmarkStart w:id="10" w:name="_Toc451287140"/>
      <w:bookmarkStart w:id="11" w:name="_Toc19277"/>
      <w:bookmarkStart w:id="12" w:name="_Toc451287102"/>
      <w:r>
        <w:rPr>
          <w:rFonts w:hint="eastAsia"/>
          <w:color w:val="auto"/>
          <w:highlight w:val="none"/>
        </w:rPr>
        <w:t>3</w:t>
      </w:r>
      <w:bookmarkStart w:id="13" w:name="_Toc336243022"/>
      <w:r>
        <w:rPr>
          <w:rFonts w:hint="eastAsia"/>
          <w:color w:val="auto"/>
          <w:highlight w:val="none"/>
        </w:rPr>
        <w:t xml:space="preserve"> 规范性引用文件</w:t>
      </w:r>
      <w:bookmarkEnd w:id="10"/>
      <w:bookmarkEnd w:id="11"/>
      <w:bookmarkEnd w:id="12"/>
      <w:bookmarkEnd w:id="13"/>
    </w:p>
    <w:p w14:paraId="3152E856">
      <w:pPr>
        <w:ind w:firstLine="480"/>
        <w:rPr>
          <w:color w:val="auto"/>
          <w:highlight w:val="none"/>
        </w:rPr>
      </w:pPr>
      <w:r>
        <w:rPr>
          <w:color w:val="auto"/>
          <w:highlight w:val="none"/>
        </w:rPr>
        <w:t>除本规范书特殊规定外, 投标方所提供的设备均按规定的标准和规程的最新版本进行设计、制造、试验和安装。如果这些标准内容有矛盾时, 应按最高标准的条款执行或按双方商定的标准执行。如果投标方选用本规范书规定以外的标准时, 则需提交这种替换标准供审查和分析。仅在投标方已证明替换标准相当或优于标书规定的标准, 并从招标方处获得书面的认可才能使用。提交供审查的标准应为中文或英文版本。</w:t>
      </w:r>
      <w:r>
        <w:rPr>
          <w:rFonts w:hint="eastAsia"/>
          <w:color w:val="auto"/>
          <w:highlight w:val="none"/>
        </w:rPr>
        <w:t>主要引用标准如下表1：</w:t>
      </w:r>
    </w:p>
    <w:p w14:paraId="4247B77F">
      <w:pPr>
        <w:ind w:firstLine="480"/>
        <w:rPr>
          <w:color w:val="auto"/>
          <w:highlight w:val="none"/>
        </w:rPr>
      </w:pPr>
    </w:p>
    <w:p w14:paraId="1BE47589">
      <w:pPr>
        <w:pStyle w:val="12"/>
        <w:rPr>
          <w:color w:val="auto"/>
          <w:highlight w:val="none"/>
        </w:rPr>
      </w:pPr>
      <w:r>
        <w:rPr>
          <w:rFonts w:hint="eastAsia"/>
          <w:color w:val="auto"/>
          <w:highlight w:val="none"/>
        </w:rPr>
        <w:t>表</w:t>
      </w:r>
      <w:r>
        <w:rPr>
          <w:color w:val="auto"/>
          <w:highlight w:val="none"/>
        </w:rPr>
        <w:t xml:space="preserve"> </w:t>
      </w:r>
      <w:r>
        <w:rPr>
          <w:rFonts w:hint="eastAsia"/>
          <w:color w:val="auto"/>
          <w:szCs w:val="21"/>
          <w:highlight w:val="none"/>
        </w:rPr>
        <w:t>地线融冰接地(绝缘）刀闸</w:t>
      </w:r>
      <w:r>
        <w:rPr>
          <w:rFonts w:hint="eastAsia"/>
          <w:color w:val="auto"/>
          <w:highlight w:val="none"/>
        </w:rPr>
        <w:t>需满足的主要标准</w:t>
      </w:r>
    </w:p>
    <w:tbl>
      <w:tblPr>
        <w:tblStyle w:val="13"/>
        <w:tblW w:w="8296" w:type="dxa"/>
        <w:jc w:val="center"/>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0" w:type="dxa"/>
          <w:left w:w="108" w:type="dxa"/>
          <w:bottom w:w="0" w:type="dxa"/>
          <w:right w:w="108" w:type="dxa"/>
        </w:tblCellMar>
      </w:tblPr>
      <w:tblGrid>
        <w:gridCol w:w="747"/>
        <w:gridCol w:w="2529"/>
        <w:gridCol w:w="5020"/>
      </w:tblGrid>
      <w:tr w14:paraId="66D90F66">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cantSplit/>
          <w:trHeight w:val="464" w:hRule="atLeast"/>
          <w:jc w:val="center"/>
        </w:trPr>
        <w:tc>
          <w:tcPr>
            <w:tcW w:w="747" w:type="dxa"/>
            <w:shd w:val="clear" w:color="auto" w:fill="auto"/>
            <w:vAlign w:val="center"/>
          </w:tcPr>
          <w:p w14:paraId="5745E44A">
            <w:pPr>
              <w:pStyle w:val="12"/>
              <w:rPr>
                <w:color w:val="auto"/>
                <w:highlight w:val="none"/>
              </w:rPr>
            </w:pPr>
            <w:r>
              <w:rPr>
                <w:color w:val="auto"/>
                <w:highlight w:val="none"/>
              </w:rPr>
              <w:t>序号</w:t>
            </w:r>
          </w:p>
        </w:tc>
        <w:tc>
          <w:tcPr>
            <w:tcW w:w="2529" w:type="dxa"/>
            <w:shd w:val="clear" w:color="auto" w:fill="auto"/>
            <w:vAlign w:val="center"/>
          </w:tcPr>
          <w:p w14:paraId="4C5265AC">
            <w:pPr>
              <w:pStyle w:val="12"/>
              <w:rPr>
                <w:color w:val="auto"/>
                <w:highlight w:val="none"/>
              </w:rPr>
            </w:pPr>
            <w:r>
              <w:rPr>
                <w:color w:val="auto"/>
                <w:highlight w:val="none"/>
              </w:rPr>
              <w:t>标  准  号</w:t>
            </w:r>
          </w:p>
        </w:tc>
        <w:tc>
          <w:tcPr>
            <w:tcW w:w="5020" w:type="dxa"/>
            <w:shd w:val="clear" w:color="auto" w:fill="auto"/>
            <w:vAlign w:val="center"/>
          </w:tcPr>
          <w:p w14:paraId="2396D94D">
            <w:pPr>
              <w:pStyle w:val="12"/>
              <w:rPr>
                <w:color w:val="auto"/>
                <w:highlight w:val="none"/>
              </w:rPr>
            </w:pPr>
            <w:r>
              <w:rPr>
                <w:color w:val="auto"/>
                <w:highlight w:val="none"/>
              </w:rPr>
              <w:t>标  准  名  称</w:t>
            </w:r>
          </w:p>
        </w:tc>
      </w:tr>
      <w:tr w14:paraId="499485B6">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cantSplit/>
          <w:trHeight w:val="495" w:hRule="atLeast"/>
          <w:jc w:val="center"/>
        </w:trPr>
        <w:tc>
          <w:tcPr>
            <w:tcW w:w="747" w:type="dxa"/>
            <w:shd w:val="clear" w:color="auto" w:fill="auto"/>
            <w:vAlign w:val="center"/>
          </w:tcPr>
          <w:p w14:paraId="78A9B9B6">
            <w:pPr>
              <w:pStyle w:val="12"/>
              <w:rPr>
                <w:color w:val="auto"/>
                <w:highlight w:val="none"/>
              </w:rPr>
            </w:pPr>
            <w:r>
              <w:rPr>
                <w:rFonts w:hint="eastAsia"/>
                <w:color w:val="auto"/>
                <w:highlight w:val="none"/>
              </w:rPr>
              <w:t>1</w:t>
            </w:r>
          </w:p>
        </w:tc>
        <w:tc>
          <w:tcPr>
            <w:tcW w:w="2529" w:type="dxa"/>
            <w:shd w:val="clear" w:color="auto" w:fill="auto"/>
            <w:vAlign w:val="center"/>
          </w:tcPr>
          <w:p w14:paraId="377A6344">
            <w:pPr>
              <w:pStyle w:val="12"/>
              <w:rPr>
                <w:color w:val="auto"/>
                <w:highlight w:val="none"/>
              </w:rPr>
            </w:pPr>
            <w:r>
              <w:rPr>
                <w:color w:val="auto"/>
                <w:highlight w:val="none"/>
              </w:rPr>
              <w:t>DL/T 810</w:t>
            </w:r>
          </w:p>
        </w:tc>
        <w:tc>
          <w:tcPr>
            <w:tcW w:w="5020" w:type="dxa"/>
            <w:shd w:val="clear" w:color="auto" w:fill="auto"/>
            <w:vAlign w:val="center"/>
          </w:tcPr>
          <w:p w14:paraId="7B36393C">
            <w:pPr>
              <w:pStyle w:val="12"/>
              <w:rPr>
                <w:color w:val="auto"/>
                <w:highlight w:val="none"/>
              </w:rPr>
            </w:pPr>
            <w:r>
              <w:rPr>
                <w:color w:val="auto"/>
                <w:highlight w:val="none"/>
              </w:rPr>
              <w:t>±500kV直流棒形悬式复合绝缘子 技术条件</w:t>
            </w:r>
          </w:p>
        </w:tc>
      </w:tr>
      <w:tr w14:paraId="054CF179">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cantSplit/>
          <w:trHeight w:val="944" w:hRule="atLeast"/>
          <w:jc w:val="center"/>
        </w:trPr>
        <w:tc>
          <w:tcPr>
            <w:tcW w:w="747" w:type="dxa"/>
            <w:shd w:val="clear" w:color="auto" w:fill="auto"/>
            <w:vAlign w:val="center"/>
          </w:tcPr>
          <w:p w14:paraId="6284CDA1">
            <w:pPr>
              <w:pStyle w:val="12"/>
              <w:rPr>
                <w:color w:val="auto"/>
                <w:highlight w:val="none"/>
              </w:rPr>
            </w:pPr>
            <w:r>
              <w:rPr>
                <w:color w:val="auto"/>
                <w:highlight w:val="none"/>
              </w:rPr>
              <w:t>2</w:t>
            </w:r>
          </w:p>
        </w:tc>
        <w:tc>
          <w:tcPr>
            <w:tcW w:w="2529" w:type="dxa"/>
            <w:shd w:val="clear" w:color="auto" w:fill="auto"/>
            <w:vAlign w:val="center"/>
          </w:tcPr>
          <w:p w14:paraId="75E4E726">
            <w:pPr>
              <w:pStyle w:val="12"/>
              <w:rPr>
                <w:color w:val="auto"/>
                <w:highlight w:val="none"/>
              </w:rPr>
            </w:pPr>
            <w:r>
              <w:rPr>
                <w:color w:val="auto"/>
                <w:highlight w:val="none"/>
              </w:rPr>
              <w:t>GB/T 19519</w:t>
            </w:r>
          </w:p>
        </w:tc>
        <w:tc>
          <w:tcPr>
            <w:tcW w:w="5020" w:type="dxa"/>
            <w:shd w:val="clear" w:color="auto" w:fill="auto"/>
            <w:vAlign w:val="center"/>
          </w:tcPr>
          <w:p w14:paraId="3793353B">
            <w:pPr>
              <w:pStyle w:val="12"/>
              <w:rPr>
                <w:color w:val="auto"/>
                <w:highlight w:val="none"/>
              </w:rPr>
            </w:pPr>
            <w:r>
              <w:rPr>
                <w:color w:val="auto"/>
                <w:highlight w:val="none"/>
              </w:rPr>
              <w:t>标称电压高于1000V的</w:t>
            </w:r>
            <w:r>
              <w:rPr>
                <w:rFonts w:hint="eastAsia"/>
                <w:color w:val="auto"/>
                <w:highlight w:val="none"/>
              </w:rPr>
              <w:t>交流</w:t>
            </w:r>
            <w:r>
              <w:rPr>
                <w:color w:val="auto"/>
                <w:highlight w:val="none"/>
              </w:rPr>
              <w:t>架空线路用</w:t>
            </w:r>
            <w:r>
              <w:rPr>
                <w:rFonts w:hint="eastAsia"/>
                <w:color w:val="auto"/>
                <w:highlight w:val="none"/>
              </w:rPr>
              <w:t>复合</w:t>
            </w:r>
            <w:r>
              <w:rPr>
                <w:color w:val="auto"/>
                <w:highlight w:val="none"/>
              </w:rPr>
              <w:t>绝缘子</w:t>
            </w:r>
            <w:r>
              <w:rPr>
                <w:rFonts w:hint="eastAsia"/>
                <w:color w:val="auto"/>
                <w:highlight w:val="none"/>
              </w:rPr>
              <w:t>——</w:t>
            </w:r>
            <w:r>
              <w:rPr>
                <w:color w:val="auto"/>
                <w:highlight w:val="none"/>
              </w:rPr>
              <w:t>定义、试验方法</w:t>
            </w:r>
            <w:r>
              <w:rPr>
                <w:rFonts w:hint="eastAsia"/>
                <w:color w:val="auto"/>
                <w:highlight w:val="none"/>
              </w:rPr>
              <w:t>及验</w:t>
            </w:r>
            <w:r>
              <w:rPr>
                <w:color w:val="auto"/>
                <w:highlight w:val="none"/>
              </w:rPr>
              <w:t>收准则</w:t>
            </w:r>
          </w:p>
        </w:tc>
      </w:tr>
      <w:tr w14:paraId="20374147">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cantSplit/>
          <w:trHeight w:val="495" w:hRule="atLeast"/>
          <w:jc w:val="center"/>
        </w:trPr>
        <w:tc>
          <w:tcPr>
            <w:tcW w:w="747" w:type="dxa"/>
            <w:shd w:val="clear" w:color="auto" w:fill="auto"/>
            <w:vAlign w:val="center"/>
          </w:tcPr>
          <w:p w14:paraId="7E3485DE">
            <w:pPr>
              <w:pStyle w:val="12"/>
              <w:rPr>
                <w:color w:val="auto"/>
                <w:highlight w:val="none"/>
              </w:rPr>
            </w:pPr>
            <w:r>
              <w:rPr>
                <w:color w:val="auto"/>
                <w:highlight w:val="none"/>
              </w:rPr>
              <w:t>3</w:t>
            </w:r>
          </w:p>
        </w:tc>
        <w:tc>
          <w:tcPr>
            <w:tcW w:w="2529" w:type="dxa"/>
            <w:shd w:val="clear" w:color="auto" w:fill="auto"/>
            <w:vAlign w:val="center"/>
          </w:tcPr>
          <w:p w14:paraId="05E1C7A0">
            <w:pPr>
              <w:pStyle w:val="12"/>
              <w:rPr>
                <w:color w:val="auto"/>
                <w:highlight w:val="none"/>
              </w:rPr>
            </w:pPr>
            <w:r>
              <w:rPr>
                <w:color w:val="auto"/>
                <w:highlight w:val="none"/>
              </w:rPr>
              <w:t>GB/T 775.1～775.3</w:t>
            </w:r>
          </w:p>
        </w:tc>
        <w:tc>
          <w:tcPr>
            <w:tcW w:w="5020" w:type="dxa"/>
            <w:shd w:val="clear" w:color="auto" w:fill="auto"/>
            <w:vAlign w:val="center"/>
          </w:tcPr>
          <w:p w14:paraId="3AC174D4">
            <w:pPr>
              <w:pStyle w:val="12"/>
              <w:rPr>
                <w:color w:val="auto"/>
                <w:highlight w:val="none"/>
              </w:rPr>
            </w:pPr>
            <w:r>
              <w:rPr>
                <w:color w:val="auto"/>
                <w:highlight w:val="none"/>
              </w:rPr>
              <w:t>绝缘子试验方法</w:t>
            </w:r>
          </w:p>
        </w:tc>
      </w:tr>
      <w:tr w14:paraId="2FA4E538">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cantSplit/>
          <w:trHeight w:val="495" w:hRule="atLeast"/>
          <w:jc w:val="center"/>
        </w:trPr>
        <w:tc>
          <w:tcPr>
            <w:tcW w:w="747" w:type="dxa"/>
            <w:shd w:val="clear" w:color="auto" w:fill="auto"/>
            <w:vAlign w:val="center"/>
          </w:tcPr>
          <w:p w14:paraId="000D3D23">
            <w:pPr>
              <w:pStyle w:val="12"/>
              <w:rPr>
                <w:color w:val="auto"/>
                <w:highlight w:val="none"/>
              </w:rPr>
            </w:pPr>
            <w:r>
              <w:rPr>
                <w:rFonts w:hint="eastAsia"/>
                <w:color w:val="auto"/>
                <w:highlight w:val="none"/>
              </w:rPr>
              <w:t>4</w:t>
            </w:r>
          </w:p>
        </w:tc>
        <w:tc>
          <w:tcPr>
            <w:tcW w:w="2529" w:type="dxa"/>
            <w:shd w:val="clear" w:color="auto" w:fill="auto"/>
            <w:vAlign w:val="center"/>
          </w:tcPr>
          <w:p w14:paraId="5EF165BA">
            <w:pPr>
              <w:pStyle w:val="12"/>
              <w:rPr>
                <w:color w:val="auto"/>
                <w:highlight w:val="none"/>
              </w:rPr>
            </w:pPr>
            <w:r>
              <w:rPr>
                <w:color w:val="auto"/>
                <w:highlight w:val="none"/>
              </w:rPr>
              <w:t>GB/T 4056</w:t>
            </w:r>
          </w:p>
        </w:tc>
        <w:tc>
          <w:tcPr>
            <w:tcW w:w="5020" w:type="dxa"/>
            <w:shd w:val="clear" w:color="auto" w:fill="auto"/>
            <w:vAlign w:val="center"/>
          </w:tcPr>
          <w:p w14:paraId="7252ED89">
            <w:pPr>
              <w:pStyle w:val="12"/>
              <w:rPr>
                <w:color w:val="auto"/>
                <w:highlight w:val="none"/>
              </w:rPr>
            </w:pPr>
            <w:r>
              <w:rPr>
                <w:color w:val="auto"/>
                <w:highlight w:val="none"/>
              </w:rPr>
              <w:t>高压线路绝缘子连接结构尺寸</w:t>
            </w:r>
          </w:p>
        </w:tc>
      </w:tr>
      <w:tr w14:paraId="608D08D5">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cantSplit/>
          <w:trHeight w:val="511" w:hRule="atLeast"/>
          <w:jc w:val="center"/>
        </w:trPr>
        <w:tc>
          <w:tcPr>
            <w:tcW w:w="747" w:type="dxa"/>
            <w:shd w:val="clear" w:color="auto" w:fill="auto"/>
            <w:vAlign w:val="center"/>
          </w:tcPr>
          <w:p w14:paraId="3185880D">
            <w:pPr>
              <w:pStyle w:val="12"/>
              <w:rPr>
                <w:color w:val="auto"/>
                <w:highlight w:val="none"/>
              </w:rPr>
            </w:pPr>
            <w:r>
              <w:rPr>
                <w:rFonts w:hint="eastAsia"/>
                <w:color w:val="auto"/>
                <w:highlight w:val="none"/>
              </w:rPr>
              <w:t>5</w:t>
            </w:r>
          </w:p>
        </w:tc>
        <w:tc>
          <w:tcPr>
            <w:tcW w:w="2529" w:type="dxa"/>
            <w:shd w:val="clear" w:color="auto" w:fill="auto"/>
            <w:vAlign w:val="center"/>
          </w:tcPr>
          <w:p w14:paraId="212BFD3E">
            <w:pPr>
              <w:pStyle w:val="12"/>
              <w:rPr>
                <w:color w:val="auto"/>
                <w:highlight w:val="none"/>
              </w:rPr>
            </w:pPr>
            <w:r>
              <w:rPr>
                <w:color w:val="auto"/>
                <w:highlight w:val="none"/>
              </w:rPr>
              <w:t>JB/T 3384</w:t>
            </w:r>
          </w:p>
        </w:tc>
        <w:tc>
          <w:tcPr>
            <w:tcW w:w="5020" w:type="dxa"/>
            <w:shd w:val="clear" w:color="auto" w:fill="auto"/>
            <w:vAlign w:val="center"/>
          </w:tcPr>
          <w:p w14:paraId="63551C3D">
            <w:pPr>
              <w:pStyle w:val="12"/>
              <w:rPr>
                <w:color w:val="auto"/>
                <w:highlight w:val="none"/>
              </w:rPr>
            </w:pPr>
            <w:r>
              <w:rPr>
                <w:color w:val="auto"/>
                <w:highlight w:val="none"/>
              </w:rPr>
              <w:t>高压线路绝缘子抽样方案</w:t>
            </w:r>
          </w:p>
        </w:tc>
      </w:tr>
      <w:tr w14:paraId="46A52E0A">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cantSplit/>
          <w:trHeight w:val="495" w:hRule="atLeast"/>
          <w:jc w:val="center"/>
        </w:trPr>
        <w:tc>
          <w:tcPr>
            <w:tcW w:w="747" w:type="dxa"/>
            <w:shd w:val="clear" w:color="auto" w:fill="auto"/>
            <w:vAlign w:val="center"/>
          </w:tcPr>
          <w:p w14:paraId="5FE8B9FD">
            <w:pPr>
              <w:pStyle w:val="12"/>
              <w:rPr>
                <w:color w:val="auto"/>
                <w:highlight w:val="none"/>
              </w:rPr>
            </w:pPr>
            <w:r>
              <w:rPr>
                <w:rFonts w:hint="eastAsia"/>
                <w:color w:val="auto"/>
                <w:highlight w:val="none"/>
              </w:rPr>
              <w:t>6</w:t>
            </w:r>
          </w:p>
        </w:tc>
        <w:tc>
          <w:tcPr>
            <w:tcW w:w="2529" w:type="dxa"/>
            <w:shd w:val="clear" w:color="auto" w:fill="auto"/>
            <w:vAlign w:val="center"/>
          </w:tcPr>
          <w:p w14:paraId="4BF9EF91">
            <w:pPr>
              <w:pStyle w:val="12"/>
              <w:rPr>
                <w:color w:val="auto"/>
                <w:highlight w:val="none"/>
              </w:rPr>
            </w:pPr>
            <w:r>
              <w:rPr>
                <w:color w:val="auto"/>
                <w:highlight w:val="none"/>
              </w:rPr>
              <w:t>JB/T 3567</w:t>
            </w:r>
          </w:p>
        </w:tc>
        <w:tc>
          <w:tcPr>
            <w:tcW w:w="5020" w:type="dxa"/>
            <w:shd w:val="clear" w:color="auto" w:fill="auto"/>
            <w:vAlign w:val="center"/>
          </w:tcPr>
          <w:p w14:paraId="43FCE451">
            <w:pPr>
              <w:pStyle w:val="12"/>
              <w:rPr>
                <w:color w:val="auto"/>
                <w:highlight w:val="none"/>
              </w:rPr>
            </w:pPr>
            <w:r>
              <w:rPr>
                <w:color w:val="auto"/>
                <w:highlight w:val="none"/>
              </w:rPr>
              <w:t>高压绝缘子无线电干扰试验方法</w:t>
            </w:r>
          </w:p>
        </w:tc>
      </w:tr>
      <w:tr w14:paraId="191200EA">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cantSplit/>
          <w:trHeight w:val="495" w:hRule="atLeast"/>
          <w:jc w:val="center"/>
        </w:trPr>
        <w:tc>
          <w:tcPr>
            <w:tcW w:w="747" w:type="dxa"/>
            <w:shd w:val="clear" w:color="auto" w:fill="auto"/>
            <w:vAlign w:val="center"/>
          </w:tcPr>
          <w:p w14:paraId="3D656F69">
            <w:pPr>
              <w:pStyle w:val="12"/>
              <w:rPr>
                <w:color w:val="auto"/>
                <w:highlight w:val="none"/>
              </w:rPr>
            </w:pPr>
            <w:r>
              <w:rPr>
                <w:rFonts w:hint="eastAsia"/>
                <w:color w:val="auto"/>
                <w:highlight w:val="none"/>
              </w:rPr>
              <w:t>7</w:t>
            </w:r>
          </w:p>
        </w:tc>
        <w:tc>
          <w:tcPr>
            <w:tcW w:w="2529" w:type="dxa"/>
            <w:shd w:val="clear" w:color="auto" w:fill="auto"/>
            <w:vAlign w:val="center"/>
          </w:tcPr>
          <w:p w14:paraId="48753AE6">
            <w:pPr>
              <w:pStyle w:val="12"/>
              <w:rPr>
                <w:color w:val="auto"/>
                <w:highlight w:val="none"/>
              </w:rPr>
            </w:pPr>
            <w:r>
              <w:rPr>
                <w:color w:val="auto"/>
                <w:highlight w:val="none"/>
              </w:rPr>
              <w:t>JB/T 8177</w:t>
            </w:r>
          </w:p>
        </w:tc>
        <w:tc>
          <w:tcPr>
            <w:tcW w:w="5020" w:type="dxa"/>
            <w:shd w:val="clear" w:color="auto" w:fill="auto"/>
            <w:vAlign w:val="center"/>
          </w:tcPr>
          <w:p w14:paraId="79DCE192">
            <w:pPr>
              <w:pStyle w:val="12"/>
              <w:rPr>
                <w:color w:val="auto"/>
                <w:highlight w:val="none"/>
              </w:rPr>
            </w:pPr>
            <w:r>
              <w:rPr>
                <w:color w:val="auto"/>
                <w:highlight w:val="none"/>
              </w:rPr>
              <w:t>绝缘子金属附件热镀锌层通用技术条件</w:t>
            </w:r>
          </w:p>
        </w:tc>
      </w:tr>
      <w:tr w14:paraId="5EC68FEB">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cantSplit/>
          <w:trHeight w:val="511" w:hRule="atLeast"/>
          <w:jc w:val="center"/>
        </w:trPr>
        <w:tc>
          <w:tcPr>
            <w:tcW w:w="747" w:type="dxa"/>
            <w:shd w:val="clear" w:color="auto" w:fill="auto"/>
            <w:vAlign w:val="center"/>
          </w:tcPr>
          <w:p w14:paraId="5D8636D7">
            <w:pPr>
              <w:pStyle w:val="12"/>
              <w:rPr>
                <w:color w:val="auto"/>
                <w:highlight w:val="none"/>
              </w:rPr>
            </w:pPr>
            <w:r>
              <w:rPr>
                <w:rFonts w:hint="eastAsia"/>
                <w:color w:val="auto"/>
                <w:highlight w:val="none"/>
              </w:rPr>
              <w:t>8</w:t>
            </w:r>
          </w:p>
        </w:tc>
        <w:tc>
          <w:tcPr>
            <w:tcW w:w="2529" w:type="dxa"/>
            <w:shd w:val="clear" w:color="auto" w:fill="auto"/>
            <w:vAlign w:val="center"/>
          </w:tcPr>
          <w:p w14:paraId="5BEC4DAD">
            <w:pPr>
              <w:pStyle w:val="12"/>
              <w:rPr>
                <w:color w:val="auto"/>
                <w:highlight w:val="none"/>
              </w:rPr>
            </w:pPr>
            <w:r>
              <w:rPr>
                <w:color w:val="auto"/>
                <w:highlight w:val="none"/>
              </w:rPr>
              <w:t>JB/T 8178</w:t>
            </w:r>
          </w:p>
        </w:tc>
        <w:tc>
          <w:tcPr>
            <w:tcW w:w="5020" w:type="dxa"/>
            <w:shd w:val="clear" w:color="auto" w:fill="auto"/>
            <w:vAlign w:val="center"/>
          </w:tcPr>
          <w:p w14:paraId="4001567D">
            <w:pPr>
              <w:pStyle w:val="12"/>
              <w:rPr>
                <w:color w:val="auto"/>
                <w:highlight w:val="none"/>
              </w:rPr>
            </w:pPr>
            <w:r>
              <w:rPr>
                <w:color w:val="auto"/>
                <w:highlight w:val="none"/>
              </w:rPr>
              <w:t>悬式绝缘子铁帽技术条件</w:t>
            </w:r>
          </w:p>
        </w:tc>
      </w:tr>
      <w:tr w14:paraId="530610A2">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cantSplit/>
          <w:trHeight w:val="495" w:hRule="atLeast"/>
          <w:jc w:val="center"/>
        </w:trPr>
        <w:tc>
          <w:tcPr>
            <w:tcW w:w="747" w:type="dxa"/>
            <w:shd w:val="clear" w:color="auto" w:fill="auto"/>
            <w:vAlign w:val="center"/>
          </w:tcPr>
          <w:p w14:paraId="0925EA96">
            <w:pPr>
              <w:pStyle w:val="12"/>
              <w:rPr>
                <w:color w:val="auto"/>
                <w:highlight w:val="none"/>
              </w:rPr>
            </w:pPr>
            <w:r>
              <w:rPr>
                <w:rFonts w:hint="eastAsia"/>
                <w:color w:val="auto"/>
                <w:highlight w:val="none"/>
              </w:rPr>
              <w:t>9</w:t>
            </w:r>
          </w:p>
        </w:tc>
        <w:tc>
          <w:tcPr>
            <w:tcW w:w="2529" w:type="dxa"/>
            <w:shd w:val="clear" w:color="auto" w:fill="auto"/>
            <w:vAlign w:val="center"/>
          </w:tcPr>
          <w:p w14:paraId="6E035800">
            <w:pPr>
              <w:pStyle w:val="12"/>
              <w:rPr>
                <w:color w:val="auto"/>
                <w:highlight w:val="none"/>
              </w:rPr>
            </w:pPr>
            <w:r>
              <w:rPr>
                <w:color w:val="auto"/>
                <w:highlight w:val="none"/>
              </w:rPr>
              <w:t>JB/T 8181</w:t>
            </w:r>
          </w:p>
        </w:tc>
        <w:tc>
          <w:tcPr>
            <w:tcW w:w="5020" w:type="dxa"/>
            <w:shd w:val="clear" w:color="auto" w:fill="auto"/>
            <w:vAlign w:val="center"/>
          </w:tcPr>
          <w:p w14:paraId="04B0EBC7">
            <w:pPr>
              <w:pStyle w:val="12"/>
              <w:rPr>
                <w:color w:val="auto"/>
                <w:highlight w:val="none"/>
              </w:rPr>
            </w:pPr>
            <w:r>
              <w:rPr>
                <w:color w:val="auto"/>
                <w:highlight w:val="none"/>
              </w:rPr>
              <w:t>绝缘子串元件球窝连接用锁紧销</w:t>
            </w:r>
          </w:p>
        </w:tc>
      </w:tr>
      <w:tr w14:paraId="47CE3360">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cantSplit/>
          <w:trHeight w:val="511" w:hRule="atLeast"/>
          <w:jc w:val="center"/>
        </w:trPr>
        <w:tc>
          <w:tcPr>
            <w:tcW w:w="747" w:type="dxa"/>
            <w:shd w:val="clear" w:color="auto" w:fill="auto"/>
            <w:vAlign w:val="center"/>
          </w:tcPr>
          <w:p w14:paraId="0AF6342A">
            <w:pPr>
              <w:pStyle w:val="12"/>
              <w:rPr>
                <w:color w:val="auto"/>
                <w:highlight w:val="none"/>
              </w:rPr>
            </w:pPr>
            <w:r>
              <w:rPr>
                <w:color w:val="auto"/>
                <w:highlight w:val="none"/>
              </w:rPr>
              <w:t>1</w:t>
            </w:r>
            <w:r>
              <w:rPr>
                <w:rFonts w:hint="eastAsia"/>
                <w:color w:val="auto"/>
                <w:highlight w:val="none"/>
              </w:rPr>
              <w:t>0</w:t>
            </w:r>
          </w:p>
        </w:tc>
        <w:tc>
          <w:tcPr>
            <w:tcW w:w="2529" w:type="dxa"/>
            <w:shd w:val="clear" w:color="auto" w:fill="auto"/>
            <w:vAlign w:val="center"/>
          </w:tcPr>
          <w:p w14:paraId="367E1376">
            <w:pPr>
              <w:pStyle w:val="12"/>
              <w:rPr>
                <w:color w:val="auto"/>
                <w:highlight w:val="none"/>
              </w:rPr>
            </w:pPr>
            <w:r>
              <w:rPr>
                <w:color w:val="auto"/>
                <w:highlight w:val="none"/>
              </w:rPr>
              <w:t>JB/T 9673</w:t>
            </w:r>
          </w:p>
        </w:tc>
        <w:tc>
          <w:tcPr>
            <w:tcW w:w="5020" w:type="dxa"/>
            <w:shd w:val="clear" w:color="auto" w:fill="auto"/>
            <w:vAlign w:val="center"/>
          </w:tcPr>
          <w:p w14:paraId="04DC69BD">
            <w:pPr>
              <w:pStyle w:val="12"/>
              <w:rPr>
                <w:color w:val="auto"/>
                <w:highlight w:val="none"/>
              </w:rPr>
            </w:pPr>
            <w:r>
              <w:rPr>
                <w:color w:val="auto"/>
                <w:highlight w:val="none"/>
              </w:rPr>
              <w:t>绝缘子产品包装</w:t>
            </w:r>
          </w:p>
        </w:tc>
      </w:tr>
      <w:tr w14:paraId="29BBD687">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cantSplit/>
          <w:trHeight w:val="495" w:hRule="atLeast"/>
          <w:jc w:val="center"/>
        </w:trPr>
        <w:tc>
          <w:tcPr>
            <w:tcW w:w="747" w:type="dxa"/>
            <w:shd w:val="clear" w:color="auto" w:fill="auto"/>
            <w:vAlign w:val="center"/>
          </w:tcPr>
          <w:p w14:paraId="635707CA">
            <w:pPr>
              <w:pStyle w:val="12"/>
              <w:rPr>
                <w:color w:val="auto"/>
                <w:highlight w:val="none"/>
              </w:rPr>
            </w:pPr>
            <w:r>
              <w:rPr>
                <w:color w:val="auto"/>
                <w:highlight w:val="none"/>
              </w:rPr>
              <w:t>11</w:t>
            </w:r>
          </w:p>
        </w:tc>
        <w:tc>
          <w:tcPr>
            <w:tcW w:w="2529" w:type="dxa"/>
            <w:shd w:val="clear" w:color="auto" w:fill="auto"/>
            <w:vAlign w:val="center"/>
          </w:tcPr>
          <w:p w14:paraId="231E8118">
            <w:pPr>
              <w:pStyle w:val="12"/>
              <w:rPr>
                <w:color w:val="auto"/>
                <w:highlight w:val="none"/>
              </w:rPr>
            </w:pPr>
            <w:r>
              <w:rPr>
                <w:color w:val="auto"/>
                <w:highlight w:val="none"/>
              </w:rPr>
              <w:t>JB/T 9677</w:t>
            </w:r>
          </w:p>
        </w:tc>
        <w:tc>
          <w:tcPr>
            <w:tcW w:w="5020" w:type="dxa"/>
            <w:shd w:val="clear" w:color="auto" w:fill="auto"/>
            <w:vAlign w:val="center"/>
          </w:tcPr>
          <w:p w14:paraId="1433AD26">
            <w:pPr>
              <w:pStyle w:val="12"/>
              <w:rPr>
                <w:color w:val="auto"/>
                <w:highlight w:val="none"/>
              </w:rPr>
            </w:pPr>
            <w:r>
              <w:rPr>
                <w:color w:val="auto"/>
                <w:highlight w:val="none"/>
              </w:rPr>
              <w:t>盘形悬式绝缘子钢脚</w:t>
            </w:r>
          </w:p>
        </w:tc>
      </w:tr>
      <w:tr w14:paraId="74F624A6">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cantSplit/>
          <w:trHeight w:val="495" w:hRule="atLeast"/>
          <w:jc w:val="center"/>
        </w:trPr>
        <w:tc>
          <w:tcPr>
            <w:tcW w:w="747" w:type="dxa"/>
            <w:shd w:val="clear" w:color="auto" w:fill="auto"/>
            <w:vAlign w:val="center"/>
          </w:tcPr>
          <w:p w14:paraId="120199A3">
            <w:pPr>
              <w:pStyle w:val="12"/>
              <w:rPr>
                <w:color w:val="auto"/>
                <w:highlight w:val="none"/>
              </w:rPr>
            </w:pPr>
            <w:r>
              <w:rPr>
                <w:color w:val="auto"/>
                <w:highlight w:val="none"/>
              </w:rPr>
              <w:t>12</w:t>
            </w:r>
          </w:p>
        </w:tc>
        <w:tc>
          <w:tcPr>
            <w:tcW w:w="2529" w:type="dxa"/>
            <w:shd w:val="clear" w:color="auto" w:fill="auto"/>
            <w:vAlign w:val="center"/>
          </w:tcPr>
          <w:p w14:paraId="0F42F229">
            <w:pPr>
              <w:pStyle w:val="12"/>
              <w:rPr>
                <w:color w:val="auto"/>
                <w:highlight w:val="none"/>
              </w:rPr>
            </w:pPr>
            <w:r>
              <w:rPr>
                <w:color w:val="auto"/>
                <w:highlight w:val="none"/>
              </w:rPr>
              <w:t>DL/T 557</w:t>
            </w:r>
          </w:p>
        </w:tc>
        <w:tc>
          <w:tcPr>
            <w:tcW w:w="5020" w:type="dxa"/>
            <w:shd w:val="clear" w:color="auto" w:fill="auto"/>
            <w:vAlign w:val="center"/>
          </w:tcPr>
          <w:p w14:paraId="1D2A77CE">
            <w:pPr>
              <w:pStyle w:val="12"/>
              <w:rPr>
                <w:color w:val="auto"/>
                <w:highlight w:val="none"/>
              </w:rPr>
            </w:pPr>
            <w:r>
              <w:rPr>
                <w:color w:val="auto"/>
                <w:highlight w:val="none"/>
              </w:rPr>
              <w:t>高压线路绝缘子陡波冲击耐受试验</w:t>
            </w:r>
          </w:p>
        </w:tc>
      </w:tr>
      <w:tr w14:paraId="506C1194">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cantSplit/>
          <w:trHeight w:val="495" w:hRule="atLeast"/>
          <w:jc w:val="center"/>
        </w:trPr>
        <w:tc>
          <w:tcPr>
            <w:tcW w:w="747" w:type="dxa"/>
            <w:shd w:val="clear" w:color="auto" w:fill="auto"/>
            <w:vAlign w:val="center"/>
          </w:tcPr>
          <w:p w14:paraId="579997E3">
            <w:pPr>
              <w:pStyle w:val="12"/>
              <w:rPr>
                <w:color w:val="auto"/>
                <w:highlight w:val="none"/>
              </w:rPr>
            </w:pPr>
            <w:r>
              <w:rPr>
                <w:rFonts w:hint="eastAsia"/>
                <w:color w:val="auto"/>
                <w:highlight w:val="none"/>
              </w:rPr>
              <w:t>13</w:t>
            </w:r>
          </w:p>
        </w:tc>
        <w:tc>
          <w:tcPr>
            <w:tcW w:w="2529" w:type="dxa"/>
            <w:shd w:val="clear" w:color="auto" w:fill="auto"/>
            <w:vAlign w:val="center"/>
          </w:tcPr>
          <w:p w14:paraId="4EE238C1">
            <w:pPr>
              <w:pStyle w:val="12"/>
              <w:rPr>
                <w:color w:val="auto"/>
                <w:highlight w:val="none"/>
              </w:rPr>
            </w:pPr>
            <w:r>
              <w:rPr>
                <w:rFonts w:hint="eastAsia"/>
                <w:color w:val="auto"/>
                <w:highlight w:val="none"/>
              </w:rPr>
              <w:t>GB/T 2314</w:t>
            </w:r>
          </w:p>
        </w:tc>
        <w:tc>
          <w:tcPr>
            <w:tcW w:w="5020" w:type="dxa"/>
            <w:shd w:val="clear" w:color="auto" w:fill="auto"/>
            <w:vAlign w:val="center"/>
          </w:tcPr>
          <w:p w14:paraId="79F9A0CC">
            <w:pPr>
              <w:pStyle w:val="12"/>
              <w:rPr>
                <w:color w:val="auto"/>
                <w:highlight w:val="none"/>
              </w:rPr>
            </w:pPr>
            <w:r>
              <w:rPr>
                <w:rFonts w:hint="eastAsia" w:ascii="宋体" w:hAnsi="宋体"/>
                <w:color w:val="auto"/>
                <w:highlight w:val="none"/>
              </w:rPr>
              <w:t>电力金具通用技术条件</w:t>
            </w:r>
          </w:p>
        </w:tc>
      </w:tr>
      <w:tr w14:paraId="15D2B270">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cantSplit/>
          <w:trHeight w:val="495" w:hRule="atLeast"/>
          <w:jc w:val="center"/>
        </w:trPr>
        <w:tc>
          <w:tcPr>
            <w:tcW w:w="747" w:type="dxa"/>
            <w:shd w:val="clear" w:color="auto" w:fill="auto"/>
            <w:vAlign w:val="center"/>
          </w:tcPr>
          <w:p w14:paraId="0C0D4680">
            <w:pPr>
              <w:pStyle w:val="12"/>
              <w:rPr>
                <w:color w:val="auto"/>
                <w:highlight w:val="none"/>
              </w:rPr>
            </w:pPr>
            <w:r>
              <w:rPr>
                <w:rFonts w:hint="eastAsia"/>
                <w:color w:val="auto"/>
                <w:highlight w:val="none"/>
              </w:rPr>
              <w:t>14</w:t>
            </w:r>
          </w:p>
        </w:tc>
        <w:tc>
          <w:tcPr>
            <w:tcW w:w="2529" w:type="dxa"/>
            <w:shd w:val="clear" w:color="auto" w:fill="auto"/>
            <w:vAlign w:val="center"/>
          </w:tcPr>
          <w:p w14:paraId="64196B0F">
            <w:pPr>
              <w:pStyle w:val="12"/>
              <w:rPr>
                <w:color w:val="auto"/>
                <w:highlight w:val="none"/>
              </w:rPr>
            </w:pPr>
            <w:r>
              <w:rPr>
                <w:rFonts w:hint="eastAsia"/>
                <w:color w:val="auto"/>
                <w:highlight w:val="none"/>
              </w:rPr>
              <w:t>GB/T 2315</w:t>
            </w:r>
          </w:p>
        </w:tc>
        <w:tc>
          <w:tcPr>
            <w:tcW w:w="5020" w:type="dxa"/>
            <w:shd w:val="clear" w:color="auto" w:fill="auto"/>
            <w:vAlign w:val="center"/>
          </w:tcPr>
          <w:p w14:paraId="7931F2B1">
            <w:pPr>
              <w:pStyle w:val="12"/>
              <w:rPr>
                <w:rFonts w:ascii="宋体" w:hAnsi="宋体"/>
                <w:color w:val="auto"/>
                <w:highlight w:val="none"/>
              </w:rPr>
            </w:pPr>
            <w:r>
              <w:rPr>
                <w:rFonts w:hint="eastAsia" w:ascii="宋体" w:hAnsi="宋体"/>
                <w:color w:val="auto"/>
                <w:highlight w:val="none"/>
              </w:rPr>
              <w:t>电力金具标称破坏荷重系列及连接型式尺寸</w:t>
            </w:r>
          </w:p>
        </w:tc>
      </w:tr>
    </w:tbl>
    <w:p w14:paraId="01A89653">
      <w:pPr>
        <w:ind w:firstLine="480"/>
        <w:rPr>
          <w:color w:val="auto"/>
          <w:highlight w:val="none"/>
        </w:rPr>
      </w:pPr>
      <w:bookmarkStart w:id="14" w:name="_Toc309828955"/>
    </w:p>
    <w:p w14:paraId="3D5DCAE4">
      <w:pPr>
        <w:pStyle w:val="2"/>
        <w:rPr>
          <w:color w:val="auto"/>
          <w:highlight w:val="none"/>
        </w:rPr>
      </w:pPr>
      <w:bookmarkStart w:id="15" w:name="_Toc451287141"/>
      <w:bookmarkStart w:id="16" w:name="_Toc451287103"/>
      <w:bookmarkStart w:id="17" w:name="_Toc31564"/>
      <w:r>
        <w:rPr>
          <w:rFonts w:hint="eastAsia"/>
          <w:color w:val="auto"/>
          <w:highlight w:val="none"/>
        </w:rPr>
        <w:t>4 功能要求</w:t>
      </w:r>
      <w:bookmarkEnd w:id="14"/>
      <w:bookmarkEnd w:id="15"/>
      <w:bookmarkEnd w:id="16"/>
      <w:bookmarkEnd w:id="17"/>
    </w:p>
    <w:p w14:paraId="081903F7">
      <w:pPr>
        <w:ind w:firstLine="480"/>
        <w:rPr>
          <w:color w:val="auto"/>
          <w:kern w:val="0"/>
          <w:highlight w:val="none"/>
        </w:rPr>
      </w:pPr>
      <w:r>
        <w:rPr>
          <w:rFonts w:hint="eastAsia"/>
          <w:color w:val="auto"/>
          <w:kern w:val="0"/>
          <w:highlight w:val="none"/>
        </w:rPr>
        <w:t>地线融冰接地(绝缘）刀闸由支柱绝缘子、拉杆、压接线夹、扁铁、固定夹具等部分构成。</w:t>
      </w:r>
    </w:p>
    <w:p w14:paraId="4E381461">
      <w:pPr>
        <w:ind w:firstLine="480"/>
        <w:rPr>
          <w:color w:val="auto"/>
          <w:kern w:val="0"/>
          <w:highlight w:val="none"/>
        </w:rPr>
      </w:pPr>
      <w:r>
        <w:rPr>
          <w:rFonts w:hint="eastAsia"/>
          <w:color w:val="auto"/>
          <w:kern w:val="0"/>
          <w:highlight w:val="none"/>
        </w:rPr>
        <w:t>地线融冰接地(绝缘）刀闸应可靠安装于杆塔上（</w:t>
      </w:r>
      <w:r>
        <w:rPr>
          <w:rFonts w:hint="eastAsia" w:hAnsi="宋体"/>
          <w:color w:val="auto"/>
          <w:szCs w:val="21"/>
          <w:highlight w:val="none"/>
        </w:rPr>
        <w:t>一般安装于铁塔塔身斜材或横隔材</w:t>
      </w:r>
      <w:r>
        <w:rPr>
          <w:rFonts w:hAnsi="宋体"/>
          <w:color w:val="auto"/>
          <w:szCs w:val="21"/>
          <w:highlight w:val="none"/>
        </w:rPr>
        <w:t>角钢之上</w:t>
      </w:r>
      <w:r>
        <w:rPr>
          <w:rFonts w:hint="eastAsia"/>
          <w:color w:val="auto"/>
          <w:kern w:val="0"/>
          <w:highlight w:val="none"/>
        </w:rPr>
        <w:t>），线路非覆冰期运行时，刀闸合闸，地线可靠接地；覆冰期间，断开刀闸，实现地线绝缘。刀闸操作应安全、可靠、方便、轻巧。</w:t>
      </w:r>
    </w:p>
    <w:p w14:paraId="5E2B9DF1">
      <w:pPr>
        <w:pStyle w:val="2"/>
        <w:rPr>
          <w:color w:val="auto"/>
          <w:highlight w:val="none"/>
        </w:rPr>
      </w:pPr>
      <w:bookmarkStart w:id="18" w:name="_Toc451287142"/>
      <w:bookmarkStart w:id="19" w:name="_Toc309828956"/>
      <w:bookmarkStart w:id="20" w:name="_Toc15864"/>
      <w:bookmarkStart w:id="21" w:name="_Toc451287104"/>
      <w:r>
        <w:rPr>
          <w:rFonts w:hint="eastAsia"/>
          <w:color w:val="auto"/>
          <w:highlight w:val="none"/>
        </w:rPr>
        <w:t>5 工作条件</w:t>
      </w:r>
      <w:bookmarkEnd w:id="18"/>
      <w:bookmarkEnd w:id="19"/>
      <w:bookmarkEnd w:id="20"/>
      <w:bookmarkEnd w:id="21"/>
    </w:p>
    <w:p w14:paraId="696B3991">
      <w:pPr>
        <w:adjustRightInd w:val="0"/>
        <w:snapToGrid w:val="0"/>
        <w:ind w:firstLine="480"/>
        <w:outlineLvl w:val="1"/>
        <w:rPr>
          <w:rFonts w:hint="eastAsia" w:eastAsia="宋体"/>
          <w:color w:val="auto"/>
          <w:szCs w:val="24"/>
          <w:highlight w:val="none"/>
          <w:lang w:val="en-US" w:eastAsia="zh-CN"/>
        </w:rPr>
      </w:pPr>
      <w:bookmarkStart w:id="22" w:name="_Toc1645"/>
      <w:r>
        <w:rPr>
          <w:rFonts w:hint="eastAsia"/>
          <w:color w:val="auto"/>
          <w:szCs w:val="24"/>
          <w:highlight w:val="none"/>
        </w:rPr>
        <w:t>5</w:t>
      </w:r>
      <w:r>
        <w:rPr>
          <w:color w:val="auto"/>
          <w:szCs w:val="24"/>
          <w:highlight w:val="none"/>
        </w:rPr>
        <w:t xml:space="preserve">.1 </w:t>
      </w:r>
      <w:r>
        <w:rPr>
          <w:rFonts w:hint="eastAsia"/>
          <w:color w:val="auto"/>
          <w:szCs w:val="24"/>
          <w:highlight w:val="none"/>
          <w:lang w:val="en-US" w:eastAsia="zh-CN"/>
        </w:rPr>
        <w:t>本工程使用环境</w:t>
      </w:r>
      <w:bookmarkEnd w:id="22"/>
    </w:p>
    <w:p w14:paraId="271AFFE8">
      <w:pPr>
        <w:adjustRightInd w:val="0"/>
        <w:snapToGrid w:val="0"/>
        <w:ind w:firstLine="480"/>
        <w:rPr>
          <w:color w:val="auto"/>
          <w:szCs w:val="24"/>
          <w:highlight w:val="none"/>
        </w:rPr>
      </w:pPr>
      <w:r>
        <w:rPr>
          <w:color w:val="auto"/>
          <w:szCs w:val="24"/>
          <w:highlight w:val="none"/>
        </w:rPr>
        <w:t>1）海拔高度：</w:t>
      </w:r>
      <w:r>
        <w:rPr>
          <w:rFonts w:hint="eastAsia" w:ascii="宋体" w:hAnsi="宋体"/>
          <w:color w:val="auto"/>
          <w:szCs w:val="24"/>
          <w:highlight w:val="none"/>
          <w:lang w:val="en-US" w:eastAsia="zh-CN"/>
        </w:rPr>
        <w:t>2000</w:t>
      </w:r>
      <w:r>
        <w:rPr>
          <w:color w:val="auto"/>
          <w:szCs w:val="24"/>
          <w:highlight w:val="none"/>
        </w:rPr>
        <w:t>m；</w:t>
      </w:r>
    </w:p>
    <w:p w14:paraId="20E4F65B">
      <w:pPr>
        <w:adjustRightInd w:val="0"/>
        <w:snapToGrid w:val="0"/>
        <w:ind w:firstLine="480"/>
        <w:rPr>
          <w:color w:val="auto"/>
          <w:szCs w:val="24"/>
          <w:highlight w:val="none"/>
        </w:rPr>
      </w:pPr>
      <w:r>
        <w:rPr>
          <w:color w:val="auto"/>
          <w:szCs w:val="24"/>
          <w:highlight w:val="none"/>
        </w:rPr>
        <w:t>2）最高环境温度：+4</w:t>
      </w:r>
      <w:r>
        <w:rPr>
          <w:rFonts w:hint="eastAsia"/>
          <w:color w:val="auto"/>
          <w:szCs w:val="24"/>
          <w:highlight w:val="none"/>
        </w:rPr>
        <w:t>0</w:t>
      </w:r>
      <w:r>
        <w:rPr>
          <w:color w:val="auto"/>
          <w:szCs w:val="24"/>
          <w:highlight w:val="none"/>
        </w:rPr>
        <w:t>ºC；</w:t>
      </w:r>
    </w:p>
    <w:p w14:paraId="225FA262">
      <w:pPr>
        <w:adjustRightInd w:val="0"/>
        <w:snapToGrid w:val="0"/>
        <w:ind w:firstLine="480"/>
        <w:rPr>
          <w:color w:val="auto"/>
          <w:szCs w:val="24"/>
          <w:highlight w:val="none"/>
        </w:rPr>
      </w:pPr>
      <w:r>
        <w:rPr>
          <w:color w:val="auto"/>
          <w:szCs w:val="24"/>
          <w:highlight w:val="none"/>
        </w:rPr>
        <w:t>3）最低环境温度：-10ºC；</w:t>
      </w:r>
    </w:p>
    <w:p w14:paraId="2C1D9D06">
      <w:pPr>
        <w:adjustRightInd w:val="0"/>
        <w:snapToGrid w:val="0"/>
        <w:ind w:firstLine="480"/>
        <w:rPr>
          <w:color w:val="auto"/>
          <w:szCs w:val="24"/>
          <w:highlight w:val="none"/>
        </w:rPr>
      </w:pPr>
      <w:r>
        <w:rPr>
          <w:color w:val="auto"/>
          <w:szCs w:val="24"/>
          <w:highlight w:val="none"/>
        </w:rPr>
        <w:t>4）年平均气温：</w:t>
      </w:r>
      <w:r>
        <w:rPr>
          <w:rFonts w:hint="eastAsia"/>
          <w:color w:val="auto"/>
          <w:szCs w:val="24"/>
          <w:highlight w:val="none"/>
          <w:lang w:val="en-US" w:eastAsia="zh-CN"/>
        </w:rPr>
        <w:t>11.3</w:t>
      </w:r>
      <w:r>
        <w:rPr>
          <w:color w:val="auto"/>
          <w:szCs w:val="24"/>
          <w:highlight w:val="none"/>
        </w:rPr>
        <w:t>ºC；</w:t>
      </w:r>
    </w:p>
    <w:p w14:paraId="29B62B04">
      <w:pPr>
        <w:adjustRightInd w:val="0"/>
        <w:snapToGrid w:val="0"/>
        <w:ind w:firstLine="480"/>
        <w:rPr>
          <w:color w:val="auto"/>
          <w:szCs w:val="24"/>
          <w:highlight w:val="none"/>
        </w:rPr>
      </w:pPr>
      <w:r>
        <w:rPr>
          <w:color w:val="auto"/>
          <w:szCs w:val="24"/>
          <w:highlight w:val="none"/>
        </w:rPr>
        <w:t>5）最大日温差：30ºC；</w:t>
      </w:r>
    </w:p>
    <w:p w14:paraId="026C4A51">
      <w:pPr>
        <w:adjustRightInd w:val="0"/>
        <w:snapToGrid w:val="0"/>
        <w:ind w:firstLine="480"/>
        <w:rPr>
          <w:color w:val="auto"/>
          <w:szCs w:val="24"/>
          <w:highlight w:val="none"/>
        </w:rPr>
      </w:pPr>
      <w:r>
        <w:rPr>
          <w:color w:val="auto"/>
          <w:szCs w:val="24"/>
          <w:highlight w:val="none"/>
        </w:rPr>
        <w:t>6）日照强度：0.1W/cm2（风速0.5m/s，大跨越采用0.6m/s）；</w:t>
      </w:r>
    </w:p>
    <w:p w14:paraId="6DC1E3BB">
      <w:pPr>
        <w:adjustRightInd w:val="0"/>
        <w:snapToGrid w:val="0"/>
        <w:ind w:firstLine="480"/>
        <w:rPr>
          <w:color w:val="auto"/>
          <w:szCs w:val="24"/>
          <w:highlight w:val="none"/>
        </w:rPr>
      </w:pPr>
      <w:r>
        <w:rPr>
          <w:color w:val="auto"/>
          <w:szCs w:val="24"/>
          <w:highlight w:val="none"/>
        </w:rPr>
        <w:t>7）覆冰厚度：</w:t>
      </w:r>
      <w:r>
        <w:rPr>
          <w:rFonts w:hint="eastAsia"/>
          <w:color w:val="auto"/>
          <w:szCs w:val="24"/>
          <w:highlight w:val="none"/>
          <w:lang w:val="en-US" w:eastAsia="zh-CN"/>
        </w:rPr>
        <w:t>30</w:t>
      </w:r>
      <w:r>
        <w:rPr>
          <w:color w:val="auto"/>
          <w:szCs w:val="24"/>
          <w:highlight w:val="none"/>
        </w:rPr>
        <w:t>mm</w:t>
      </w:r>
      <w:r>
        <w:rPr>
          <w:rFonts w:hint="eastAsia"/>
          <w:color w:val="auto"/>
          <w:szCs w:val="24"/>
          <w:highlight w:val="none"/>
          <w:lang w:eastAsia="zh-CN"/>
        </w:rPr>
        <w:t>、</w:t>
      </w:r>
      <w:r>
        <w:rPr>
          <w:rFonts w:hint="eastAsia"/>
          <w:color w:val="auto"/>
          <w:szCs w:val="24"/>
          <w:highlight w:val="none"/>
          <w:lang w:val="en-US" w:eastAsia="zh-CN"/>
        </w:rPr>
        <w:t>20mm</w:t>
      </w:r>
      <w:r>
        <w:rPr>
          <w:color w:val="auto"/>
          <w:szCs w:val="24"/>
          <w:highlight w:val="none"/>
        </w:rPr>
        <w:t>；</w:t>
      </w:r>
    </w:p>
    <w:p w14:paraId="63B611C1">
      <w:pPr>
        <w:adjustRightInd w:val="0"/>
        <w:snapToGrid w:val="0"/>
        <w:ind w:firstLine="480"/>
        <w:rPr>
          <w:color w:val="auto"/>
          <w:szCs w:val="24"/>
          <w:highlight w:val="none"/>
        </w:rPr>
      </w:pPr>
      <w:r>
        <w:rPr>
          <w:color w:val="auto"/>
          <w:szCs w:val="24"/>
          <w:highlight w:val="none"/>
        </w:rPr>
        <w:t>8）</w:t>
      </w:r>
      <w:r>
        <w:rPr>
          <w:rFonts w:hint="eastAsia"/>
          <w:color w:val="auto"/>
          <w:szCs w:val="24"/>
          <w:highlight w:val="none"/>
        </w:rPr>
        <w:t>基本</w:t>
      </w:r>
      <w:r>
        <w:rPr>
          <w:color w:val="auto"/>
          <w:szCs w:val="24"/>
          <w:highlight w:val="none"/>
        </w:rPr>
        <w:t>风速：</w:t>
      </w:r>
      <w:r>
        <w:rPr>
          <w:rFonts w:hint="eastAsia"/>
          <w:color w:val="auto"/>
          <w:szCs w:val="24"/>
          <w:highlight w:val="none"/>
          <w:lang w:val="en-US" w:eastAsia="zh-CN"/>
        </w:rPr>
        <w:t>27</w:t>
      </w:r>
      <w:r>
        <w:rPr>
          <w:color w:val="auto"/>
          <w:szCs w:val="24"/>
          <w:highlight w:val="none"/>
        </w:rPr>
        <w:t>m/s；</w:t>
      </w:r>
    </w:p>
    <w:p w14:paraId="584C5574">
      <w:pPr>
        <w:adjustRightInd w:val="0"/>
        <w:snapToGrid w:val="0"/>
        <w:ind w:firstLine="480"/>
        <w:rPr>
          <w:color w:val="auto"/>
          <w:szCs w:val="24"/>
          <w:highlight w:val="none"/>
        </w:rPr>
      </w:pPr>
      <w:r>
        <w:rPr>
          <w:color w:val="auto"/>
          <w:szCs w:val="24"/>
          <w:highlight w:val="none"/>
        </w:rPr>
        <w:t>9）环境相对湿度：</w:t>
      </w:r>
    </w:p>
    <w:p w14:paraId="53319492">
      <w:pPr>
        <w:adjustRightInd w:val="0"/>
        <w:snapToGrid w:val="0"/>
        <w:ind w:firstLine="1080" w:firstLineChars="450"/>
        <w:rPr>
          <w:color w:val="auto"/>
          <w:szCs w:val="24"/>
          <w:highlight w:val="none"/>
        </w:rPr>
      </w:pPr>
      <w:r>
        <w:rPr>
          <w:color w:val="auto"/>
          <w:szCs w:val="24"/>
          <w:highlight w:val="none"/>
        </w:rPr>
        <w:t>日平均值：95%；</w:t>
      </w:r>
    </w:p>
    <w:p w14:paraId="7694BE39">
      <w:pPr>
        <w:adjustRightInd w:val="0"/>
        <w:snapToGrid w:val="0"/>
        <w:ind w:firstLine="1080" w:firstLineChars="450"/>
        <w:rPr>
          <w:color w:val="auto"/>
          <w:szCs w:val="24"/>
          <w:highlight w:val="none"/>
        </w:rPr>
      </w:pPr>
      <w:r>
        <w:rPr>
          <w:color w:val="auto"/>
          <w:szCs w:val="24"/>
          <w:highlight w:val="none"/>
        </w:rPr>
        <w:t>月平均值：90%；</w:t>
      </w:r>
    </w:p>
    <w:p w14:paraId="3B204AB8">
      <w:pPr>
        <w:adjustRightInd w:val="0"/>
        <w:snapToGrid w:val="0"/>
        <w:ind w:firstLine="480"/>
        <w:rPr>
          <w:color w:val="auto"/>
          <w:szCs w:val="24"/>
          <w:highlight w:val="none"/>
        </w:rPr>
      </w:pPr>
      <w:r>
        <w:rPr>
          <w:color w:val="auto"/>
          <w:szCs w:val="24"/>
          <w:highlight w:val="none"/>
        </w:rPr>
        <w:t>10）污秽等级：</w:t>
      </w:r>
      <w:r>
        <w:rPr>
          <w:rFonts w:hint="eastAsia"/>
          <w:color w:val="auto"/>
          <w:szCs w:val="24"/>
          <w:highlight w:val="none"/>
          <w:lang w:val="en-US" w:eastAsia="zh-CN"/>
        </w:rPr>
        <w:t>c</w:t>
      </w:r>
      <w:r>
        <w:rPr>
          <w:color w:val="auto"/>
          <w:szCs w:val="24"/>
          <w:highlight w:val="none"/>
        </w:rPr>
        <w:t>级；</w:t>
      </w:r>
    </w:p>
    <w:p w14:paraId="0C396CF1">
      <w:pPr>
        <w:adjustRightInd w:val="0"/>
        <w:snapToGrid w:val="0"/>
        <w:ind w:firstLine="480"/>
        <w:rPr>
          <w:color w:val="auto"/>
          <w:szCs w:val="24"/>
          <w:highlight w:val="none"/>
        </w:rPr>
      </w:pPr>
      <w:r>
        <w:rPr>
          <w:color w:val="auto"/>
          <w:szCs w:val="24"/>
          <w:highlight w:val="none"/>
        </w:rPr>
        <w:t>11）最大年降雨量：</w:t>
      </w:r>
      <w:r>
        <w:rPr>
          <w:rFonts w:hint="eastAsia"/>
          <w:color w:val="auto"/>
          <w:szCs w:val="24"/>
          <w:highlight w:val="none"/>
          <w:lang w:val="en-US" w:eastAsia="zh-CN"/>
        </w:rPr>
        <w:t>897</w:t>
      </w:r>
      <w:r>
        <w:rPr>
          <w:color w:val="auto"/>
          <w:szCs w:val="24"/>
          <w:highlight w:val="none"/>
        </w:rPr>
        <w:t>mm；</w:t>
      </w:r>
    </w:p>
    <w:p w14:paraId="52F5225D">
      <w:pPr>
        <w:adjustRightInd w:val="0"/>
        <w:snapToGrid w:val="0"/>
        <w:ind w:firstLine="960" w:firstLineChars="400"/>
        <w:rPr>
          <w:color w:val="auto"/>
          <w:szCs w:val="24"/>
          <w:highlight w:val="none"/>
        </w:rPr>
      </w:pPr>
      <w:r>
        <w:rPr>
          <w:color w:val="auto"/>
          <w:szCs w:val="24"/>
          <w:highlight w:val="none"/>
        </w:rPr>
        <w:t>最大日降雨量：</w:t>
      </w:r>
      <w:r>
        <w:rPr>
          <w:rFonts w:hint="eastAsia"/>
          <w:color w:val="auto"/>
          <w:szCs w:val="24"/>
          <w:highlight w:val="none"/>
          <w:lang w:val="en-US" w:eastAsia="zh-CN"/>
        </w:rPr>
        <w:t>176</w:t>
      </w:r>
      <w:r>
        <w:rPr>
          <w:color w:val="auto"/>
          <w:szCs w:val="24"/>
          <w:highlight w:val="none"/>
        </w:rPr>
        <w:t>mm；</w:t>
      </w:r>
    </w:p>
    <w:p w14:paraId="69CF66BC">
      <w:pPr>
        <w:adjustRightInd w:val="0"/>
        <w:snapToGrid w:val="0"/>
        <w:ind w:firstLine="480"/>
        <w:outlineLvl w:val="1"/>
        <w:rPr>
          <w:color w:val="auto"/>
          <w:szCs w:val="24"/>
          <w:highlight w:val="none"/>
        </w:rPr>
      </w:pPr>
      <w:bookmarkStart w:id="23" w:name="_Toc8783"/>
      <w:r>
        <w:rPr>
          <w:rFonts w:hint="eastAsia"/>
          <w:color w:val="auto"/>
          <w:szCs w:val="24"/>
          <w:highlight w:val="none"/>
        </w:rPr>
        <w:t>5</w:t>
      </w:r>
      <w:r>
        <w:rPr>
          <w:color w:val="auto"/>
          <w:szCs w:val="24"/>
          <w:highlight w:val="none"/>
        </w:rPr>
        <w:t>.2</w:t>
      </w:r>
      <w:r>
        <w:rPr>
          <w:rFonts w:hint="eastAsia"/>
          <w:color w:val="auto"/>
          <w:szCs w:val="24"/>
          <w:highlight w:val="none"/>
        </w:rPr>
        <w:t>工程条件</w:t>
      </w:r>
      <w:bookmarkEnd w:id="23"/>
    </w:p>
    <w:p w14:paraId="39E11B19">
      <w:pPr>
        <w:snapToGrid w:val="0"/>
        <w:ind w:firstLine="480"/>
        <w:rPr>
          <w:rFonts w:ascii="黑体" w:eastAsia="黑体"/>
          <w:color w:val="auto"/>
          <w:szCs w:val="24"/>
          <w:highlight w:val="none"/>
        </w:rPr>
      </w:pPr>
      <w:r>
        <w:rPr>
          <w:rFonts w:ascii="黑体" w:eastAsia="黑体"/>
          <w:color w:val="auto"/>
          <w:szCs w:val="24"/>
          <w:highlight w:val="none"/>
        </w:rPr>
        <w:t>5</w:t>
      </w:r>
      <w:r>
        <w:rPr>
          <w:rFonts w:hint="eastAsia" w:ascii="黑体" w:eastAsia="黑体"/>
          <w:color w:val="auto"/>
          <w:szCs w:val="24"/>
          <w:highlight w:val="none"/>
        </w:rPr>
        <w:t>.2.1 系统概况</w:t>
      </w:r>
    </w:p>
    <w:p w14:paraId="0BF514CB">
      <w:pPr>
        <w:snapToGrid w:val="0"/>
        <w:ind w:firstLine="480"/>
        <w:rPr>
          <w:rFonts w:hint="eastAsia" w:ascii="宋体" w:hAnsi="宋体" w:cs="宋体"/>
          <w:color w:val="auto"/>
          <w:kern w:val="0"/>
          <w:szCs w:val="24"/>
          <w:highlight w:val="none"/>
        </w:rPr>
      </w:pPr>
      <w:r>
        <w:rPr>
          <w:rFonts w:hint="eastAsia" w:ascii="宋体" w:hAnsi="宋体" w:cs="宋体"/>
          <w:color w:val="auto"/>
          <w:kern w:val="0"/>
          <w:szCs w:val="24"/>
          <w:highlight w:val="none"/>
        </w:rPr>
        <w:t>1)系统额定电压：</w:t>
      </w:r>
      <w:r>
        <w:rPr>
          <w:rFonts w:hint="eastAsia" w:ascii="宋体" w:hAnsi="宋体" w:cs="宋体"/>
          <w:color w:val="auto"/>
          <w:kern w:val="0"/>
          <w:szCs w:val="24"/>
          <w:highlight w:val="none"/>
          <w:lang w:val="en-US" w:eastAsia="zh-CN"/>
        </w:rPr>
        <w:t>220</w:t>
      </w:r>
      <w:r>
        <w:rPr>
          <w:rFonts w:hint="eastAsia" w:ascii="宋体" w:hAnsi="宋体" w:cs="宋体"/>
          <w:color w:val="auto"/>
          <w:kern w:val="0"/>
          <w:szCs w:val="24"/>
          <w:highlight w:val="none"/>
        </w:rPr>
        <w:t>kV</w:t>
      </w:r>
      <w:r>
        <w:rPr>
          <w:rFonts w:hint="eastAsia" w:ascii="宋体" w:hAnsi="宋体" w:cs="宋体"/>
          <w:color w:val="auto"/>
          <w:kern w:val="0"/>
          <w:szCs w:val="24"/>
          <w:highlight w:val="none"/>
          <w:lang w:eastAsia="zh-CN"/>
        </w:rPr>
        <w:t>、</w:t>
      </w:r>
      <w:r>
        <w:rPr>
          <w:rFonts w:hint="eastAsia" w:ascii="宋体" w:hAnsi="宋体" w:cs="宋体"/>
          <w:color w:val="auto"/>
          <w:kern w:val="0"/>
          <w:szCs w:val="24"/>
          <w:highlight w:val="none"/>
          <w:lang w:val="en-US" w:eastAsia="zh-CN"/>
        </w:rPr>
        <w:t>110kV</w:t>
      </w:r>
      <w:r>
        <w:rPr>
          <w:rFonts w:hint="eastAsia" w:ascii="宋体" w:hAnsi="宋体" w:cs="宋体"/>
          <w:color w:val="auto"/>
          <w:kern w:val="0"/>
          <w:szCs w:val="24"/>
          <w:highlight w:val="none"/>
        </w:rPr>
        <w:t>；</w:t>
      </w:r>
    </w:p>
    <w:p w14:paraId="298FE098">
      <w:pPr>
        <w:snapToGrid w:val="0"/>
        <w:ind w:firstLine="480"/>
        <w:rPr>
          <w:rFonts w:hint="eastAsia" w:ascii="宋体" w:hAnsi="宋体" w:cs="宋体"/>
          <w:color w:val="auto"/>
          <w:kern w:val="0"/>
          <w:szCs w:val="24"/>
          <w:highlight w:val="none"/>
        </w:rPr>
      </w:pPr>
      <w:r>
        <w:rPr>
          <w:rFonts w:hint="eastAsia" w:ascii="宋体" w:hAnsi="宋体" w:cs="宋体"/>
          <w:color w:val="auto"/>
          <w:kern w:val="0"/>
          <w:szCs w:val="24"/>
          <w:highlight w:val="none"/>
        </w:rPr>
        <w:t>2)系统最高电压：</w:t>
      </w:r>
      <w:r>
        <w:rPr>
          <w:rFonts w:hint="eastAsia" w:ascii="宋体" w:hAnsi="宋体" w:cs="宋体"/>
          <w:color w:val="auto"/>
          <w:kern w:val="0"/>
          <w:szCs w:val="24"/>
          <w:highlight w:val="none"/>
          <w:lang w:val="en-US" w:eastAsia="zh-CN"/>
        </w:rPr>
        <w:t>252kV、126</w:t>
      </w:r>
      <w:r>
        <w:rPr>
          <w:rFonts w:hint="eastAsia" w:ascii="宋体" w:hAnsi="宋体" w:cs="宋体"/>
          <w:color w:val="auto"/>
          <w:kern w:val="0"/>
          <w:szCs w:val="24"/>
          <w:highlight w:val="none"/>
        </w:rPr>
        <w:t>kV；</w:t>
      </w:r>
    </w:p>
    <w:p w14:paraId="6FF83517">
      <w:pPr>
        <w:snapToGrid w:val="0"/>
        <w:ind w:firstLine="480"/>
        <w:rPr>
          <w:rFonts w:hint="eastAsia" w:ascii="宋体" w:hAnsi="宋体" w:cs="宋体"/>
          <w:color w:val="auto"/>
          <w:kern w:val="0"/>
          <w:szCs w:val="24"/>
          <w:highlight w:val="none"/>
        </w:rPr>
      </w:pPr>
      <w:r>
        <w:rPr>
          <w:rFonts w:hint="eastAsia" w:ascii="宋体" w:hAnsi="宋体" w:cs="宋体"/>
          <w:color w:val="auto"/>
          <w:kern w:val="0"/>
          <w:szCs w:val="24"/>
          <w:highlight w:val="none"/>
        </w:rPr>
        <w:t>3)系统额定频率：50Hz ；</w:t>
      </w:r>
    </w:p>
    <w:p w14:paraId="69A5591C">
      <w:pPr>
        <w:snapToGrid w:val="0"/>
        <w:ind w:firstLine="480"/>
        <w:rPr>
          <w:color w:val="auto"/>
          <w:szCs w:val="24"/>
          <w:highlight w:val="none"/>
        </w:rPr>
      </w:pPr>
      <w:r>
        <w:rPr>
          <w:rFonts w:hint="eastAsia" w:ascii="宋体" w:hAnsi="宋体" w:cs="宋体"/>
          <w:color w:val="auto"/>
          <w:kern w:val="0"/>
          <w:szCs w:val="24"/>
          <w:highlight w:val="none"/>
        </w:rPr>
        <w:t>4)系统</w:t>
      </w:r>
      <w:r>
        <w:rPr>
          <w:color w:val="auto"/>
          <w:szCs w:val="24"/>
          <w:highlight w:val="none"/>
        </w:rPr>
        <w:t>接地方式：</w:t>
      </w:r>
      <w:r>
        <w:rPr>
          <w:rFonts w:hint="eastAsia"/>
          <w:color w:val="auto"/>
          <w:szCs w:val="24"/>
          <w:highlight w:val="none"/>
        </w:rPr>
        <w:t>直接</w:t>
      </w:r>
      <w:r>
        <w:rPr>
          <w:color w:val="auto"/>
          <w:szCs w:val="24"/>
          <w:highlight w:val="none"/>
        </w:rPr>
        <w:t>接地系统</w:t>
      </w:r>
      <w:r>
        <w:rPr>
          <w:rFonts w:hint="eastAsia"/>
          <w:color w:val="auto"/>
          <w:szCs w:val="24"/>
          <w:highlight w:val="none"/>
        </w:rPr>
        <w:t>。</w:t>
      </w:r>
    </w:p>
    <w:p w14:paraId="7971C0DB">
      <w:pPr>
        <w:snapToGrid w:val="0"/>
        <w:ind w:firstLine="480"/>
        <w:rPr>
          <w:rFonts w:ascii="宋体" w:hAnsi="宋体" w:cs="宋体"/>
          <w:color w:val="auto"/>
          <w:kern w:val="0"/>
          <w:szCs w:val="24"/>
          <w:highlight w:val="none"/>
        </w:rPr>
      </w:pPr>
      <w:r>
        <w:rPr>
          <w:rFonts w:hint="eastAsia" w:ascii="宋体" w:hAnsi="宋体" w:cs="宋体"/>
          <w:color w:val="auto"/>
          <w:kern w:val="0"/>
          <w:szCs w:val="24"/>
          <w:highlight w:val="none"/>
        </w:rPr>
        <w:t>5）额定融冰电压：±</w:t>
      </w:r>
      <w:r>
        <w:rPr>
          <w:rFonts w:ascii="宋体" w:hAnsi="宋体" w:cs="宋体"/>
          <w:color w:val="auto"/>
          <w:kern w:val="0"/>
          <w:szCs w:val="24"/>
          <w:highlight w:val="none"/>
        </w:rPr>
        <w:t>2</w:t>
      </w:r>
      <w:r>
        <w:rPr>
          <w:rFonts w:hint="eastAsia" w:ascii="宋体" w:hAnsi="宋体" w:cs="宋体"/>
          <w:color w:val="auto"/>
          <w:kern w:val="0"/>
          <w:szCs w:val="24"/>
          <w:highlight w:val="none"/>
        </w:rPr>
        <w:t>5kV；</w:t>
      </w:r>
    </w:p>
    <w:p w14:paraId="7B6C3AB9">
      <w:pPr>
        <w:snapToGrid w:val="0"/>
        <w:ind w:firstLine="480"/>
        <w:rPr>
          <w:color w:val="auto"/>
          <w:szCs w:val="24"/>
          <w:highlight w:val="none"/>
        </w:rPr>
      </w:pPr>
      <w:r>
        <w:rPr>
          <w:rFonts w:hint="eastAsia" w:ascii="宋体" w:hAnsi="宋体" w:cs="宋体"/>
          <w:color w:val="auto"/>
          <w:kern w:val="0"/>
          <w:szCs w:val="24"/>
          <w:highlight w:val="none"/>
        </w:rPr>
        <w:t>6）所连接可融冰的地线长度一般为20km。</w:t>
      </w:r>
    </w:p>
    <w:p w14:paraId="349CECB5">
      <w:pPr>
        <w:ind w:firstLine="480"/>
        <w:rPr>
          <w:rFonts w:eastAsia="黑体"/>
          <w:color w:val="auto"/>
          <w:szCs w:val="24"/>
          <w:highlight w:val="none"/>
        </w:rPr>
      </w:pPr>
      <w:bookmarkStart w:id="24" w:name="_Toc239218207"/>
      <w:r>
        <w:rPr>
          <w:rFonts w:eastAsia="黑体"/>
          <w:color w:val="auto"/>
          <w:szCs w:val="24"/>
          <w:highlight w:val="none"/>
        </w:rPr>
        <w:t>5.</w:t>
      </w:r>
      <w:r>
        <w:rPr>
          <w:rFonts w:hint="eastAsia" w:eastAsia="黑体"/>
          <w:color w:val="auto"/>
          <w:szCs w:val="24"/>
          <w:highlight w:val="none"/>
        </w:rPr>
        <w:t xml:space="preserve">2.2 </w:t>
      </w:r>
      <w:r>
        <w:rPr>
          <w:rFonts w:eastAsia="黑体"/>
          <w:color w:val="auto"/>
          <w:szCs w:val="24"/>
          <w:highlight w:val="none"/>
        </w:rPr>
        <w:t>耐震能力</w:t>
      </w:r>
      <w:bookmarkEnd w:id="24"/>
    </w:p>
    <w:p w14:paraId="172C92F0">
      <w:pPr>
        <w:pStyle w:val="5"/>
        <w:spacing w:line="360" w:lineRule="auto"/>
        <w:ind w:firstLine="480" w:firstLineChars="200"/>
        <w:rPr>
          <w:rFonts w:ascii="Times New Roman" w:hAnsi="Times New Roman"/>
          <w:color w:val="auto"/>
          <w:sz w:val="24"/>
          <w:highlight w:val="none"/>
        </w:rPr>
      </w:pPr>
      <w:r>
        <w:rPr>
          <w:rFonts w:ascii="Times New Roman" w:hAnsi="Times New Roman"/>
          <w:color w:val="auto"/>
          <w:sz w:val="24"/>
          <w:highlight w:val="none"/>
        </w:rPr>
        <w:t>水平分量：0.25g；</w:t>
      </w:r>
    </w:p>
    <w:p w14:paraId="282E39E2">
      <w:pPr>
        <w:pStyle w:val="5"/>
        <w:spacing w:line="360" w:lineRule="auto"/>
        <w:ind w:firstLine="480" w:firstLineChars="200"/>
        <w:rPr>
          <w:rFonts w:ascii="Times New Roman" w:hAnsi="Times New Roman"/>
          <w:color w:val="auto"/>
          <w:sz w:val="24"/>
          <w:highlight w:val="none"/>
        </w:rPr>
      </w:pPr>
      <w:r>
        <w:rPr>
          <w:rFonts w:ascii="Times New Roman" w:hAnsi="Times New Roman"/>
          <w:color w:val="auto"/>
          <w:sz w:val="24"/>
          <w:highlight w:val="none"/>
        </w:rPr>
        <w:t>垂直分量：0.125g。</w:t>
      </w:r>
    </w:p>
    <w:p w14:paraId="53204E53">
      <w:pPr>
        <w:pStyle w:val="5"/>
        <w:spacing w:line="360" w:lineRule="auto"/>
        <w:ind w:firstLine="480" w:firstLineChars="200"/>
        <w:rPr>
          <w:rFonts w:ascii="Times New Roman" w:hAnsi="Times New Roman"/>
          <w:color w:val="auto"/>
          <w:sz w:val="24"/>
          <w:highlight w:val="none"/>
        </w:rPr>
      </w:pPr>
      <w:r>
        <w:rPr>
          <w:rFonts w:ascii="Times New Roman" w:hAnsi="Times New Roman"/>
          <w:color w:val="auto"/>
          <w:sz w:val="24"/>
          <w:highlight w:val="none"/>
        </w:rPr>
        <w:t>本设备应能承受用三周正弦波的0.25g水平加速度和0.125g垂直加速度同时施加于支持结构最低部分时，在共振条件下所发生的动态地震应力, 并且安全系数应大于1.67。</w:t>
      </w:r>
    </w:p>
    <w:p w14:paraId="3F9764CA">
      <w:pPr>
        <w:pStyle w:val="2"/>
        <w:rPr>
          <w:color w:val="auto"/>
          <w:highlight w:val="none"/>
        </w:rPr>
      </w:pPr>
      <w:bookmarkStart w:id="25" w:name="_Toc309828957"/>
      <w:bookmarkStart w:id="26" w:name="_Toc451287143"/>
      <w:bookmarkStart w:id="27" w:name="_Toc15060"/>
      <w:bookmarkStart w:id="28" w:name="_Toc451287105"/>
      <w:r>
        <w:rPr>
          <w:rFonts w:hint="eastAsia"/>
          <w:color w:val="auto"/>
          <w:highlight w:val="none"/>
        </w:rPr>
        <w:t>6 地线融冰接地(绝缘）刀闸</w:t>
      </w:r>
      <w:r>
        <w:rPr>
          <w:color w:val="auto"/>
          <w:highlight w:val="none"/>
        </w:rPr>
        <w:t>技术要</w:t>
      </w:r>
      <w:bookmarkEnd w:id="25"/>
      <w:r>
        <w:rPr>
          <w:rFonts w:hint="eastAsia"/>
          <w:color w:val="auto"/>
          <w:highlight w:val="none"/>
        </w:rPr>
        <w:t>求</w:t>
      </w:r>
      <w:bookmarkEnd w:id="26"/>
      <w:bookmarkEnd w:id="27"/>
      <w:bookmarkEnd w:id="28"/>
    </w:p>
    <w:p w14:paraId="72897511">
      <w:pPr>
        <w:pStyle w:val="3"/>
        <w:rPr>
          <w:color w:val="auto"/>
          <w:highlight w:val="none"/>
        </w:rPr>
      </w:pPr>
      <w:bookmarkStart w:id="29" w:name="_Toc2298"/>
      <w:bookmarkStart w:id="30" w:name="_Toc451287106"/>
      <w:bookmarkStart w:id="31" w:name="_Toc451287144"/>
      <w:r>
        <w:rPr>
          <w:rFonts w:hint="eastAsia"/>
          <w:color w:val="auto"/>
          <w:highlight w:val="none"/>
        </w:rPr>
        <w:t>6.1 拉杆</w:t>
      </w:r>
      <w:bookmarkEnd w:id="29"/>
      <w:bookmarkEnd w:id="30"/>
      <w:bookmarkEnd w:id="31"/>
      <w:bookmarkStart w:id="32" w:name="_Toc309828959"/>
      <w:bookmarkStart w:id="33" w:name="_Toc300065328"/>
      <w:bookmarkStart w:id="34" w:name="_Toc23105"/>
      <w:r>
        <w:rPr>
          <w:color w:val="auto"/>
          <w:highlight w:val="none"/>
        </w:rPr>
        <w:t xml:space="preserve"> </w:t>
      </w:r>
    </w:p>
    <w:p w14:paraId="4AA7DA57">
      <w:pPr>
        <w:autoSpaceDE w:val="0"/>
        <w:autoSpaceDN w:val="0"/>
        <w:adjustRightInd w:val="0"/>
        <w:ind w:firstLine="480"/>
        <w:rPr>
          <w:rFonts w:ascii="宋体" w:hAnsi="宋体" w:cs="宋体"/>
          <w:color w:val="auto"/>
          <w:kern w:val="0"/>
          <w:szCs w:val="24"/>
          <w:highlight w:val="none"/>
        </w:rPr>
      </w:pPr>
      <w:r>
        <w:rPr>
          <w:rFonts w:hint="eastAsia" w:ascii="宋体" w:hAnsi="宋体" w:cs="宋体"/>
          <w:color w:val="auto"/>
          <w:kern w:val="0"/>
          <w:szCs w:val="24"/>
          <w:highlight w:val="none"/>
        </w:rPr>
        <w:t>1）技术参数：</w:t>
      </w:r>
    </w:p>
    <w:p w14:paraId="43C212C6">
      <w:pPr>
        <w:autoSpaceDE w:val="0"/>
        <w:autoSpaceDN w:val="0"/>
        <w:adjustRightInd w:val="0"/>
        <w:ind w:firstLine="470" w:firstLineChars="196"/>
        <w:rPr>
          <w:rFonts w:ascii="宋体" w:hAnsi="宋体" w:cs="宋体"/>
          <w:color w:val="auto"/>
          <w:kern w:val="0"/>
          <w:szCs w:val="24"/>
          <w:highlight w:val="none"/>
        </w:rPr>
      </w:pPr>
      <w:r>
        <w:rPr>
          <w:rFonts w:hint="eastAsia" w:ascii="宋体" w:hAnsi="宋体" w:cs="宋体"/>
          <w:color w:val="auto"/>
          <w:kern w:val="0"/>
          <w:szCs w:val="24"/>
          <w:highlight w:val="none"/>
        </w:rPr>
        <w:t>（1）载流量：≥1000A；</w:t>
      </w:r>
    </w:p>
    <w:p w14:paraId="010894C7">
      <w:pPr>
        <w:autoSpaceDE w:val="0"/>
        <w:autoSpaceDN w:val="0"/>
        <w:adjustRightInd w:val="0"/>
        <w:ind w:firstLine="470" w:firstLineChars="196"/>
        <w:rPr>
          <w:rFonts w:ascii="宋体" w:hAnsi="宋体" w:cs="宋体"/>
          <w:color w:val="auto"/>
          <w:kern w:val="0"/>
          <w:szCs w:val="24"/>
          <w:highlight w:val="none"/>
        </w:rPr>
      </w:pPr>
      <w:r>
        <w:rPr>
          <w:rFonts w:hint="eastAsia" w:ascii="宋体" w:hAnsi="宋体" w:cs="宋体"/>
          <w:color w:val="auto"/>
          <w:kern w:val="0"/>
          <w:szCs w:val="24"/>
          <w:highlight w:val="none"/>
        </w:rPr>
        <w:t>（2）拉杆旋转角度：〉90度（与角钢的夹角）；</w:t>
      </w:r>
    </w:p>
    <w:p w14:paraId="08E28264">
      <w:pPr>
        <w:autoSpaceDE w:val="0"/>
        <w:autoSpaceDN w:val="0"/>
        <w:adjustRightInd w:val="0"/>
        <w:ind w:firstLine="470" w:firstLineChars="196"/>
        <w:rPr>
          <w:rFonts w:ascii="宋体" w:hAnsi="宋体" w:cs="宋体"/>
          <w:color w:val="auto"/>
          <w:kern w:val="0"/>
          <w:szCs w:val="24"/>
          <w:highlight w:val="none"/>
        </w:rPr>
      </w:pPr>
      <w:r>
        <w:rPr>
          <w:rFonts w:hint="eastAsia" w:ascii="宋体" w:hAnsi="宋体" w:cs="宋体"/>
          <w:color w:val="auto"/>
          <w:kern w:val="0"/>
          <w:szCs w:val="24"/>
          <w:highlight w:val="none"/>
        </w:rPr>
        <w:t>（3）铝合金材料，厚度14-15mm；</w:t>
      </w:r>
    </w:p>
    <w:p w14:paraId="49B86A82">
      <w:pPr>
        <w:autoSpaceDE w:val="0"/>
        <w:autoSpaceDN w:val="0"/>
        <w:adjustRightInd w:val="0"/>
        <w:ind w:firstLine="470" w:firstLineChars="196"/>
        <w:rPr>
          <w:rFonts w:ascii="宋体" w:hAnsi="宋体" w:cs="宋体"/>
          <w:color w:val="auto"/>
          <w:kern w:val="0"/>
          <w:szCs w:val="24"/>
          <w:highlight w:val="none"/>
        </w:rPr>
      </w:pPr>
      <w:r>
        <w:rPr>
          <w:rFonts w:hint="eastAsia" w:ascii="宋体" w:hAnsi="宋体" w:cs="宋体"/>
          <w:color w:val="auto"/>
          <w:kern w:val="0"/>
          <w:szCs w:val="24"/>
          <w:highlight w:val="none"/>
        </w:rPr>
        <w:t>（4）工作温度：－25℃～+90℃；</w:t>
      </w:r>
    </w:p>
    <w:p w14:paraId="4D24F93F">
      <w:pPr>
        <w:autoSpaceDE w:val="0"/>
        <w:autoSpaceDN w:val="0"/>
        <w:adjustRightInd w:val="0"/>
        <w:ind w:firstLine="470" w:firstLineChars="196"/>
        <w:rPr>
          <w:rFonts w:ascii="宋体" w:hAnsi="宋体" w:cs="宋体"/>
          <w:color w:val="auto"/>
          <w:kern w:val="0"/>
          <w:szCs w:val="24"/>
          <w:highlight w:val="none"/>
        </w:rPr>
      </w:pPr>
      <w:r>
        <w:rPr>
          <w:rFonts w:hint="eastAsia" w:ascii="宋体" w:hAnsi="宋体" w:cs="宋体"/>
          <w:color w:val="auto"/>
          <w:kern w:val="0"/>
          <w:szCs w:val="24"/>
          <w:highlight w:val="none"/>
        </w:rPr>
        <w:t>（5）与支柱绝缘子、杆塔</w:t>
      </w:r>
      <w:r>
        <w:rPr>
          <w:rFonts w:ascii="宋体" w:hAnsi="宋体"/>
          <w:color w:val="auto"/>
          <w:kern w:val="0"/>
          <w:szCs w:val="24"/>
          <w:highlight w:val="none"/>
        </w:rPr>
        <w:t>角钢</w:t>
      </w:r>
      <w:r>
        <w:rPr>
          <w:rFonts w:hint="eastAsia" w:ascii="宋体" w:hAnsi="宋体" w:cs="宋体"/>
          <w:color w:val="auto"/>
          <w:kern w:val="0"/>
          <w:szCs w:val="24"/>
          <w:highlight w:val="none"/>
        </w:rPr>
        <w:t>连接的截面积应不小于50</w:t>
      </w:r>
      <w:r>
        <w:rPr>
          <w:rFonts w:ascii="宋体" w:hAnsi="宋体" w:cs="宋体"/>
          <w:color w:val="auto"/>
          <w:kern w:val="0"/>
          <w:szCs w:val="24"/>
          <w:highlight w:val="none"/>
        </w:rPr>
        <w:t>mm</w:t>
      </w:r>
      <w:r>
        <w:rPr>
          <w:rFonts w:ascii="宋体" w:hAnsi="宋体" w:cs="宋体"/>
          <w:color w:val="auto"/>
          <w:kern w:val="0"/>
          <w:szCs w:val="24"/>
          <w:highlight w:val="none"/>
          <w:vertAlign w:val="superscript"/>
        </w:rPr>
        <w:t>2</w:t>
      </w:r>
      <w:r>
        <w:rPr>
          <w:rFonts w:hint="eastAsia" w:ascii="宋体" w:hAnsi="宋体" w:cs="宋体"/>
          <w:color w:val="auto"/>
          <w:kern w:val="0"/>
          <w:szCs w:val="24"/>
          <w:highlight w:val="none"/>
        </w:rPr>
        <w:t>。</w:t>
      </w:r>
    </w:p>
    <w:p w14:paraId="001E1036">
      <w:pPr>
        <w:autoSpaceDE w:val="0"/>
        <w:autoSpaceDN w:val="0"/>
        <w:adjustRightInd w:val="0"/>
        <w:ind w:firstLine="480"/>
        <w:rPr>
          <w:rFonts w:ascii="宋体" w:hAnsi="宋体" w:cs="宋体"/>
          <w:color w:val="auto"/>
          <w:kern w:val="0"/>
          <w:szCs w:val="24"/>
          <w:highlight w:val="none"/>
        </w:rPr>
      </w:pPr>
      <w:r>
        <w:rPr>
          <w:rFonts w:hint="eastAsia" w:ascii="宋体" w:hAnsi="宋体" w:cs="宋体"/>
          <w:color w:val="auto"/>
          <w:kern w:val="0"/>
          <w:szCs w:val="24"/>
          <w:highlight w:val="none"/>
        </w:rPr>
        <w:t>2）拉杆的结构及性能需满足以下要求：</w:t>
      </w:r>
    </w:p>
    <w:p w14:paraId="2E6CAC6D">
      <w:pPr>
        <w:autoSpaceDE w:val="0"/>
        <w:autoSpaceDN w:val="0"/>
        <w:adjustRightInd w:val="0"/>
        <w:ind w:firstLine="470" w:firstLineChars="196"/>
        <w:rPr>
          <w:rFonts w:ascii="宋体" w:hAnsi="宋体" w:cs="宋体"/>
          <w:color w:val="auto"/>
          <w:kern w:val="0"/>
          <w:szCs w:val="24"/>
          <w:highlight w:val="none"/>
        </w:rPr>
      </w:pPr>
      <w:r>
        <w:rPr>
          <w:rFonts w:hint="eastAsia" w:ascii="宋体" w:hAnsi="宋体" w:cs="宋体"/>
          <w:color w:val="auto"/>
          <w:kern w:val="0"/>
          <w:szCs w:val="24"/>
          <w:highlight w:val="none"/>
        </w:rPr>
        <w:t>（1）合闸时，地线应可靠接地；</w:t>
      </w:r>
    </w:p>
    <w:p w14:paraId="34855509">
      <w:pPr>
        <w:autoSpaceDE w:val="0"/>
        <w:autoSpaceDN w:val="0"/>
        <w:adjustRightInd w:val="0"/>
        <w:ind w:firstLine="470" w:firstLineChars="196"/>
        <w:rPr>
          <w:rFonts w:ascii="宋体" w:hAnsi="宋体" w:cs="宋体"/>
          <w:color w:val="auto"/>
          <w:kern w:val="0"/>
          <w:szCs w:val="24"/>
          <w:highlight w:val="none"/>
        </w:rPr>
      </w:pPr>
      <w:r>
        <w:rPr>
          <w:rFonts w:hint="eastAsia" w:ascii="宋体" w:hAnsi="宋体" w:cs="宋体"/>
          <w:color w:val="auto"/>
          <w:kern w:val="0"/>
          <w:szCs w:val="24"/>
          <w:highlight w:val="none"/>
        </w:rPr>
        <w:t>（2）分闸时，地线应可靠绝缘；</w:t>
      </w:r>
    </w:p>
    <w:p w14:paraId="76E348EE">
      <w:pPr>
        <w:autoSpaceDE w:val="0"/>
        <w:autoSpaceDN w:val="0"/>
        <w:adjustRightInd w:val="0"/>
        <w:ind w:firstLine="470" w:firstLineChars="196"/>
        <w:rPr>
          <w:rFonts w:ascii="宋体" w:hAnsi="宋体" w:cs="宋体"/>
          <w:color w:val="auto"/>
          <w:kern w:val="0"/>
          <w:szCs w:val="24"/>
          <w:highlight w:val="none"/>
        </w:rPr>
      </w:pPr>
      <w:r>
        <w:rPr>
          <w:rFonts w:hint="eastAsia" w:ascii="宋体" w:hAnsi="宋体" w:cs="宋体"/>
          <w:color w:val="auto"/>
          <w:kern w:val="0"/>
          <w:szCs w:val="24"/>
          <w:highlight w:val="none"/>
        </w:rPr>
        <w:t xml:space="preserve">（3）满足合/开闸时的强度及电气绝缘要求； </w:t>
      </w:r>
    </w:p>
    <w:p w14:paraId="305811E1">
      <w:pPr>
        <w:autoSpaceDE w:val="0"/>
        <w:autoSpaceDN w:val="0"/>
        <w:adjustRightInd w:val="0"/>
        <w:ind w:firstLine="470" w:firstLineChars="196"/>
        <w:rPr>
          <w:rFonts w:ascii="宋体" w:hAnsi="宋体" w:cs="宋体"/>
          <w:color w:val="auto"/>
          <w:kern w:val="0"/>
          <w:szCs w:val="24"/>
          <w:highlight w:val="none"/>
        </w:rPr>
      </w:pPr>
      <w:r>
        <w:rPr>
          <w:rFonts w:hint="eastAsia" w:ascii="宋体" w:hAnsi="宋体" w:cs="宋体"/>
          <w:color w:val="auto"/>
          <w:kern w:val="0"/>
          <w:szCs w:val="24"/>
          <w:highlight w:val="none"/>
        </w:rPr>
        <w:t>（4）方便人工操作，在恶劣环境中可正常运行。</w:t>
      </w:r>
    </w:p>
    <w:p w14:paraId="51E39095">
      <w:pPr>
        <w:pStyle w:val="3"/>
        <w:rPr>
          <w:color w:val="auto"/>
          <w:highlight w:val="none"/>
        </w:rPr>
      </w:pPr>
      <w:bookmarkStart w:id="35" w:name="_Toc451287107"/>
      <w:bookmarkStart w:id="36" w:name="_Toc732"/>
      <w:bookmarkStart w:id="37" w:name="_Toc451287145"/>
      <w:r>
        <w:rPr>
          <w:rFonts w:hint="eastAsia"/>
          <w:color w:val="auto"/>
          <w:highlight w:val="none"/>
        </w:rPr>
        <w:t>6.2 支柱绝缘子</w:t>
      </w:r>
      <w:bookmarkEnd w:id="35"/>
      <w:bookmarkEnd w:id="36"/>
      <w:bookmarkEnd w:id="37"/>
    </w:p>
    <w:p w14:paraId="16D4CBB3">
      <w:pPr>
        <w:autoSpaceDE w:val="0"/>
        <w:autoSpaceDN w:val="0"/>
        <w:adjustRightInd w:val="0"/>
        <w:ind w:firstLine="480"/>
        <w:rPr>
          <w:rFonts w:ascii="宋体" w:hAnsi="宋体" w:cs="宋体"/>
          <w:color w:val="auto"/>
          <w:kern w:val="0"/>
          <w:szCs w:val="24"/>
          <w:highlight w:val="none"/>
        </w:rPr>
      </w:pPr>
      <w:r>
        <w:rPr>
          <w:rFonts w:hint="eastAsia" w:ascii="宋体" w:hAnsi="宋体" w:cs="宋体"/>
          <w:color w:val="auto"/>
          <w:kern w:val="0"/>
          <w:szCs w:val="24"/>
          <w:highlight w:val="none"/>
        </w:rPr>
        <w:t>1）设计的</w:t>
      </w:r>
      <w:r>
        <w:rPr>
          <w:rFonts w:ascii="宋体" w:hAnsi="宋体" w:cs="宋体"/>
          <w:color w:val="auto"/>
          <w:kern w:val="0"/>
          <w:szCs w:val="24"/>
          <w:highlight w:val="none"/>
        </w:rPr>
        <w:t>技术参数</w:t>
      </w:r>
      <w:r>
        <w:rPr>
          <w:rFonts w:hint="eastAsia" w:ascii="宋体" w:hAnsi="宋体" w:cs="宋体"/>
          <w:color w:val="auto"/>
          <w:kern w:val="0"/>
          <w:szCs w:val="24"/>
          <w:highlight w:val="none"/>
        </w:rPr>
        <w:t>和性能要求为表2。</w:t>
      </w:r>
    </w:p>
    <w:p w14:paraId="718BE854">
      <w:pPr>
        <w:pStyle w:val="12"/>
        <w:rPr>
          <w:rFonts w:hint="eastAsia" w:ascii="宋体" w:hAnsi="宋体" w:eastAsia="宋体" w:cs="宋体"/>
          <w:color w:val="auto"/>
          <w:spacing w:val="0"/>
          <w:kern w:val="0"/>
          <w:sz w:val="24"/>
          <w:szCs w:val="24"/>
          <w:highlight w:val="none"/>
          <w:lang w:val="en-US" w:eastAsia="zh-CN" w:bidi="ar-SA"/>
        </w:rPr>
      </w:pPr>
      <w:r>
        <w:rPr>
          <w:rFonts w:hint="eastAsia" w:ascii="宋体" w:hAnsi="宋体" w:eastAsia="宋体" w:cs="宋体"/>
          <w:color w:val="auto"/>
          <w:spacing w:val="0"/>
          <w:kern w:val="0"/>
          <w:sz w:val="24"/>
          <w:szCs w:val="24"/>
          <w:highlight w:val="none"/>
          <w:lang w:val="en-US" w:eastAsia="zh-CN" w:bidi="ar-SA"/>
        </w:rPr>
        <w:t>表2  支柱绝缘子技术参数和性能要求表</w:t>
      </w:r>
    </w:p>
    <w:tbl>
      <w:tblPr>
        <w:tblStyle w:val="13"/>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06"/>
        <w:gridCol w:w="4416"/>
      </w:tblGrid>
      <w:tr w14:paraId="274037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25" w:hRule="atLeast"/>
          <w:jc w:val="center"/>
        </w:trPr>
        <w:tc>
          <w:tcPr>
            <w:tcW w:w="4106" w:type="dxa"/>
            <w:shd w:val="clear" w:color="auto" w:fill="auto"/>
            <w:vAlign w:val="center"/>
          </w:tcPr>
          <w:p w14:paraId="50FA940D">
            <w:pPr>
              <w:widowControl/>
              <w:spacing w:line="360" w:lineRule="exact"/>
              <w:ind w:firstLine="480"/>
              <w:rPr>
                <w:color w:val="auto"/>
                <w:kern w:val="0"/>
                <w:szCs w:val="21"/>
                <w:highlight w:val="none"/>
              </w:rPr>
            </w:pPr>
            <w:r>
              <w:rPr>
                <w:rFonts w:hint="eastAsia"/>
                <w:color w:val="auto"/>
                <w:kern w:val="0"/>
                <w:szCs w:val="21"/>
                <w:highlight w:val="none"/>
              </w:rPr>
              <w:t>绝缘子型式</w:t>
            </w:r>
          </w:p>
        </w:tc>
        <w:tc>
          <w:tcPr>
            <w:tcW w:w="4416" w:type="dxa"/>
            <w:vAlign w:val="center"/>
          </w:tcPr>
          <w:p w14:paraId="36EF4BEA">
            <w:pPr>
              <w:widowControl/>
              <w:spacing w:line="360" w:lineRule="exact"/>
              <w:ind w:firstLine="480"/>
              <w:jc w:val="center"/>
              <w:rPr>
                <w:rFonts w:hAnsi="宋体"/>
                <w:color w:val="auto"/>
                <w:kern w:val="0"/>
                <w:szCs w:val="21"/>
                <w:highlight w:val="none"/>
              </w:rPr>
            </w:pPr>
            <w:r>
              <w:rPr>
                <w:rFonts w:hAnsi="宋体"/>
                <w:color w:val="auto"/>
                <w:kern w:val="0"/>
                <w:szCs w:val="21"/>
                <w:highlight w:val="none"/>
              </w:rPr>
              <w:t>支柱复合绝缘子</w:t>
            </w:r>
          </w:p>
        </w:tc>
      </w:tr>
      <w:tr w14:paraId="2F2EBB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4106" w:type="dxa"/>
            <w:shd w:val="clear" w:color="auto" w:fill="auto"/>
            <w:vAlign w:val="center"/>
          </w:tcPr>
          <w:p w14:paraId="330D9DCE">
            <w:pPr>
              <w:widowControl/>
              <w:spacing w:line="360" w:lineRule="exact"/>
              <w:ind w:firstLine="480"/>
              <w:rPr>
                <w:color w:val="auto"/>
                <w:kern w:val="0"/>
                <w:szCs w:val="21"/>
                <w:highlight w:val="none"/>
              </w:rPr>
            </w:pPr>
            <w:r>
              <w:rPr>
                <w:rFonts w:hAnsi="宋体"/>
                <w:color w:val="auto"/>
                <w:kern w:val="0"/>
                <w:szCs w:val="21"/>
                <w:highlight w:val="none"/>
              </w:rPr>
              <w:t>绝缘子型号</w:t>
            </w:r>
          </w:p>
        </w:tc>
        <w:tc>
          <w:tcPr>
            <w:tcW w:w="4416" w:type="dxa"/>
            <w:vAlign w:val="center"/>
          </w:tcPr>
          <w:p w14:paraId="328D2385">
            <w:pPr>
              <w:widowControl/>
              <w:spacing w:line="360" w:lineRule="exact"/>
              <w:ind w:firstLine="480"/>
              <w:jc w:val="center"/>
              <w:rPr>
                <w:color w:val="auto"/>
                <w:kern w:val="0"/>
                <w:szCs w:val="21"/>
                <w:highlight w:val="none"/>
              </w:rPr>
            </w:pPr>
            <w:r>
              <w:rPr>
                <w:bCs/>
                <w:color w:val="auto"/>
                <w:szCs w:val="21"/>
                <w:highlight w:val="none"/>
              </w:rPr>
              <w:t>FPQ-±2</w:t>
            </w:r>
            <w:r>
              <w:rPr>
                <w:rFonts w:hint="eastAsia"/>
                <w:bCs/>
                <w:color w:val="auto"/>
                <w:szCs w:val="21"/>
                <w:highlight w:val="none"/>
              </w:rPr>
              <w:t>5</w:t>
            </w:r>
            <w:r>
              <w:rPr>
                <w:bCs/>
                <w:color w:val="auto"/>
                <w:szCs w:val="21"/>
                <w:highlight w:val="none"/>
              </w:rPr>
              <w:t>/3</w:t>
            </w:r>
          </w:p>
        </w:tc>
      </w:tr>
      <w:tr w14:paraId="5BF205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4106" w:type="dxa"/>
            <w:shd w:val="clear" w:color="auto" w:fill="auto"/>
            <w:vAlign w:val="center"/>
          </w:tcPr>
          <w:p w14:paraId="4DCE8B35">
            <w:pPr>
              <w:widowControl/>
              <w:spacing w:line="360" w:lineRule="exact"/>
              <w:ind w:firstLine="480"/>
              <w:rPr>
                <w:color w:val="auto"/>
                <w:kern w:val="0"/>
                <w:szCs w:val="21"/>
                <w:highlight w:val="none"/>
              </w:rPr>
            </w:pPr>
            <w:r>
              <w:rPr>
                <w:rFonts w:hAnsi="宋体"/>
                <w:color w:val="auto"/>
                <w:kern w:val="0"/>
                <w:szCs w:val="21"/>
                <w:highlight w:val="none"/>
              </w:rPr>
              <w:t>额定电压（</w:t>
            </w:r>
            <w:r>
              <w:rPr>
                <w:color w:val="auto"/>
                <w:kern w:val="0"/>
                <w:szCs w:val="21"/>
                <w:highlight w:val="none"/>
              </w:rPr>
              <w:t>kV</w:t>
            </w:r>
            <w:r>
              <w:rPr>
                <w:rFonts w:hAnsi="宋体"/>
                <w:color w:val="auto"/>
                <w:kern w:val="0"/>
                <w:szCs w:val="21"/>
                <w:highlight w:val="none"/>
              </w:rPr>
              <w:t>）</w:t>
            </w:r>
          </w:p>
        </w:tc>
        <w:tc>
          <w:tcPr>
            <w:tcW w:w="4416" w:type="dxa"/>
          </w:tcPr>
          <w:p w14:paraId="1839B39D">
            <w:pPr>
              <w:widowControl/>
              <w:spacing w:line="360" w:lineRule="exact"/>
              <w:ind w:firstLine="480"/>
              <w:jc w:val="center"/>
              <w:rPr>
                <w:color w:val="auto"/>
                <w:kern w:val="0"/>
                <w:szCs w:val="21"/>
                <w:highlight w:val="none"/>
              </w:rPr>
            </w:pPr>
            <w:r>
              <w:rPr>
                <w:color w:val="auto"/>
                <w:kern w:val="0"/>
                <w:szCs w:val="21"/>
                <w:highlight w:val="none"/>
              </w:rPr>
              <w:t>±2</w:t>
            </w:r>
            <w:r>
              <w:rPr>
                <w:rFonts w:hint="eastAsia"/>
                <w:color w:val="auto"/>
                <w:kern w:val="0"/>
                <w:szCs w:val="21"/>
                <w:highlight w:val="none"/>
              </w:rPr>
              <w:t>5</w:t>
            </w:r>
          </w:p>
        </w:tc>
      </w:tr>
      <w:tr w14:paraId="7E9DA1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4106" w:type="dxa"/>
            <w:shd w:val="clear" w:color="auto" w:fill="auto"/>
            <w:vAlign w:val="center"/>
          </w:tcPr>
          <w:p w14:paraId="321BC9CC">
            <w:pPr>
              <w:widowControl/>
              <w:spacing w:line="360" w:lineRule="exact"/>
              <w:ind w:firstLine="480"/>
              <w:rPr>
                <w:color w:val="auto"/>
                <w:kern w:val="0"/>
                <w:szCs w:val="21"/>
                <w:highlight w:val="none"/>
              </w:rPr>
            </w:pPr>
            <w:r>
              <w:rPr>
                <w:rFonts w:hAnsi="宋体"/>
                <w:color w:val="auto"/>
                <w:kern w:val="0"/>
                <w:szCs w:val="21"/>
                <w:highlight w:val="none"/>
              </w:rPr>
              <w:t>公称结构高度</w:t>
            </w:r>
            <w:r>
              <w:rPr>
                <w:color w:val="auto"/>
                <w:kern w:val="0"/>
                <w:szCs w:val="21"/>
                <w:highlight w:val="none"/>
              </w:rPr>
              <w:t>（mm）*</w:t>
            </w:r>
          </w:p>
        </w:tc>
        <w:tc>
          <w:tcPr>
            <w:tcW w:w="4416" w:type="dxa"/>
            <w:vAlign w:val="center"/>
          </w:tcPr>
          <w:p w14:paraId="1BDD3301">
            <w:pPr>
              <w:widowControl/>
              <w:spacing w:line="360" w:lineRule="exact"/>
              <w:ind w:firstLine="480"/>
              <w:jc w:val="center"/>
              <w:rPr>
                <w:color w:val="auto"/>
                <w:kern w:val="0"/>
                <w:szCs w:val="21"/>
                <w:highlight w:val="none"/>
              </w:rPr>
            </w:pPr>
            <w:r>
              <w:rPr>
                <w:bCs/>
                <w:color w:val="auto"/>
                <w:szCs w:val="21"/>
                <w:highlight w:val="none"/>
              </w:rPr>
              <w:t>450</w:t>
            </w:r>
          </w:p>
        </w:tc>
      </w:tr>
      <w:tr w14:paraId="56AB8A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4106" w:type="dxa"/>
            <w:shd w:val="clear" w:color="auto" w:fill="auto"/>
            <w:vAlign w:val="center"/>
          </w:tcPr>
          <w:p w14:paraId="4F91EC59">
            <w:pPr>
              <w:widowControl/>
              <w:spacing w:line="360" w:lineRule="exact"/>
              <w:ind w:firstLine="480"/>
              <w:rPr>
                <w:color w:val="auto"/>
                <w:kern w:val="0"/>
                <w:szCs w:val="21"/>
                <w:highlight w:val="none"/>
              </w:rPr>
            </w:pPr>
            <w:r>
              <w:rPr>
                <w:rFonts w:hAnsi="宋体"/>
                <w:color w:val="auto"/>
                <w:kern w:val="0"/>
                <w:szCs w:val="21"/>
                <w:highlight w:val="none"/>
              </w:rPr>
              <w:t>绝缘距离</w:t>
            </w:r>
            <w:r>
              <w:rPr>
                <w:color w:val="auto"/>
                <w:kern w:val="0"/>
                <w:szCs w:val="21"/>
                <w:highlight w:val="none"/>
              </w:rPr>
              <w:t>（mm）*</w:t>
            </w:r>
          </w:p>
        </w:tc>
        <w:tc>
          <w:tcPr>
            <w:tcW w:w="4416" w:type="dxa"/>
            <w:vAlign w:val="center"/>
          </w:tcPr>
          <w:p w14:paraId="3EFEB640">
            <w:pPr>
              <w:widowControl/>
              <w:spacing w:line="360" w:lineRule="exact"/>
              <w:ind w:firstLine="480"/>
              <w:jc w:val="center"/>
              <w:rPr>
                <w:color w:val="auto"/>
                <w:kern w:val="0"/>
                <w:szCs w:val="21"/>
                <w:highlight w:val="none"/>
              </w:rPr>
            </w:pPr>
            <w:r>
              <w:rPr>
                <w:bCs/>
                <w:color w:val="auto"/>
                <w:szCs w:val="21"/>
                <w:highlight w:val="none"/>
              </w:rPr>
              <w:t>310</w:t>
            </w:r>
          </w:p>
        </w:tc>
      </w:tr>
      <w:tr w14:paraId="02744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4106" w:type="dxa"/>
            <w:shd w:val="clear" w:color="auto" w:fill="auto"/>
            <w:vAlign w:val="center"/>
          </w:tcPr>
          <w:p w14:paraId="6D97B9DC">
            <w:pPr>
              <w:widowControl/>
              <w:spacing w:line="360" w:lineRule="exact"/>
              <w:ind w:firstLine="480"/>
              <w:rPr>
                <w:color w:val="auto"/>
                <w:kern w:val="0"/>
                <w:szCs w:val="21"/>
                <w:highlight w:val="none"/>
              </w:rPr>
            </w:pPr>
            <w:r>
              <w:rPr>
                <w:rFonts w:hAnsi="宋体"/>
                <w:color w:val="auto"/>
                <w:kern w:val="0"/>
                <w:szCs w:val="21"/>
                <w:highlight w:val="none"/>
              </w:rPr>
              <w:t>招弧角间隙距离</w:t>
            </w:r>
            <w:r>
              <w:rPr>
                <w:color w:val="auto"/>
                <w:kern w:val="0"/>
                <w:szCs w:val="21"/>
                <w:highlight w:val="none"/>
              </w:rPr>
              <w:t>（mm）</w:t>
            </w:r>
          </w:p>
        </w:tc>
        <w:tc>
          <w:tcPr>
            <w:tcW w:w="4416" w:type="dxa"/>
            <w:vAlign w:val="center"/>
          </w:tcPr>
          <w:p w14:paraId="7B3F85BE">
            <w:pPr>
              <w:widowControl/>
              <w:spacing w:line="360" w:lineRule="exact"/>
              <w:ind w:firstLine="480"/>
              <w:jc w:val="center"/>
              <w:rPr>
                <w:color w:val="auto"/>
                <w:kern w:val="0"/>
                <w:szCs w:val="21"/>
                <w:highlight w:val="none"/>
              </w:rPr>
            </w:pPr>
          </w:p>
        </w:tc>
      </w:tr>
      <w:tr w14:paraId="5A13F4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4106" w:type="dxa"/>
            <w:shd w:val="clear" w:color="auto" w:fill="auto"/>
            <w:vAlign w:val="center"/>
          </w:tcPr>
          <w:p w14:paraId="7F8B34B5">
            <w:pPr>
              <w:widowControl/>
              <w:spacing w:line="360" w:lineRule="exact"/>
              <w:ind w:firstLine="480"/>
              <w:rPr>
                <w:color w:val="auto"/>
                <w:kern w:val="0"/>
                <w:szCs w:val="21"/>
                <w:highlight w:val="none"/>
              </w:rPr>
            </w:pPr>
            <w:r>
              <w:rPr>
                <w:rFonts w:hAnsi="宋体"/>
                <w:color w:val="auto"/>
                <w:kern w:val="0"/>
                <w:szCs w:val="21"/>
                <w:highlight w:val="none"/>
              </w:rPr>
              <w:t>公称爬电距离</w:t>
            </w:r>
            <w:r>
              <w:rPr>
                <w:color w:val="auto"/>
                <w:kern w:val="0"/>
                <w:szCs w:val="21"/>
                <w:highlight w:val="none"/>
              </w:rPr>
              <w:t>（mm）*</w:t>
            </w:r>
          </w:p>
        </w:tc>
        <w:tc>
          <w:tcPr>
            <w:tcW w:w="4416" w:type="dxa"/>
            <w:vAlign w:val="center"/>
          </w:tcPr>
          <w:p w14:paraId="02826704">
            <w:pPr>
              <w:widowControl/>
              <w:spacing w:line="360" w:lineRule="exact"/>
              <w:ind w:firstLine="480"/>
              <w:jc w:val="center"/>
              <w:rPr>
                <w:color w:val="auto"/>
                <w:kern w:val="0"/>
                <w:szCs w:val="21"/>
                <w:highlight w:val="none"/>
              </w:rPr>
            </w:pPr>
            <w:r>
              <w:rPr>
                <w:rFonts w:hint="eastAsia"/>
                <w:color w:val="auto"/>
                <w:kern w:val="0"/>
                <w:szCs w:val="21"/>
                <w:highlight w:val="none"/>
              </w:rPr>
              <w:t>1100</w:t>
            </w:r>
          </w:p>
        </w:tc>
      </w:tr>
      <w:tr w14:paraId="4E14E8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4106" w:type="dxa"/>
            <w:shd w:val="clear" w:color="auto" w:fill="auto"/>
            <w:vAlign w:val="center"/>
          </w:tcPr>
          <w:p w14:paraId="5AFB15AC">
            <w:pPr>
              <w:widowControl/>
              <w:spacing w:line="360" w:lineRule="exact"/>
              <w:ind w:firstLine="480"/>
              <w:rPr>
                <w:color w:val="auto"/>
                <w:kern w:val="0"/>
                <w:szCs w:val="21"/>
                <w:highlight w:val="none"/>
              </w:rPr>
            </w:pPr>
            <w:r>
              <w:rPr>
                <w:rFonts w:hAnsi="宋体"/>
                <w:color w:val="auto"/>
                <w:kern w:val="0"/>
                <w:szCs w:val="21"/>
                <w:highlight w:val="none"/>
              </w:rPr>
              <w:t>连接标记</w:t>
            </w:r>
            <w:r>
              <w:rPr>
                <w:color w:val="auto"/>
                <w:kern w:val="0"/>
                <w:szCs w:val="21"/>
                <w:highlight w:val="none"/>
              </w:rPr>
              <w:t>*</w:t>
            </w:r>
          </w:p>
        </w:tc>
        <w:tc>
          <w:tcPr>
            <w:tcW w:w="4416" w:type="dxa"/>
            <w:vAlign w:val="center"/>
          </w:tcPr>
          <w:p w14:paraId="3E631465">
            <w:pPr>
              <w:widowControl/>
              <w:spacing w:line="360" w:lineRule="exact"/>
              <w:ind w:firstLine="480"/>
              <w:jc w:val="center"/>
              <w:rPr>
                <w:color w:val="auto"/>
                <w:kern w:val="0"/>
                <w:szCs w:val="21"/>
                <w:highlight w:val="none"/>
              </w:rPr>
            </w:pPr>
            <w:r>
              <w:rPr>
                <w:bCs/>
                <w:color w:val="auto"/>
                <w:szCs w:val="21"/>
                <w:highlight w:val="none"/>
              </w:rPr>
              <w:t>M20</w:t>
            </w:r>
          </w:p>
        </w:tc>
      </w:tr>
      <w:tr w14:paraId="5DAD08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4106" w:type="dxa"/>
            <w:shd w:val="clear" w:color="auto" w:fill="auto"/>
            <w:vAlign w:val="center"/>
          </w:tcPr>
          <w:p w14:paraId="5ED8F622">
            <w:pPr>
              <w:widowControl/>
              <w:spacing w:line="360" w:lineRule="exact"/>
              <w:ind w:firstLine="480"/>
              <w:rPr>
                <w:color w:val="auto"/>
                <w:kern w:val="0"/>
                <w:szCs w:val="21"/>
                <w:highlight w:val="none"/>
              </w:rPr>
            </w:pPr>
            <w:r>
              <w:rPr>
                <w:rFonts w:hAnsi="宋体"/>
                <w:color w:val="auto"/>
                <w:kern w:val="0"/>
                <w:szCs w:val="21"/>
                <w:highlight w:val="none"/>
              </w:rPr>
              <w:t>芯棒直径（</w:t>
            </w:r>
            <w:r>
              <w:rPr>
                <w:color w:val="auto"/>
                <w:kern w:val="0"/>
                <w:szCs w:val="21"/>
                <w:highlight w:val="none"/>
              </w:rPr>
              <w:t>mm</w:t>
            </w:r>
            <w:r>
              <w:rPr>
                <w:rFonts w:hAnsi="宋体"/>
                <w:color w:val="auto"/>
                <w:kern w:val="0"/>
                <w:szCs w:val="21"/>
                <w:highlight w:val="none"/>
              </w:rPr>
              <w:t>）</w:t>
            </w:r>
          </w:p>
        </w:tc>
        <w:tc>
          <w:tcPr>
            <w:tcW w:w="4416" w:type="dxa"/>
          </w:tcPr>
          <w:p w14:paraId="12715348">
            <w:pPr>
              <w:widowControl/>
              <w:spacing w:line="360" w:lineRule="exact"/>
              <w:ind w:firstLine="480"/>
              <w:jc w:val="center"/>
              <w:rPr>
                <w:color w:val="auto"/>
                <w:kern w:val="0"/>
                <w:szCs w:val="21"/>
                <w:highlight w:val="none"/>
              </w:rPr>
            </w:pPr>
            <w:r>
              <w:rPr>
                <w:color w:val="auto"/>
                <w:kern w:val="0"/>
                <w:szCs w:val="21"/>
                <w:highlight w:val="none"/>
              </w:rPr>
              <w:t>24</w:t>
            </w:r>
          </w:p>
        </w:tc>
      </w:tr>
      <w:tr w14:paraId="154C33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4106" w:type="dxa"/>
            <w:shd w:val="clear" w:color="auto" w:fill="auto"/>
            <w:vAlign w:val="center"/>
          </w:tcPr>
          <w:p w14:paraId="70340EAA">
            <w:pPr>
              <w:widowControl/>
              <w:spacing w:line="360" w:lineRule="exact"/>
              <w:ind w:firstLine="480"/>
              <w:rPr>
                <w:color w:val="auto"/>
                <w:kern w:val="0"/>
                <w:szCs w:val="21"/>
                <w:highlight w:val="none"/>
              </w:rPr>
            </w:pPr>
            <w:r>
              <w:rPr>
                <w:rFonts w:hAnsi="宋体"/>
                <w:color w:val="auto"/>
                <w:kern w:val="0"/>
                <w:szCs w:val="21"/>
                <w:highlight w:val="none"/>
              </w:rPr>
              <w:t>额定机械负荷</w:t>
            </w:r>
            <w:r>
              <w:rPr>
                <w:color w:val="auto"/>
                <w:kern w:val="0"/>
                <w:szCs w:val="21"/>
                <w:highlight w:val="none"/>
              </w:rPr>
              <w:t>（kN） *</w:t>
            </w:r>
          </w:p>
        </w:tc>
        <w:tc>
          <w:tcPr>
            <w:tcW w:w="4416" w:type="dxa"/>
            <w:vAlign w:val="center"/>
          </w:tcPr>
          <w:p w14:paraId="2511EB5B">
            <w:pPr>
              <w:widowControl/>
              <w:ind w:firstLine="480"/>
              <w:jc w:val="center"/>
              <w:rPr>
                <w:bCs/>
                <w:color w:val="auto"/>
                <w:szCs w:val="21"/>
                <w:highlight w:val="none"/>
              </w:rPr>
            </w:pPr>
            <w:r>
              <w:rPr>
                <w:bCs/>
                <w:color w:val="auto"/>
                <w:szCs w:val="21"/>
                <w:highlight w:val="none"/>
              </w:rPr>
              <w:t>3</w:t>
            </w:r>
          </w:p>
        </w:tc>
      </w:tr>
      <w:tr w14:paraId="4885F0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4106" w:type="dxa"/>
            <w:shd w:val="clear" w:color="auto" w:fill="auto"/>
            <w:vAlign w:val="center"/>
          </w:tcPr>
          <w:p w14:paraId="5B9BD76F">
            <w:pPr>
              <w:widowControl/>
              <w:spacing w:line="360" w:lineRule="exact"/>
              <w:ind w:firstLine="480"/>
              <w:rPr>
                <w:color w:val="auto"/>
                <w:kern w:val="0"/>
                <w:szCs w:val="21"/>
                <w:highlight w:val="none"/>
              </w:rPr>
            </w:pPr>
            <w:r>
              <w:rPr>
                <w:rFonts w:hAnsi="宋体"/>
                <w:color w:val="auto"/>
                <w:kern w:val="0"/>
                <w:szCs w:val="21"/>
                <w:highlight w:val="none"/>
              </w:rPr>
              <w:t>逐个拉伸试验负荷</w:t>
            </w:r>
            <w:r>
              <w:rPr>
                <w:color w:val="auto"/>
                <w:kern w:val="0"/>
                <w:szCs w:val="21"/>
                <w:highlight w:val="none"/>
              </w:rPr>
              <w:t>（kN）</w:t>
            </w:r>
          </w:p>
        </w:tc>
        <w:tc>
          <w:tcPr>
            <w:tcW w:w="4416" w:type="dxa"/>
            <w:vAlign w:val="center"/>
          </w:tcPr>
          <w:p w14:paraId="3BA20502">
            <w:pPr>
              <w:widowControl/>
              <w:ind w:firstLine="480"/>
              <w:jc w:val="center"/>
              <w:rPr>
                <w:bCs/>
                <w:color w:val="auto"/>
                <w:szCs w:val="21"/>
                <w:highlight w:val="none"/>
              </w:rPr>
            </w:pPr>
            <w:r>
              <w:rPr>
                <w:bCs/>
                <w:color w:val="auto"/>
                <w:szCs w:val="21"/>
                <w:highlight w:val="none"/>
              </w:rPr>
              <w:t>1.5</w:t>
            </w:r>
          </w:p>
        </w:tc>
      </w:tr>
      <w:tr w14:paraId="3109D8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4106" w:type="dxa"/>
            <w:shd w:val="clear" w:color="auto" w:fill="auto"/>
            <w:vAlign w:val="center"/>
          </w:tcPr>
          <w:p w14:paraId="00ACF2E0">
            <w:pPr>
              <w:widowControl/>
              <w:spacing w:line="360" w:lineRule="exact"/>
              <w:ind w:firstLine="480"/>
              <w:rPr>
                <w:color w:val="auto"/>
                <w:kern w:val="0"/>
                <w:szCs w:val="21"/>
                <w:highlight w:val="none"/>
              </w:rPr>
            </w:pPr>
            <w:r>
              <w:rPr>
                <w:rFonts w:hAnsi="宋体"/>
                <w:color w:val="auto"/>
                <w:kern w:val="0"/>
                <w:szCs w:val="21"/>
                <w:highlight w:val="none"/>
              </w:rPr>
              <w:t>湿直流</w:t>
            </w:r>
            <w:r>
              <w:rPr>
                <w:color w:val="auto"/>
                <w:kern w:val="0"/>
                <w:szCs w:val="21"/>
                <w:highlight w:val="none"/>
              </w:rPr>
              <w:t>1min</w:t>
            </w:r>
            <w:r>
              <w:rPr>
                <w:rFonts w:hAnsi="宋体"/>
                <w:color w:val="auto"/>
                <w:kern w:val="0"/>
                <w:szCs w:val="21"/>
                <w:highlight w:val="none"/>
              </w:rPr>
              <w:t>闪络电压</w:t>
            </w:r>
            <w:r>
              <w:rPr>
                <w:color w:val="auto"/>
                <w:kern w:val="0"/>
                <w:szCs w:val="21"/>
                <w:highlight w:val="none"/>
              </w:rPr>
              <w:t>（kV）</w:t>
            </w:r>
          </w:p>
        </w:tc>
        <w:tc>
          <w:tcPr>
            <w:tcW w:w="4416" w:type="dxa"/>
            <w:vAlign w:val="center"/>
          </w:tcPr>
          <w:p w14:paraId="5D4578C3">
            <w:pPr>
              <w:widowControl/>
              <w:ind w:firstLine="480"/>
              <w:jc w:val="center"/>
              <w:rPr>
                <w:bCs/>
                <w:color w:val="auto"/>
                <w:szCs w:val="21"/>
                <w:highlight w:val="none"/>
              </w:rPr>
            </w:pPr>
            <w:r>
              <w:rPr>
                <w:bCs/>
                <w:color w:val="auto"/>
                <w:szCs w:val="21"/>
                <w:highlight w:val="none"/>
              </w:rPr>
              <w:t>61</w:t>
            </w:r>
          </w:p>
        </w:tc>
      </w:tr>
      <w:tr w14:paraId="70AE64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4106" w:type="dxa"/>
            <w:shd w:val="clear" w:color="auto" w:fill="auto"/>
            <w:vAlign w:val="center"/>
          </w:tcPr>
          <w:p w14:paraId="028371AC">
            <w:pPr>
              <w:widowControl/>
              <w:spacing w:line="360" w:lineRule="exact"/>
              <w:ind w:firstLine="480"/>
              <w:rPr>
                <w:color w:val="auto"/>
                <w:kern w:val="0"/>
                <w:szCs w:val="21"/>
                <w:highlight w:val="none"/>
              </w:rPr>
            </w:pPr>
            <w:r>
              <w:rPr>
                <w:rFonts w:hAnsi="宋体"/>
                <w:color w:val="auto"/>
                <w:kern w:val="0"/>
                <w:szCs w:val="21"/>
                <w:highlight w:val="none"/>
              </w:rPr>
              <w:t>雷电全波冲击闪络电压</w:t>
            </w:r>
            <w:r>
              <w:rPr>
                <w:color w:val="auto"/>
                <w:kern w:val="0"/>
                <w:szCs w:val="21"/>
                <w:highlight w:val="none"/>
              </w:rPr>
              <w:t>（kV）</w:t>
            </w:r>
          </w:p>
        </w:tc>
        <w:tc>
          <w:tcPr>
            <w:tcW w:w="4416" w:type="dxa"/>
            <w:vAlign w:val="center"/>
          </w:tcPr>
          <w:p w14:paraId="433DED0F">
            <w:pPr>
              <w:widowControl/>
              <w:ind w:firstLine="480"/>
              <w:jc w:val="center"/>
              <w:rPr>
                <w:bCs/>
                <w:color w:val="auto"/>
                <w:szCs w:val="21"/>
                <w:highlight w:val="none"/>
              </w:rPr>
            </w:pPr>
            <w:r>
              <w:rPr>
                <w:bCs/>
                <w:color w:val="auto"/>
                <w:szCs w:val="21"/>
                <w:highlight w:val="none"/>
              </w:rPr>
              <w:t>134</w:t>
            </w:r>
          </w:p>
        </w:tc>
      </w:tr>
      <w:tr w14:paraId="6ECAC8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4106" w:type="dxa"/>
            <w:shd w:val="clear" w:color="auto" w:fill="auto"/>
            <w:vAlign w:val="center"/>
          </w:tcPr>
          <w:p w14:paraId="0C3B9E28">
            <w:pPr>
              <w:widowControl/>
              <w:spacing w:line="360" w:lineRule="exact"/>
              <w:ind w:firstLine="480"/>
              <w:rPr>
                <w:color w:val="auto"/>
                <w:kern w:val="0"/>
                <w:szCs w:val="21"/>
                <w:highlight w:val="none"/>
              </w:rPr>
            </w:pPr>
            <w:r>
              <w:rPr>
                <w:rFonts w:hAnsi="宋体"/>
                <w:color w:val="auto"/>
                <w:kern w:val="0"/>
                <w:szCs w:val="21"/>
                <w:highlight w:val="none"/>
              </w:rPr>
              <w:t>伞形结构</w:t>
            </w:r>
          </w:p>
        </w:tc>
        <w:tc>
          <w:tcPr>
            <w:tcW w:w="4416" w:type="dxa"/>
            <w:vAlign w:val="center"/>
          </w:tcPr>
          <w:p w14:paraId="070FEF25">
            <w:pPr>
              <w:widowControl/>
              <w:ind w:firstLine="480"/>
              <w:jc w:val="center"/>
              <w:rPr>
                <w:bCs/>
                <w:color w:val="auto"/>
                <w:szCs w:val="21"/>
                <w:highlight w:val="none"/>
              </w:rPr>
            </w:pPr>
            <w:r>
              <w:rPr>
                <w:rFonts w:hAnsi="宋体"/>
                <w:bCs/>
                <w:color w:val="auto"/>
                <w:szCs w:val="21"/>
                <w:highlight w:val="none"/>
              </w:rPr>
              <w:t>大小伞</w:t>
            </w:r>
          </w:p>
        </w:tc>
      </w:tr>
      <w:tr w14:paraId="2E1DBF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4106" w:type="dxa"/>
            <w:shd w:val="clear" w:color="auto" w:fill="auto"/>
            <w:vAlign w:val="center"/>
          </w:tcPr>
          <w:p w14:paraId="2638C393">
            <w:pPr>
              <w:widowControl/>
              <w:spacing w:line="360" w:lineRule="exact"/>
              <w:ind w:firstLine="480"/>
              <w:rPr>
                <w:color w:val="auto"/>
                <w:kern w:val="0"/>
                <w:szCs w:val="21"/>
                <w:highlight w:val="none"/>
              </w:rPr>
            </w:pPr>
            <w:r>
              <w:rPr>
                <w:rFonts w:hAnsi="宋体"/>
                <w:color w:val="auto"/>
                <w:kern w:val="0"/>
                <w:szCs w:val="21"/>
                <w:highlight w:val="none"/>
              </w:rPr>
              <w:t>招弧角材料</w:t>
            </w:r>
          </w:p>
        </w:tc>
        <w:tc>
          <w:tcPr>
            <w:tcW w:w="4416" w:type="dxa"/>
            <w:vAlign w:val="center"/>
          </w:tcPr>
          <w:p w14:paraId="5239A1ED">
            <w:pPr>
              <w:widowControl/>
              <w:spacing w:line="360" w:lineRule="exact"/>
              <w:ind w:firstLine="480"/>
              <w:jc w:val="center"/>
              <w:rPr>
                <w:color w:val="auto"/>
                <w:kern w:val="0"/>
                <w:szCs w:val="21"/>
                <w:highlight w:val="none"/>
              </w:rPr>
            </w:pPr>
          </w:p>
        </w:tc>
      </w:tr>
      <w:tr w14:paraId="496993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4106" w:type="dxa"/>
            <w:shd w:val="clear" w:color="auto" w:fill="auto"/>
            <w:vAlign w:val="center"/>
          </w:tcPr>
          <w:p w14:paraId="5E9B2541">
            <w:pPr>
              <w:widowControl/>
              <w:spacing w:line="360" w:lineRule="exact"/>
              <w:ind w:firstLine="480"/>
              <w:rPr>
                <w:color w:val="auto"/>
                <w:kern w:val="0"/>
                <w:szCs w:val="21"/>
                <w:highlight w:val="none"/>
              </w:rPr>
            </w:pPr>
            <w:r>
              <w:rPr>
                <w:rFonts w:hAnsi="宋体"/>
                <w:color w:val="auto"/>
                <w:kern w:val="0"/>
                <w:szCs w:val="21"/>
                <w:highlight w:val="none"/>
              </w:rPr>
              <w:t>招弧角直径（</w:t>
            </w:r>
            <w:r>
              <w:rPr>
                <w:color w:val="auto"/>
                <w:kern w:val="0"/>
                <w:szCs w:val="21"/>
                <w:highlight w:val="none"/>
              </w:rPr>
              <w:t>mm</w:t>
            </w:r>
            <w:r>
              <w:rPr>
                <w:rFonts w:hAnsi="宋体"/>
                <w:color w:val="auto"/>
                <w:kern w:val="0"/>
                <w:szCs w:val="21"/>
                <w:highlight w:val="none"/>
              </w:rPr>
              <w:t>）</w:t>
            </w:r>
          </w:p>
        </w:tc>
        <w:tc>
          <w:tcPr>
            <w:tcW w:w="4416" w:type="dxa"/>
            <w:vAlign w:val="center"/>
          </w:tcPr>
          <w:p w14:paraId="5921581D">
            <w:pPr>
              <w:widowControl/>
              <w:spacing w:line="360" w:lineRule="exact"/>
              <w:ind w:firstLine="480"/>
              <w:jc w:val="center"/>
              <w:rPr>
                <w:color w:val="auto"/>
                <w:kern w:val="0"/>
                <w:szCs w:val="21"/>
                <w:highlight w:val="none"/>
              </w:rPr>
            </w:pPr>
          </w:p>
        </w:tc>
      </w:tr>
      <w:tr w14:paraId="073054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4106" w:type="dxa"/>
            <w:shd w:val="clear" w:color="auto" w:fill="auto"/>
            <w:vAlign w:val="center"/>
          </w:tcPr>
          <w:p w14:paraId="13A9E483">
            <w:pPr>
              <w:widowControl/>
              <w:spacing w:line="360" w:lineRule="exact"/>
              <w:ind w:firstLine="480"/>
              <w:rPr>
                <w:color w:val="auto"/>
                <w:kern w:val="0"/>
                <w:szCs w:val="21"/>
                <w:highlight w:val="none"/>
              </w:rPr>
            </w:pPr>
            <w:r>
              <w:rPr>
                <w:rFonts w:hAnsi="宋体"/>
                <w:color w:val="auto"/>
                <w:kern w:val="0"/>
                <w:szCs w:val="21"/>
                <w:highlight w:val="none"/>
              </w:rPr>
              <w:t>每只重量</w:t>
            </w:r>
            <w:r>
              <w:rPr>
                <w:rFonts w:hint="eastAsia" w:hAnsi="宋体"/>
                <w:color w:val="auto"/>
                <w:kern w:val="0"/>
                <w:szCs w:val="21"/>
                <w:highlight w:val="none"/>
              </w:rPr>
              <w:t>（含招弧角）</w:t>
            </w:r>
          </w:p>
        </w:tc>
        <w:tc>
          <w:tcPr>
            <w:tcW w:w="4416" w:type="dxa"/>
            <w:vAlign w:val="center"/>
          </w:tcPr>
          <w:p w14:paraId="469D38C9">
            <w:pPr>
              <w:widowControl/>
              <w:spacing w:line="360" w:lineRule="exact"/>
              <w:ind w:firstLine="480"/>
              <w:jc w:val="center"/>
              <w:rPr>
                <w:color w:val="auto"/>
                <w:kern w:val="0"/>
                <w:szCs w:val="21"/>
                <w:highlight w:val="none"/>
              </w:rPr>
            </w:pPr>
            <w:r>
              <w:rPr>
                <w:rFonts w:hAnsi="宋体"/>
                <w:bCs/>
                <w:color w:val="auto"/>
                <w:szCs w:val="21"/>
                <w:highlight w:val="none"/>
              </w:rPr>
              <w:t>约</w:t>
            </w:r>
            <w:r>
              <w:rPr>
                <w:bCs/>
                <w:color w:val="auto"/>
                <w:szCs w:val="21"/>
                <w:highlight w:val="none"/>
              </w:rPr>
              <w:t>3</w:t>
            </w:r>
          </w:p>
        </w:tc>
      </w:tr>
    </w:tbl>
    <w:p w14:paraId="4733C81E">
      <w:pPr>
        <w:ind w:firstLine="480"/>
        <w:rPr>
          <w:color w:val="auto"/>
          <w:highlight w:val="none"/>
        </w:rPr>
      </w:pPr>
      <w:r>
        <w:rPr>
          <w:rFonts w:hint="eastAsia"/>
          <w:color w:val="auto"/>
          <w:highlight w:val="none"/>
        </w:rPr>
        <w:t>备注：最终以中标结果为准。</w:t>
      </w:r>
    </w:p>
    <w:p w14:paraId="677AAB9B">
      <w:pPr>
        <w:ind w:firstLine="480"/>
        <w:rPr>
          <w:color w:val="auto"/>
          <w:highlight w:val="none"/>
        </w:rPr>
      </w:pPr>
    </w:p>
    <w:p w14:paraId="2796E098">
      <w:pPr>
        <w:pStyle w:val="3"/>
        <w:rPr>
          <w:color w:val="auto"/>
          <w:highlight w:val="none"/>
        </w:rPr>
      </w:pPr>
      <w:bookmarkStart w:id="38" w:name="_Toc451287108"/>
      <w:bookmarkStart w:id="39" w:name="_Toc9706"/>
      <w:bookmarkStart w:id="40" w:name="_Toc451287146"/>
      <w:r>
        <w:rPr>
          <w:rFonts w:hint="eastAsia"/>
          <w:color w:val="auto"/>
          <w:highlight w:val="none"/>
        </w:rPr>
        <w:t>6.3 压接线夹</w:t>
      </w:r>
      <w:bookmarkEnd w:id="38"/>
      <w:bookmarkEnd w:id="39"/>
      <w:bookmarkEnd w:id="40"/>
    </w:p>
    <w:p w14:paraId="71EA68A3">
      <w:pPr>
        <w:spacing w:line="460" w:lineRule="exact"/>
        <w:ind w:firstLine="480"/>
        <w:rPr>
          <w:rFonts w:ascii="宋体" w:hAnsi="宋体" w:cs="宋体"/>
          <w:color w:val="auto"/>
          <w:kern w:val="0"/>
          <w:szCs w:val="24"/>
          <w:highlight w:val="none"/>
        </w:rPr>
      </w:pPr>
      <w:r>
        <w:rPr>
          <w:rFonts w:hint="eastAsia" w:ascii="宋体" w:hAnsi="宋体" w:cs="宋体"/>
          <w:color w:val="auto"/>
          <w:kern w:val="0"/>
          <w:szCs w:val="24"/>
          <w:highlight w:val="none"/>
        </w:rPr>
        <w:t>1）技术参数：</w:t>
      </w:r>
    </w:p>
    <w:p w14:paraId="07E81A9E">
      <w:pPr>
        <w:spacing w:line="460" w:lineRule="exact"/>
        <w:ind w:firstLine="480"/>
        <w:rPr>
          <w:rFonts w:ascii="宋体" w:hAnsi="宋体" w:cs="宋体"/>
          <w:color w:val="auto"/>
          <w:kern w:val="0"/>
          <w:szCs w:val="24"/>
          <w:highlight w:val="none"/>
        </w:rPr>
      </w:pPr>
      <w:r>
        <w:rPr>
          <w:rFonts w:hint="eastAsia" w:ascii="宋体" w:hAnsi="宋体" w:cs="宋体"/>
          <w:color w:val="auto"/>
          <w:kern w:val="0"/>
          <w:szCs w:val="24"/>
          <w:highlight w:val="none"/>
        </w:rPr>
        <w:t>（1）破坏载荷及连接型式尺寸应符合GB 2315的规定；</w:t>
      </w:r>
    </w:p>
    <w:p w14:paraId="4C475CF2">
      <w:pPr>
        <w:spacing w:line="460" w:lineRule="exact"/>
        <w:ind w:firstLine="480"/>
        <w:rPr>
          <w:rFonts w:ascii="宋体" w:hAnsi="宋体" w:cs="宋体"/>
          <w:color w:val="auto"/>
          <w:kern w:val="0"/>
          <w:szCs w:val="24"/>
          <w:highlight w:val="none"/>
        </w:rPr>
      </w:pPr>
      <w:r>
        <w:rPr>
          <w:rFonts w:hint="eastAsia" w:ascii="宋体" w:hAnsi="宋体" w:cs="宋体"/>
          <w:color w:val="auto"/>
          <w:kern w:val="0"/>
          <w:szCs w:val="24"/>
          <w:highlight w:val="none"/>
        </w:rPr>
        <w:t>（2）采用铝包钢绞线与</w:t>
      </w:r>
      <w:r>
        <w:rPr>
          <w:rFonts w:hint="eastAsia" w:ascii="宋体" w:hAnsi="宋体"/>
          <w:color w:val="auto"/>
          <w:kern w:val="0"/>
          <w:szCs w:val="24"/>
          <w:highlight w:val="none"/>
        </w:rPr>
        <w:t>地线融冰接地(绝缘）刀闸</w:t>
      </w:r>
      <w:r>
        <w:rPr>
          <w:rFonts w:hint="eastAsia" w:ascii="宋体" w:hAnsi="宋体" w:cs="宋体"/>
          <w:color w:val="auto"/>
          <w:kern w:val="0"/>
          <w:szCs w:val="24"/>
          <w:highlight w:val="none"/>
        </w:rPr>
        <w:t>连接，连接金具采用CH型线夹进行压接，引流线与横担电气间隙350mm及以上，CH线夹握着力要求不小于500kg；</w:t>
      </w:r>
    </w:p>
    <w:p w14:paraId="69A2FE1B">
      <w:pPr>
        <w:spacing w:line="460" w:lineRule="exact"/>
        <w:ind w:firstLine="480"/>
        <w:rPr>
          <w:rFonts w:ascii="宋体" w:hAnsi="宋体" w:cs="宋体"/>
          <w:color w:val="auto"/>
          <w:kern w:val="0"/>
          <w:szCs w:val="24"/>
          <w:highlight w:val="none"/>
        </w:rPr>
      </w:pPr>
      <w:r>
        <w:rPr>
          <w:rFonts w:hint="eastAsia" w:ascii="宋体" w:hAnsi="宋体" w:cs="宋体"/>
          <w:color w:val="auto"/>
          <w:kern w:val="0"/>
          <w:szCs w:val="24"/>
          <w:highlight w:val="none"/>
        </w:rPr>
        <w:t>（3）载流量：〉1000A；</w:t>
      </w:r>
    </w:p>
    <w:p w14:paraId="43F63E70">
      <w:pPr>
        <w:spacing w:line="460" w:lineRule="exact"/>
        <w:ind w:firstLine="480"/>
        <w:rPr>
          <w:rFonts w:ascii="宋体" w:hAnsi="宋体" w:cs="宋体"/>
          <w:color w:val="auto"/>
          <w:kern w:val="0"/>
          <w:szCs w:val="24"/>
          <w:highlight w:val="none"/>
        </w:rPr>
      </w:pPr>
      <w:r>
        <w:rPr>
          <w:rFonts w:hint="eastAsia" w:ascii="宋体" w:hAnsi="宋体" w:cs="宋体"/>
          <w:color w:val="auto"/>
          <w:kern w:val="0"/>
          <w:szCs w:val="24"/>
          <w:highlight w:val="none"/>
        </w:rPr>
        <w:t>（4）制造线夹的材料，布氏硬度大于HB95，抗拉强度不低于310N/mm2；</w:t>
      </w:r>
    </w:p>
    <w:p w14:paraId="1865EAE3">
      <w:pPr>
        <w:spacing w:line="460" w:lineRule="exact"/>
        <w:ind w:firstLine="480"/>
        <w:rPr>
          <w:rFonts w:ascii="宋体" w:hAnsi="宋体" w:cs="宋体"/>
          <w:color w:val="auto"/>
          <w:kern w:val="0"/>
          <w:szCs w:val="24"/>
          <w:highlight w:val="none"/>
        </w:rPr>
      </w:pPr>
      <w:r>
        <w:rPr>
          <w:rFonts w:hint="eastAsia" w:ascii="宋体" w:hAnsi="宋体" w:cs="宋体"/>
          <w:color w:val="auto"/>
          <w:kern w:val="0"/>
          <w:szCs w:val="24"/>
          <w:highlight w:val="none"/>
        </w:rPr>
        <w:t>（5）满足J</w:t>
      </w:r>
      <w:r>
        <w:rPr>
          <w:rFonts w:ascii="宋体" w:hAnsi="宋体" w:cs="宋体"/>
          <w:color w:val="auto"/>
          <w:kern w:val="0"/>
          <w:szCs w:val="24"/>
          <w:highlight w:val="none"/>
        </w:rPr>
        <w:t>LB</w:t>
      </w:r>
      <w:r>
        <w:rPr>
          <w:rFonts w:hint="eastAsia" w:ascii="宋体" w:hAnsi="宋体" w:cs="宋体"/>
          <w:color w:val="auto"/>
          <w:kern w:val="0"/>
          <w:szCs w:val="24"/>
          <w:highlight w:val="none"/>
        </w:rPr>
        <w:t>20</w:t>
      </w:r>
      <w:r>
        <w:rPr>
          <w:rFonts w:ascii="宋体" w:hAnsi="宋体" w:cs="宋体"/>
          <w:color w:val="auto"/>
          <w:kern w:val="0"/>
          <w:szCs w:val="24"/>
          <w:highlight w:val="none"/>
        </w:rPr>
        <w:t>A</w:t>
      </w:r>
      <w:r>
        <w:rPr>
          <w:rFonts w:hint="eastAsia" w:ascii="宋体" w:hAnsi="宋体" w:cs="宋体"/>
          <w:color w:val="auto"/>
          <w:kern w:val="0"/>
          <w:szCs w:val="24"/>
          <w:highlight w:val="none"/>
        </w:rPr>
        <w:t>-</w:t>
      </w:r>
      <w:r>
        <w:rPr>
          <w:rFonts w:ascii="宋体" w:hAnsi="宋体" w:cs="宋体"/>
          <w:color w:val="auto"/>
          <w:kern w:val="0"/>
          <w:szCs w:val="24"/>
          <w:highlight w:val="none"/>
        </w:rPr>
        <w:t>12</w:t>
      </w:r>
      <w:r>
        <w:rPr>
          <w:rFonts w:hint="eastAsia" w:ascii="宋体" w:hAnsi="宋体" w:cs="宋体"/>
          <w:color w:val="auto"/>
          <w:kern w:val="0"/>
          <w:szCs w:val="24"/>
          <w:highlight w:val="none"/>
        </w:rPr>
        <w:t>0地线的连接。</w:t>
      </w:r>
    </w:p>
    <w:p w14:paraId="070C6661">
      <w:pPr>
        <w:autoSpaceDE w:val="0"/>
        <w:autoSpaceDN w:val="0"/>
        <w:adjustRightInd w:val="0"/>
        <w:ind w:firstLine="480"/>
        <w:rPr>
          <w:rFonts w:ascii="宋体" w:hAnsi="宋体" w:cs="宋体"/>
          <w:color w:val="auto"/>
          <w:kern w:val="0"/>
          <w:szCs w:val="24"/>
          <w:highlight w:val="none"/>
        </w:rPr>
      </w:pPr>
      <w:r>
        <w:rPr>
          <w:rFonts w:hint="eastAsia" w:ascii="宋体" w:hAnsi="宋体" w:cs="宋体"/>
          <w:color w:val="auto"/>
          <w:kern w:val="0"/>
          <w:szCs w:val="24"/>
          <w:highlight w:val="none"/>
        </w:rPr>
        <w:t>2）压接线夹的结构及性能需满足以下要求：</w:t>
      </w:r>
    </w:p>
    <w:p w14:paraId="35D6A5D5">
      <w:pPr>
        <w:autoSpaceDE w:val="0"/>
        <w:autoSpaceDN w:val="0"/>
        <w:adjustRightInd w:val="0"/>
        <w:ind w:firstLine="470" w:firstLineChars="196"/>
        <w:rPr>
          <w:rFonts w:ascii="宋体" w:hAnsi="宋体" w:cs="宋体"/>
          <w:color w:val="auto"/>
          <w:kern w:val="0"/>
          <w:szCs w:val="24"/>
          <w:highlight w:val="none"/>
        </w:rPr>
      </w:pPr>
      <w:r>
        <w:rPr>
          <w:rFonts w:hint="eastAsia" w:ascii="宋体" w:hAnsi="宋体" w:cs="宋体"/>
          <w:color w:val="auto"/>
          <w:kern w:val="0"/>
          <w:szCs w:val="24"/>
          <w:highlight w:val="none"/>
        </w:rPr>
        <w:t>（1）应承受安装、维修及运行中可能出现的有关机械载荷，并能经受设计工作电流（包括短路电流）、工作温度及环境条件等各种情况的考验；</w:t>
      </w:r>
    </w:p>
    <w:p w14:paraId="6FA7AE83">
      <w:pPr>
        <w:autoSpaceDE w:val="0"/>
        <w:autoSpaceDN w:val="0"/>
        <w:adjustRightInd w:val="0"/>
        <w:ind w:firstLine="470" w:firstLineChars="196"/>
        <w:rPr>
          <w:rFonts w:ascii="宋体" w:hAnsi="宋体" w:cs="宋体"/>
          <w:color w:val="auto"/>
          <w:kern w:val="0"/>
          <w:szCs w:val="24"/>
          <w:highlight w:val="none"/>
        </w:rPr>
      </w:pPr>
      <w:r>
        <w:rPr>
          <w:rFonts w:hint="eastAsia" w:ascii="宋体" w:hAnsi="宋体" w:cs="宋体"/>
          <w:color w:val="auto"/>
          <w:kern w:val="0"/>
          <w:szCs w:val="24"/>
          <w:highlight w:val="none"/>
        </w:rPr>
        <w:t>（2）各连接部件应有锁紧装置，应保证在运行中不致松脱；</w:t>
      </w:r>
    </w:p>
    <w:p w14:paraId="65DCC68C">
      <w:pPr>
        <w:autoSpaceDE w:val="0"/>
        <w:autoSpaceDN w:val="0"/>
        <w:adjustRightInd w:val="0"/>
        <w:ind w:firstLine="470" w:firstLineChars="196"/>
        <w:rPr>
          <w:rFonts w:ascii="宋体" w:hAnsi="宋体" w:cs="宋体"/>
          <w:color w:val="auto"/>
          <w:kern w:val="0"/>
          <w:szCs w:val="24"/>
          <w:highlight w:val="none"/>
        </w:rPr>
      </w:pPr>
      <w:r>
        <w:rPr>
          <w:rFonts w:hint="eastAsia" w:ascii="宋体" w:hAnsi="宋体" w:cs="宋体"/>
          <w:color w:val="auto"/>
          <w:kern w:val="0"/>
          <w:szCs w:val="24"/>
          <w:highlight w:val="none"/>
        </w:rPr>
        <w:t>（3）不应降低导线的导电能力；</w:t>
      </w:r>
    </w:p>
    <w:p w14:paraId="3FD666FF">
      <w:pPr>
        <w:autoSpaceDE w:val="0"/>
        <w:autoSpaceDN w:val="0"/>
        <w:adjustRightInd w:val="0"/>
        <w:ind w:firstLine="470" w:firstLineChars="196"/>
        <w:rPr>
          <w:rFonts w:ascii="宋体" w:hAnsi="宋体" w:cs="宋体"/>
          <w:color w:val="auto"/>
          <w:kern w:val="0"/>
          <w:szCs w:val="24"/>
          <w:highlight w:val="none"/>
        </w:rPr>
      </w:pPr>
      <w:r>
        <w:rPr>
          <w:rFonts w:hint="eastAsia" w:ascii="宋体" w:hAnsi="宋体" w:cs="宋体"/>
          <w:color w:val="auto"/>
          <w:kern w:val="0"/>
          <w:szCs w:val="24"/>
          <w:highlight w:val="none"/>
        </w:rPr>
        <w:t>（4）接续处的温升应不大于被接续地线的温升。</w:t>
      </w:r>
    </w:p>
    <w:p w14:paraId="7183B6C5">
      <w:pPr>
        <w:pStyle w:val="3"/>
        <w:rPr>
          <w:color w:val="auto"/>
          <w:highlight w:val="none"/>
        </w:rPr>
      </w:pPr>
      <w:bookmarkStart w:id="41" w:name="_Toc4497"/>
      <w:bookmarkStart w:id="42" w:name="_Toc451287109"/>
      <w:bookmarkStart w:id="43" w:name="_Toc451287147"/>
      <w:r>
        <w:rPr>
          <w:rFonts w:hint="eastAsia"/>
          <w:color w:val="auto"/>
          <w:highlight w:val="none"/>
        </w:rPr>
        <w:t>6.4 固定夹具</w:t>
      </w:r>
      <w:bookmarkEnd w:id="41"/>
      <w:bookmarkEnd w:id="42"/>
      <w:bookmarkEnd w:id="43"/>
    </w:p>
    <w:p w14:paraId="6B8C34D6">
      <w:pPr>
        <w:autoSpaceDE w:val="0"/>
        <w:autoSpaceDN w:val="0"/>
        <w:adjustRightInd w:val="0"/>
        <w:ind w:firstLine="360" w:firstLineChars="150"/>
        <w:rPr>
          <w:rFonts w:ascii="宋体" w:hAnsi="宋体" w:cs="宋体"/>
          <w:color w:val="auto"/>
          <w:kern w:val="0"/>
          <w:szCs w:val="24"/>
          <w:highlight w:val="none"/>
        </w:rPr>
      </w:pPr>
      <w:r>
        <w:rPr>
          <w:rFonts w:hint="eastAsia" w:ascii="宋体" w:hAnsi="宋体" w:cs="宋体"/>
          <w:color w:val="auto"/>
          <w:kern w:val="0"/>
          <w:szCs w:val="24"/>
          <w:highlight w:val="none"/>
        </w:rPr>
        <w:t>应满足以下要求：</w:t>
      </w:r>
    </w:p>
    <w:p w14:paraId="701212CB">
      <w:pPr>
        <w:autoSpaceDE w:val="0"/>
        <w:autoSpaceDN w:val="0"/>
        <w:adjustRightInd w:val="0"/>
        <w:ind w:firstLine="470" w:firstLineChars="196"/>
        <w:rPr>
          <w:rFonts w:ascii="宋体" w:hAnsi="宋体" w:cs="宋体"/>
          <w:color w:val="auto"/>
          <w:kern w:val="0"/>
          <w:szCs w:val="24"/>
          <w:highlight w:val="none"/>
        </w:rPr>
      </w:pPr>
      <w:r>
        <w:rPr>
          <w:rFonts w:hint="eastAsia" w:hAnsi="宋体"/>
          <w:color w:val="auto"/>
          <w:szCs w:val="21"/>
          <w:highlight w:val="none"/>
        </w:rPr>
        <w:t>通过固定夹具将刀闸可靠安装于铁塔上（一般安装于铁塔塔身斜材或横隔材</w:t>
      </w:r>
      <w:r>
        <w:rPr>
          <w:rFonts w:hAnsi="宋体"/>
          <w:color w:val="auto"/>
          <w:szCs w:val="21"/>
          <w:highlight w:val="none"/>
        </w:rPr>
        <w:t>角钢之上</w:t>
      </w:r>
      <w:r>
        <w:rPr>
          <w:rFonts w:hint="eastAsia" w:hAnsi="宋体"/>
          <w:color w:val="auto"/>
          <w:szCs w:val="21"/>
          <w:highlight w:val="none"/>
        </w:rPr>
        <w:t>）；确保刀闸的铝合金底板与塔身角钢紧密连接。</w:t>
      </w:r>
    </w:p>
    <w:p w14:paraId="28E1527E">
      <w:pPr>
        <w:pStyle w:val="3"/>
        <w:rPr>
          <w:color w:val="auto"/>
          <w:highlight w:val="none"/>
        </w:rPr>
      </w:pPr>
      <w:bookmarkStart w:id="44" w:name="_Toc451287110"/>
      <w:bookmarkStart w:id="45" w:name="_Toc451287148"/>
      <w:bookmarkStart w:id="46" w:name="_Toc31577"/>
      <w:r>
        <w:rPr>
          <w:rFonts w:hint="eastAsia"/>
          <w:color w:val="auto"/>
          <w:highlight w:val="none"/>
        </w:rPr>
        <w:t>6.5</w:t>
      </w:r>
      <w:r>
        <w:rPr>
          <w:color w:val="auto"/>
          <w:highlight w:val="none"/>
        </w:rPr>
        <w:t xml:space="preserve"> 外观、结构和工艺要求</w:t>
      </w:r>
      <w:bookmarkEnd w:id="32"/>
      <w:bookmarkEnd w:id="33"/>
      <w:bookmarkEnd w:id="34"/>
      <w:bookmarkEnd w:id="44"/>
      <w:bookmarkEnd w:id="45"/>
      <w:bookmarkEnd w:id="46"/>
    </w:p>
    <w:p w14:paraId="19011973">
      <w:pPr>
        <w:autoSpaceDE w:val="0"/>
        <w:autoSpaceDN w:val="0"/>
        <w:adjustRightInd w:val="0"/>
        <w:ind w:firstLine="470" w:firstLineChars="196"/>
        <w:rPr>
          <w:rFonts w:hAnsi="宋体"/>
          <w:color w:val="auto"/>
          <w:szCs w:val="21"/>
          <w:highlight w:val="none"/>
        </w:rPr>
      </w:pPr>
      <w:r>
        <w:rPr>
          <w:rFonts w:hint="eastAsia" w:hAnsi="宋体"/>
          <w:color w:val="auto"/>
          <w:szCs w:val="21"/>
          <w:highlight w:val="none"/>
        </w:rPr>
        <w:t>（1）</w:t>
      </w:r>
      <w:r>
        <w:rPr>
          <w:rFonts w:hAnsi="宋体"/>
          <w:color w:val="auto"/>
          <w:szCs w:val="21"/>
          <w:highlight w:val="none"/>
        </w:rPr>
        <w:t>应有防雨、防潮、防尘、防腐蚀措施</w:t>
      </w:r>
      <w:r>
        <w:rPr>
          <w:rFonts w:hint="eastAsia" w:hAnsi="宋体"/>
          <w:color w:val="auto"/>
          <w:szCs w:val="21"/>
          <w:highlight w:val="none"/>
        </w:rPr>
        <w:t>。</w:t>
      </w:r>
    </w:p>
    <w:p w14:paraId="38D504B7">
      <w:pPr>
        <w:autoSpaceDE w:val="0"/>
        <w:autoSpaceDN w:val="0"/>
        <w:adjustRightInd w:val="0"/>
        <w:ind w:firstLine="470" w:firstLineChars="196"/>
        <w:rPr>
          <w:rFonts w:hAnsi="宋体"/>
          <w:color w:val="auto"/>
          <w:szCs w:val="21"/>
          <w:highlight w:val="none"/>
        </w:rPr>
      </w:pPr>
      <w:r>
        <w:rPr>
          <w:rFonts w:hint="eastAsia" w:hAnsi="宋体"/>
          <w:color w:val="auto"/>
          <w:szCs w:val="21"/>
          <w:highlight w:val="none"/>
        </w:rPr>
        <w:t>（2）</w:t>
      </w:r>
      <w:r>
        <w:rPr>
          <w:rFonts w:hAnsi="宋体"/>
          <w:color w:val="auto"/>
          <w:szCs w:val="21"/>
          <w:highlight w:val="none"/>
        </w:rPr>
        <w:t>外观应整洁，无损伤和变形现象</w:t>
      </w:r>
      <w:r>
        <w:rPr>
          <w:rFonts w:hint="eastAsia" w:hAnsi="宋体"/>
          <w:color w:val="auto"/>
          <w:szCs w:val="21"/>
          <w:highlight w:val="none"/>
        </w:rPr>
        <w:t>。</w:t>
      </w:r>
    </w:p>
    <w:p w14:paraId="7B5FD540">
      <w:pPr>
        <w:autoSpaceDE w:val="0"/>
        <w:autoSpaceDN w:val="0"/>
        <w:adjustRightInd w:val="0"/>
        <w:ind w:firstLine="470" w:firstLineChars="196"/>
        <w:rPr>
          <w:rFonts w:hAnsi="宋体"/>
          <w:color w:val="auto"/>
          <w:szCs w:val="21"/>
          <w:highlight w:val="none"/>
        </w:rPr>
      </w:pPr>
      <w:r>
        <w:rPr>
          <w:rFonts w:hint="eastAsia" w:hAnsi="宋体"/>
          <w:color w:val="auto"/>
          <w:szCs w:val="21"/>
          <w:highlight w:val="none"/>
        </w:rPr>
        <w:t>（3）</w:t>
      </w:r>
      <w:r>
        <w:rPr>
          <w:rFonts w:hAnsi="宋体"/>
          <w:color w:val="auto"/>
          <w:szCs w:val="21"/>
          <w:highlight w:val="none"/>
        </w:rPr>
        <w:t>应充分考虑线路人员的高空作业环境，安装简单方便。</w:t>
      </w:r>
    </w:p>
    <w:p w14:paraId="3556852A">
      <w:pPr>
        <w:autoSpaceDE w:val="0"/>
        <w:autoSpaceDN w:val="0"/>
        <w:adjustRightInd w:val="0"/>
        <w:ind w:firstLine="470" w:firstLineChars="196"/>
        <w:rPr>
          <w:rFonts w:hAnsi="宋体"/>
          <w:color w:val="auto"/>
          <w:szCs w:val="21"/>
          <w:highlight w:val="none"/>
        </w:rPr>
      </w:pPr>
      <w:r>
        <w:rPr>
          <w:rFonts w:hint="eastAsia" w:hAnsi="宋体"/>
          <w:color w:val="auto"/>
          <w:szCs w:val="21"/>
          <w:highlight w:val="none"/>
        </w:rPr>
        <w:t>（4）</w:t>
      </w:r>
      <w:r>
        <w:rPr>
          <w:rFonts w:hAnsi="宋体"/>
          <w:color w:val="auto"/>
          <w:szCs w:val="21"/>
          <w:highlight w:val="none"/>
        </w:rPr>
        <w:t>应能经受风霜雨雪等极端气候的考验</w:t>
      </w:r>
      <w:r>
        <w:rPr>
          <w:rFonts w:hint="eastAsia" w:hAnsi="宋体"/>
          <w:color w:val="auto"/>
          <w:szCs w:val="21"/>
          <w:highlight w:val="none"/>
        </w:rPr>
        <w:t>。</w:t>
      </w:r>
    </w:p>
    <w:p w14:paraId="1ABE5853">
      <w:pPr>
        <w:autoSpaceDE w:val="0"/>
        <w:autoSpaceDN w:val="0"/>
        <w:adjustRightInd w:val="0"/>
        <w:ind w:firstLine="470" w:firstLineChars="196"/>
        <w:rPr>
          <w:rFonts w:hAnsi="宋体"/>
          <w:color w:val="auto"/>
          <w:szCs w:val="21"/>
          <w:highlight w:val="none"/>
        </w:rPr>
      </w:pPr>
      <w:r>
        <w:rPr>
          <w:rFonts w:hint="eastAsia" w:hAnsi="宋体"/>
          <w:color w:val="auto"/>
          <w:szCs w:val="21"/>
          <w:highlight w:val="none"/>
        </w:rPr>
        <w:t>（5）</w:t>
      </w:r>
      <w:r>
        <w:rPr>
          <w:rFonts w:hAnsi="宋体"/>
          <w:color w:val="auto"/>
          <w:szCs w:val="21"/>
          <w:highlight w:val="none"/>
        </w:rPr>
        <w:t>各零部件应安装正确，牢固可靠，操作部分不应有迟滞、卡死、松脱等现象</w:t>
      </w:r>
      <w:r>
        <w:rPr>
          <w:rFonts w:hint="eastAsia" w:hAnsi="宋体"/>
          <w:color w:val="auto"/>
          <w:szCs w:val="21"/>
          <w:highlight w:val="none"/>
        </w:rPr>
        <w:t>。</w:t>
      </w:r>
    </w:p>
    <w:p w14:paraId="5F09F405">
      <w:pPr>
        <w:autoSpaceDE w:val="0"/>
        <w:autoSpaceDN w:val="0"/>
        <w:adjustRightInd w:val="0"/>
        <w:ind w:firstLine="470" w:firstLineChars="196"/>
        <w:rPr>
          <w:rFonts w:hAnsi="宋体"/>
          <w:color w:val="auto"/>
          <w:szCs w:val="21"/>
          <w:highlight w:val="none"/>
        </w:rPr>
      </w:pPr>
      <w:r>
        <w:rPr>
          <w:rFonts w:hint="eastAsia" w:hAnsi="宋体"/>
          <w:color w:val="auto"/>
          <w:szCs w:val="21"/>
          <w:highlight w:val="none"/>
        </w:rPr>
        <w:t>（6）</w:t>
      </w:r>
      <w:r>
        <w:rPr>
          <w:rFonts w:hAnsi="宋体"/>
          <w:color w:val="auto"/>
          <w:szCs w:val="21"/>
          <w:highlight w:val="none"/>
        </w:rPr>
        <w:t>各零部件应进行</w:t>
      </w:r>
      <w:r>
        <w:rPr>
          <w:rFonts w:hint="eastAsia" w:hAnsi="宋体"/>
          <w:color w:val="auto"/>
          <w:szCs w:val="21"/>
          <w:highlight w:val="none"/>
        </w:rPr>
        <w:t>防锈</w:t>
      </w:r>
      <w:r>
        <w:rPr>
          <w:rFonts w:hAnsi="宋体"/>
          <w:color w:val="auto"/>
          <w:szCs w:val="21"/>
          <w:highlight w:val="none"/>
        </w:rPr>
        <w:t>处理</w:t>
      </w:r>
      <w:r>
        <w:rPr>
          <w:rFonts w:hint="eastAsia" w:hAnsi="宋体"/>
          <w:color w:val="auto"/>
          <w:szCs w:val="21"/>
          <w:highlight w:val="none"/>
        </w:rPr>
        <w:t>。</w:t>
      </w:r>
    </w:p>
    <w:p w14:paraId="6D15168F">
      <w:pPr>
        <w:pStyle w:val="3"/>
        <w:rPr>
          <w:color w:val="auto"/>
          <w:highlight w:val="none"/>
        </w:rPr>
      </w:pPr>
      <w:bookmarkStart w:id="47" w:name="_Toc451287111"/>
      <w:bookmarkStart w:id="48" w:name="_Toc300065338"/>
      <w:bookmarkStart w:id="49" w:name="_Toc309828965"/>
      <w:bookmarkStart w:id="50" w:name="_Toc31538"/>
      <w:bookmarkStart w:id="51" w:name="_Toc30266"/>
      <w:bookmarkStart w:id="52" w:name="_Toc451287149"/>
      <w:r>
        <w:rPr>
          <w:rFonts w:hint="eastAsia"/>
          <w:color w:val="auto"/>
          <w:highlight w:val="none"/>
        </w:rPr>
        <w:t xml:space="preserve">6.6 </w:t>
      </w:r>
      <w:r>
        <w:rPr>
          <w:color w:val="auto"/>
          <w:highlight w:val="none"/>
        </w:rPr>
        <w:t>设备安装</w:t>
      </w:r>
      <w:bookmarkEnd w:id="47"/>
      <w:bookmarkEnd w:id="48"/>
      <w:bookmarkEnd w:id="49"/>
      <w:bookmarkEnd w:id="50"/>
      <w:bookmarkEnd w:id="51"/>
      <w:bookmarkEnd w:id="52"/>
    </w:p>
    <w:p w14:paraId="362BEDC7">
      <w:pPr>
        <w:ind w:firstLine="480"/>
        <w:rPr>
          <w:color w:val="auto"/>
          <w:highlight w:val="none"/>
        </w:rPr>
      </w:pPr>
      <w:r>
        <w:rPr>
          <w:rFonts w:hint="eastAsia"/>
          <w:color w:val="auto"/>
          <w:highlight w:val="none"/>
        </w:rPr>
        <w:t>（1）</w:t>
      </w:r>
      <w:r>
        <w:rPr>
          <w:color w:val="auto"/>
          <w:highlight w:val="none"/>
        </w:rPr>
        <w:t>安装位置</w:t>
      </w:r>
    </w:p>
    <w:p w14:paraId="2ABC23E6">
      <w:pPr>
        <w:ind w:firstLine="480"/>
        <w:rPr>
          <w:color w:val="auto"/>
          <w:highlight w:val="none"/>
        </w:rPr>
      </w:pPr>
      <w:r>
        <w:rPr>
          <w:rFonts w:hint="eastAsia"/>
          <w:color w:val="auto"/>
          <w:szCs w:val="21"/>
          <w:highlight w:val="none"/>
        </w:rPr>
        <w:t>安装于铁塔上（一般安装于铁塔塔身斜材或横隔材</w:t>
      </w:r>
      <w:r>
        <w:rPr>
          <w:color w:val="auto"/>
          <w:szCs w:val="21"/>
          <w:highlight w:val="none"/>
        </w:rPr>
        <w:t>角钢之上</w:t>
      </w:r>
      <w:r>
        <w:rPr>
          <w:rFonts w:hint="eastAsia"/>
          <w:color w:val="auto"/>
          <w:szCs w:val="21"/>
          <w:highlight w:val="none"/>
        </w:rPr>
        <w:t>）</w:t>
      </w:r>
    </w:p>
    <w:p w14:paraId="3C6FC201">
      <w:pPr>
        <w:ind w:firstLine="480"/>
        <w:rPr>
          <w:color w:val="auto"/>
          <w:highlight w:val="none"/>
        </w:rPr>
      </w:pPr>
      <w:r>
        <w:rPr>
          <w:rFonts w:hint="eastAsia"/>
          <w:color w:val="auto"/>
          <w:highlight w:val="none"/>
        </w:rPr>
        <w:t>（2）</w:t>
      </w:r>
      <w:r>
        <w:rPr>
          <w:color w:val="auto"/>
          <w:highlight w:val="none"/>
        </w:rPr>
        <w:t>装置的安装</w:t>
      </w:r>
    </w:p>
    <w:p w14:paraId="35BA4608">
      <w:pPr>
        <w:ind w:firstLine="480"/>
        <w:rPr>
          <w:color w:val="auto"/>
          <w:highlight w:val="none"/>
        </w:rPr>
      </w:pPr>
      <w:r>
        <w:rPr>
          <w:color w:val="auto"/>
          <w:highlight w:val="none"/>
        </w:rPr>
        <w:t>安装应整齐、牢固。</w:t>
      </w:r>
    </w:p>
    <w:p w14:paraId="6BB2873A">
      <w:pPr>
        <w:ind w:firstLine="480"/>
        <w:rPr>
          <w:color w:val="auto"/>
          <w:highlight w:val="none"/>
        </w:rPr>
      </w:pPr>
      <w:r>
        <w:rPr>
          <w:rFonts w:hint="eastAsia"/>
          <w:color w:val="auto"/>
          <w:highlight w:val="none"/>
        </w:rPr>
        <w:t>（3）设备结构示意图</w:t>
      </w:r>
    </w:p>
    <w:p w14:paraId="7356FDAF">
      <w:pPr>
        <w:autoSpaceDE w:val="0"/>
        <w:autoSpaceDN w:val="0"/>
        <w:adjustRightInd w:val="0"/>
        <w:ind w:firstLine="560"/>
        <w:jc w:val="center"/>
        <w:rPr>
          <w:rFonts w:ascii="宋体" w:hAnsi="宋体"/>
          <w:color w:val="auto"/>
          <w:szCs w:val="24"/>
          <w:highlight w:val="none"/>
        </w:rPr>
      </w:pPr>
      <w:r>
        <w:rPr>
          <w:rFonts w:ascii="宋体" w:hAnsi="宋体"/>
          <w:color w:val="auto"/>
          <w:sz w:val="28"/>
          <w:szCs w:val="28"/>
          <w:highlight w:val="none"/>
        </w:rPr>
        <w:drawing>
          <wp:inline distT="0" distB="0" distL="0" distR="0">
            <wp:extent cx="4762500" cy="3476625"/>
            <wp:effectExtent l="1905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noChangeArrowheads="1"/>
                    </pic:cNvPicPr>
                  </pic:nvPicPr>
                  <pic:blipFill>
                    <a:blip r:embed="rId21"/>
                    <a:stretch>
                      <a:fillRect/>
                    </a:stretch>
                  </pic:blipFill>
                  <pic:spPr>
                    <a:xfrm>
                      <a:off x="0" y="0"/>
                      <a:ext cx="4762500" cy="3476625"/>
                    </a:xfrm>
                    <a:prstGeom prst="rect">
                      <a:avLst/>
                    </a:prstGeom>
                    <a:noFill/>
                    <a:ln w="9525">
                      <a:noFill/>
                      <a:miter lim="800000"/>
                      <a:headEnd/>
                      <a:tailEnd/>
                    </a:ln>
                  </pic:spPr>
                </pic:pic>
              </a:graphicData>
            </a:graphic>
          </wp:inline>
        </w:drawing>
      </w:r>
    </w:p>
    <w:p w14:paraId="5C5302A4">
      <w:pPr>
        <w:autoSpaceDE w:val="0"/>
        <w:autoSpaceDN w:val="0"/>
        <w:adjustRightInd w:val="0"/>
        <w:ind w:firstLine="480"/>
        <w:jc w:val="center"/>
        <w:rPr>
          <w:rFonts w:ascii="宋体" w:hAnsi="宋体"/>
          <w:color w:val="auto"/>
          <w:szCs w:val="24"/>
          <w:highlight w:val="none"/>
        </w:rPr>
      </w:pPr>
      <w:r>
        <w:rPr>
          <w:rFonts w:hint="eastAsia" w:ascii="宋体" w:hAnsi="宋体"/>
          <w:color w:val="auto"/>
          <w:szCs w:val="21"/>
          <w:highlight w:val="none"/>
        </w:rPr>
        <w:t>图1:地线融冰接地(绝缘）刀闸</w:t>
      </w:r>
    </w:p>
    <w:p w14:paraId="0DC31000">
      <w:pPr>
        <w:pStyle w:val="2"/>
        <w:rPr>
          <w:color w:val="auto"/>
          <w:highlight w:val="none"/>
        </w:rPr>
      </w:pPr>
      <w:bookmarkStart w:id="53" w:name="_Toc451287112"/>
      <w:bookmarkStart w:id="54" w:name="_Toc451287150"/>
      <w:bookmarkStart w:id="55" w:name="_Toc309828966"/>
      <w:bookmarkStart w:id="56" w:name="_Toc24986"/>
      <w:r>
        <w:rPr>
          <w:rFonts w:hint="eastAsia"/>
          <w:color w:val="auto"/>
          <w:highlight w:val="none"/>
        </w:rPr>
        <w:t xml:space="preserve">7 </w:t>
      </w:r>
      <w:bookmarkEnd w:id="53"/>
      <w:bookmarkEnd w:id="54"/>
      <w:bookmarkEnd w:id="55"/>
      <w:bookmarkStart w:id="57" w:name="_Toc276492422"/>
      <w:bookmarkStart w:id="58" w:name="_Toc32831584"/>
      <w:bookmarkStart w:id="59" w:name="_Toc279696001"/>
      <w:bookmarkStart w:id="60" w:name="_Toc276490910"/>
      <w:bookmarkStart w:id="61" w:name="_Toc322681872"/>
      <w:bookmarkStart w:id="62" w:name="_Toc282993354"/>
      <w:r>
        <w:rPr>
          <w:rFonts w:hint="eastAsia"/>
          <w:color w:val="auto"/>
          <w:highlight w:val="none"/>
        </w:rPr>
        <w:t>产品对环境的影响</w:t>
      </w:r>
      <w:bookmarkEnd w:id="56"/>
      <w:bookmarkEnd w:id="57"/>
      <w:bookmarkEnd w:id="58"/>
      <w:bookmarkEnd w:id="59"/>
      <w:bookmarkEnd w:id="60"/>
      <w:bookmarkEnd w:id="61"/>
      <w:bookmarkEnd w:id="62"/>
    </w:p>
    <w:p w14:paraId="25B36C20">
      <w:pPr>
        <w:adjustRightInd w:val="0"/>
        <w:snapToGrid w:val="0"/>
        <w:ind w:firstLine="480"/>
        <w:rPr>
          <w:color w:val="auto"/>
          <w:highlight w:val="none"/>
        </w:rPr>
      </w:pPr>
      <w:r>
        <w:rPr>
          <w:rFonts w:hint="eastAsia"/>
          <w:color w:val="auto"/>
          <w:highlight w:val="none"/>
        </w:rPr>
        <w:t>1）坚持以资源节约型和环境友好型的原则，同时应考虑降低投资成本和提高运行经济性。</w:t>
      </w:r>
    </w:p>
    <w:p w14:paraId="36EDFF9F">
      <w:pPr>
        <w:adjustRightInd w:val="0"/>
        <w:snapToGrid w:val="0"/>
        <w:ind w:firstLine="480"/>
        <w:rPr>
          <w:color w:val="auto"/>
          <w:highlight w:val="none"/>
        </w:rPr>
      </w:pPr>
      <w:r>
        <w:rPr>
          <w:rFonts w:hint="eastAsia"/>
          <w:color w:val="auto"/>
          <w:highlight w:val="none"/>
        </w:rPr>
        <w:t>2）应对噪声、工频电场和磁场、高频电磁波、通信干扰等方面采取必要的防治措施，并满足国家相关标准的要求。</w:t>
      </w:r>
    </w:p>
    <w:p w14:paraId="13FE8F5C">
      <w:pPr>
        <w:pStyle w:val="2"/>
        <w:rPr>
          <w:color w:val="auto"/>
          <w:highlight w:val="none"/>
        </w:rPr>
      </w:pPr>
      <w:bookmarkStart w:id="63" w:name="_Toc282433757"/>
      <w:bookmarkStart w:id="64" w:name="_Toc282993358"/>
      <w:bookmarkStart w:id="65" w:name="_Toc279695206"/>
      <w:bookmarkStart w:id="66" w:name="_Toc322681873"/>
      <w:bookmarkStart w:id="67" w:name="_Toc32831585"/>
      <w:bookmarkStart w:id="68" w:name="_Toc15712"/>
      <w:r>
        <w:rPr>
          <w:color w:val="auto"/>
          <w:highlight w:val="none"/>
        </w:rPr>
        <w:t>8</w:t>
      </w:r>
      <w:r>
        <w:rPr>
          <w:rFonts w:hint="eastAsia"/>
          <w:color w:val="auto"/>
          <w:highlight w:val="none"/>
        </w:rPr>
        <w:t>技术文件</w:t>
      </w:r>
      <w:bookmarkEnd w:id="63"/>
      <w:bookmarkEnd w:id="64"/>
      <w:bookmarkEnd w:id="65"/>
      <w:r>
        <w:rPr>
          <w:rFonts w:hint="eastAsia"/>
          <w:color w:val="auto"/>
          <w:highlight w:val="none"/>
        </w:rPr>
        <w:t>要求</w:t>
      </w:r>
      <w:bookmarkEnd w:id="66"/>
      <w:bookmarkEnd w:id="67"/>
      <w:bookmarkEnd w:id="68"/>
    </w:p>
    <w:p w14:paraId="78182362">
      <w:pPr>
        <w:pStyle w:val="3"/>
        <w:keepNext w:val="0"/>
        <w:tabs>
          <w:tab w:val="left" w:pos="576"/>
        </w:tabs>
        <w:snapToGrid w:val="0"/>
        <w:rPr>
          <w:rFonts w:ascii="黑体" w:hAnsi="黑体"/>
          <w:color w:val="auto"/>
          <w:highlight w:val="none"/>
        </w:rPr>
      </w:pPr>
      <w:bookmarkStart w:id="69" w:name="_Toc31376"/>
      <w:bookmarkStart w:id="70" w:name="_Toc32831586"/>
      <w:bookmarkStart w:id="71" w:name="_Toc387609305"/>
      <w:bookmarkStart w:id="72" w:name="_Toc322681874"/>
      <w:r>
        <w:rPr>
          <w:rFonts w:hint="eastAsia" w:ascii="黑体" w:hAnsi="黑体"/>
          <w:color w:val="auto"/>
          <w:highlight w:val="none"/>
        </w:rPr>
        <w:t>8.1一般要求</w:t>
      </w:r>
      <w:bookmarkEnd w:id="69"/>
      <w:bookmarkEnd w:id="70"/>
      <w:bookmarkEnd w:id="71"/>
      <w:bookmarkEnd w:id="72"/>
    </w:p>
    <w:p w14:paraId="5B183952">
      <w:pPr>
        <w:adjustRightInd w:val="0"/>
        <w:snapToGrid w:val="0"/>
        <w:ind w:firstLine="480"/>
        <w:rPr>
          <w:color w:val="auto"/>
          <w:highlight w:val="none"/>
        </w:rPr>
      </w:pPr>
      <w:r>
        <w:rPr>
          <w:rFonts w:hint="eastAsia"/>
          <w:color w:val="auto"/>
          <w:highlight w:val="none"/>
        </w:rPr>
        <w:t xml:space="preserve">8.1.1 </w:t>
      </w:r>
      <w:r>
        <w:rPr>
          <w:color w:val="auto"/>
          <w:highlight w:val="none"/>
        </w:rPr>
        <w:t>投标方提供的</w:t>
      </w:r>
      <w:r>
        <w:rPr>
          <w:rFonts w:hint="eastAsia"/>
          <w:color w:val="auto"/>
          <w:highlight w:val="none"/>
        </w:rPr>
        <w:t>图纸、</w:t>
      </w:r>
      <w:r>
        <w:rPr>
          <w:color w:val="auto"/>
          <w:highlight w:val="none"/>
        </w:rPr>
        <w:t>资料</w:t>
      </w:r>
      <w:r>
        <w:rPr>
          <w:rFonts w:hint="eastAsia"/>
          <w:color w:val="auto"/>
          <w:highlight w:val="none"/>
        </w:rPr>
        <w:t>、文件</w:t>
      </w:r>
      <w:r>
        <w:rPr>
          <w:color w:val="auto"/>
          <w:highlight w:val="none"/>
        </w:rPr>
        <w:t>应使用国家法定单位制即国际单位制，语言为中文。</w:t>
      </w:r>
    </w:p>
    <w:p w14:paraId="3A0AA429">
      <w:pPr>
        <w:adjustRightInd w:val="0"/>
        <w:snapToGrid w:val="0"/>
        <w:ind w:firstLine="480"/>
        <w:rPr>
          <w:color w:val="auto"/>
          <w:highlight w:val="none"/>
        </w:rPr>
      </w:pPr>
      <w:r>
        <w:rPr>
          <w:rFonts w:hint="eastAsia"/>
          <w:color w:val="auto"/>
          <w:highlight w:val="none"/>
        </w:rPr>
        <w:t>8.1.2</w:t>
      </w:r>
      <w:r>
        <w:rPr>
          <w:color w:val="auto"/>
          <w:highlight w:val="none"/>
        </w:rPr>
        <w:t>资料的组织结构清晰、逻辑性强。资料内容</w:t>
      </w:r>
      <w:r>
        <w:rPr>
          <w:rFonts w:hint="eastAsia"/>
          <w:color w:val="auto"/>
          <w:highlight w:val="none"/>
        </w:rPr>
        <w:t>要</w:t>
      </w:r>
      <w:r>
        <w:rPr>
          <w:color w:val="auto"/>
          <w:highlight w:val="none"/>
        </w:rPr>
        <w:t>正确、准确、一致、清晰、完整，满足工程要求。</w:t>
      </w:r>
    </w:p>
    <w:p w14:paraId="76E7C444">
      <w:pPr>
        <w:pStyle w:val="3"/>
        <w:keepNext w:val="0"/>
        <w:tabs>
          <w:tab w:val="left" w:pos="576"/>
        </w:tabs>
        <w:snapToGrid w:val="0"/>
        <w:rPr>
          <w:rFonts w:ascii="黑体" w:hAnsi="黑体"/>
          <w:color w:val="auto"/>
          <w:highlight w:val="none"/>
        </w:rPr>
      </w:pPr>
      <w:bookmarkStart w:id="73" w:name="_Toc4841"/>
      <w:bookmarkStart w:id="74" w:name="_Toc322681875"/>
      <w:bookmarkStart w:id="75" w:name="_Toc387609306"/>
      <w:bookmarkStart w:id="76" w:name="_Toc32831587"/>
      <w:r>
        <w:rPr>
          <w:rFonts w:hint="eastAsia" w:ascii="黑体" w:hAnsi="黑体"/>
          <w:color w:val="auto"/>
          <w:highlight w:val="none"/>
        </w:rPr>
        <w:t>8.2文件图纸要求</w:t>
      </w:r>
      <w:bookmarkEnd w:id="73"/>
      <w:bookmarkEnd w:id="74"/>
      <w:bookmarkEnd w:id="75"/>
      <w:bookmarkEnd w:id="76"/>
    </w:p>
    <w:p w14:paraId="15ED5581">
      <w:pPr>
        <w:adjustRightInd w:val="0"/>
        <w:snapToGrid w:val="0"/>
        <w:ind w:firstLine="480"/>
        <w:rPr>
          <w:color w:val="auto"/>
          <w:highlight w:val="none"/>
        </w:rPr>
      </w:pPr>
      <w:r>
        <w:rPr>
          <w:rFonts w:hint="eastAsia"/>
          <w:color w:val="auto"/>
          <w:highlight w:val="none"/>
        </w:rPr>
        <w:t>8.2.1生产进度表</w:t>
      </w:r>
    </w:p>
    <w:p w14:paraId="1FFAF2E9">
      <w:pPr>
        <w:adjustRightInd w:val="0"/>
        <w:snapToGrid w:val="0"/>
        <w:ind w:firstLine="480"/>
        <w:rPr>
          <w:rFonts w:ascii="宋体" w:hAnsi="宋体"/>
          <w:color w:val="auto"/>
          <w:szCs w:val="21"/>
          <w:highlight w:val="none"/>
        </w:rPr>
      </w:pPr>
      <w:r>
        <w:rPr>
          <w:rFonts w:hint="eastAsia" w:ascii="宋体" w:hAnsi="宋体"/>
          <w:color w:val="auto"/>
          <w:szCs w:val="21"/>
          <w:highlight w:val="none"/>
        </w:rPr>
        <w:t>投标方（卖方）应</w:t>
      </w:r>
      <w:r>
        <w:rPr>
          <w:rFonts w:ascii="宋体" w:hAnsi="宋体"/>
          <w:color w:val="auto"/>
          <w:szCs w:val="21"/>
          <w:highlight w:val="none"/>
        </w:rPr>
        <w:t>在</w:t>
      </w:r>
      <w:r>
        <w:rPr>
          <w:rFonts w:hint="eastAsia" w:ascii="宋体" w:hAnsi="宋体"/>
          <w:color w:val="auto"/>
          <w:szCs w:val="21"/>
          <w:highlight w:val="none"/>
        </w:rPr>
        <w:t>合同谈判日或收到中标通知书后（以先到为准）</w:t>
      </w:r>
      <w:r>
        <w:rPr>
          <w:rFonts w:hint="eastAsia" w:ascii="宋体" w:hAnsi="宋体"/>
          <w:color w:val="auto"/>
          <w:szCs w:val="21"/>
          <w:highlight w:val="none"/>
          <w:u w:val="single"/>
        </w:rPr>
        <w:t xml:space="preserve">  5 </w:t>
      </w:r>
      <w:r>
        <w:rPr>
          <w:rFonts w:ascii="宋体" w:hAnsi="宋体"/>
          <w:color w:val="auto"/>
          <w:szCs w:val="21"/>
          <w:highlight w:val="none"/>
        </w:rPr>
        <w:t>天内</w:t>
      </w:r>
      <w:r>
        <w:rPr>
          <w:rFonts w:hint="eastAsia" w:ascii="宋体" w:hAnsi="宋体"/>
          <w:color w:val="auto"/>
          <w:szCs w:val="21"/>
          <w:highlight w:val="none"/>
        </w:rPr>
        <w:t>（项目单位填写）向招标方（买方）提交一份详细的生产进度表以便于进行工作。这份生产进度表应以图表形式说明设计、试验、材料采购、制造、工厂试验、检验及装运，包括对每项工作及其过程的足够详细的全部细节。</w:t>
      </w:r>
    </w:p>
    <w:p w14:paraId="12F1FFEE">
      <w:pPr>
        <w:adjustRightInd w:val="0"/>
        <w:snapToGrid w:val="0"/>
        <w:ind w:firstLine="480"/>
        <w:rPr>
          <w:color w:val="auto"/>
          <w:highlight w:val="none"/>
        </w:rPr>
      </w:pPr>
      <w:r>
        <w:rPr>
          <w:rFonts w:hint="eastAsia"/>
          <w:color w:val="auto"/>
          <w:highlight w:val="none"/>
        </w:rPr>
        <w:t>任何延迟的原因及其造成的影响和为了维持既定的生产进度而采取或建议的补救措施应及时向招标方（买方）通报备案。</w:t>
      </w:r>
    </w:p>
    <w:p w14:paraId="39D28840">
      <w:pPr>
        <w:adjustRightInd w:val="0"/>
        <w:snapToGrid w:val="0"/>
        <w:ind w:firstLine="480"/>
        <w:rPr>
          <w:color w:val="auto"/>
          <w:highlight w:val="none"/>
        </w:rPr>
      </w:pPr>
      <w:r>
        <w:rPr>
          <w:rFonts w:hint="eastAsia"/>
          <w:color w:val="auto"/>
          <w:highlight w:val="none"/>
        </w:rPr>
        <w:t>8.2.2文件和图纸</w:t>
      </w:r>
    </w:p>
    <w:p w14:paraId="6999F5B6">
      <w:pPr>
        <w:adjustRightInd w:val="0"/>
        <w:snapToGrid w:val="0"/>
        <w:ind w:firstLine="480"/>
        <w:rPr>
          <w:color w:val="auto"/>
          <w:highlight w:val="none"/>
        </w:rPr>
      </w:pPr>
      <w:r>
        <w:rPr>
          <w:rFonts w:hint="eastAsia" w:hAnsi="宋体"/>
          <w:color w:val="auto"/>
          <w:szCs w:val="21"/>
          <w:highlight w:val="none"/>
        </w:rPr>
        <w:t>8.2.2.1在工作开展前</w:t>
      </w:r>
      <w:r>
        <w:rPr>
          <w:rFonts w:hAnsi="宋体"/>
          <w:color w:val="auto"/>
          <w:szCs w:val="21"/>
          <w:highlight w:val="none"/>
        </w:rPr>
        <w:t>，</w:t>
      </w:r>
      <w:r>
        <w:rPr>
          <w:rFonts w:hint="eastAsia" w:hAnsi="宋体"/>
          <w:color w:val="auto"/>
          <w:szCs w:val="21"/>
          <w:highlight w:val="none"/>
        </w:rPr>
        <w:t>投标方（卖方）应提供以下文件各</w:t>
      </w:r>
      <w:r>
        <w:rPr>
          <w:rFonts w:hint="eastAsia" w:hAnsi="宋体"/>
          <w:color w:val="auto"/>
          <w:szCs w:val="21"/>
          <w:highlight w:val="none"/>
          <w:u w:val="single"/>
        </w:rPr>
        <w:t>6</w:t>
      </w:r>
      <w:r>
        <w:rPr>
          <w:rFonts w:hint="eastAsia" w:hAnsi="宋体"/>
          <w:color w:val="auto"/>
          <w:szCs w:val="21"/>
          <w:highlight w:val="none"/>
        </w:rPr>
        <w:t>份，</w:t>
      </w:r>
      <w:r>
        <w:rPr>
          <w:rFonts w:hint="eastAsia"/>
          <w:color w:val="auto"/>
          <w:highlight w:val="none"/>
        </w:rPr>
        <w:t>包括图纸、设计、资料和货物的详细说明文件及详细的试验进度表，以供招标方（买方）审查。如果招标方（买方）为满足技术和图纸要求作出修改，投标方（卖方）应重新提供修改后的图纸和其它文件，以供招标方（买方）审查。</w:t>
      </w:r>
    </w:p>
    <w:p w14:paraId="46D3E1E6">
      <w:pPr>
        <w:adjustRightInd w:val="0"/>
        <w:snapToGrid w:val="0"/>
        <w:ind w:firstLine="480"/>
        <w:rPr>
          <w:color w:val="auto"/>
          <w:highlight w:val="none"/>
        </w:rPr>
      </w:pPr>
      <w:r>
        <w:rPr>
          <w:rFonts w:hint="eastAsia"/>
          <w:color w:val="auto"/>
          <w:highlight w:val="none"/>
        </w:rPr>
        <w:t>8.2.2.2技术条件、图纸以及其它文件的修改都不能成为修改合同价格的依据，如果投标方（卖方）按照未经审批的图纸和文件进行生产，则投标方（卖方）应承担进行必要修改的费用。投标方（卖方）不能因图纸和文件的审批而以任何方式解脱其满足技术条件要求和产品进度的义务，以及根据审批意见修改其图纸和文件的责任。</w:t>
      </w:r>
    </w:p>
    <w:p w14:paraId="5BAED4F5">
      <w:pPr>
        <w:adjustRightInd w:val="0"/>
        <w:snapToGrid w:val="0"/>
        <w:ind w:firstLine="480"/>
        <w:rPr>
          <w:color w:val="auto"/>
          <w:highlight w:val="none"/>
        </w:rPr>
      </w:pPr>
      <w:r>
        <w:rPr>
          <w:rFonts w:hint="eastAsia"/>
          <w:color w:val="auto"/>
          <w:highlight w:val="none"/>
        </w:rPr>
        <w:t>8.2.2.3所有报送审批的图纸，应有标注修改内容的栏目。审批过的图纸进行修改，应用红色箭头或其他方法清楚地标明修改的部分。</w:t>
      </w:r>
    </w:p>
    <w:p w14:paraId="64A71F2D">
      <w:pPr>
        <w:adjustRightInd w:val="0"/>
        <w:snapToGrid w:val="0"/>
        <w:ind w:firstLine="480"/>
        <w:rPr>
          <w:color w:val="auto"/>
          <w:highlight w:val="none"/>
        </w:rPr>
      </w:pPr>
      <w:r>
        <w:rPr>
          <w:rFonts w:hint="eastAsia"/>
          <w:color w:val="auto"/>
          <w:highlight w:val="none"/>
        </w:rPr>
        <w:t>招标方（买方）的名称、标题、投标方（卖方）的负责工程师的签名，制图日期和相应的图纸编号，应在图标的右下角或适宜位置标明。图纸和文件应统一使有</w:t>
      </w:r>
      <w:r>
        <w:rPr>
          <w:color w:val="auto"/>
          <w:highlight w:val="none"/>
        </w:rPr>
        <w:t>297mm</w:t>
      </w:r>
      <w:r>
        <w:rPr>
          <w:rFonts w:hint="eastAsia"/>
          <w:color w:val="auto"/>
          <w:highlight w:val="none"/>
        </w:rPr>
        <w:t>×</w:t>
      </w:r>
      <w:r>
        <w:rPr>
          <w:color w:val="auto"/>
          <w:highlight w:val="none"/>
        </w:rPr>
        <w:t>420mm（A3）</w:t>
      </w:r>
      <w:r>
        <w:rPr>
          <w:rFonts w:hint="eastAsia"/>
          <w:color w:val="auto"/>
          <w:highlight w:val="none"/>
        </w:rPr>
        <w:t>或</w:t>
      </w:r>
      <w:r>
        <w:rPr>
          <w:color w:val="auto"/>
          <w:highlight w:val="none"/>
        </w:rPr>
        <w:t>210mm</w:t>
      </w:r>
      <w:r>
        <w:rPr>
          <w:rFonts w:hint="eastAsia"/>
          <w:color w:val="auto"/>
          <w:highlight w:val="none"/>
        </w:rPr>
        <w:t>×</w:t>
      </w:r>
      <w:r>
        <w:rPr>
          <w:color w:val="auto"/>
          <w:highlight w:val="none"/>
        </w:rPr>
        <w:t>297mm（A4）</w:t>
      </w:r>
      <w:r>
        <w:rPr>
          <w:rFonts w:hint="eastAsia"/>
          <w:color w:val="auto"/>
          <w:highlight w:val="none"/>
        </w:rPr>
        <w:t>图幅。</w:t>
      </w:r>
    </w:p>
    <w:p w14:paraId="0D75269B">
      <w:pPr>
        <w:adjustRightInd w:val="0"/>
        <w:snapToGrid w:val="0"/>
        <w:ind w:firstLine="480"/>
        <w:rPr>
          <w:color w:val="auto"/>
          <w:highlight w:val="none"/>
        </w:rPr>
      </w:pPr>
      <w:r>
        <w:rPr>
          <w:rFonts w:hint="eastAsia"/>
          <w:color w:val="auto"/>
          <w:highlight w:val="none"/>
        </w:rPr>
        <w:t>8.2.2.4详细的试验时间表，应在开始试验前</w:t>
      </w:r>
      <w:r>
        <w:rPr>
          <w:color w:val="auto"/>
          <w:highlight w:val="none"/>
        </w:rPr>
        <w:t>15</w:t>
      </w:r>
      <w:r>
        <w:rPr>
          <w:rFonts w:hint="eastAsia"/>
          <w:color w:val="auto"/>
          <w:highlight w:val="none"/>
        </w:rPr>
        <w:t>天提交招标方（买方）；若招标方（买方）未按时到达，投标方（卖方）可自行试验，招标方（买方）应对试验结果认可。但招标方（买方）有权审阅所有试验报告，对一些试验数据有异议时，双方协商处理。</w:t>
      </w:r>
    </w:p>
    <w:p w14:paraId="7B7747D5">
      <w:pPr>
        <w:adjustRightInd w:val="0"/>
        <w:snapToGrid w:val="0"/>
        <w:ind w:firstLine="480"/>
        <w:rPr>
          <w:color w:val="auto"/>
          <w:highlight w:val="none"/>
        </w:rPr>
      </w:pPr>
      <w:r>
        <w:rPr>
          <w:rFonts w:hint="eastAsia"/>
          <w:color w:val="auto"/>
          <w:highlight w:val="none"/>
        </w:rPr>
        <w:t>8.2.2.5 出厂资料的要求</w:t>
      </w:r>
    </w:p>
    <w:p w14:paraId="797212B6">
      <w:pPr>
        <w:adjustRightInd w:val="0"/>
        <w:snapToGrid w:val="0"/>
        <w:ind w:firstLine="480"/>
        <w:rPr>
          <w:color w:val="auto"/>
          <w:highlight w:val="none"/>
        </w:rPr>
      </w:pPr>
      <w:r>
        <w:rPr>
          <w:rFonts w:hint="eastAsia"/>
          <w:color w:val="auto"/>
          <w:highlight w:val="none"/>
        </w:rPr>
        <w:t>1）关于结构型式的简要概述及照片；</w:t>
      </w:r>
    </w:p>
    <w:p w14:paraId="4DCB9B35">
      <w:pPr>
        <w:adjustRightInd w:val="0"/>
        <w:snapToGrid w:val="0"/>
        <w:ind w:firstLine="480"/>
        <w:rPr>
          <w:color w:val="auto"/>
          <w:highlight w:val="none"/>
        </w:rPr>
      </w:pPr>
      <w:r>
        <w:rPr>
          <w:rFonts w:hint="eastAsia"/>
          <w:color w:val="auto"/>
          <w:highlight w:val="none"/>
        </w:rPr>
        <w:t>2）说明书应包括下列各项：型号、结构（附结构图）、尺寸、技术参数；</w:t>
      </w:r>
    </w:p>
    <w:p w14:paraId="15CBE523">
      <w:pPr>
        <w:adjustRightInd w:val="0"/>
        <w:snapToGrid w:val="0"/>
        <w:ind w:firstLine="480"/>
        <w:rPr>
          <w:color w:val="auto"/>
          <w:highlight w:val="none"/>
        </w:rPr>
      </w:pPr>
      <w:r>
        <w:rPr>
          <w:rFonts w:hint="eastAsia"/>
          <w:color w:val="auto"/>
          <w:highlight w:val="none"/>
        </w:rPr>
        <w:t>3）试验报告。应提供出厂试验、型式试验和特殊试验报告；</w:t>
      </w:r>
    </w:p>
    <w:p w14:paraId="684BB696">
      <w:pPr>
        <w:adjustRightInd w:val="0"/>
        <w:snapToGrid w:val="0"/>
        <w:ind w:firstLine="480"/>
        <w:rPr>
          <w:color w:val="auto"/>
          <w:highlight w:val="none"/>
        </w:rPr>
      </w:pPr>
      <w:r>
        <w:rPr>
          <w:rFonts w:hint="eastAsia"/>
          <w:color w:val="auto"/>
          <w:highlight w:val="none"/>
        </w:rPr>
        <w:t>4）提供详细的装箱清单；</w:t>
      </w:r>
    </w:p>
    <w:p w14:paraId="57974F6C">
      <w:pPr>
        <w:adjustRightInd w:val="0"/>
        <w:snapToGrid w:val="0"/>
        <w:ind w:firstLine="480"/>
        <w:rPr>
          <w:color w:val="auto"/>
          <w:highlight w:val="none"/>
        </w:rPr>
      </w:pPr>
      <w:r>
        <w:rPr>
          <w:rFonts w:hint="eastAsia"/>
          <w:color w:val="auto"/>
          <w:highlight w:val="none"/>
        </w:rPr>
        <w:t>5）产品合格证；</w:t>
      </w:r>
    </w:p>
    <w:p w14:paraId="198256C4">
      <w:pPr>
        <w:adjustRightInd w:val="0"/>
        <w:snapToGrid w:val="0"/>
        <w:ind w:firstLine="480"/>
        <w:rPr>
          <w:color w:val="auto"/>
          <w:highlight w:val="none"/>
        </w:rPr>
      </w:pPr>
      <w:r>
        <w:rPr>
          <w:rFonts w:hint="eastAsia"/>
          <w:color w:val="auto"/>
          <w:highlight w:val="none"/>
        </w:rPr>
        <w:t>6）图纸、说明书、试验报告等资料的交付时间、数量及交付单位见表8.1。</w:t>
      </w:r>
    </w:p>
    <w:p w14:paraId="5D269CB7">
      <w:pPr>
        <w:pStyle w:val="24"/>
        <w:adjustRightInd w:val="0"/>
        <w:snapToGrid w:val="0"/>
        <w:spacing w:line="360" w:lineRule="auto"/>
        <w:ind w:firstLine="0" w:firstLineChars="0"/>
        <w:jc w:val="center"/>
        <w:outlineLvl w:val="3"/>
        <w:rPr>
          <w:rFonts w:hAnsi="宋体"/>
          <w:color w:val="auto"/>
          <w:szCs w:val="21"/>
          <w:highlight w:val="none"/>
        </w:rPr>
      </w:pPr>
      <w:r>
        <w:rPr>
          <w:rFonts w:hint="eastAsia" w:hAnsi="宋体"/>
          <w:color w:val="auto"/>
          <w:szCs w:val="21"/>
          <w:highlight w:val="none"/>
        </w:rPr>
        <w:t xml:space="preserve">表8.1  </w:t>
      </w:r>
      <w:r>
        <w:rPr>
          <w:rFonts w:hint="eastAsia" w:hAnsi="宋体"/>
          <w:color w:val="auto"/>
          <w:szCs w:val="21"/>
          <w:highlight w:val="none"/>
        </w:rPr>
        <w:tab/>
      </w:r>
      <w:r>
        <w:rPr>
          <w:rFonts w:hint="eastAsia" w:hAnsi="宋体"/>
          <w:color w:val="auto"/>
          <w:szCs w:val="21"/>
          <w:highlight w:val="none"/>
        </w:rPr>
        <w:t>投标方（卖方）向招标方（买方）提供的技术资料、图纸和试验报告</w:t>
      </w:r>
    </w:p>
    <w:tbl>
      <w:tblPr>
        <w:tblStyle w:val="13"/>
        <w:tblW w:w="8413" w:type="dxa"/>
        <w:tblInd w:w="12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44"/>
        <w:gridCol w:w="1620"/>
        <w:gridCol w:w="1556"/>
        <w:gridCol w:w="2955"/>
        <w:gridCol w:w="1538"/>
      </w:tblGrid>
      <w:tr w14:paraId="393FB8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blHeader/>
        </w:trPr>
        <w:tc>
          <w:tcPr>
            <w:tcW w:w="744" w:type="dxa"/>
            <w:vAlign w:val="bottom"/>
          </w:tcPr>
          <w:p w14:paraId="3CB5F8CE">
            <w:pPr>
              <w:pStyle w:val="4"/>
              <w:ind w:firstLine="480"/>
              <w:jc w:val="center"/>
              <w:rPr>
                <w:color w:val="auto"/>
                <w:highlight w:val="none"/>
              </w:rPr>
            </w:pPr>
            <w:r>
              <w:rPr>
                <w:rFonts w:hint="eastAsia"/>
                <w:color w:val="auto"/>
                <w:highlight w:val="none"/>
              </w:rPr>
              <w:t>序号</w:t>
            </w:r>
          </w:p>
        </w:tc>
        <w:tc>
          <w:tcPr>
            <w:tcW w:w="1620" w:type="dxa"/>
            <w:vAlign w:val="bottom"/>
          </w:tcPr>
          <w:p w14:paraId="5BA14974">
            <w:pPr>
              <w:pStyle w:val="4"/>
              <w:ind w:firstLine="480"/>
              <w:jc w:val="center"/>
              <w:rPr>
                <w:color w:val="auto"/>
                <w:highlight w:val="none"/>
              </w:rPr>
            </w:pPr>
            <w:r>
              <w:rPr>
                <w:rFonts w:hint="eastAsia"/>
                <w:color w:val="auto"/>
                <w:highlight w:val="none"/>
              </w:rPr>
              <w:t>项目</w:t>
            </w:r>
          </w:p>
        </w:tc>
        <w:tc>
          <w:tcPr>
            <w:tcW w:w="1556" w:type="dxa"/>
            <w:vAlign w:val="center"/>
          </w:tcPr>
          <w:p w14:paraId="13A91813">
            <w:pPr>
              <w:pStyle w:val="4"/>
              <w:ind w:firstLine="480"/>
              <w:jc w:val="center"/>
              <w:rPr>
                <w:color w:val="auto"/>
                <w:highlight w:val="none"/>
              </w:rPr>
            </w:pPr>
            <w:r>
              <w:rPr>
                <w:rFonts w:hint="eastAsia"/>
                <w:color w:val="auto"/>
                <w:highlight w:val="none"/>
              </w:rPr>
              <w:t>提交份数</w:t>
            </w:r>
          </w:p>
        </w:tc>
        <w:tc>
          <w:tcPr>
            <w:tcW w:w="2955" w:type="dxa"/>
            <w:vAlign w:val="center"/>
          </w:tcPr>
          <w:p w14:paraId="24445793">
            <w:pPr>
              <w:pStyle w:val="4"/>
              <w:ind w:firstLine="480"/>
              <w:jc w:val="center"/>
              <w:rPr>
                <w:color w:val="auto"/>
                <w:highlight w:val="none"/>
              </w:rPr>
            </w:pPr>
            <w:r>
              <w:rPr>
                <w:rFonts w:hint="eastAsia"/>
                <w:color w:val="auto"/>
                <w:highlight w:val="none"/>
              </w:rPr>
              <w:t>提交单位</w:t>
            </w:r>
          </w:p>
        </w:tc>
        <w:tc>
          <w:tcPr>
            <w:tcW w:w="1538" w:type="dxa"/>
            <w:vAlign w:val="center"/>
          </w:tcPr>
          <w:p w14:paraId="44F91D28">
            <w:pPr>
              <w:pStyle w:val="4"/>
              <w:ind w:firstLine="480"/>
              <w:rPr>
                <w:color w:val="auto"/>
                <w:highlight w:val="none"/>
              </w:rPr>
            </w:pPr>
            <w:r>
              <w:rPr>
                <w:rFonts w:hint="eastAsia"/>
                <w:color w:val="auto"/>
                <w:highlight w:val="none"/>
              </w:rPr>
              <w:t>交付时间</w:t>
            </w:r>
          </w:p>
        </w:tc>
      </w:tr>
      <w:tr w14:paraId="1C541F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744" w:type="dxa"/>
            <w:vAlign w:val="center"/>
          </w:tcPr>
          <w:p w14:paraId="1FA07CA5">
            <w:pPr>
              <w:pStyle w:val="4"/>
              <w:jc w:val="center"/>
              <w:rPr>
                <w:color w:val="auto"/>
                <w:highlight w:val="none"/>
              </w:rPr>
            </w:pPr>
            <w:r>
              <w:rPr>
                <w:color w:val="auto"/>
                <w:highlight w:val="none"/>
              </w:rPr>
              <w:t>1</w:t>
            </w:r>
          </w:p>
        </w:tc>
        <w:tc>
          <w:tcPr>
            <w:tcW w:w="1620" w:type="dxa"/>
            <w:vAlign w:val="center"/>
          </w:tcPr>
          <w:p w14:paraId="51917D9B">
            <w:pPr>
              <w:pStyle w:val="4"/>
              <w:jc w:val="center"/>
              <w:rPr>
                <w:color w:val="auto"/>
                <w:highlight w:val="none"/>
              </w:rPr>
            </w:pPr>
            <w:r>
              <w:rPr>
                <w:rFonts w:hint="eastAsia"/>
                <w:color w:val="auto"/>
                <w:highlight w:val="none"/>
              </w:rPr>
              <w:t>图纸</w:t>
            </w:r>
          </w:p>
        </w:tc>
        <w:tc>
          <w:tcPr>
            <w:tcW w:w="1556" w:type="dxa"/>
            <w:vAlign w:val="center"/>
          </w:tcPr>
          <w:p w14:paraId="2DC79015">
            <w:pPr>
              <w:pStyle w:val="4"/>
              <w:jc w:val="center"/>
              <w:rPr>
                <w:color w:val="auto"/>
                <w:highlight w:val="none"/>
              </w:rPr>
            </w:pPr>
            <w:r>
              <w:rPr>
                <w:rFonts w:hint="eastAsia"/>
                <w:color w:val="auto"/>
                <w:highlight w:val="none"/>
              </w:rPr>
              <w:t>6</w:t>
            </w:r>
          </w:p>
        </w:tc>
        <w:tc>
          <w:tcPr>
            <w:tcW w:w="2955" w:type="dxa"/>
            <w:vMerge w:val="restart"/>
            <w:vAlign w:val="center"/>
          </w:tcPr>
          <w:p w14:paraId="16A60759">
            <w:pPr>
              <w:pStyle w:val="4"/>
              <w:jc w:val="both"/>
              <w:rPr>
                <w:color w:val="auto"/>
                <w:highlight w:val="none"/>
              </w:rPr>
            </w:pPr>
          </w:p>
        </w:tc>
        <w:tc>
          <w:tcPr>
            <w:tcW w:w="1538" w:type="dxa"/>
            <w:vMerge w:val="restart"/>
            <w:vAlign w:val="center"/>
          </w:tcPr>
          <w:p w14:paraId="51F02CAE">
            <w:pPr>
              <w:pStyle w:val="4"/>
              <w:jc w:val="center"/>
              <w:rPr>
                <w:color w:val="auto"/>
                <w:highlight w:val="none"/>
              </w:rPr>
            </w:pPr>
            <w:r>
              <w:rPr>
                <w:rFonts w:hint="eastAsia"/>
                <w:color w:val="auto"/>
                <w:highlight w:val="none"/>
              </w:rPr>
              <w:t>交货前</w:t>
            </w:r>
          </w:p>
        </w:tc>
      </w:tr>
      <w:tr w14:paraId="22ADCB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744" w:type="dxa"/>
            <w:vAlign w:val="center"/>
          </w:tcPr>
          <w:p w14:paraId="40C40ADB">
            <w:pPr>
              <w:pStyle w:val="4"/>
              <w:jc w:val="center"/>
              <w:rPr>
                <w:color w:val="auto"/>
                <w:highlight w:val="none"/>
              </w:rPr>
            </w:pPr>
            <w:r>
              <w:rPr>
                <w:color w:val="auto"/>
                <w:highlight w:val="none"/>
              </w:rPr>
              <w:t>2</w:t>
            </w:r>
          </w:p>
        </w:tc>
        <w:tc>
          <w:tcPr>
            <w:tcW w:w="1620" w:type="dxa"/>
            <w:vAlign w:val="center"/>
          </w:tcPr>
          <w:p w14:paraId="66B18075">
            <w:pPr>
              <w:pStyle w:val="4"/>
              <w:jc w:val="center"/>
              <w:rPr>
                <w:color w:val="auto"/>
                <w:highlight w:val="none"/>
              </w:rPr>
            </w:pPr>
            <w:r>
              <w:rPr>
                <w:rFonts w:hint="eastAsia"/>
                <w:color w:val="auto"/>
                <w:highlight w:val="none"/>
              </w:rPr>
              <w:t>试验报告</w:t>
            </w:r>
          </w:p>
        </w:tc>
        <w:tc>
          <w:tcPr>
            <w:tcW w:w="1556" w:type="dxa"/>
            <w:vAlign w:val="center"/>
          </w:tcPr>
          <w:p w14:paraId="277304C0">
            <w:pPr>
              <w:pStyle w:val="4"/>
              <w:jc w:val="center"/>
              <w:rPr>
                <w:color w:val="auto"/>
                <w:highlight w:val="none"/>
              </w:rPr>
            </w:pPr>
            <w:r>
              <w:rPr>
                <w:rFonts w:hint="eastAsia"/>
                <w:color w:val="auto"/>
                <w:highlight w:val="none"/>
              </w:rPr>
              <w:t>6</w:t>
            </w:r>
          </w:p>
        </w:tc>
        <w:tc>
          <w:tcPr>
            <w:tcW w:w="2955" w:type="dxa"/>
            <w:vMerge w:val="continue"/>
          </w:tcPr>
          <w:p w14:paraId="78A8C0DB">
            <w:pPr>
              <w:pStyle w:val="4"/>
              <w:ind w:firstLine="480"/>
              <w:rPr>
                <w:color w:val="auto"/>
                <w:highlight w:val="none"/>
              </w:rPr>
            </w:pPr>
          </w:p>
        </w:tc>
        <w:tc>
          <w:tcPr>
            <w:tcW w:w="1538" w:type="dxa"/>
            <w:vMerge w:val="continue"/>
          </w:tcPr>
          <w:p w14:paraId="624A6DD9">
            <w:pPr>
              <w:pStyle w:val="4"/>
              <w:ind w:firstLine="480"/>
              <w:rPr>
                <w:color w:val="auto"/>
                <w:highlight w:val="none"/>
              </w:rPr>
            </w:pPr>
          </w:p>
        </w:tc>
      </w:tr>
      <w:tr w14:paraId="172521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744" w:type="dxa"/>
            <w:vAlign w:val="center"/>
          </w:tcPr>
          <w:p w14:paraId="1C1F9BF7">
            <w:pPr>
              <w:pStyle w:val="4"/>
              <w:jc w:val="center"/>
              <w:rPr>
                <w:color w:val="auto"/>
                <w:highlight w:val="none"/>
              </w:rPr>
            </w:pPr>
            <w:r>
              <w:rPr>
                <w:color w:val="auto"/>
                <w:highlight w:val="none"/>
              </w:rPr>
              <w:t>3</w:t>
            </w:r>
          </w:p>
        </w:tc>
        <w:tc>
          <w:tcPr>
            <w:tcW w:w="1620" w:type="dxa"/>
            <w:vAlign w:val="center"/>
          </w:tcPr>
          <w:p w14:paraId="4DB8024F">
            <w:pPr>
              <w:pStyle w:val="4"/>
              <w:jc w:val="center"/>
              <w:rPr>
                <w:color w:val="auto"/>
                <w:highlight w:val="none"/>
              </w:rPr>
            </w:pPr>
            <w:r>
              <w:rPr>
                <w:rFonts w:hint="eastAsia"/>
                <w:color w:val="auto"/>
                <w:highlight w:val="none"/>
              </w:rPr>
              <w:t>装箱清单</w:t>
            </w:r>
          </w:p>
        </w:tc>
        <w:tc>
          <w:tcPr>
            <w:tcW w:w="1556" w:type="dxa"/>
            <w:vAlign w:val="center"/>
          </w:tcPr>
          <w:p w14:paraId="3DB61423">
            <w:pPr>
              <w:pStyle w:val="4"/>
              <w:jc w:val="center"/>
              <w:rPr>
                <w:color w:val="auto"/>
                <w:highlight w:val="none"/>
              </w:rPr>
            </w:pPr>
            <w:r>
              <w:rPr>
                <w:rFonts w:hint="eastAsia"/>
                <w:color w:val="auto"/>
                <w:highlight w:val="none"/>
              </w:rPr>
              <w:t>6</w:t>
            </w:r>
          </w:p>
        </w:tc>
        <w:tc>
          <w:tcPr>
            <w:tcW w:w="2955" w:type="dxa"/>
            <w:vMerge w:val="continue"/>
          </w:tcPr>
          <w:p w14:paraId="100FBB21">
            <w:pPr>
              <w:pStyle w:val="4"/>
              <w:ind w:firstLine="480"/>
              <w:rPr>
                <w:color w:val="auto"/>
                <w:highlight w:val="none"/>
              </w:rPr>
            </w:pPr>
          </w:p>
        </w:tc>
        <w:tc>
          <w:tcPr>
            <w:tcW w:w="1538" w:type="dxa"/>
            <w:vMerge w:val="continue"/>
          </w:tcPr>
          <w:p w14:paraId="7674E649">
            <w:pPr>
              <w:pStyle w:val="4"/>
              <w:ind w:firstLine="480"/>
              <w:rPr>
                <w:color w:val="auto"/>
                <w:highlight w:val="none"/>
              </w:rPr>
            </w:pPr>
          </w:p>
        </w:tc>
      </w:tr>
      <w:tr w14:paraId="1F61FA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744" w:type="dxa"/>
            <w:vAlign w:val="center"/>
          </w:tcPr>
          <w:p w14:paraId="74777742">
            <w:pPr>
              <w:pStyle w:val="4"/>
              <w:jc w:val="center"/>
              <w:rPr>
                <w:color w:val="auto"/>
                <w:highlight w:val="none"/>
              </w:rPr>
            </w:pPr>
            <w:r>
              <w:rPr>
                <w:rFonts w:hint="eastAsia"/>
                <w:color w:val="auto"/>
                <w:highlight w:val="none"/>
              </w:rPr>
              <w:t>4</w:t>
            </w:r>
          </w:p>
        </w:tc>
        <w:tc>
          <w:tcPr>
            <w:tcW w:w="1620" w:type="dxa"/>
            <w:vAlign w:val="center"/>
          </w:tcPr>
          <w:p w14:paraId="03E0D6E6">
            <w:pPr>
              <w:pStyle w:val="4"/>
              <w:jc w:val="center"/>
              <w:rPr>
                <w:color w:val="auto"/>
                <w:highlight w:val="none"/>
              </w:rPr>
            </w:pPr>
            <w:r>
              <w:rPr>
                <w:rFonts w:hint="eastAsia"/>
                <w:color w:val="auto"/>
                <w:highlight w:val="none"/>
              </w:rPr>
              <w:t>产品合格证</w:t>
            </w:r>
          </w:p>
        </w:tc>
        <w:tc>
          <w:tcPr>
            <w:tcW w:w="1556" w:type="dxa"/>
            <w:vAlign w:val="center"/>
          </w:tcPr>
          <w:p w14:paraId="2BC18E2C">
            <w:pPr>
              <w:pStyle w:val="4"/>
              <w:jc w:val="center"/>
              <w:rPr>
                <w:color w:val="auto"/>
                <w:highlight w:val="none"/>
              </w:rPr>
            </w:pPr>
            <w:r>
              <w:rPr>
                <w:rFonts w:hint="eastAsia"/>
                <w:color w:val="auto"/>
                <w:highlight w:val="none"/>
              </w:rPr>
              <w:t>6</w:t>
            </w:r>
          </w:p>
        </w:tc>
        <w:tc>
          <w:tcPr>
            <w:tcW w:w="2955" w:type="dxa"/>
            <w:vMerge w:val="continue"/>
          </w:tcPr>
          <w:p w14:paraId="2DE174DD">
            <w:pPr>
              <w:pStyle w:val="4"/>
              <w:ind w:firstLine="480"/>
              <w:rPr>
                <w:color w:val="auto"/>
                <w:highlight w:val="none"/>
              </w:rPr>
            </w:pPr>
          </w:p>
        </w:tc>
        <w:tc>
          <w:tcPr>
            <w:tcW w:w="1538" w:type="dxa"/>
            <w:vMerge w:val="continue"/>
          </w:tcPr>
          <w:p w14:paraId="444CF5C9">
            <w:pPr>
              <w:pStyle w:val="4"/>
              <w:ind w:firstLine="480"/>
              <w:rPr>
                <w:color w:val="auto"/>
                <w:highlight w:val="none"/>
              </w:rPr>
            </w:pPr>
          </w:p>
        </w:tc>
      </w:tr>
    </w:tbl>
    <w:p w14:paraId="0333DAC4">
      <w:pPr>
        <w:adjustRightInd w:val="0"/>
        <w:snapToGrid w:val="0"/>
        <w:ind w:firstLine="480"/>
        <w:rPr>
          <w:color w:val="auto"/>
          <w:highlight w:val="none"/>
        </w:rPr>
      </w:pPr>
      <w:bookmarkStart w:id="77" w:name="_Toc279695207"/>
      <w:bookmarkStart w:id="78" w:name="_Toc276490917"/>
      <w:bookmarkStart w:id="79" w:name="_Toc276492435"/>
      <w:bookmarkStart w:id="80" w:name="_Toc282993359"/>
      <w:bookmarkStart w:id="81" w:name="_Toc322681876"/>
      <w:bookmarkStart w:id="82" w:name="_Toc282433758"/>
    </w:p>
    <w:p w14:paraId="6B3E1A3F">
      <w:pPr>
        <w:adjustRightInd w:val="0"/>
        <w:snapToGrid w:val="0"/>
        <w:ind w:firstLine="480"/>
        <w:rPr>
          <w:color w:val="auto"/>
          <w:highlight w:val="none"/>
        </w:rPr>
      </w:pPr>
      <w:r>
        <w:rPr>
          <w:rFonts w:hint="eastAsia"/>
          <w:color w:val="auto"/>
          <w:highlight w:val="none"/>
        </w:rPr>
        <w:t>8.2.3</w:t>
      </w:r>
      <w:r>
        <w:rPr>
          <w:color w:val="auto"/>
          <w:highlight w:val="none"/>
        </w:rPr>
        <w:t>　</w:t>
      </w:r>
      <w:r>
        <w:rPr>
          <w:rFonts w:hint="eastAsia"/>
          <w:color w:val="auto"/>
          <w:highlight w:val="none"/>
        </w:rPr>
        <w:t>供货业绩</w:t>
      </w:r>
    </w:p>
    <w:p w14:paraId="769F6F9D">
      <w:pPr>
        <w:adjustRightInd w:val="0"/>
        <w:snapToGrid w:val="0"/>
        <w:ind w:firstLine="480"/>
        <w:rPr>
          <w:color w:val="auto"/>
          <w:highlight w:val="none"/>
        </w:rPr>
      </w:pPr>
      <w:r>
        <w:rPr>
          <w:rFonts w:hint="eastAsia"/>
          <w:color w:val="auto"/>
          <w:highlight w:val="none"/>
        </w:rPr>
        <w:t>投标人的供货业绩应满足招标文件要求，按表8.2提供业绩资料，批量供货的产品需提供用户使用证明。</w:t>
      </w:r>
      <w:r>
        <w:rPr>
          <w:rFonts w:hint="eastAsia"/>
          <w:lang w:val="en-US" w:eastAsia="zh-CN"/>
        </w:rPr>
        <w:t>提供国际权威机构或国家认可实验室出具的产品型式试验报告</w:t>
      </w:r>
      <w:r>
        <w:rPr>
          <w:rFonts w:hint="eastAsia"/>
          <w:color w:val="auto"/>
          <w:highlight w:val="none"/>
        </w:rPr>
        <w:t>。</w:t>
      </w:r>
    </w:p>
    <w:p w14:paraId="7A5DA536">
      <w:pPr>
        <w:pStyle w:val="24"/>
        <w:adjustRightInd w:val="0"/>
        <w:snapToGrid w:val="0"/>
        <w:spacing w:line="360" w:lineRule="auto"/>
        <w:ind w:firstLine="0" w:firstLineChars="0"/>
        <w:jc w:val="center"/>
        <w:outlineLvl w:val="3"/>
        <w:rPr>
          <w:rFonts w:hAnsi="宋体"/>
          <w:color w:val="auto"/>
          <w:szCs w:val="21"/>
          <w:highlight w:val="none"/>
        </w:rPr>
      </w:pPr>
      <w:r>
        <w:rPr>
          <w:rFonts w:hint="eastAsia" w:hAnsi="宋体"/>
          <w:color w:val="auto"/>
          <w:szCs w:val="21"/>
          <w:highlight w:val="none"/>
        </w:rPr>
        <w:t>表8.2  供 货 业 绩 表</w:t>
      </w:r>
    </w:p>
    <w:p w14:paraId="0D9005DF">
      <w:pPr>
        <w:tabs>
          <w:tab w:val="right" w:pos="9214"/>
        </w:tabs>
        <w:spacing w:after="60"/>
        <w:ind w:firstLine="360"/>
        <w:rPr>
          <w:rFonts w:hAnsi="宋体"/>
          <w:bCs/>
          <w:color w:val="auto"/>
          <w:sz w:val="18"/>
          <w:szCs w:val="18"/>
          <w:highlight w:val="none"/>
        </w:rPr>
      </w:pPr>
      <w:r>
        <w:rPr>
          <w:rFonts w:hint="eastAsia" w:hAnsi="宋体"/>
          <w:bCs/>
          <w:color w:val="auto"/>
          <w:sz w:val="18"/>
          <w:szCs w:val="18"/>
          <w:highlight w:val="none"/>
        </w:rPr>
        <w:t>投标人名称：</w:t>
      </w:r>
      <w:r>
        <w:rPr>
          <w:rFonts w:hint="eastAsia" w:hAnsi="宋体"/>
          <w:bCs/>
          <w:color w:val="auto"/>
          <w:sz w:val="18"/>
          <w:szCs w:val="18"/>
          <w:highlight w:val="none"/>
          <w:u w:val="single"/>
        </w:rPr>
        <w:t xml:space="preserve">　　　　　　　 </w:t>
      </w:r>
    </w:p>
    <w:tbl>
      <w:tblPr>
        <w:tblStyle w:val="13"/>
        <w:tblW w:w="9411"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751"/>
        <w:gridCol w:w="1296"/>
        <w:gridCol w:w="1200"/>
        <w:gridCol w:w="1295"/>
        <w:gridCol w:w="1214"/>
        <w:gridCol w:w="1270"/>
        <w:gridCol w:w="954"/>
        <w:gridCol w:w="1431"/>
      </w:tblGrid>
      <w:tr w14:paraId="6D7713B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751" w:type="dxa"/>
            <w:vAlign w:val="center"/>
          </w:tcPr>
          <w:p w14:paraId="3B18007C">
            <w:pPr>
              <w:snapToGrid w:val="0"/>
              <w:spacing w:before="60" w:after="60"/>
              <w:ind w:left="0" w:leftChars="0" w:firstLine="0" w:firstLineChars="0"/>
              <w:jc w:val="center"/>
              <w:textAlignment w:val="center"/>
              <w:rPr>
                <w:color w:val="auto"/>
                <w:szCs w:val="21"/>
                <w:highlight w:val="none"/>
              </w:rPr>
            </w:pPr>
            <w:r>
              <w:rPr>
                <w:rFonts w:hint="eastAsia"/>
                <w:color w:val="auto"/>
                <w:szCs w:val="21"/>
                <w:highlight w:val="none"/>
              </w:rPr>
              <w:t>序号</w:t>
            </w:r>
          </w:p>
        </w:tc>
        <w:tc>
          <w:tcPr>
            <w:tcW w:w="1296" w:type="dxa"/>
            <w:vAlign w:val="center"/>
          </w:tcPr>
          <w:p w14:paraId="6249D821">
            <w:pPr>
              <w:snapToGrid w:val="0"/>
              <w:spacing w:before="60" w:after="60"/>
              <w:ind w:left="0" w:leftChars="0" w:firstLine="0" w:firstLineChars="0"/>
              <w:jc w:val="center"/>
              <w:textAlignment w:val="center"/>
              <w:rPr>
                <w:color w:val="auto"/>
                <w:szCs w:val="21"/>
                <w:highlight w:val="none"/>
              </w:rPr>
            </w:pPr>
            <w:r>
              <w:rPr>
                <w:rFonts w:hint="eastAsia"/>
                <w:color w:val="auto"/>
                <w:szCs w:val="21"/>
                <w:highlight w:val="none"/>
              </w:rPr>
              <w:t>工程名称</w:t>
            </w:r>
          </w:p>
        </w:tc>
        <w:tc>
          <w:tcPr>
            <w:tcW w:w="1200" w:type="dxa"/>
            <w:vAlign w:val="center"/>
          </w:tcPr>
          <w:p w14:paraId="445F19D9">
            <w:pPr>
              <w:snapToGrid w:val="0"/>
              <w:spacing w:before="60" w:after="60"/>
              <w:ind w:left="0" w:leftChars="0" w:firstLine="0" w:firstLineChars="0"/>
              <w:jc w:val="center"/>
              <w:textAlignment w:val="center"/>
              <w:rPr>
                <w:color w:val="auto"/>
                <w:szCs w:val="21"/>
                <w:highlight w:val="none"/>
              </w:rPr>
            </w:pPr>
            <w:r>
              <w:rPr>
                <w:rFonts w:hint="eastAsia"/>
                <w:color w:val="auto"/>
                <w:szCs w:val="21"/>
                <w:highlight w:val="none"/>
              </w:rPr>
              <w:t>电压等级</w:t>
            </w:r>
          </w:p>
        </w:tc>
        <w:tc>
          <w:tcPr>
            <w:tcW w:w="1295" w:type="dxa"/>
            <w:vAlign w:val="center"/>
          </w:tcPr>
          <w:p w14:paraId="335FE574">
            <w:pPr>
              <w:snapToGrid w:val="0"/>
              <w:spacing w:before="60" w:after="60"/>
              <w:ind w:left="0" w:leftChars="0" w:firstLine="0" w:firstLineChars="0"/>
              <w:jc w:val="center"/>
              <w:textAlignment w:val="center"/>
              <w:rPr>
                <w:color w:val="auto"/>
                <w:szCs w:val="21"/>
                <w:highlight w:val="none"/>
              </w:rPr>
            </w:pPr>
            <w:r>
              <w:rPr>
                <w:rFonts w:hint="eastAsia"/>
                <w:color w:val="auto"/>
                <w:szCs w:val="21"/>
                <w:highlight w:val="none"/>
              </w:rPr>
              <w:t>供货数量</w:t>
            </w:r>
          </w:p>
        </w:tc>
        <w:tc>
          <w:tcPr>
            <w:tcW w:w="1214" w:type="dxa"/>
            <w:vAlign w:val="center"/>
          </w:tcPr>
          <w:p w14:paraId="421A15FC">
            <w:pPr>
              <w:snapToGrid w:val="0"/>
              <w:spacing w:before="60" w:after="60"/>
              <w:ind w:left="0" w:leftChars="0" w:firstLine="0" w:firstLineChars="0"/>
              <w:jc w:val="center"/>
              <w:textAlignment w:val="center"/>
              <w:rPr>
                <w:color w:val="auto"/>
                <w:szCs w:val="21"/>
                <w:highlight w:val="none"/>
              </w:rPr>
            </w:pPr>
            <w:r>
              <w:rPr>
                <w:rFonts w:hint="eastAsia"/>
                <w:color w:val="auto"/>
                <w:szCs w:val="21"/>
                <w:highlight w:val="none"/>
              </w:rPr>
              <w:t>供货时间</w:t>
            </w:r>
          </w:p>
        </w:tc>
        <w:tc>
          <w:tcPr>
            <w:tcW w:w="1270" w:type="dxa"/>
            <w:vAlign w:val="center"/>
          </w:tcPr>
          <w:p w14:paraId="6FC3E859">
            <w:pPr>
              <w:snapToGrid w:val="0"/>
              <w:spacing w:before="60" w:after="60"/>
              <w:ind w:left="0" w:leftChars="0" w:firstLine="0" w:firstLineChars="0"/>
              <w:jc w:val="center"/>
              <w:textAlignment w:val="center"/>
              <w:rPr>
                <w:color w:val="auto"/>
                <w:szCs w:val="21"/>
                <w:highlight w:val="none"/>
              </w:rPr>
            </w:pPr>
            <w:r>
              <w:rPr>
                <w:rFonts w:hint="eastAsia"/>
                <w:color w:val="auto"/>
                <w:szCs w:val="21"/>
                <w:highlight w:val="none"/>
              </w:rPr>
              <w:t>用户名称</w:t>
            </w:r>
          </w:p>
        </w:tc>
        <w:tc>
          <w:tcPr>
            <w:tcW w:w="954" w:type="dxa"/>
            <w:vAlign w:val="center"/>
          </w:tcPr>
          <w:p w14:paraId="0D770D80">
            <w:pPr>
              <w:snapToGrid w:val="0"/>
              <w:spacing w:before="60" w:after="60"/>
              <w:ind w:left="0" w:leftChars="0" w:firstLine="0" w:firstLineChars="0"/>
              <w:jc w:val="center"/>
              <w:textAlignment w:val="center"/>
              <w:rPr>
                <w:color w:val="auto"/>
                <w:szCs w:val="21"/>
                <w:highlight w:val="none"/>
              </w:rPr>
            </w:pPr>
            <w:r>
              <w:rPr>
                <w:rFonts w:hint="eastAsia"/>
                <w:color w:val="auto"/>
                <w:szCs w:val="21"/>
                <w:highlight w:val="none"/>
              </w:rPr>
              <w:t>联系人</w:t>
            </w:r>
          </w:p>
        </w:tc>
        <w:tc>
          <w:tcPr>
            <w:tcW w:w="1431" w:type="dxa"/>
            <w:vAlign w:val="center"/>
          </w:tcPr>
          <w:p w14:paraId="45B70C12">
            <w:pPr>
              <w:snapToGrid w:val="0"/>
              <w:spacing w:before="60" w:after="60"/>
              <w:ind w:left="0" w:leftChars="0" w:firstLine="0" w:firstLineChars="0"/>
              <w:jc w:val="center"/>
              <w:textAlignment w:val="center"/>
              <w:rPr>
                <w:color w:val="auto"/>
                <w:szCs w:val="21"/>
                <w:highlight w:val="none"/>
              </w:rPr>
            </w:pPr>
            <w:r>
              <w:rPr>
                <w:rFonts w:hint="eastAsia"/>
                <w:color w:val="auto"/>
                <w:szCs w:val="21"/>
                <w:highlight w:val="none"/>
              </w:rPr>
              <w:t>联系方式</w:t>
            </w:r>
          </w:p>
        </w:tc>
      </w:tr>
      <w:tr w14:paraId="7BEA04E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751" w:type="dxa"/>
            <w:vAlign w:val="center"/>
          </w:tcPr>
          <w:p w14:paraId="5C9770C1">
            <w:pPr>
              <w:snapToGrid w:val="0"/>
              <w:spacing w:before="60" w:after="60"/>
              <w:ind w:firstLine="480"/>
              <w:jc w:val="center"/>
              <w:textAlignment w:val="center"/>
              <w:rPr>
                <w:color w:val="auto"/>
                <w:szCs w:val="21"/>
                <w:highlight w:val="none"/>
              </w:rPr>
            </w:pPr>
          </w:p>
        </w:tc>
        <w:tc>
          <w:tcPr>
            <w:tcW w:w="1296" w:type="dxa"/>
            <w:vAlign w:val="center"/>
          </w:tcPr>
          <w:p w14:paraId="33FA3CCB">
            <w:pPr>
              <w:snapToGrid w:val="0"/>
              <w:spacing w:before="60" w:after="60"/>
              <w:ind w:firstLine="480"/>
              <w:jc w:val="center"/>
              <w:textAlignment w:val="center"/>
              <w:rPr>
                <w:color w:val="auto"/>
                <w:szCs w:val="21"/>
                <w:highlight w:val="none"/>
              </w:rPr>
            </w:pPr>
          </w:p>
        </w:tc>
        <w:tc>
          <w:tcPr>
            <w:tcW w:w="1200" w:type="dxa"/>
            <w:vAlign w:val="center"/>
          </w:tcPr>
          <w:p w14:paraId="71346962">
            <w:pPr>
              <w:snapToGrid w:val="0"/>
              <w:spacing w:before="60" w:after="60"/>
              <w:ind w:firstLine="480"/>
              <w:jc w:val="center"/>
              <w:textAlignment w:val="center"/>
              <w:rPr>
                <w:color w:val="auto"/>
                <w:szCs w:val="21"/>
                <w:highlight w:val="none"/>
              </w:rPr>
            </w:pPr>
          </w:p>
        </w:tc>
        <w:tc>
          <w:tcPr>
            <w:tcW w:w="1295" w:type="dxa"/>
            <w:vAlign w:val="center"/>
          </w:tcPr>
          <w:p w14:paraId="22B8E9FE">
            <w:pPr>
              <w:snapToGrid w:val="0"/>
              <w:spacing w:before="60" w:after="60"/>
              <w:ind w:firstLine="480"/>
              <w:jc w:val="center"/>
              <w:textAlignment w:val="center"/>
              <w:rPr>
                <w:color w:val="auto"/>
                <w:szCs w:val="21"/>
                <w:highlight w:val="none"/>
              </w:rPr>
            </w:pPr>
          </w:p>
        </w:tc>
        <w:tc>
          <w:tcPr>
            <w:tcW w:w="1214" w:type="dxa"/>
            <w:vAlign w:val="center"/>
          </w:tcPr>
          <w:p w14:paraId="6CA565B7">
            <w:pPr>
              <w:snapToGrid w:val="0"/>
              <w:spacing w:before="60" w:after="60"/>
              <w:ind w:firstLine="480"/>
              <w:jc w:val="center"/>
              <w:textAlignment w:val="center"/>
              <w:rPr>
                <w:color w:val="auto"/>
                <w:szCs w:val="21"/>
                <w:highlight w:val="none"/>
              </w:rPr>
            </w:pPr>
          </w:p>
        </w:tc>
        <w:tc>
          <w:tcPr>
            <w:tcW w:w="1270" w:type="dxa"/>
            <w:vAlign w:val="center"/>
          </w:tcPr>
          <w:p w14:paraId="25E7EB9A">
            <w:pPr>
              <w:snapToGrid w:val="0"/>
              <w:spacing w:before="60" w:after="60"/>
              <w:ind w:firstLine="480"/>
              <w:jc w:val="center"/>
              <w:textAlignment w:val="center"/>
              <w:rPr>
                <w:color w:val="auto"/>
                <w:szCs w:val="21"/>
                <w:highlight w:val="none"/>
              </w:rPr>
            </w:pPr>
          </w:p>
        </w:tc>
        <w:tc>
          <w:tcPr>
            <w:tcW w:w="954" w:type="dxa"/>
            <w:vAlign w:val="center"/>
          </w:tcPr>
          <w:p w14:paraId="555855FC">
            <w:pPr>
              <w:snapToGrid w:val="0"/>
              <w:spacing w:before="60" w:after="60"/>
              <w:ind w:firstLine="480"/>
              <w:jc w:val="center"/>
              <w:textAlignment w:val="center"/>
              <w:rPr>
                <w:color w:val="auto"/>
                <w:szCs w:val="21"/>
                <w:highlight w:val="none"/>
              </w:rPr>
            </w:pPr>
          </w:p>
        </w:tc>
        <w:tc>
          <w:tcPr>
            <w:tcW w:w="1431" w:type="dxa"/>
            <w:vAlign w:val="center"/>
          </w:tcPr>
          <w:p w14:paraId="00D744C8">
            <w:pPr>
              <w:snapToGrid w:val="0"/>
              <w:spacing w:before="60" w:after="60"/>
              <w:ind w:firstLine="480"/>
              <w:jc w:val="center"/>
              <w:textAlignment w:val="center"/>
              <w:rPr>
                <w:color w:val="auto"/>
                <w:szCs w:val="21"/>
                <w:highlight w:val="none"/>
              </w:rPr>
            </w:pPr>
          </w:p>
        </w:tc>
      </w:tr>
      <w:tr w14:paraId="0D6BB55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751" w:type="dxa"/>
            <w:vAlign w:val="center"/>
          </w:tcPr>
          <w:p w14:paraId="6519BE64">
            <w:pPr>
              <w:snapToGrid w:val="0"/>
              <w:spacing w:before="60" w:after="60"/>
              <w:ind w:firstLine="480"/>
              <w:jc w:val="center"/>
              <w:textAlignment w:val="center"/>
              <w:rPr>
                <w:color w:val="auto"/>
                <w:szCs w:val="21"/>
                <w:highlight w:val="none"/>
              </w:rPr>
            </w:pPr>
          </w:p>
        </w:tc>
        <w:tc>
          <w:tcPr>
            <w:tcW w:w="1296" w:type="dxa"/>
            <w:vAlign w:val="center"/>
          </w:tcPr>
          <w:p w14:paraId="68672EEC">
            <w:pPr>
              <w:snapToGrid w:val="0"/>
              <w:spacing w:before="60" w:after="60"/>
              <w:ind w:firstLine="480"/>
              <w:jc w:val="center"/>
              <w:textAlignment w:val="center"/>
              <w:rPr>
                <w:color w:val="auto"/>
                <w:szCs w:val="21"/>
                <w:highlight w:val="none"/>
              </w:rPr>
            </w:pPr>
          </w:p>
        </w:tc>
        <w:tc>
          <w:tcPr>
            <w:tcW w:w="1200" w:type="dxa"/>
            <w:vAlign w:val="center"/>
          </w:tcPr>
          <w:p w14:paraId="6CC5E727">
            <w:pPr>
              <w:snapToGrid w:val="0"/>
              <w:spacing w:before="60" w:after="60"/>
              <w:ind w:firstLine="480"/>
              <w:jc w:val="center"/>
              <w:textAlignment w:val="center"/>
              <w:rPr>
                <w:color w:val="auto"/>
                <w:szCs w:val="21"/>
                <w:highlight w:val="none"/>
              </w:rPr>
            </w:pPr>
          </w:p>
        </w:tc>
        <w:tc>
          <w:tcPr>
            <w:tcW w:w="1295" w:type="dxa"/>
            <w:vAlign w:val="center"/>
          </w:tcPr>
          <w:p w14:paraId="768F7925">
            <w:pPr>
              <w:snapToGrid w:val="0"/>
              <w:spacing w:before="60" w:after="60"/>
              <w:ind w:firstLine="480"/>
              <w:jc w:val="center"/>
              <w:textAlignment w:val="center"/>
              <w:rPr>
                <w:color w:val="auto"/>
                <w:szCs w:val="21"/>
                <w:highlight w:val="none"/>
              </w:rPr>
            </w:pPr>
          </w:p>
        </w:tc>
        <w:tc>
          <w:tcPr>
            <w:tcW w:w="1214" w:type="dxa"/>
            <w:vAlign w:val="center"/>
          </w:tcPr>
          <w:p w14:paraId="0488257B">
            <w:pPr>
              <w:snapToGrid w:val="0"/>
              <w:spacing w:before="60" w:after="60"/>
              <w:ind w:firstLine="480"/>
              <w:jc w:val="center"/>
              <w:textAlignment w:val="center"/>
              <w:rPr>
                <w:color w:val="auto"/>
                <w:szCs w:val="21"/>
                <w:highlight w:val="none"/>
              </w:rPr>
            </w:pPr>
          </w:p>
        </w:tc>
        <w:tc>
          <w:tcPr>
            <w:tcW w:w="1270" w:type="dxa"/>
            <w:vAlign w:val="center"/>
          </w:tcPr>
          <w:p w14:paraId="5827F220">
            <w:pPr>
              <w:snapToGrid w:val="0"/>
              <w:spacing w:before="60" w:after="60"/>
              <w:ind w:firstLine="480"/>
              <w:jc w:val="center"/>
              <w:textAlignment w:val="center"/>
              <w:rPr>
                <w:color w:val="auto"/>
                <w:szCs w:val="21"/>
                <w:highlight w:val="none"/>
              </w:rPr>
            </w:pPr>
          </w:p>
        </w:tc>
        <w:tc>
          <w:tcPr>
            <w:tcW w:w="954" w:type="dxa"/>
            <w:vAlign w:val="center"/>
          </w:tcPr>
          <w:p w14:paraId="1F4D51C5">
            <w:pPr>
              <w:snapToGrid w:val="0"/>
              <w:spacing w:before="60" w:after="60"/>
              <w:ind w:firstLine="480"/>
              <w:jc w:val="center"/>
              <w:textAlignment w:val="center"/>
              <w:rPr>
                <w:color w:val="auto"/>
                <w:szCs w:val="21"/>
                <w:highlight w:val="none"/>
              </w:rPr>
            </w:pPr>
          </w:p>
        </w:tc>
        <w:tc>
          <w:tcPr>
            <w:tcW w:w="1431" w:type="dxa"/>
            <w:vAlign w:val="center"/>
          </w:tcPr>
          <w:p w14:paraId="2C828B70">
            <w:pPr>
              <w:snapToGrid w:val="0"/>
              <w:spacing w:before="60" w:after="60"/>
              <w:ind w:firstLine="480"/>
              <w:jc w:val="center"/>
              <w:textAlignment w:val="center"/>
              <w:rPr>
                <w:color w:val="auto"/>
                <w:szCs w:val="21"/>
                <w:highlight w:val="none"/>
              </w:rPr>
            </w:pPr>
          </w:p>
        </w:tc>
      </w:tr>
      <w:tr w14:paraId="1088757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751" w:type="dxa"/>
            <w:vAlign w:val="center"/>
          </w:tcPr>
          <w:p w14:paraId="6A79CD79">
            <w:pPr>
              <w:snapToGrid w:val="0"/>
              <w:spacing w:before="60" w:after="60"/>
              <w:ind w:firstLine="480"/>
              <w:jc w:val="center"/>
              <w:textAlignment w:val="center"/>
              <w:rPr>
                <w:color w:val="auto"/>
                <w:szCs w:val="21"/>
                <w:highlight w:val="none"/>
              </w:rPr>
            </w:pPr>
          </w:p>
        </w:tc>
        <w:tc>
          <w:tcPr>
            <w:tcW w:w="1296" w:type="dxa"/>
            <w:vAlign w:val="center"/>
          </w:tcPr>
          <w:p w14:paraId="551202E2">
            <w:pPr>
              <w:snapToGrid w:val="0"/>
              <w:spacing w:before="60" w:after="60"/>
              <w:ind w:firstLine="480"/>
              <w:jc w:val="center"/>
              <w:textAlignment w:val="center"/>
              <w:rPr>
                <w:color w:val="auto"/>
                <w:szCs w:val="21"/>
                <w:highlight w:val="none"/>
              </w:rPr>
            </w:pPr>
          </w:p>
        </w:tc>
        <w:tc>
          <w:tcPr>
            <w:tcW w:w="1200" w:type="dxa"/>
            <w:vAlign w:val="center"/>
          </w:tcPr>
          <w:p w14:paraId="4B68D7CA">
            <w:pPr>
              <w:snapToGrid w:val="0"/>
              <w:spacing w:before="60" w:after="60"/>
              <w:ind w:firstLine="480"/>
              <w:jc w:val="center"/>
              <w:textAlignment w:val="center"/>
              <w:rPr>
                <w:color w:val="auto"/>
                <w:szCs w:val="21"/>
                <w:highlight w:val="none"/>
              </w:rPr>
            </w:pPr>
          </w:p>
        </w:tc>
        <w:tc>
          <w:tcPr>
            <w:tcW w:w="1295" w:type="dxa"/>
            <w:vAlign w:val="center"/>
          </w:tcPr>
          <w:p w14:paraId="4CC06E74">
            <w:pPr>
              <w:snapToGrid w:val="0"/>
              <w:spacing w:before="60" w:after="60"/>
              <w:ind w:firstLine="480"/>
              <w:jc w:val="center"/>
              <w:textAlignment w:val="center"/>
              <w:rPr>
                <w:color w:val="auto"/>
                <w:szCs w:val="21"/>
                <w:highlight w:val="none"/>
              </w:rPr>
            </w:pPr>
          </w:p>
        </w:tc>
        <w:tc>
          <w:tcPr>
            <w:tcW w:w="1214" w:type="dxa"/>
            <w:vAlign w:val="center"/>
          </w:tcPr>
          <w:p w14:paraId="02442E6A">
            <w:pPr>
              <w:snapToGrid w:val="0"/>
              <w:spacing w:before="60" w:after="60"/>
              <w:ind w:firstLine="480"/>
              <w:jc w:val="center"/>
              <w:textAlignment w:val="center"/>
              <w:rPr>
                <w:color w:val="auto"/>
                <w:szCs w:val="21"/>
                <w:highlight w:val="none"/>
              </w:rPr>
            </w:pPr>
          </w:p>
        </w:tc>
        <w:tc>
          <w:tcPr>
            <w:tcW w:w="1270" w:type="dxa"/>
            <w:vAlign w:val="center"/>
          </w:tcPr>
          <w:p w14:paraId="195A7B0E">
            <w:pPr>
              <w:snapToGrid w:val="0"/>
              <w:spacing w:before="60" w:after="60"/>
              <w:ind w:firstLine="480"/>
              <w:jc w:val="center"/>
              <w:textAlignment w:val="center"/>
              <w:rPr>
                <w:color w:val="auto"/>
                <w:szCs w:val="21"/>
                <w:highlight w:val="none"/>
              </w:rPr>
            </w:pPr>
          </w:p>
        </w:tc>
        <w:tc>
          <w:tcPr>
            <w:tcW w:w="954" w:type="dxa"/>
            <w:vAlign w:val="center"/>
          </w:tcPr>
          <w:p w14:paraId="4F253B8D">
            <w:pPr>
              <w:snapToGrid w:val="0"/>
              <w:spacing w:before="60" w:after="60"/>
              <w:ind w:firstLine="480"/>
              <w:jc w:val="center"/>
              <w:textAlignment w:val="center"/>
              <w:rPr>
                <w:color w:val="auto"/>
                <w:szCs w:val="21"/>
                <w:highlight w:val="none"/>
              </w:rPr>
            </w:pPr>
          </w:p>
        </w:tc>
        <w:tc>
          <w:tcPr>
            <w:tcW w:w="1431" w:type="dxa"/>
            <w:vAlign w:val="center"/>
          </w:tcPr>
          <w:p w14:paraId="3244B7D0">
            <w:pPr>
              <w:snapToGrid w:val="0"/>
              <w:spacing w:before="60" w:after="60"/>
              <w:ind w:firstLine="480"/>
              <w:jc w:val="center"/>
              <w:textAlignment w:val="center"/>
              <w:rPr>
                <w:color w:val="auto"/>
                <w:szCs w:val="21"/>
                <w:highlight w:val="none"/>
              </w:rPr>
            </w:pPr>
          </w:p>
        </w:tc>
      </w:tr>
      <w:tr w14:paraId="774CA54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751" w:type="dxa"/>
            <w:vAlign w:val="center"/>
          </w:tcPr>
          <w:p w14:paraId="19835D86">
            <w:pPr>
              <w:snapToGrid w:val="0"/>
              <w:spacing w:before="60" w:after="60"/>
              <w:ind w:firstLine="480"/>
              <w:jc w:val="center"/>
              <w:textAlignment w:val="center"/>
              <w:rPr>
                <w:color w:val="auto"/>
                <w:szCs w:val="21"/>
                <w:highlight w:val="none"/>
              </w:rPr>
            </w:pPr>
          </w:p>
        </w:tc>
        <w:tc>
          <w:tcPr>
            <w:tcW w:w="1296" w:type="dxa"/>
            <w:vAlign w:val="center"/>
          </w:tcPr>
          <w:p w14:paraId="30339DC0">
            <w:pPr>
              <w:snapToGrid w:val="0"/>
              <w:spacing w:before="60" w:after="60"/>
              <w:ind w:firstLine="480"/>
              <w:jc w:val="center"/>
              <w:textAlignment w:val="center"/>
              <w:rPr>
                <w:color w:val="auto"/>
                <w:szCs w:val="21"/>
                <w:highlight w:val="none"/>
              </w:rPr>
            </w:pPr>
          </w:p>
        </w:tc>
        <w:tc>
          <w:tcPr>
            <w:tcW w:w="1200" w:type="dxa"/>
            <w:vAlign w:val="center"/>
          </w:tcPr>
          <w:p w14:paraId="47D32CB8">
            <w:pPr>
              <w:snapToGrid w:val="0"/>
              <w:spacing w:before="60" w:after="60"/>
              <w:ind w:firstLine="480"/>
              <w:jc w:val="center"/>
              <w:textAlignment w:val="center"/>
              <w:rPr>
                <w:color w:val="auto"/>
                <w:szCs w:val="21"/>
                <w:highlight w:val="none"/>
              </w:rPr>
            </w:pPr>
          </w:p>
        </w:tc>
        <w:tc>
          <w:tcPr>
            <w:tcW w:w="1295" w:type="dxa"/>
            <w:vAlign w:val="center"/>
          </w:tcPr>
          <w:p w14:paraId="505F8941">
            <w:pPr>
              <w:snapToGrid w:val="0"/>
              <w:spacing w:before="60" w:after="60"/>
              <w:ind w:firstLine="480"/>
              <w:jc w:val="center"/>
              <w:textAlignment w:val="center"/>
              <w:rPr>
                <w:color w:val="auto"/>
                <w:szCs w:val="21"/>
                <w:highlight w:val="none"/>
              </w:rPr>
            </w:pPr>
          </w:p>
        </w:tc>
        <w:tc>
          <w:tcPr>
            <w:tcW w:w="1214" w:type="dxa"/>
            <w:vAlign w:val="center"/>
          </w:tcPr>
          <w:p w14:paraId="7098EBD6">
            <w:pPr>
              <w:snapToGrid w:val="0"/>
              <w:spacing w:before="60" w:after="60"/>
              <w:ind w:firstLine="480"/>
              <w:jc w:val="center"/>
              <w:textAlignment w:val="center"/>
              <w:rPr>
                <w:color w:val="auto"/>
                <w:szCs w:val="21"/>
                <w:highlight w:val="none"/>
              </w:rPr>
            </w:pPr>
          </w:p>
        </w:tc>
        <w:tc>
          <w:tcPr>
            <w:tcW w:w="1270" w:type="dxa"/>
            <w:vAlign w:val="center"/>
          </w:tcPr>
          <w:p w14:paraId="081976BE">
            <w:pPr>
              <w:snapToGrid w:val="0"/>
              <w:spacing w:before="60" w:after="60"/>
              <w:ind w:firstLine="480"/>
              <w:jc w:val="center"/>
              <w:textAlignment w:val="center"/>
              <w:rPr>
                <w:color w:val="auto"/>
                <w:szCs w:val="21"/>
                <w:highlight w:val="none"/>
              </w:rPr>
            </w:pPr>
          </w:p>
        </w:tc>
        <w:tc>
          <w:tcPr>
            <w:tcW w:w="954" w:type="dxa"/>
            <w:vAlign w:val="center"/>
          </w:tcPr>
          <w:p w14:paraId="1A41AC71">
            <w:pPr>
              <w:snapToGrid w:val="0"/>
              <w:spacing w:before="60" w:after="60"/>
              <w:ind w:firstLine="480"/>
              <w:jc w:val="center"/>
              <w:textAlignment w:val="center"/>
              <w:rPr>
                <w:color w:val="auto"/>
                <w:szCs w:val="21"/>
                <w:highlight w:val="none"/>
              </w:rPr>
            </w:pPr>
          </w:p>
        </w:tc>
        <w:tc>
          <w:tcPr>
            <w:tcW w:w="1431" w:type="dxa"/>
            <w:vAlign w:val="center"/>
          </w:tcPr>
          <w:p w14:paraId="407A1DB3">
            <w:pPr>
              <w:snapToGrid w:val="0"/>
              <w:spacing w:before="60" w:after="60"/>
              <w:ind w:firstLine="480"/>
              <w:jc w:val="center"/>
              <w:textAlignment w:val="center"/>
              <w:rPr>
                <w:color w:val="auto"/>
                <w:szCs w:val="21"/>
                <w:highlight w:val="none"/>
              </w:rPr>
            </w:pPr>
          </w:p>
        </w:tc>
      </w:tr>
    </w:tbl>
    <w:p w14:paraId="40247A1A">
      <w:pPr>
        <w:pStyle w:val="6"/>
        <w:ind w:firstLine="361"/>
        <w:rPr>
          <w:color w:val="auto"/>
          <w:sz w:val="18"/>
          <w:highlight w:val="none"/>
        </w:rPr>
      </w:pPr>
      <w:r>
        <w:rPr>
          <w:rFonts w:hint="eastAsia" w:eastAsia="黑体"/>
          <w:b/>
          <w:color w:val="auto"/>
          <w:sz w:val="18"/>
          <w:highlight w:val="none"/>
        </w:rPr>
        <w:t>注</w:t>
      </w:r>
      <w:r>
        <w:rPr>
          <w:rFonts w:hint="eastAsia"/>
          <w:b/>
          <w:color w:val="auto"/>
          <w:sz w:val="18"/>
          <w:highlight w:val="none"/>
        </w:rPr>
        <w:t>　本表所列业绩均须提供最终用户证明材料，需提供不同电压等分类合计的供货数量。</w:t>
      </w:r>
    </w:p>
    <w:p w14:paraId="7EB2D0BB">
      <w:pPr>
        <w:ind w:firstLine="464"/>
        <w:rPr>
          <w:bCs/>
          <w:color w:val="auto"/>
          <w:spacing w:val="-4"/>
          <w:sz w:val="18"/>
          <w:szCs w:val="21"/>
          <w:highlight w:val="none"/>
          <w:u w:val="single"/>
        </w:rPr>
      </w:pPr>
      <w:r>
        <w:rPr>
          <w:rFonts w:hint="eastAsia"/>
          <w:bCs/>
          <w:color w:val="auto"/>
          <w:spacing w:val="-4"/>
          <w:szCs w:val="21"/>
          <w:highlight w:val="none"/>
        </w:rPr>
        <w:t>　　　　　　　　　　　　　　　　　　　</w:t>
      </w:r>
      <w:r>
        <w:rPr>
          <w:rFonts w:hint="eastAsia"/>
          <w:bCs/>
          <w:color w:val="auto"/>
          <w:spacing w:val="-4"/>
          <w:sz w:val="18"/>
          <w:szCs w:val="21"/>
          <w:highlight w:val="none"/>
        </w:rPr>
        <w:t>投标人授权代表签字：</w:t>
      </w:r>
      <w:r>
        <w:rPr>
          <w:rFonts w:hint="eastAsia"/>
          <w:bCs/>
          <w:color w:val="auto"/>
          <w:spacing w:val="-4"/>
          <w:sz w:val="18"/>
          <w:szCs w:val="21"/>
          <w:highlight w:val="none"/>
          <w:u w:val="single"/>
        </w:rPr>
        <w:t xml:space="preserve">           </w:t>
      </w:r>
    </w:p>
    <w:p w14:paraId="32756969">
      <w:pPr>
        <w:pStyle w:val="2"/>
        <w:rPr>
          <w:color w:val="auto"/>
          <w:highlight w:val="none"/>
        </w:rPr>
      </w:pPr>
      <w:bookmarkStart w:id="83" w:name="_Toc32831588"/>
      <w:bookmarkStart w:id="84" w:name="_Toc21965"/>
      <w:r>
        <w:rPr>
          <w:rFonts w:hint="eastAsia"/>
          <w:color w:val="auto"/>
          <w:highlight w:val="none"/>
        </w:rPr>
        <w:t>9监造、包装、运输、安装</w:t>
      </w:r>
      <w:bookmarkEnd w:id="77"/>
      <w:bookmarkEnd w:id="78"/>
      <w:bookmarkEnd w:id="79"/>
      <w:r>
        <w:rPr>
          <w:rFonts w:hint="eastAsia"/>
          <w:color w:val="auto"/>
          <w:highlight w:val="none"/>
        </w:rPr>
        <w:t>及质量保证</w:t>
      </w:r>
      <w:bookmarkEnd w:id="80"/>
      <w:bookmarkEnd w:id="81"/>
      <w:bookmarkEnd w:id="82"/>
      <w:bookmarkEnd w:id="83"/>
      <w:bookmarkEnd w:id="84"/>
    </w:p>
    <w:p w14:paraId="20C81187">
      <w:pPr>
        <w:pStyle w:val="3"/>
        <w:keepNext w:val="0"/>
        <w:tabs>
          <w:tab w:val="left" w:pos="576"/>
        </w:tabs>
        <w:snapToGrid w:val="0"/>
        <w:rPr>
          <w:rFonts w:ascii="黑体" w:hAnsi="黑体"/>
          <w:color w:val="auto"/>
          <w:highlight w:val="none"/>
        </w:rPr>
      </w:pPr>
      <w:bookmarkStart w:id="85" w:name="_Toc276490898"/>
      <w:bookmarkStart w:id="86" w:name="_Toc32831589"/>
      <w:bookmarkStart w:id="87" w:name="_Toc13894"/>
      <w:bookmarkStart w:id="88" w:name="_Toc387609308"/>
      <w:bookmarkStart w:id="89" w:name="_Toc322681877"/>
      <w:bookmarkStart w:id="90" w:name="_Toc282433759"/>
      <w:bookmarkStart w:id="91" w:name="_Toc282993360"/>
      <w:bookmarkStart w:id="92" w:name="_Toc276492370"/>
      <w:bookmarkStart w:id="93" w:name="_Toc279695208"/>
      <w:bookmarkStart w:id="94" w:name="_Toc471528253"/>
      <w:bookmarkStart w:id="95" w:name="_Toc200531202"/>
      <w:bookmarkStart w:id="96" w:name="_Toc472997247"/>
      <w:bookmarkStart w:id="97" w:name="_Toc53672785"/>
      <w:r>
        <w:rPr>
          <w:rFonts w:hint="eastAsia" w:ascii="黑体" w:hAnsi="黑体"/>
          <w:color w:val="auto"/>
          <w:highlight w:val="none"/>
        </w:rPr>
        <w:t>9.1 监造</w:t>
      </w:r>
      <w:bookmarkEnd w:id="85"/>
      <w:bookmarkEnd w:id="86"/>
      <w:bookmarkEnd w:id="87"/>
      <w:bookmarkEnd w:id="88"/>
      <w:bookmarkEnd w:id="89"/>
      <w:bookmarkEnd w:id="90"/>
      <w:bookmarkEnd w:id="91"/>
      <w:bookmarkEnd w:id="92"/>
      <w:bookmarkEnd w:id="93"/>
    </w:p>
    <w:p w14:paraId="6E2DD4AE">
      <w:pPr>
        <w:adjustRightInd w:val="0"/>
        <w:snapToGrid w:val="0"/>
        <w:ind w:firstLine="480"/>
        <w:rPr>
          <w:color w:val="auto"/>
          <w:highlight w:val="none"/>
        </w:rPr>
      </w:pPr>
      <w:bookmarkStart w:id="98" w:name="_Toc282993361"/>
      <w:r>
        <w:rPr>
          <w:rFonts w:hint="eastAsia"/>
          <w:color w:val="auto"/>
          <w:highlight w:val="none"/>
        </w:rPr>
        <w:t>1）</w:t>
      </w:r>
      <w:r>
        <w:rPr>
          <w:color w:val="auto"/>
          <w:highlight w:val="none"/>
        </w:rPr>
        <w:t>投标方必须在签订合同后10天之内以书面形式提供</w:t>
      </w:r>
      <w:r>
        <w:rPr>
          <w:rFonts w:hint="eastAsia"/>
          <w:color w:val="auto"/>
          <w:highlight w:val="none"/>
        </w:rPr>
        <w:t>所供设备的</w:t>
      </w:r>
      <w:r>
        <w:rPr>
          <w:color w:val="auto"/>
          <w:highlight w:val="none"/>
        </w:rPr>
        <w:t>制造进度表。按照DL/T586《电力设备用户监造导则》的要求，招标方可随时进厂监造。监造和检验人员有权了解生产过程、查询质量记录和参加各种试验。</w:t>
      </w:r>
      <w:bookmarkEnd w:id="98"/>
    </w:p>
    <w:p w14:paraId="141CBB02">
      <w:pPr>
        <w:adjustRightInd w:val="0"/>
        <w:snapToGrid w:val="0"/>
        <w:ind w:firstLine="480"/>
        <w:rPr>
          <w:color w:val="auto"/>
          <w:highlight w:val="none"/>
        </w:rPr>
      </w:pPr>
      <w:bookmarkStart w:id="99" w:name="_Toc282993362"/>
      <w:r>
        <w:rPr>
          <w:rFonts w:hint="eastAsia"/>
          <w:color w:val="auto"/>
          <w:highlight w:val="none"/>
        </w:rPr>
        <w:t>2）监造范围包括设备的设计、加工、制造、储运、材料采购、组装和试验等重要过程，关键部件的质量控制，进行见证、检验和审核。</w:t>
      </w:r>
      <w:bookmarkEnd w:id="99"/>
    </w:p>
    <w:p w14:paraId="5677BB1B">
      <w:pPr>
        <w:adjustRightInd w:val="0"/>
        <w:snapToGrid w:val="0"/>
        <w:ind w:firstLine="480"/>
        <w:rPr>
          <w:color w:val="auto"/>
          <w:highlight w:val="none"/>
        </w:rPr>
      </w:pPr>
      <w:bookmarkStart w:id="100" w:name="_Toc282993363"/>
      <w:r>
        <w:rPr>
          <w:rFonts w:hint="eastAsia"/>
          <w:color w:val="auto"/>
          <w:highlight w:val="none"/>
        </w:rPr>
        <w:t>3）运行单位的工厂监造和检验工作，不减少投标方对产品的质量责任，监造和检验人员不签署任何质量证明。</w:t>
      </w:r>
      <w:bookmarkEnd w:id="100"/>
    </w:p>
    <w:p w14:paraId="3ACB89A8">
      <w:pPr>
        <w:adjustRightInd w:val="0"/>
        <w:snapToGrid w:val="0"/>
        <w:ind w:firstLine="480"/>
        <w:rPr>
          <w:color w:val="auto"/>
          <w:highlight w:val="none"/>
        </w:rPr>
      </w:pPr>
      <w:r>
        <w:rPr>
          <w:rFonts w:hint="eastAsia"/>
          <w:color w:val="auto"/>
          <w:highlight w:val="none"/>
        </w:rPr>
        <w:t>4）投标方应在出厂前提前至少5个工作日书面通知招标方进行出厂试验监督。</w:t>
      </w:r>
    </w:p>
    <w:p w14:paraId="56885694">
      <w:pPr>
        <w:pStyle w:val="3"/>
        <w:keepNext w:val="0"/>
        <w:tabs>
          <w:tab w:val="left" w:pos="576"/>
        </w:tabs>
        <w:snapToGrid w:val="0"/>
        <w:rPr>
          <w:rFonts w:ascii="黑体" w:hAnsi="黑体"/>
          <w:color w:val="auto"/>
          <w:highlight w:val="none"/>
        </w:rPr>
      </w:pPr>
      <w:bookmarkStart w:id="101" w:name="_Toc282433760"/>
      <w:bookmarkStart w:id="102" w:name="_Toc387609309"/>
      <w:bookmarkStart w:id="103" w:name="_Toc279695209"/>
      <w:bookmarkStart w:id="104" w:name="_Toc32831590"/>
      <w:bookmarkStart w:id="105" w:name="_Toc276492436"/>
      <w:bookmarkStart w:id="106" w:name="_Toc29343"/>
      <w:bookmarkStart w:id="107" w:name="_Toc276301528"/>
      <w:bookmarkStart w:id="108" w:name="_Toc276490918"/>
      <w:bookmarkStart w:id="109" w:name="_Toc282993364"/>
      <w:bookmarkStart w:id="110" w:name="_Toc322681878"/>
      <w:r>
        <w:rPr>
          <w:rFonts w:hint="eastAsia" w:ascii="黑体" w:hAnsi="黑体"/>
          <w:color w:val="auto"/>
          <w:highlight w:val="none"/>
        </w:rPr>
        <w:t>9.2 包装</w:t>
      </w:r>
      <w:bookmarkEnd w:id="94"/>
      <w:bookmarkEnd w:id="95"/>
      <w:bookmarkEnd w:id="96"/>
      <w:bookmarkEnd w:id="97"/>
      <w:bookmarkEnd w:id="101"/>
      <w:bookmarkEnd w:id="102"/>
      <w:bookmarkEnd w:id="103"/>
      <w:bookmarkEnd w:id="104"/>
      <w:bookmarkEnd w:id="105"/>
      <w:bookmarkEnd w:id="106"/>
      <w:bookmarkEnd w:id="107"/>
      <w:bookmarkEnd w:id="108"/>
      <w:bookmarkEnd w:id="109"/>
      <w:bookmarkEnd w:id="110"/>
    </w:p>
    <w:p w14:paraId="6CF3DAF5">
      <w:pPr>
        <w:adjustRightInd w:val="0"/>
        <w:snapToGrid w:val="0"/>
        <w:ind w:firstLine="480"/>
        <w:rPr>
          <w:color w:val="auto"/>
          <w:highlight w:val="none"/>
        </w:rPr>
      </w:pPr>
      <w:bookmarkStart w:id="111" w:name="_Toc276492437"/>
      <w:bookmarkStart w:id="112" w:name="_Toc276301529"/>
      <w:bookmarkStart w:id="113" w:name="_Toc276490919"/>
      <w:r>
        <w:rPr>
          <w:rFonts w:hint="eastAsia"/>
          <w:color w:val="auto"/>
          <w:highlight w:val="none"/>
        </w:rPr>
        <w:t>有关产品包装与运输的要求应符合JB/T9673的规定，此外还应满足以下要求。</w:t>
      </w:r>
    </w:p>
    <w:p w14:paraId="17A417E7">
      <w:pPr>
        <w:adjustRightInd w:val="0"/>
        <w:snapToGrid w:val="0"/>
        <w:ind w:firstLine="480"/>
        <w:rPr>
          <w:color w:val="auto"/>
          <w:highlight w:val="none"/>
        </w:rPr>
      </w:pPr>
      <w:r>
        <w:rPr>
          <w:rFonts w:hint="eastAsia"/>
          <w:color w:val="auto"/>
          <w:highlight w:val="none"/>
        </w:rPr>
        <w:t>1）投标方应根据双方商定好的标准和招标方的实际运输条件</w:t>
      </w:r>
      <w:r>
        <w:rPr>
          <w:color w:val="auto"/>
          <w:highlight w:val="none"/>
        </w:rPr>
        <w:t>，</w:t>
      </w:r>
      <w:r>
        <w:rPr>
          <w:rFonts w:hint="eastAsia"/>
          <w:color w:val="auto"/>
          <w:highlight w:val="none"/>
        </w:rPr>
        <w:t>将复合绝缘子本体和所有零部件包装好</w:t>
      </w:r>
      <w:r>
        <w:rPr>
          <w:color w:val="auto"/>
          <w:highlight w:val="none"/>
        </w:rPr>
        <w:t>，</w:t>
      </w:r>
      <w:r>
        <w:rPr>
          <w:rFonts w:hint="eastAsia"/>
          <w:color w:val="auto"/>
          <w:highlight w:val="none"/>
        </w:rPr>
        <w:t>并将全套安装使用说明书</w:t>
      </w:r>
      <w:r>
        <w:rPr>
          <w:color w:val="auto"/>
          <w:highlight w:val="none"/>
        </w:rPr>
        <w:t>，</w:t>
      </w:r>
      <w:r>
        <w:rPr>
          <w:rFonts w:hint="eastAsia"/>
          <w:color w:val="auto"/>
          <w:highlight w:val="none"/>
        </w:rPr>
        <w:t>产品合格证明书、出厂试验记录、产品外形尺寸图、运输尺寸图、产品拆卸件一览表、装箱单、铭牌图或铭牌标志图及备件一览表等包装好</w:t>
      </w:r>
      <w:r>
        <w:rPr>
          <w:color w:val="auto"/>
          <w:highlight w:val="none"/>
        </w:rPr>
        <w:t>，</w:t>
      </w:r>
      <w:r>
        <w:rPr>
          <w:rFonts w:hint="eastAsia"/>
          <w:color w:val="auto"/>
          <w:highlight w:val="none"/>
        </w:rPr>
        <w:t>防止受潮。从投标方发货至招标方收到期间</w:t>
      </w:r>
      <w:r>
        <w:rPr>
          <w:color w:val="auto"/>
          <w:highlight w:val="none"/>
        </w:rPr>
        <w:t>，</w:t>
      </w:r>
      <w:r>
        <w:rPr>
          <w:rFonts w:hint="eastAsia"/>
          <w:color w:val="auto"/>
          <w:highlight w:val="none"/>
        </w:rPr>
        <w:t>设备和资料应完好无损。</w:t>
      </w:r>
    </w:p>
    <w:p w14:paraId="66B9AF9E">
      <w:pPr>
        <w:adjustRightInd w:val="0"/>
        <w:snapToGrid w:val="0"/>
        <w:ind w:firstLine="480"/>
        <w:rPr>
          <w:color w:val="auto"/>
          <w:highlight w:val="none"/>
        </w:rPr>
      </w:pPr>
      <w:r>
        <w:rPr>
          <w:rFonts w:hint="eastAsia"/>
          <w:color w:val="auto"/>
          <w:highlight w:val="none"/>
        </w:rPr>
        <w:t>2）包装箱。</w:t>
      </w:r>
    </w:p>
    <w:p w14:paraId="643ED723">
      <w:pPr>
        <w:adjustRightInd w:val="0"/>
        <w:snapToGrid w:val="0"/>
        <w:ind w:firstLine="480"/>
        <w:rPr>
          <w:color w:val="auto"/>
          <w:highlight w:val="none"/>
        </w:rPr>
      </w:pPr>
      <w:r>
        <w:rPr>
          <w:rFonts w:hint="eastAsia"/>
          <w:color w:val="auto"/>
          <w:highlight w:val="none"/>
        </w:rPr>
        <w:t>设备、零部件、材料启运前投标方应按下述内容在箱面上写不褪色的醒目标志</w:t>
      </w:r>
      <w:r>
        <w:rPr>
          <w:color w:val="auto"/>
          <w:highlight w:val="none"/>
        </w:rPr>
        <w:t>：</w:t>
      </w:r>
    </w:p>
    <w:p w14:paraId="7CF7B93C">
      <w:pPr>
        <w:adjustRightInd w:val="0"/>
        <w:snapToGrid w:val="0"/>
        <w:ind w:firstLine="720" w:firstLineChars="300"/>
        <w:rPr>
          <w:color w:val="auto"/>
          <w:highlight w:val="none"/>
        </w:rPr>
      </w:pPr>
      <w:r>
        <w:rPr>
          <w:rFonts w:hint="eastAsia"/>
          <w:color w:val="auto"/>
          <w:highlight w:val="none"/>
        </w:rPr>
        <w:t>a.合同号</w:t>
      </w:r>
      <w:r>
        <w:rPr>
          <w:color w:val="auto"/>
          <w:highlight w:val="none"/>
        </w:rPr>
        <w:t>；</w:t>
      </w:r>
    </w:p>
    <w:p w14:paraId="77D8EDD5">
      <w:pPr>
        <w:adjustRightInd w:val="0"/>
        <w:snapToGrid w:val="0"/>
        <w:ind w:firstLine="720" w:firstLineChars="300"/>
        <w:rPr>
          <w:color w:val="auto"/>
          <w:highlight w:val="none"/>
        </w:rPr>
      </w:pPr>
      <w:r>
        <w:rPr>
          <w:rFonts w:hint="eastAsia"/>
          <w:color w:val="auto"/>
          <w:highlight w:val="none"/>
        </w:rPr>
        <w:t>b.装船</w:t>
      </w:r>
      <w:r>
        <w:rPr>
          <w:color w:val="auto"/>
          <w:highlight w:val="none"/>
        </w:rPr>
        <w:t>（</w:t>
      </w:r>
      <w:r>
        <w:rPr>
          <w:rFonts w:hint="eastAsia"/>
          <w:color w:val="auto"/>
          <w:highlight w:val="none"/>
        </w:rPr>
        <w:t>海运</w:t>
      </w:r>
      <w:r>
        <w:rPr>
          <w:color w:val="auto"/>
          <w:highlight w:val="none"/>
        </w:rPr>
        <w:t>）</w:t>
      </w:r>
      <w:r>
        <w:rPr>
          <w:rFonts w:hint="eastAsia"/>
          <w:color w:val="auto"/>
          <w:highlight w:val="none"/>
        </w:rPr>
        <w:t>标志</w:t>
      </w:r>
      <w:r>
        <w:rPr>
          <w:color w:val="auto"/>
          <w:highlight w:val="none"/>
        </w:rPr>
        <w:t>；</w:t>
      </w:r>
    </w:p>
    <w:p w14:paraId="0E59532C">
      <w:pPr>
        <w:adjustRightInd w:val="0"/>
        <w:snapToGrid w:val="0"/>
        <w:ind w:firstLine="720" w:firstLineChars="300"/>
        <w:rPr>
          <w:color w:val="auto"/>
          <w:highlight w:val="none"/>
        </w:rPr>
      </w:pPr>
      <w:r>
        <w:rPr>
          <w:rFonts w:hint="eastAsia"/>
          <w:color w:val="auto"/>
          <w:highlight w:val="none"/>
        </w:rPr>
        <w:t>c.目的港</w:t>
      </w:r>
      <w:r>
        <w:rPr>
          <w:color w:val="auto"/>
          <w:highlight w:val="none"/>
        </w:rPr>
        <w:t>（</w:t>
      </w:r>
      <w:r>
        <w:rPr>
          <w:rFonts w:hint="eastAsia"/>
          <w:color w:val="auto"/>
          <w:highlight w:val="none"/>
        </w:rPr>
        <w:t>海运</w:t>
      </w:r>
      <w:r>
        <w:rPr>
          <w:color w:val="auto"/>
          <w:highlight w:val="none"/>
        </w:rPr>
        <w:t>）</w:t>
      </w:r>
      <w:r>
        <w:rPr>
          <w:rFonts w:hint="eastAsia"/>
          <w:color w:val="auto"/>
          <w:highlight w:val="none"/>
        </w:rPr>
        <w:t>或站名称</w:t>
      </w:r>
      <w:r>
        <w:rPr>
          <w:color w:val="auto"/>
          <w:highlight w:val="none"/>
        </w:rPr>
        <w:t>；</w:t>
      </w:r>
    </w:p>
    <w:p w14:paraId="22E98A10">
      <w:pPr>
        <w:adjustRightInd w:val="0"/>
        <w:snapToGrid w:val="0"/>
        <w:ind w:firstLine="720" w:firstLineChars="300"/>
        <w:rPr>
          <w:color w:val="auto"/>
          <w:highlight w:val="none"/>
        </w:rPr>
      </w:pPr>
      <w:r>
        <w:rPr>
          <w:rFonts w:hint="eastAsia"/>
          <w:color w:val="auto"/>
          <w:highlight w:val="none"/>
        </w:rPr>
        <w:t>d.收货人及代码</w:t>
      </w:r>
      <w:r>
        <w:rPr>
          <w:color w:val="auto"/>
          <w:highlight w:val="none"/>
        </w:rPr>
        <w:t>；</w:t>
      </w:r>
    </w:p>
    <w:p w14:paraId="0FCB8B28">
      <w:pPr>
        <w:adjustRightInd w:val="0"/>
        <w:snapToGrid w:val="0"/>
        <w:ind w:firstLine="720" w:firstLineChars="300"/>
        <w:rPr>
          <w:color w:val="auto"/>
          <w:highlight w:val="none"/>
        </w:rPr>
      </w:pPr>
      <w:r>
        <w:rPr>
          <w:rFonts w:hint="eastAsia"/>
          <w:color w:val="auto"/>
          <w:highlight w:val="none"/>
        </w:rPr>
        <w:t>e.设备名称和项目号</w:t>
      </w:r>
      <w:r>
        <w:rPr>
          <w:color w:val="auto"/>
          <w:highlight w:val="none"/>
        </w:rPr>
        <w:t>；</w:t>
      </w:r>
    </w:p>
    <w:p w14:paraId="7F892597">
      <w:pPr>
        <w:adjustRightInd w:val="0"/>
        <w:snapToGrid w:val="0"/>
        <w:ind w:firstLine="720" w:firstLineChars="300"/>
        <w:rPr>
          <w:color w:val="auto"/>
          <w:highlight w:val="none"/>
        </w:rPr>
      </w:pPr>
      <w:r>
        <w:rPr>
          <w:rFonts w:hint="eastAsia"/>
          <w:color w:val="auto"/>
          <w:highlight w:val="none"/>
        </w:rPr>
        <w:t>f.箱号</w:t>
      </w:r>
      <w:r>
        <w:rPr>
          <w:color w:val="auto"/>
          <w:highlight w:val="none"/>
        </w:rPr>
        <w:t>；</w:t>
      </w:r>
    </w:p>
    <w:p w14:paraId="5B33A344">
      <w:pPr>
        <w:adjustRightInd w:val="0"/>
        <w:snapToGrid w:val="0"/>
        <w:ind w:firstLine="720" w:firstLineChars="300"/>
        <w:rPr>
          <w:color w:val="auto"/>
          <w:highlight w:val="none"/>
        </w:rPr>
      </w:pPr>
      <w:r>
        <w:rPr>
          <w:rFonts w:hint="eastAsia"/>
          <w:color w:val="auto"/>
          <w:highlight w:val="none"/>
        </w:rPr>
        <w:t>g.毛重与净重</w:t>
      </w:r>
      <w:r>
        <w:rPr>
          <w:color w:val="auto"/>
          <w:highlight w:val="none"/>
        </w:rPr>
        <w:t>；</w:t>
      </w:r>
    </w:p>
    <w:p w14:paraId="4BE2DC8F">
      <w:pPr>
        <w:adjustRightInd w:val="0"/>
        <w:snapToGrid w:val="0"/>
        <w:ind w:firstLine="720" w:firstLineChars="300"/>
        <w:rPr>
          <w:color w:val="auto"/>
          <w:highlight w:val="none"/>
        </w:rPr>
      </w:pPr>
      <w:r>
        <w:rPr>
          <w:rFonts w:hint="eastAsia"/>
          <w:color w:val="auto"/>
          <w:highlight w:val="none"/>
        </w:rPr>
        <w:t>h.外形尺寸</w:t>
      </w:r>
      <w:r>
        <w:rPr>
          <w:color w:val="auto"/>
          <w:highlight w:val="none"/>
        </w:rPr>
        <w:t>；</w:t>
      </w:r>
    </w:p>
    <w:p w14:paraId="3E3629AD">
      <w:pPr>
        <w:adjustRightInd w:val="0"/>
        <w:snapToGrid w:val="0"/>
        <w:ind w:firstLine="720" w:firstLineChars="300"/>
        <w:rPr>
          <w:color w:val="auto"/>
          <w:highlight w:val="none"/>
        </w:rPr>
      </w:pPr>
      <w:r>
        <w:rPr>
          <w:rFonts w:hint="eastAsia"/>
          <w:color w:val="auto"/>
          <w:highlight w:val="none"/>
        </w:rPr>
        <w:t>i.在设备的包装箱外面应标上“重心”、“起吊点”、“小心搬运”、“正面向上”、“防止受潮”、“勿倒”、“勿倾斜”、“防火”等字样。</w:t>
      </w:r>
    </w:p>
    <w:p w14:paraId="699B2761">
      <w:pPr>
        <w:adjustRightInd w:val="0"/>
        <w:snapToGrid w:val="0"/>
        <w:ind w:firstLine="480"/>
        <w:rPr>
          <w:color w:val="auto"/>
          <w:highlight w:val="none"/>
        </w:rPr>
      </w:pPr>
      <w:r>
        <w:rPr>
          <w:rFonts w:hint="eastAsia"/>
          <w:color w:val="auto"/>
          <w:highlight w:val="none"/>
        </w:rPr>
        <w:t>3）投标方提供的技术文件的包装内外表面上应有如下中文标志</w:t>
      </w:r>
      <w:r>
        <w:rPr>
          <w:color w:val="auto"/>
          <w:highlight w:val="none"/>
        </w:rPr>
        <w:t>：</w:t>
      </w:r>
    </w:p>
    <w:p w14:paraId="74B1ED7C">
      <w:pPr>
        <w:adjustRightInd w:val="0"/>
        <w:snapToGrid w:val="0"/>
        <w:ind w:firstLine="720" w:firstLineChars="300"/>
        <w:rPr>
          <w:color w:val="auto"/>
          <w:highlight w:val="none"/>
        </w:rPr>
      </w:pPr>
      <w:r>
        <w:rPr>
          <w:rFonts w:hint="eastAsia"/>
          <w:color w:val="auto"/>
          <w:highlight w:val="none"/>
        </w:rPr>
        <w:t>a.合同号</w:t>
      </w:r>
      <w:r>
        <w:rPr>
          <w:color w:val="auto"/>
          <w:highlight w:val="none"/>
        </w:rPr>
        <w:t>；</w:t>
      </w:r>
    </w:p>
    <w:p w14:paraId="707E58C0">
      <w:pPr>
        <w:adjustRightInd w:val="0"/>
        <w:snapToGrid w:val="0"/>
        <w:ind w:firstLine="720" w:firstLineChars="300"/>
        <w:rPr>
          <w:color w:val="auto"/>
          <w:highlight w:val="none"/>
        </w:rPr>
      </w:pPr>
      <w:r>
        <w:rPr>
          <w:rFonts w:hint="eastAsia"/>
          <w:color w:val="auto"/>
          <w:highlight w:val="none"/>
        </w:rPr>
        <w:t>b.收货人</w:t>
      </w:r>
      <w:r>
        <w:rPr>
          <w:color w:val="auto"/>
          <w:highlight w:val="none"/>
        </w:rPr>
        <w:t>；</w:t>
      </w:r>
    </w:p>
    <w:p w14:paraId="6BBBBFE9">
      <w:pPr>
        <w:adjustRightInd w:val="0"/>
        <w:snapToGrid w:val="0"/>
        <w:ind w:firstLine="720" w:firstLineChars="300"/>
        <w:rPr>
          <w:color w:val="auto"/>
          <w:highlight w:val="none"/>
        </w:rPr>
      </w:pPr>
      <w:r>
        <w:rPr>
          <w:rFonts w:hint="eastAsia"/>
          <w:color w:val="auto"/>
          <w:highlight w:val="none"/>
        </w:rPr>
        <w:t>c.目的地</w:t>
      </w:r>
      <w:r>
        <w:rPr>
          <w:color w:val="auto"/>
          <w:highlight w:val="none"/>
        </w:rPr>
        <w:t>；</w:t>
      </w:r>
    </w:p>
    <w:p w14:paraId="7A608547">
      <w:pPr>
        <w:adjustRightInd w:val="0"/>
        <w:snapToGrid w:val="0"/>
        <w:ind w:firstLine="720" w:firstLineChars="300"/>
        <w:rPr>
          <w:color w:val="auto"/>
          <w:highlight w:val="none"/>
        </w:rPr>
      </w:pPr>
      <w:r>
        <w:rPr>
          <w:rFonts w:hint="eastAsia"/>
          <w:color w:val="auto"/>
          <w:highlight w:val="none"/>
        </w:rPr>
        <w:t>d.毛重</w:t>
      </w:r>
      <w:r>
        <w:rPr>
          <w:color w:val="auto"/>
          <w:highlight w:val="none"/>
        </w:rPr>
        <w:t>；</w:t>
      </w:r>
    </w:p>
    <w:p w14:paraId="4818E930">
      <w:pPr>
        <w:adjustRightInd w:val="0"/>
        <w:snapToGrid w:val="0"/>
        <w:ind w:firstLine="720" w:firstLineChars="300"/>
        <w:rPr>
          <w:color w:val="auto"/>
          <w:highlight w:val="none"/>
        </w:rPr>
      </w:pPr>
      <w:r>
        <w:rPr>
          <w:rFonts w:hint="eastAsia"/>
          <w:color w:val="auto"/>
          <w:highlight w:val="none"/>
        </w:rPr>
        <w:t>e.箱号。</w:t>
      </w:r>
    </w:p>
    <w:p w14:paraId="068C2B6D">
      <w:pPr>
        <w:adjustRightInd w:val="0"/>
        <w:snapToGrid w:val="0"/>
        <w:ind w:firstLine="480"/>
        <w:rPr>
          <w:color w:val="auto"/>
          <w:highlight w:val="none"/>
        </w:rPr>
      </w:pPr>
      <w:r>
        <w:rPr>
          <w:rFonts w:hint="eastAsia"/>
          <w:color w:val="auto"/>
          <w:highlight w:val="none"/>
        </w:rPr>
        <w:t>4）招投标双方应在合同中明确规定复合绝缘子对检测仪表和检测数据变化范围的要求。复合绝缘子及其部件的保管期应在合同中明确规定。</w:t>
      </w:r>
    </w:p>
    <w:p w14:paraId="75F7F5E7">
      <w:pPr>
        <w:adjustRightInd w:val="0"/>
        <w:snapToGrid w:val="0"/>
        <w:ind w:firstLine="480"/>
        <w:rPr>
          <w:color w:val="auto"/>
          <w:highlight w:val="none"/>
        </w:rPr>
      </w:pPr>
      <w:r>
        <w:rPr>
          <w:rFonts w:hint="eastAsia"/>
          <w:color w:val="auto"/>
          <w:highlight w:val="none"/>
        </w:rPr>
        <w:t>5）在设备启运后一周内</w:t>
      </w:r>
      <w:r>
        <w:rPr>
          <w:color w:val="auto"/>
          <w:highlight w:val="none"/>
        </w:rPr>
        <w:t>，</w:t>
      </w:r>
      <w:r>
        <w:rPr>
          <w:rFonts w:hint="eastAsia"/>
          <w:color w:val="auto"/>
          <w:highlight w:val="none"/>
        </w:rPr>
        <w:t>投标方应以最快捷的方式通知招标方以下内容</w:t>
      </w:r>
      <w:r>
        <w:rPr>
          <w:color w:val="auto"/>
          <w:highlight w:val="none"/>
        </w:rPr>
        <w:t>：</w:t>
      </w:r>
    </w:p>
    <w:p w14:paraId="19DFA027">
      <w:pPr>
        <w:adjustRightInd w:val="0"/>
        <w:snapToGrid w:val="0"/>
        <w:ind w:firstLine="720" w:firstLineChars="300"/>
        <w:rPr>
          <w:color w:val="auto"/>
          <w:highlight w:val="none"/>
        </w:rPr>
      </w:pPr>
      <w:r>
        <w:rPr>
          <w:rFonts w:hint="eastAsia"/>
          <w:color w:val="auto"/>
          <w:highlight w:val="none"/>
        </w:rPr>
        <w:t>a.设备名称</w:t>
      </w:r>
      <w:r>
        <w:rPr>
          <w:color w:val="auto"/>
          <w:highlight w:val="none"/>
        </w:rPr>
        <w:t>；</w:t>
      </w:r>
    </w:p>
    <w:p w14:paraId="20C1FA4E">
      <w:pPr>
        <w:adjustRightInd w:val="0"/>
        <w:snapToGrid w:val="0"/>
        <w:ind w:firstLine="720" w:firstLineChars="300"/>
        <w:rPr>
          <w:color w:val="auto"/>
          <w:highlight w:val="none"/>
        </w:rPr>
      </w:pPr>
      <w:r>
        <w:rPr>
          <w:rFonts w:hint="eastAsia"/>
          <w:color w:val="auto"/>
          <w:highlight w:val="none"/>
        </w:rPr>
        <w:t>b.件数、件号、重量</w:t>
      </w:r>
      <w:r>
        <w:rPr>
          <w:color w:val="auto"/>
          <w:highlight w:val="none"/>
        </w:rPr>
        <w:t>；</w:t>
      </w:r>
    </w:p>
    <w:p w14:paraId="63C91315">
      <w:pPr>
        <w:adjustRightInd w:val="0"/>
        <w:snapToGrid w:val="0"/>
        <w:ind w:firstLine="720" w:firstLineChars="300"/>
        <w:rPr>
          <w:color w:val="auto"/>
          <w:highlight w:val="none"/>
        </w:rPr>
      </w:pPr>
      <w:r>
        <w:rPr>
          <w:rFonts w:hint="eastAsia"/>
          <w:color w:val="auto"/>
          <w:highlight w:val="none"/>
        </w:rPr>
        <w:t>c.合同号</w:t>
      </w:r>
      <w:r>
        <w:rPr>
          <w:color w:val="auto"/>
          <w:highlight w:val="none"/>
        </w:rPr>
        <w:t>；</w:t>
      </w:r>
    </w:p>
    <w:p w14:paraId="029FC2CF">
      <w:pPr>
        <w:adjustRightInd w:val="0"/>
        <w:snapToGrid w:val="0"/>
        <w:ind w:firstLine="720" w:firstLineChars="300"/>
        <w:rPr>
          <w:color w:val="auto"/>
          <w:highlight w:val="none"/>
        </w:rPr>
      </w:pPr>
      <w:r>
        <w:rPr>
          <w:rFonts w:hint="eastAsia"/>
          <w:color w:val="auto"/>
          <w:highlight w:val="none"/>
        </w:rPr>
        <w:t>d.货运单号</w:t>
      </w:r>
      <w:r>
        <w:rPr>
          <w:color w:val="auto"/>
          <w:highlight w:val="none"/>
        </w:rPr>
        <w:t>；</w:t>
      </w:r>
    </w:p>
    <w:p w14:paraId="09A6FA4F">
      <w:pPr>
        <w:adjustRightInd w:val="0"/>
        <w:snapToGrid w:val="0"/>
        <w:ind w:firstLine="720" w:firstLineChars="300"/>
        <w:rPr>
          <w:color w:val="auto"/>
          <w:highlight w:val="none"/>
        </w:rPr>
      </w:pPr>
      <w:r>
        <w:rPr>
          <w:rFonts w:hint="eastAsia"/>
          <w:color w:val="auto"/>
          <w:highlight w:val="none"/>
        </w:rPr>
        <w:t>e.达到港</w:t>
      </w:r>
      <w:r>
        <w:rPr>
          <w:color w:val="auto"/>
          <w:highlight w:val="none"/>
        </w:rPr>
        <w:t>（</w:t>
      </w:r>
      <w:r>
        <w:rPr>
          <w:rFonts w:hint="eastAsia"/>
          <w:color w:val="auto"/>
          <w:highlight w:val="none"/>
        </w:rPr>
        <w:t>站</w:t>
      </w:r>
      <w:r>
        <w:rPr>
          <w:color w:val="auto"/>
          <w:highlight w:val="none"/>
        </w:rPr>
        <w:t>）；</w:t>
      </w:r>
    </w:p>
    <w:p w14:paraId="4B9BF7DA">
      <w:pPr>
        <w:adjustRightInd w:val="0"/>
        <w:snapToGrid w:val="0"/>
        <w:ind w:firstLine="720" w:firstLineChars="300"/>
        <w:rPr>
          <w:color w:val="auto"/>
          <w:highlight w:val="none"/>
        </w:rPr>
      </w:pPr>
      <w:r>
        <w:rPr>
          <w:rFonts w:hint="eastAsia"/>
          <w:color w:val="auto"/>
          <w:highlight w:val="none"/>
        </w:rPr>
        <w:t>f.设备发出日期。</w:t>
      </w:r>
    </w:p>
    <w:p w14:paraId="2C0D8514">
      <w:pPr>
        <w:adjustRightInd w:val="0"/>
        <w:snapToGrid w:val="0"/>
        <w:ind w:firstLine="480"/>
        <w:rPr>
          <w:color w:val="auto"/>
          <w:highlight w:val="none"/>
        </w:rPr>
      </w:pPr>
      <w:r>
        <w:rPr>
          <w:rFonts w:hint="eastAsia"/>
          <w:color w:val="auto"/>
          <w:highlight w:val="none"/>
        </w:rPr>
        <w:t>6）所有部件的装运方式均应便于卸货、操作和现场就位</w:t>
      </w:r>
      <w:r>
        <w:rPr>
          <w:color w:val="auto"/>
          <w:highlight w:val="none"/>
        </w:rPr>
        <w:t>，</w:t>
      </w:r>
      <w:r>
        <w:rPr>
          <w:rFonts w:hint="eastAsia"/>
          <w:color w:val="auto"/>
          <w:highlight w:val="none"/>
        </w:rPr>
        <w:t>标有千斤顶支架位置的起吊图和安装图</w:t>
      </w:r>
      <w:r>
        <w:rPr>
          <w:color w:val="auto"/>
          <w:highlight w:val="none"/>
        </w:rPr>
        <w:t>，</w:t>
      </w:r>
      <w:r>
        <w:rPr>
          <w:rFonts w:hint="eastAsia"/>
          <w:color w:val="auto"/>
          <w:highlight w:val="none"/>
        </w:rPr>
        <w:t>应与装运文件一起提供。</w:t>
      </w:r>
    </w:p>
    <w:p w14:paraId="51EF49C0">
      <w:pPr>
        <w:adjustRightInd w:val="0"/>
        <w:snapToGrid w:val="0"/>
        <w:ind w:firstLine="480"/>
        <w:rPr>
          <w:color w:val="auto"/>
          <w:highlight w:val="none"/>
        </w:rPr>
      </w:pPr>
      <w:r>
        <w:rPr>
          <w:rFonts w:hint="eastAsia"/>
          <w:color w:val="auto"/>
          <w:highlight w:val="none"/>
        </w:rPr>
        <w:t>7）任何在装运中可能丢失的成品应用箱式包装或捆成一束</w:t>
      </w:r>
      <w:r>
        <w:rPr>
          <w:color w:val="auto"/>
          <w:highlight w:val="none"/>
        </w:rPr>
        <w:t>，</w:t>
      </w:r>
      <w:r>
        <w:rPr>
          <w:rFonts w:hint="eastAsia"/>
          <w:color w:val="auto"/>
          <w:highlight w:val="none"/>
        </w:rPr>
        <w:t>并标志以清晰的记号以便识别。</w:t>
      </w:r>
    </w:p>
    <w:p w14:paraId="218AABDB">
      <w:pPr>
        <w:adjustRightInd w:val="0"/>
        <w:snapToGrid w:val="0"/>
        <w:ind w:firstLine="480"/>
        <w:rPr>
          <w:color w:val="auto"/>
          <w:highlight w:val="none"/>
        </w:rPr>
      </w:pPr>
      <w:r>
        <w:rPr>
          <w:rFonts w:hint="eastAsia"/>
          <w:color w:val="auto"/>
          <w:highlight w:val="none"/>
        </w:rPr>
        <w:t>8）运输、贮存直到安装时应保护复合绝缘子所有组、部件不得损坏、不得进水和受潮。</w:t>
      </w:r>
    </w:p>
    <w:p w14:paraId="5153E3DB">
      <w:pPr>
        <w:pStyle w:val="3"/>
        <w:keepNext w:val="0"/>
        <w:tabs>
          <w:tab w:val="left" w:pos="576"/>
        </w:tabs>
        <w:snapToGrid w:val="0"/>
        <w:rPr>
          <w:rFonts w:ascii="黑体" w:hAnsi="黑体"/>
          <w:color w:val="auto"/>
          <w:highlight w:val="none"/>
        </w:rPr>
      </w:pPr>
      <w:bookmarkStart w:id="114" w:name="_Toc282993365"/>
      <w:bookmarkStart w:id="115" w:name="_Toc387609310"/>
      <w:bookmarkStart w:id="116" w:name="_Toc279695210"/>
      <w:bookmarkStart w:id="117" w:name="_Toc22717"/>
      <w:bookmarkStart w:id="118" w:name="_Toc32831591"/>
      <w:bookmarkStart w:id="119" w:name="_Toc282433761"/>
      <w:bookmarkStart w:id="120" w:name="_Toc322681879"/>
      <w:r>
        <w:rPr>
          <w:rFonts w:hint="eastAsia" w:ascii="黑体" w:hAnsi="黑体"/>
          <w:color w:val="auto"/>
          <w:highlight w:val="none"/>
        </w:rPr>
        <w:t>9.3运输</w:t>
      </w:r>
      <w:bookmarkEnd w:id="111"/>
      <w:bookmarkEnd w:id="112"/>
      <w:bookmarkEnd w:id="113"/>
      <w:bookmarkEnd w:id="114"/>
      <w:bookmarkEnd w:id="115"/>
      <w:bookmarkEnd w:id="116"/>
      <w:bookmarkEnd w:id="117"/>
      <w:bookmarkEnd w:id="118"/>
      <w:bookmarkEnd w:id="119"/>
      <w:bookmarkEnd w:id="120"/>
    </w:p>
    <w:p w14:paraId="316267E9">
      <w:pPr>
        <w:adjustRightInd w:val="0"/>
        <w:snapToGrid w:val="0"/>
        <w:ind w:firstLine="480"/>
        <w:rPr>
          <w:color w:val="auto"/>
          <w:highlight w:val="none"/>
        </w:rPr>
      </w:pPr>
      <w:r>
        <w:rPr>
          <w:rFonts w:hint="eastAsia"/>
          <w:color w:val="auto"/>
          <w:highlight w:val="none"/>
        </w:rPr>
        <w:t>a.制造厂应充分考虑运输条件及路、桥运输重量，并应编制运输方案、确定最大单件的尺寸及运输单重。</w:t>
      </w:r>
    </w:p>
    <w:p w14:paraId="61AF6842">
      <w:pPr>
        <w:adjustRightInd w:val="0"/>
        <w:snapToGrid w:val="0"/>
        <w:ind w:firstLine="480"/>
        <w:rPr>
          <w:color w:val="auto"/>
          <w:highlight w:val="none"/>
        </w:rPr>
      </w:pPr>
      <w:r>
        <w:rPr>
          <w:rFonts w:hint="eastAsia"/>
          <w:color w:val="auto"/>
          <w:highlight w:val="none"/>
        </w:rPr>
        <w:t>b.制造厂负责将设备安全地运到运行单位指定地点，并负责设备卸车落地。制造厂应做到使设备在任何运输过程中不受损坏。制造厂应考虑到设备在船运和陆运运输中，可能受到的最大加速度所产生的冲击力而不松动、不损坏、不变形。</w:t>
      </w:r>
    </w:p>
    <w:p w14:paraId="0C515ED6">
      <w:pPr>
        <w:adjustRightInd w:val="0"/>
        <w:snapToGrid w:val="0"/>
        <w:ind w:firstLine="480"/>
        <w:rPr>
          <w:color w:val="auto"/>
          <w:highlight w:val="none"/>
        </w:rPr>
      </w:pPr>
      <w:r>
        <w:rPr>
          <w:rFonts w:hint="eastAsia"/>
          <w:color w:val="auto"/>
          <w:highlight w:val="none"/>
        </w:rPr>
        <w:t>笨重件应装在滑板上或板条箱内，在运输中容易松散丢失的物件都应装箱并捆扎牢固，瓷套管应牢固固定在木箱内，以防相对移动。</w:t>
      </w:r>
    </w:p>
    <w:p w14:paraId="025847A6">
      <w:pPr>
        <w:adjustRightInd w:val="0"/>
        <w:snapToGrid w:val="0"/>
        <w:ind w:firstLine="480"/>
        <w:rPr>
          <w:color w:val="auto"/>
          <w:highlight w:val="none"/>
        </w:rPr>
      </w:pPr>
      <w:r>
        <w:rPr>
          <w:rFonts w:hint="eastAsia"/>
          <w:color w:val="auto"/>
          <w:highlight w:val="none"/>
        </w:rPr>
        <w:t>c.所有组、</w:t>
      </w:r>
      <w:bookmarkStart w:id="137" w:name="_GoBack"/>
      <w:bookmarkEnd w:id="137"/>
      <w:r>
        <w:rPr>
          <w:rFonts w:hint="eastAsia"/>
          <w:color w:val="auto"/>
          <w:highlight w:val="none"/>
        </w:rPr>
        <w:t>部件在装运时必须做到便于卸货、搬运和现场安装。为了能正确搬运和安装，在必要处应提供吊钩或起吊设施，并提供吊索布置图。</w:t>
      </w:r>
    </w:p>
    <w:p w14:paraId="266ED4AB">
      <w:pPr>
        <w:adjustRightInd w:val="0"/>
        <w:snapToGrid w:val="0"/>
        <w:ind w:firstLine="480"/>
        <w:rPr>
          <w:color w:val="auto"/>
          <w:highlight w:val="none"/>
        </w:rPr>
      </w:pPr>
      <w:r>
        <w:rPr>
          <w:rFonts w:hint="eastAsia"/>
          <w:color w:val="auto"/>
          <w:highlight w:val="none"/>
        </w:rPr>
        <w:t>d.备品备件、专用工具和仪表应随复合绝缘子同时装运，但必须单独包装，并明显标记，以便与提供的其它设备相区别。</w:t>
      </w:r>
    </w:p>
    <w:p w14:paraId="57866A60">
      <w:pPr>
        <w:pStyle w:val="3"/>
        <w:keepNext w:val="0"/>
        <w:tabs>
          <w:tab w:val="left" w:pos="576"/>
        </w:tabs>
        <w:snapToGrid w:val="0"/>
        <w:rPr>
          <w:rFonts w:ascii="黑体" w:hAnsi="黑体"/>
          <w:color w:val="auto"/>
          <w:highlight w:val="none"/>
        </w:rPr>
      </w:pPr>
      <w:bookmarkStart w:id="121" w:name="_Toc276490920"/>
      <w:bookmarkStart w:id="122" w:name="_Toc276492438"/>
      <w:bookmarkStart w:id="123" w:name="_Toc276301530"/>
      <w:bookmarkStart w:id="124" w:name="_Toc32831592"/>
      <w:bookmarkStart w:id="125" w:name="_Toc322681880"/>
      <w:bookmarkStart w:id="126" w:name="_Toc30616"/>
      <w:bookmarkStart w:id="127" w:name="_Toc282993366"/>
      <w:bookmarkStart w:id="128" w:name="_Toc279695211"/>
      <w:bookmarkStart w:id="129" w:name="_Toc282433762"/>
      <w:bookmarkStart w:id="130" w:name="_Toc387609311"/>
      <w:r>
        <w:rPr>
          <w:rFonts w:hint="eastAsia" w:ascii="黑体" w:hAnsi="黑体"/>
          <w:color w:val="auto"/>
          <w:highlight w:val="none"/>
        </w:rPr>
        <w:t>9.4安装</w:t>
      </w:r>
      <w:bookmarkEnd w:id="121"/>
      <w:bookmarkEnd w:id="122"/>
      <w:bookmarkEnd w:id="123"/>
      <w:r>
        <w:rPr>
          <w:rFonts w:hint="eastAsia" w:ascii="黑体" w:hAnsi="黑体"/>
          <w:color w:val="auto"/>
          <w:highlight w:val="none"/>
        </w:rPr>
        <w:t>指导</w:t>
      </w:r>
      <w:bookmarkEnd w:id="124"/>
      <w:bookmarkEnd w:id="125"/>
      <w:bookmarkEnd w:id="126"/>
      <w:bookmarkEnd w:id="127"/>
      <w:bookmarkEnd w:id="128"/>
      <w:bookmarkEnd w:id="129"/>
      <w:bookmarkEnd w:id="130"/>
    </w:p>
    <w:p w14:paraId="00C4140C">
      <w:pPr>
        <w:adjustRightInd w:val="0"/>
        <w:snapToGrid w:val="0"/>
        <w:ind w:firstLine="480"/>
        <w:rPr>
          <w:color w:val="auto"/>
          <w:highlight w:val="none"/>
        </w:rPr>
      </w:pPr>
      <w:r>
        <w:rPr>
          <w:rFonts w:hint="eastAsia"/>
          <w:color w:val="auto"/>
          <w:highlight w:val="none"/>
        </w:rPr>
        <w:t>制造厂在安装和启动时应安排技术人员提供现场安装指导服务，提出技术建议，并有对运行人员提供相关培训的义务。</w:t>
      </w:r>
    </w:p>
    <w:p w14:paraId="43B98DA6">
      <w:pPr>
        <w:pStyle w:val="3"/>
        <w:keepNext w:val="0"/>
        <w:tabs>
          <w:tab w:val="left" w:pos="576"/>
        </w:tabs>
        <w:snapToGrid w:val="0"/>
        <w:rPr>
          <w:rFonts w:ascii="黑体" w:hAnsi="黑体"/>
          <w:color w:val="auto"/>
          <w:highlight w:val="none"/>
        </w:rPr>
      </w:pPr>
      <w:bookmarkStart w:id="131" w:name="_Toc387609312"/>
      <w:bookmarkStart w:id="132" w:name="_Toc282433763"/>
      <w:bookmarkStart w:id="133" w:name="_Toc322681881"/>
      <w:bookmarkStart w:id="134" w:name="_Toc32598"/>
      <w:bookmarkStart w:id="135" w:name="_Toc282993367"/>
      <w:bookmarkStart w:id="136" w:name="_Toc32831593"/>
      <w:r>
        <w:rPr>
          <w:rFonts w:hint="eastAsia" w:ascii="黑体" w:hAnsi="黑体"/>
          <w:color w:val="auto"/>
          <w:highlight w:val="none"/>
        </w:rPr>
        <w:t>9.5质量保证</w:t>
      </w:r>
      <w:bookmarkEnd w:id="131"/>
      <w:bookmarkEnd w:id="132"/>
      <w:bookmarkEnd w:id="133"/>
      <w:bookmarkEnd w:id="134"/>
      <w:bookmarkEnd w:id="135"/>
      <w:bookmarkEnd w:id="136"/>
    </w:p>
    <w:p w14:paraId="362F916A">
      <w:pPr>
        <w:adjustRightInd w:val="0"/>
        <w:snapToGrid w:val="0"/>
        <w:ind w:firstLine="480"/>
        <w:rPr>
          <w:rFonts w:hint="eastAsia"/>
          <w:color w:val="auto"/>
          <w:highlight w:val="none"/>
        </w:rPr>
      </w:pPr>
      <w:r>
        <w:rPr>
          <w:rFonts w:hint="eastAsia"/>
          <w:color w:val="auto"/>
          <w:highlight w:val="none"/>
        </w:rPr>
        <w:t>1）全部设备必须是全新的， 持久耐用的，应满足作为一个完整产品所能满足的全部要求。投标方应保证设备在规定的使用条件下运行、并按使用说明书进行安装和维护、预期寿命应不少于30年。</w:t>
      </w:r>
    </w:p>
    <w:p w14:paraId="13CC96A8">
      <w:pPr>
        <w:adjustRightInd w:val="0"/>
        <w:snapToGrid w:val="0"/>
        <w:ind w:firstLine="480"/>
        <w:rPr>
          <w:rFonts w:hint="eastAsia"/>
          <w:color w:val="auto"/>
          <w:highlight w:val="none"/>
        </w:rPr>
      </w:pPr>
      <w:r>
        <w:rPr>
          <w:rFonts w:hint="eastAsia"/>
          <w:color w:val="auto"/>
          <w:highlight w:val="none"/>
        </w:rPr>
        <w:t>2）投标方应对其整组设备在到货后提供不少于三年的“三包”质量保证。质保期之后如发生产品质量原因导致的损坏，投标方应免费更换或检修；如发生非产品质量原因导致的损坏，投标方应及时提供维修部件，并按最近的投标价提供。</w:t>
      </w:r>
    </w:p>
    <w:p w14:paraId="7DD0DC5C">
      <w:pPr>
        <w:adjustRightInd w:val="0"/>
        <w:snapToGrid w:val="0"/>
        <w:ind w:firstLine="480"/>
        <w:rPr>
          <w:rFonts w:hint="eastAsia"/>
          <w:color w:val="auto"/>
          <w:highlight w:val="none"/>
        </w:rPr>
      </w:pPr>
      <w:r>
        <w:rPr>
          <w:rFonts w:hint="eastAsia"/>
          <w:color w:val="auto"/>
          <w:highlight w:val="none"/>
        </w:rPr>
        <w:t xml:space="preserve">3）订购的新型产品除应满足本标准外， </w:t>
      </w:r>
      <w:r>
        <w:rPr>
          <w:rFonts w:hint="eastAsia"/>
          <w:color w:val="auto"/>
          <w:highlight w:val="none"/>
        </w:rPr>
        <w:t>投标方还应提供该产品的鉴定证书。</w:t>
      </w:r>
    </w:p>
    <w:p w14:paraId="371DFCD0">
      <w:pPr>
        <w:adjustRightInd w:val="0"/>
        <w:snapToGrid w:val="0"/>
        <w:ind w:firstLine="480"/>
        <w:rPr>
          <w:rFonts w:hint="eastAsia"/>
          <w:color w:val="auto"/>
          <w:highlight w:val="none"/>
        </w:rPr>
      </w:pPr>
      <w:r>
        <w:rPr>
          <w:rFonts w:hint="eastAsia"/>
          <w:color w:val="auto"/>
          <w:highlight w:val="none"/>
        </w:rPr>
        <w:t>4）投标方应保证制造过程中的所有工艺、材料试验等（</w:t>
      </w:r>
      <w:r>
        <w:rPr>
          <w:rFonts w:hint="eastAsia"/>
          <w:color w:val="auto"/>
          <w:highlight w:val="none"/>
        </w:rPr>
        <w:t>包括投标方的外购件在内）</w:t>
      </w:r>
      <w:r>
        <w:rPr>
          <w:rFonts w:hint="eastAsia"/>
          <w:color w:val="auto"/>
          <w:highlight w:val="none"/>
        </w:rPr>
        <w:t>均应符合本标准的规定。若招标方根据运行经验指定投标方提供某种外购零部件，</w:t>
      </w:r>
      <w:r>
        <w:rPr>
          <w:rFonts w:hint="eastAsia"/>
          <w:color w:val="auto"/>
          <w:highlight w:val="none"/>
        </w:rPr>
        <w:t>投标方应积极配合。</w:t>
      </w:r>
    </w:p>
    <w:p w14:paraId="52797EC1">
      <w:pPr>
        <w:adjustRightInd w:val="0"/>
        <w:snapToGrid w:val="0"/>
        <w:ind w:firstLine="480"/>
        <w:rPr>
          <w:color w:val="auto"/>
          <w:highlight w:val="none"/>
        </w:rPr>
      </w:pPr>
      <w:r>
        <w:rPr>
          <w:rFonts w:hint="eastAsia"/>
          <w:color w:val="auto"/>
          <w:highlight w:val="none"/>
        </w:rPr>
        <w:t>5）附属及配套设备必须满足有关行业标准的要求</w:t>
      </w:r>
      <w:r>
        <w:rPr>
          <w:color w:val="auto"/>
          <w:highlight w:val="none"/>
        </w:rPr>
        <w:t>，</w:t>
      </w:r>
      <w:r>
        <w:rPr>
          <w:rFonts w:hint="eastAsia"/>
          <w:color w:val="auto"/>
          <w:highlight w:val="none"/>
        </w:rPr>
        <w:t>并提供试验报告和产品合格证。</w:t>
      </w:r>
    </w:p>
    <w:p w14:paraId="1BB16D37">
      <w:pPr>
        <w:adjustRightInd w:val="0"/>
        <w:snapToGrid w:val="0"/>
        <w:ind w:firstLine="480"/>
        <w:rPr>
          <w:color w:val="auto"/>
          <w:highlight w:val="none"/>
        </w:rPr>
      </w:pPr>
      <w:r>
        <w:rPr>
          <w:rFonts w:hint="eastAsia"/>
          <w:color w:val="auto"/>
          <w:highlight w:val="none"/>
        </w:rPr>
        <w:t>6）投标方应有遵守本标准中各条款和工作项目的</w:t>
      </w:r>
      <w:r>
        <w:rPr>
          <w:color w:val="auto"/>
          <w:highlight w:val="none"/>
        </w:rPr>
        <w:t>ISO900</w:t>
      </w:r>
      <w:r>
        <w:rPr>
          <w:rFonts w:hint="eastAsia"/>
          <w:color w:val="auto"/>
          <w:highlight w:val="none"/>
        </w:rPr>
        <w:t>0-</w:t>
      </w:r>
      <w:r>
        <w:rPr>
          <w:color w:val="auto"/>
          <w:highlight w:val="none"/>
        </w:rPr>
        <w:t>GB/T1900</w:t>
      </w:r>
      <w:r>
        <w:rPr>
          <w:rFonts w:hint="eastAsia"/>
          <w:color w:val="auto"/>
          <w:highlight w:val="none"/>
        </w:rPr>
        <w:t>0质量保证体系</w:t>
      </w:r>
      <w:r>
        <w:rPr>
          <w:color w:val="auto"/>
          <w:highlight w:val="none"/>
        </w:rPr>
        <w:t>，</w:t>
      </w:r>
      <w:r>
        <w:rPr>
          <w:rFonts w:hint="eastAsia"/>
          <w:color w:val="auto"/>
          <w:highlight w:val="none"/>
        </w:rPr>
        <w:t>该质量保证体系已经通过国家认证并在正常运转。</w:t>
      </w:r>
    </w:p>
    <w:p w14:paraId="2D1C644A">
      <w:pPr>
        <w:adjustRightInd w:val="0"/>
        <w:snapToGrid w:val="0"/>
        <w:ind w:firstLine="480"/>
        <w:rPr>
          <w:color w:val="auto"/>
          <w:highlight w:val="none"/>
        </w:rPr>
      </w:pPr>
      <w:r>
        <w:rPr>
          <w:rFonts w:hint="eastAsia"/>
          <w:color w:val="auto"/>
          <w:highlight w:val="none"/>
        </w:rPr>
        <w:t>7）质保期：以投入正式运行日起计算质保期，整机质保期不少于3年的“三包”质量保证。</w:t>
      </w:r>
    </w:p>
    <w:p w14:paraId="755B9914">
      <w:pPr>
        <w:adjustRightInd w:val="0"/>
        <w:snapToGrid w:val="0"/>
        <w:ind w:firstLine="472"/>
        <w:rPr>
          <w:rFonts w:ascii="宋体" w:hAnsi="宋体"/>
          <w:color w:val="auto"/>
          <w:spacing w:val="-2"/>
          <w:szCs w:val="21"/>
          <w:highlight w:val="none"/>
        </w:rPr>
      </w:pPr>
    </w:p>
    <w:p w14:paraId="2051569E">
      <w:pPr>
        <w:ind w:firstLine="480"/>
        <w:rPr>
          <w:color w:val="auto"/>
          <w:highlight w:val="none"/>
        </w:rPr>
      </w:pPr>
    </w:p>
    <w:sectPr>
      <w:headerReference r:id="rId17" w:type="first"/>
      <w:headerReference r:id="rId15" w:type="default"/>
      <w:footerReference r:id="rId18" w:type="default"/>
      <w:headerReference r:id="rId16" w:type="even"/>
      <w:pgSz w:w="11906" w:h="16838"/>
      <w:pgMar w:top="1440" w:right="1800" w:bottom="1440" w:left="1800" w:header="851" w:footer="992" w:gutter="0"/>
      <w:pgNumType w:start="1"/>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581D31">
    <w:pPr>
      <w:pStyle w:val="8"/>
      <w:ind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551695">
    <w:pPr>
      <w:pStyle w:val="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DF6E1D">
    <w:pPr>
      <w:pStyle w:val="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5F94E5">
    <w:pPr>
      <w:pStyle w:val="8"/>
      <w:ind w:firstLine="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59DBFB">
    <w:pPr>
      <w:pStyle w:val="8"/>
      <w:ind w:firstLine="360"/>
    </w:pPr>
    <w:r>
      <mc:AlternateContent>
        <mc:Choice Requires="wps">
          <w:drawing>
            <wp:anchor distT="0" distB="0" distL="114300" distR="114300" simplePos="0" relativeHeight="25188147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B93155D">
                          <w:pPr>
                            <w:pStyle w:val="8"/>
                            <w:rPr>
                              <w:rFonts w:eastAsia="宋体"/>
                            </w:rPr>
                          </w:pP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88147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CbVWnMqAgAAVQQAAA4AAAAAAAAAAQAgAAAAHwEAAGRycy9lMm9Eb2MueG1sUEsFBgAAAAAGAAYA&#10;WQEAALsFAAAAAA==&#10;">
              <v:fill on="f" focussize="0,0"/>
              <v:stroke on="f" weight="0.5pt"/>
              <v:imagedata o:title=""/>
              <o:lock v:ext="edit" aspectratio="f"/>
              <v:textbox inset="0mm,0mm,0mm,0mm" style="mso-fit-shape-to-text:t;">
                <w:txbxContent>
                  <w:p w14:paraId="5B93155D">
                    <w:pPr>
                      <w:pStyle w:val="8"/>
                      <w:rPr>
                        <w:rFonts w:eastAsia="宋体"/>
                      </w:rPr>
                    </w:pP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80"/>
      </w:pPr>
      <w:r>
        <w:separator/>
      </w:r>
    </w:p>
  </w:footnote>
  <w:footnote w:type="continuationSeparator" w:id="1">
    <w:p>
      <w:pPr>
        <w:spacing w:line="360" w:lineRule="auto"/>
        <w:ind w:firstLine="48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1AD465">
    <w:pPr>
      <w:pStyle w:val="9"/>
      <w:pBdr>
        <w:bottom w:val="none" w:color="auto" w:sz="0" w:space="0"/>
      </w:pBdr>
      <w:ind w:firstLine="360"/>
    </w:pPr>
  </w:p>
  <w:p w14:paraId="0BB7D9BC">
    <w:r>
      <w:pict>
        <v:shape id="_x0000_s2089" o:spid="_x0000_s2089" o:spt="136" type="#_x0000_t136" style="position:absolute;left:0pt;margin-left:-200pt;margin-top:1200pt;height:20pt;width:450pt;rotation:-2621440f;z-index:251811840;mso-width-relative:page;mso-height-relative:page;" fillcolor="#C0C0C0" filled="t" stroked="t" coordsize="21600,21600">
          <v:path/>
          <v:fill on="t" focussize="0,0"/>
          <v:stroke color="#D2D2D2"/>
          <v:imagedata o:title=""/>
          <o:lock v:ext="edit"/>
          <v:textpath on="t" fitshape="t" fitpath="t" trim="f" xscale="f" string="2025/12/23 08:56 lizhangyu09@sbd.yn.csg.cn " style="font-family:仿宋;font-size:36pt;v-text-align:center;"/>
        </v:shape>
      </w:pict>
    </w:r>
    <w:r>
      <w:pict>
        <v:shape id="_x0000_s2090" o:spid="_x0000_s2090" o:spt="136" type="#_x0000_t136" style="position:absolute;left:0pt;margin-left:-200pt;margin-top:1500pt;height:20pt;width:450pt;rotation:-2621440f;z-index:251812864;mso-width-relative:page;mso-height-relative:page;" fillcolor="#C0C0C0" filled="t" stroked="t" coordsize="21600,21600">
          <v:path/>
          <v:fill on="t" focussize="0,0"/>
          <v:stroke color="#D2D2D2"/>
          <v:imagedata o:title=""/>
          <o:lock v:ext="edit"/>
          <v:textpath on="t" fitshape="t" fitpath="t" trim="f" xscale="f" string="2025/12/23 08:56 lizhangyu09@sbd.yn.csg.cn " style="font-family:仿宋;font-size:36pt;v-text-align:center;"/>
        </v:shape>
      </w:pict>
    </w:r>
    <w:r>
      <w:pict>
        <v:shape id="_x0000_s2095" o:spid="_x0000_s2095" o:spt="136" type="#_x0000_t136" style="position:absolute;left:0pt;margin-left:0pt;margin-top:1200pt;height:20pt;width:450pt;rotation:-2621440f;z-index:251813888;mso-width-relative:page;mso-height-relative:page;" fillcolor="#C0C0C0" filled="t" stroked="t" coordsize="21600,21600">
          <v:path/>
          <v:fill on="t" focussize="0,0"/>
          <v:stroke color="#D2D2D2"/>
          <v:imagedata o:title=""/>
          <o:lock v:ext="edit"/>
          <v:textpath on="t" fitshape="t" fitpath="t" trim="f" xscale="f" string="2025/12/23 08:56 lizhangyu09@sbd.yn.csg.cn " style="font-family:仿宋;font-size:36pt;v-text-align:center;"/>
        </v:shape>
      </w:pict>
    </w:r>
    <w:r>
      <w:pict>
        <v:shape id="_x0000_s2096" o:spid="_x0000_s2096" o:spt="136" type="#_x0000_t136" style="position:absolute;left:0pt;margin-left:0pt;margin-top:1500pt;height:20pt;width:450pt;rotation:-2621440f;z-index:251814912;mso-width-relative:page;mso-height-relative:page;" fillcolor="#C0C0C0" filled="t" stroked="t" coordsize="21600,21600">
          <v:path/>
          <v:fill on="t" focussize="0,0"/>
          <v:stroke color="#D2D2D2"/>
          <v:imagedata o:title=""/>
          <o:lock v:ext="edit"/>
          <v:textpath on="t" fitshape="t" fitpath="t" trim="f" xscale="f" string="2025/12/23 08:56 lizhangyu09@sbd.yn.csg.cn " style="font-family:仿宋;font-size:36pt;v-text-align:center;"/>
        </v:shape>
      </w:pict>
    </w:r>
    <w:r>
      <w:pict>
        <v:shape id="_x0000_s2100" o:spid="_x0000_s2100" o:spt="136" type="#_x0000_t136" style="position:absolute;left:0pt;margin-left:200pt;margin-top:900pt;height:20pt;width:450pt;rotation:-2621440f;z-index:251815936;mso-width-relative:page;mso-height-relative:page;" fillcolor="#C0C0C0" filled="t" stroked="t" coordsize="21600,21600">
          <v:path/>
          <v:fill on="t" focussize="0,0"/>
          <v:stroke color="#D2D2D2"/>
          <v:imagedata o:title=""/>
          <o:lock v:ext="edit"/>
          <v:textpath on="t" fitshape="t" fitpath="t" trim="f" xscale="f" string="2025/12/23 08:56 lizhangyu09@sbd.yn.csg.cn " style="font-family:仿宋;font-size:36pt;v-text-align:center;"/>
        </v:shape>
      </w:pict>
    </w:r>
    <w:r>
      <w:pict>
        <v:shape id="_x0000_s2101" o:spid="_x0000_s2101" o:spt="136" type="#_x0000_t136" style="position:absolute;left:0pt;margin-left:200pt;margin-top:1200pt;height:20pt;width:450pt;rotation:-2621440f;z-index:251816960;mso-width-relative:page;mso-height-relative:page;" fillcolor="#C0C0C0" filled="t" stroked="t" coordsize="21600,21600">
          <v:path/>
          <v:fill on="t" focussize="0,0"/>
          <v:stroke color="#D2D2D2"/>
          <v:imagedata o:title=""/>
          <o:lock v:ext="edit"/>
          <v:textpath on="t" fitshape="t" fitpath="t" trim="f" xscale="f" string="2025/12/23 08:56 lizhangyu09@sbd.yn.csg.cn " style="font-family:仿宋;font-size:36pt;v-text-align:center;"/>
        </v:shape>
      </w:pict>
    </w:r>
    <w:r>
      <w:pict>
        <v:shape id="_x0000_s2102" o:spid="_x0000_s2102" o:spt="136" type="#_x0000_t136" style="position:absolute;left:0pt;margin-left:200pt;margin-top:1500pt;height:20pt;width:450pt;rotation:-2621440f;z-index:251817984;mso-width-relative:page;mso-height-relative:page;" fillcolor="#C0C0C0" filled="t" stroked="t" coordsize="21600,21600">
          <v:path/>
          <v:fill on="t" focussize="0,0"/>
          <v:stroke color="#D2D2D2"/>
          <v:imagedata o:title=""/>
          <o:lock v:ext="edit"/>
          <v:textpath on="t" fitshape="t" fitpath="t" trim="f" xscale="f" string="2025/12/23 08:56 lizhangyu09@sbd.yn.csg.cn " style="font-family:仿宋;font-size:36pt;v-text-align:center;"/>
        </v:shape>
      </w:pict>
    </w:r>
  </w:p>
  <w:p w14:paraId="696CA0DA">
    <w:r>
      <w:pict>
        <v:shape id="_x0000_s2106" o:spid="_x0000_s2106" o:spt="136" type="#_x0000_t136" style="position:absolute;left:0pt;margin-left:-200pt;margin-top:900pt;height:20pt;width:450pt;rotation:-2621440f;z-index:251677696;mso-width-relative:page;mso-height-relative:page;" fillcolor="#C0C0C0" filled="t" stroked="t" coordsize="21600,21600">
          <v:path/>
          <v:fill on="t" focussize="0,0"/>
          <v:stroke color="#D2D2D2"/>
          <v:imagedata o:title=""/>
          <o:lock v:ext="edit"/>
          <v:textpath on="t" fitshape="t" fitpath="t" trim="f" xscale="f" string="2025/12/25 18:05 lichengye@jz " style="font-family:仿宋;font-size:36pt;v-text-align:center;"/>
        </v:shape>
      </w:pict>
    </w:r>
    <w:r>
      <w:pict>
        <v:shape id="_x0000_s2107" o:spid="_x0000_s2107" o:spt="136" type="#_x0000_t136" style="position:absolute;left:0pt;margin-left:-200pt;margin-top:1200pt;height:20pt;width:450pt;rotation:-2621440f;z-index:251678720;mso-width-relative:page;mso-height-relative:page;" fillcolor="#C0C0C0" filled="t" stroked="t" coordsize="21600,21600">
          <v:path/>
          <v:fill on="t" focussize="0,0"/>
          <v:stroke color="#D2D2D2"/>
          <v:imagedata o:title=""/>
          <o:lock v:ext="edit"/>
          <v:textpath on="t" fitshape="t" fitpath="t" trim="f" xscale="f" string="2025/12/25 18:05 lichengye@jz " style="font-family:仿宋;font-size:36pt;v-text-align:center;"/>
        </v:shape>
      </w:pict>
    </w:r>
    <w:r>
      <w:pict>
        <v:shape id="_x0000_s2108" o:spid="_x0000_s2108" o:spt="136" type="#_x0000_t136" style="position:absolute;left:0pt;margin-left:-200pt;margin-top:1500pt;height:20pt;width:450pt;rotation:-2621440f;z-index:251679744;mso-width-relative:page;mso-height-relative:page;" fillcolor="#C0C0C0" filled="t" stroked="t" coordsize="21600,21600">
          <v:path/>
          <v:fill on="t" focussize="0,0"/>
          <v:stroke color="#D2D2D2"/>
          <v:imagedata o:title=""/>
          <o:lock v:ext="edit"/>
          <v:textpath on="t" fitshape="t" fitpath="t" trim="f" xscale="f" string="2025/12/25 18:05 lichengye@jz " style="font-family:仿宋;font-size:36pt;v-text-align:center;"/>
        </v:shape>
      </w:pict>
    </w:r>
    <w:r>
      <w:pict>
        <v:shape id="_x0000_s2112" o:spid="_x0000_s2112" o:spt="136" type="#_x0000_t136" style="position:absolute;left:0pt;margin-left:0pt;margin-top:900pt;height:20pt;width:450pt;rotation:-2621440f;z-index:251680768;mso-width-relative:page;mso-height-relative:page;" fillcolor="#C0C0C0" filled="t" stroked="t" coordsize="21600,21600">
          <v:path/>
          <v:fill on="t" focussize="0,0"/>
          <v:stroke color="#D2D2D2"/>
          <v:imagedata o:title=""/>
          <o:lock v:ext="edit"/>
          <v:textpath on="t" fitshape="t" fitpath="t" trim="f" xscale="f" string="2025/12/25 18:05 lichengye@jz " style="font-family:仿宋;font-size:36pt;v-text-align:center;"/>
        </v:shape>
      </w:pict>
    </w:r>
    <w:r>
      <w:pict>
        <v:shape id="_x0000_s2113" o:spid="_x0000_s2113" o:spt="136" type="#_x0000_t136" style="position:absolute;left:0pt;margin-left:0pt;margin-top:1200pt;height:20pt;width:450pt;rotation:-2621440f;z-index:251681792;mso-width-relative:page;mso-height-relative:page;" fillcolor="#C0C0C0" filled="t" stroked="t" coordsize="21600,21600">
          <v:path/>
          <v:fill on="t" focussize="0,0"/>
          <v:stroke color="#D2D2D2"/>
          <v:imagedata o:title=""/>
          <o:lock v:ext="edit"/>
          <v:textpath on="t" fitshape="t" fitpath="t" trim="f" xscale="f" string="2025/12/25 18:05 lichengye@jz " style="font-family:仿宋;font-size:36pt;v-text-align:center;"/>
        </v:shape>
      </w:pict>
    </w:r>
    <w:r>
      <w:pict>
        <v:shape id="_x0000_s2114" o:spid="_x0000_s2114" o:spt="136" type="#_x0000_t136" style="position:absolute;left:0pt;margin-left:0pt;margin-top:1500pt;height:20pt;width:450pt;rotation:-2621440f;z-index:251682816;mso-width-relative:page;mso-height-relative:page;" fillcolor="#C0C0C0" filled="t" stroked="t" coordsize="21600,21600">
          <v:path/>
          <v:fill on="t" focussize="0,0"/>
          <v:stroke color="#D2D2D2"/>
          <v:imagedata o:title=""/>
          <o:lock v:ext="edit"/>
          <v:textpath on="t" fitshape="t" fitpath="t" trim="f" xscale="f" string="2025/12/25 18:05 lichengye@jz " style="font-family:仿宋;font-size:36pt;v-text-align:center;"/>
        </v:shape>
      </w:pict>
    </w:r>
    <w:r>
      <w:pict>
        <v:shape id="_x0000_s2118" o:spid="_x0000_s2118" o:spt="136" type="#_x0000_t136" style="position:absolute;left:0pt;margin-left:200pt;margin-top:900pt;height:20pt;width:450pt;rotation:-2621440f;z-index:251683840;mso-width-relative:page;mso-height-relative:page;" fillcolor="#C0C0C0" filled="t" stroked="t" coordsize="21600,21600">
          <v:path/>
          <v:fill on="t" focussize="0,0"/>
          <v:stroke color="#D2D2D2"/>
          <v:imagedata o:title=""/>
          <o:lock v:ext="edit"/>
          <v:textpath on="t" fitshape="t" fitpath="t" trim="f" xscale="f" string="2025/12/25 18:05 lichengye@jz " style="font-family:仿宋;font-size:36pt;v-text-align:center;"/>
        </v:shape>
      </w:pict>
    </w:r>
    <w:r>
      <w:pict>
        <v:shape id="_x0000_s2119" o:spid="_x0000_s2119" o:spt="136" type="#_x0000_t136" style="position:absolute;left:0pt;margin-left:200pt;margin-top:1200pt;height:20pt;width:450pt;rotation:-2621440f;z-index:251684864;mso-width-relative:page;mso-height-relative:page;" fillcolor="#C0C0C0" filled="t" stroked="t" coordsize="21600,21600">
          <v:path/>
          <v:fill on="t" focussize="0,0"/>
          <v:stroke color="#D2D2D2"/>
          <v:imagedata o:title=""/>
          <o:lock v:ext="edit"/>
          <v:textpath on="t" fitshape="t" fitpath="t" trim="f" xscale="f" string="2025/12/25 18:05 lichengye@jz " style="font-family:仿宋;font-size:36pt;v-text-align:center;"/>
        </v:shape>
      </w:pict>
    </w:r>
    <w:r>
      <w:pict>
        <v:shape id="_x0000_s2120" o:spid="_x0000_s2120" o:spt="136" type="#_x0000_t136" style="position:absolute;left:0pt;margin-left:200pt;margin-top:1500pt;height:20pt;width:450pt;rotation:-2621440f;z-index:251685888;mso-width-relative:page;mso-height-relative:page;" fillcolor="#C0C0C0" filled="t" stroked="t" coordsize="21600,21600">
          <v:path/>
          <v:fill on="t" focussize="0,0"/>
          <v:stroke color="#D2D2D2"/>
          <v:imagedata o:title=""/>
          <o:lock v:ext="edit"/>
          <v:textpath on="t" fitshape="t" fitpath="t" trim="f" xscale="f" string="2025/12/25 18:05 lichengye@jz " style="font-family:仿宋;font-size:36pt;v-text-align:center;"/>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C230E6">
    <w:pPr>
      <w:pStyle w:val="9"/>
    </w:pPr>
  </w:p>
  <w:p w14:paraId="131A1857">
    <w:r>
      <w:pict>
        <v:shape id="_x0000_s2049" o:spid="_x0000_s2049" o:spt="136" type="#_x0000_t136" style="position:absolute;left:0pt;margin-left:-200pt;margin-top:0pt;height:20pt;width:450pt;rotation:-2621440f;z-index:251819008;mso-width-relative:page;mso-height-relative:page;" fillcolor="#C0C0C0" filled="t" stroked="t" coordsize="21600,21600">
          <v:path/>
          <v:fill on="t" focussize="0,0"/>
          <v:stroke color="#D2D2D2"/>
          <v:imagedata o:title=""/>
          <o:lock v:ext="edit"/>
          <v:textpath on="t" fitshape="t" fitpath="t" trim="f" xscale="f" string="2025/12/23 08:56 lizhangyu09@sbd.yn.csg.cn " style="font-family:仿宋;font-size:36pt;v-text-align:center;"/>
        </v:shape>
      </w:pict>
    </w:r>
    <w:r>
      <w:pict>
        <v:shape id="_x0000_s2050" o:spid="_x0000_s2050" o:spt="136" type="#_x0000_t136" style="position:absolute;left:0pt;margin-left:-200pt;margin-top:300pt;height:20pt;width:450pt;rotation:-2621440f;z-index:251820032;mso-width-relative:page;mso-height-relative:page;" fillcolor="#C0C0C0" filled="t" stroked="t" coordsize="21600,21600">
          <v:path/>
          <v:fill on="t" focussize="0,0"/>
          <v:stroke color="#D2D2D2"/>
          <v:imagedata o:title=""/>
          <o:lock v:ext="edit"/>
          <v:textpath on="t" fitshape="t" fitpath="t" trim="f" xscale="f" string="2025/12/23 08:56 lizhangyu09@sbd.yn.csg.cn " style="font-family:仿宋;font-size:36pt;v-text-align:center;"/>
        </v:shape>
      </w:pict>
    </w:r>
    <w:r>
      <w:pict>
        <v:shape id="_x0000_s2051" o:spid="_x0000_s2051" o:spt="136" type="#_x0000_t136" style="position:absolute;left:0pt;margin-left:-200pt;margin-top:600pt;height:20pt;width:450pt;rotation:-2621440f;z-index:251821056;mso-width-relative:page;mso-height-relative:page;" fillcolor="#C0C0C0" filled="t" stroked="t" coordsize="21600,21600">
          <v:path/>
          <v:fill on="t" focussize="0,0"/>
          <v:stroke color="#D2D2D2"/>
          <v:imagedata o:title=""/>
          <o:lock v:ext="edit"/>
          <v:textpath on="t" fitshape="t" fitpath="t" trim="f" xscale="f" string="2025/12/23 08:56 lizhangyu09@sbd.yn.csg.cn " style="font-family:仿宋;font-size:36pt;v-text-align:center;"/>
        </v:shape>
      </w:pict>
    </w:r>
    <w:r>
      <w:pict>
        <v:shape id="_x0000_s2052" o:spid="_x0000_s2052" o:spt="136" type="#_x0000_t136" style="position:absolute;left:0pt;margin-left:-200pt;margin-top:900pt;height:20pt;width:450pt;rotation:-2621440f;z-index:251822080;mso-width-relative:page;mso-height-relative:page;" fillcolor="#C0C0C0" filled="t" stroked="t" coordsize="21600,21600">
          <v:path/>
          <v:fill on="t" focussize="0,0"/>
          <v:stroke color="#D2D2D2"/>
          <v:imagedata o:title=""/>
          <o:lock v:ext="edit"/>
          <v:textpath on="t" fitshape="t" fitpath="t" trim="f" xscale="f" string="2025/12/23 08:56 lizhangyu09@sbd.yn.csg.cn " style="font-family:仿宋;font-size:36pt;v-text-align:center;"/>
        </v:shape>
      </w:pict>
    </w:r>
    <w:r>
      <w:pict>
        <v:shape id="_x0000_s2053" o:spid="_x0000_s2053" o:spt="136" type="#_x0000_t136" style="position:absolute;left:0pt;margin-left:-200pt;margin-top:1200pt;height:20pt;width:450pt;rotation:-2621440f;z-index:251823104;mso-width-relative:page;mso-height-relative:page;" fillcolor="#C0C0C0" filled="t" stroked="t" coordsize="21600,21600">
          <v:path/>
          <v:fill on="t" focussize="0,0"/>
          <v:stroke color="#D2D2D2"/>
          <v:imagedata o:title=""/>
          <o:lock v:ext="edit"/>
          <v:textpath on="t" fitshape="t" fitpath="t" trim="f" xscale="f" string="2025/12/23 08:56 lizhangyu09@sbd.yn.csg.cn " style="font-family:仿宋;font-size:36pt;v-text-align:center;"/>
        </v:shape>
      </w:pict>
    </w:r>
    <w:r>
      <w:pict>
        <v:shape id="_x0000_s2054" o:spid="_x0000_s2054" o:spt="136" type="#_x0000_t136" style="position:absolute;left:0pt;margin-left:-200pt;margin-top:1500pt;height:20pt;width:450pt;rotation:-2621440f;z-index:251824128;mso-width-relative:page;mso-height-relative:page;" fillcolor="#C0C0C0" filled="t" stroked="t" coordsize="21600,21600">
          <v:path/>
          <v:fill on="t" focussize="0,0"/>
          <v:stroke color="#D2D2D2"/>
          <v:imagedata o:title=""/>
          <o:lock v:ext="edit"/>
          <v:textpath on="t" fitshape="t" fitpath="t" trim="f" xscale="f" string="2025/12/23 08:56 lizhangyu09@sbd.yn.csg.cn " style="font-family:仿宋;font-size:36pt;v-text-align:center;"/>
        </v:shape>
      </w:pict>
    </w:r>
    <w:r>
      <w:pict>
        <v:shape id="_x0000_s2055" o:spid="_x0000_s2055" o:spt="136" type="#_x0000_t136" style="position:absolute;left:0pt;margin-left:0pt;margin-top:0pt;height:20pt;width:450pt;rotation:-2621440f;z-index:251825152;mso-width-relative:page;mso-height-relative:page;" fillcolor="#C0C0C0" filled="t" stroked="t" coordsize="21600,21600">
          <v:path/>
          <v:fill on="t" focussize="0,0"/>
          <v:stroke color="#D2D2D2"/>
          <v:imagedata o:title=""/>
          <o:lock v:ext="edit"/>
          <v:textpath on="t" fitshape="t" fitpath="t" trim="f" xscale="f" string="2025/12/23 08:56 lizhangyu09@sbd.yn.csg.cn " style="font-family:仿宋;font-size:36pt;v-text-align:center;"/>
        </v:shape>
      </w:pict>
    </w:r>
    <w:r>
      <w:pict>
        <v:shape id="_x0000_s2056" o:spid="_x0000_s2056" o:spt="136" type="#_x0000_t136" style="position:absolute;left:0pt;margin-left:0pt;margin-top:300pt;height:20pt;width:450pt;rotation:-2621440f;z-index:251826176;mso-width-relative:page;mso-height-relative:page;" fillcolor="#C0C0C0" filled="t" stroked="t" coordsize="21600,21600">
          <v:path/>
          <v:fill on="t" focussize="0,0"/>
          <v:stroke color="#D2D2D2"/>
          <v:imagedata o:title=""/>
          <o:lock v:ext="edit"/>
          <v:textpath on="t" fitshape="t" fitpath="t" trim="f" xscale="f" string="2025/12/23 08:56 lizhangyu09@sbd.yn.csg.cn " style="font-family:仿宋;font-size:36pt;v-text-align:center;"/>
        </v:shape>
      </w:pict>
    </w:r>
    <w:r>
      <w:pict>
        <v:shape id="_x0000_s2057" o:spid="_x0000_s2057" o:spt="136" type="#_x0000_t136" style="position:absolute;left:0pt;margin-left:0pt;margin-top:600pt;height:20pt;width:450pt;rotation:-2621440f;z-index:251827200;mso-width-relative:page;mso-height-relative:page;" fillcolor="#C0C0C0" filled="t" stroked="t" coordsize="21600,21600">
          <v:path/>
          <v:fill on="t" focussize="0,0"/>
          <v:stroke color="#D2D2D2"/>
          <v:imagedata o:title=""/>
          <o:lock v:ext="edit"/>
          <v:textpath on="t" fitshape="t" fitpath="t" trim="f" xscale="f" string="2025/12/23 08:56 lizhangyu09@sbd.yn.csg.cn " style="font-family:仿宋;font-size:36pt;v-text-align:center;"/>
        </v:shape>
      </w:pict>
    </w:r>
    <w:r>
      <w:pict>
        <v:shape id="_x0000_s2058" o:spid="_x0000_s2058" o:spt="136" type="#_x0000_t136" style="position:absolute;left:0pt;margin-left:0pt;margin-top:900pt;height:20pt;width:450pt;rotation:-2621440f;z-index:251828224;mso-width-relative:page;mso-height-relative:page;" fillcolor="#C0C0C0" filled="t" stroked="t" coordsize="21600,21600">
          <v:path/>
          <v:fill on="t" focussize="0,0"/>
          <v:stroke color="#D2D2D2"/>
          <v:imagedata o:title=""/>
          <o:lock v:ext="edit"/>
          <v:textpath on="t" fitshape="t" fitpath="t" trim="f" xscale="f" string="2025/12/23 08:56 lizhangyu09@sbd.yn.csg.cn " style="font-family:仿宋;font-size:36pt;v-text-align:center;"/>
        </v:shape>
      </w:pict>
    </w:r>
    <w:r>
      <w:pict>
        <v:shape id="_x0000_s2059" o:spid="_x0000_s2059" o:spt="136" type="#_x0000_t136" style="position:absolute;left:0pt;margin-left:0pt;margin-top:1200pt;height:20pt;width:450pt;rotation:-2621440f;z-index:251829248;mso-width-relative:page;mso-height-relative:page;" fillcolor="#C0C0C0" filled="t" stroked="t" coordsize="21600,21600">
          <v:path/>
          <v:fill on="t" focussize="0,0"/>
          <v:stroke color="#D2D2D2"/>
          <v:imagedata o:title=""/>
          <o:lock v:ext="edit"/>
          <v:textpath on="t" fitshape="t" fitpath="t" trim="f" xscale="f" string="2025/12/23 08:56 lizhangyu09@sbd.yn.csg.cn " style="font-family:仿宋;font-size:36pt;v-text-align:center;"/>
        </v:shape>
      </w:pict>
    </w:r>
    <w:r>
      <w:pict>
        <v:shape id="_x0000_s2060" o:spid="_x0000_s2060" o:spt="136" type="#_x0000_t136" style="position:absolute;left:0pt;margin-left:0pt;margin-top:1500pt;height:20pt;width:450pt;rotation:-2621440f;z-index:251830272;mso-width-relative:page;mso-height-relative:page;" fillcolor="#C0C0C0" filled="t" stroked="t" coordsize="21600,21600">
          <v:path/>
          <v:fill on="t" focussize="0,0"/>
          <v:stroke color="#D2D2D2"/>
          <v:imagedata o:title=""/>
          <o:lock v:ext="edit"/>
          <v:textpath on="t" fitshape="t" fitpath="t" trim="f" xscale="f" string="2025/12/23 08:56 lizhangyu09@sbd.yn.csg.cn " style="font-family:仿宋;font-size:36pt;v-text-align:center;"/>
        </v:shape>
      </w:pict>
    </w:r>
    <w:r>
      <w:pict>
        <v:shape id="_x0000_s2061" o:spid="_x0000_s2061" o:spt="136" type="#_x0000_t136" style="position:absolute;left:0pt;margin-left:200pt;margin-top:0pt;height:20pt;width:450pt;rotation:-2621440f;z-index:251831296;mso-width-relative:page;mso-height-relative:page;" fillcolor="#C0C0C0" filled="t" stroked="t" coordsize="21600,21600">
          <v:path/>
          <v:fill on="t" focussize="0,0"/>
          <v:stroke color="#D2D2D2"/>
          <v:imagedata o:title=""/>
          <o:lock v:ext="edit"/>
          <v:textpath on="t" fitshape="t" fitpath="t" trim="f" xscale="f" string="2025/12/23 08:56 lizhangyu09@sbd.yn.csg.cn " style="font-family:仿宋;font-size:36pt;v-text-align:center;"/>
        </v:shape>
      </w:pict>
    </w:r>
    <w:r>
      <w:pict>
        <v:shape id="_x0000_s2062" o:spid="_x0000_s2062" o:spt="136" type="#_x0000_t136" style="position:absolute;left:0pt;margin-left:200pt;margin-top:300pt;height:20pt;width:450pt;rotation:-2621440f;z-index:251832320;mso-width-relative:page;mso-height-relative:page;" fillcolor="#C0C0C0" filled="t" stroked="t" coordsize="21600,21600">
          <v:path/>
          <v:fill on="t" focussize="0,0"/>
          <v:stroke color="#D2D2D2"/>
          <v:imagedata o:title=""/>
          <o:lock v:ext="edit"/>
          <v:textpath on="t" fitshape="t" fitpath="t" trim="f" xscale="f" string="2025/12/23 08:56 lizhangyu09@sbd.yn.csg.cn " style="font-family:仿宋;font-size:36pt;v-text-align:center;"/>
        </v:shape>
      </w:pict>
    </w:r>
    <w:r>
      <w:pict>
        <v:shape id="_x0000_s2063" o:spid="_x0000_s2063" o:spt="136" type="#_x0000_t136" style="position:absolute;left:0pt;margin-left:200pt;margin-top:600pt;height:20pt;width:450pt;rotation:-2621440f;z-index:251833344;mso-width-relative:page;mso-height-relative:page;" fillcolor="#C0C0C0" filled="t" stroked="t" coordsize="21600,21600">
          <v:path/>
          <v:fill on="t" focussize="0,0"/>
          <v:stroke color="#D2D2D2"/>
          <v:imagedata o:title=""/>
          <o:lock v:ext="edit"/>
          <v:textpath on="t" fitshape="t" fitpath="t" trim="f" xscale="f" string="2025/12/23 08:56 lizhangyu09@sbd.yn.csg.cn " style="font-family:仿宋;font-size:36pt;v-text-align:center;"/>
        </v:shape>
      </w:pict>
    </w:r>
    <w:r>
      <w:pict>
        <v:shape id="_x0000_s2064" o:spid="_x0000_s2064" o:spt="136" type="#_x0000_t136" style="position:absolute;left:0pt;margin-left:200pt;margin-top:900pt;height:20pt;width:450pt;rotation:-2621440f;z-index:251834368;mso-width-relative:page;mso-height-relative:page;" fillcolor="#C0C0C0" filled="t" stroked="t" coordsize="21600,21600">
          <v:path/>
          <v:fill on="t" focussize="0,0"/>
          <v:stroke color="#D2D2D2"/>
          <v:imagedata o:title=""/>
          <o:lock v:ext="edit"/>
          <v:textpath on="t" fitshape="t" fitpath="t" trim="f" xscale="f" string="2025/12/23 08:56 lizhangyu09@sbd.yn.csg.cn " style="font-family:仿宋;font-size:36pt;v-text-align:center;"/>
        </v:shape>
      </w:pict>
    </w:r>
    <w:r>
      <w:pict>
        <v:shape id="_x0000_s2065" o:spid="_x0000_s2065" o:spt="136" type="#_x0000_t136" style="position:absolute;left:0pt;margin-left:200pt;margin-top:1200pt;height:20pt;width:450pt;rotation:-2621440f;z-index:251835392;mso-width-relative:page;mso-height-relative:page;" fillcolor="#C0C0C0" filled="t" stroked="t" coordsize="21600,21600">
          <v:path/>
          <v:fill on="t" focussize="0,0"/>
          <v:stroke color="#D2D2D2"/>
          <v:imagedata o:title=""/>
          <o:lock v:ext="edit"/>
          <v:textpath on="t" fitshape="t" fitpath="t" trim="f" xscale="f" string="2025/12/23 08:56 lizhangyu09@sbd.yn.csg.cn " style="font-family:仿宋;font-size:36pt;v-text-align:center;"/>
        </v:shape>
      </w:pict>
    </w:r>
    <w:r>
      <w:pict>
        <v:shape id="_x0000_s2066" o:spid="_x0000_s2066" o:spt="136" type="#_x0000_t136" style="position:absolute;left:0pt;margin-left:200pt;margin-top:1500pt;height:20pt;width:450pt;rotation:-2621440f;z-index:251836416;mso-width-relative:page;mso-height-relative:page;" fillcolor="#C0C0C0" filled="t" stroked="t" coordsize="21600,21600">
          <v:path/>
          <v:fill on="t" focussize="0,0"/>
          <v:stroke color="#D2D2D2"/>
          <v:imagedata o:title=""/>
          <o:lock v:ext="edit"/>
          <v:textpath on="t" fitshape="t" fitpath="t" trim="f" xscale="f" string="2025/12/23 08:56 lizhangyu09@sbd.yn.csg.cn " style="font-family:仿宋;font-size:36pt;v-text-align:center;"/>
        </v:shape>
      </w:pict>
    </w:r>
  </w:p>
  <w:p w14:paraId="5F627714">
    <w:r>
      <w:pict>
        <v:shape id="_x0000_s2067" o:spid="_x0000_s2067" o:spt="136" type="#_x0000_t136" style="position:absolute;left:0pt;margin-left:-200pt;margin-top:0pt;height:20pt;width:450pt;rotation:-2621440f;z-index:251659264;mso-width-relative:page;mso-height-relative:page;" fillcolor="#C0C0C0" filled="t" stroked="t" coordsize="21600,21600">
          <v:path/>
          <v:fill on="t" focussize="0,0"/>
          <v:stroke color="#D2D2D2"/>
          <v:imagedata o:title=""/>
          <o:lock v:ext="edit"/>
          <v:textpath on="t" fitshape="t" fitpath="t" trim="f" xscale="f" string="2025/12/25 18:05 lichengye@jz " style="font-family:仿宋;font-size:36pt;v-text-align:center;"/>
        </v:shape>
      </w:pict>
    </w:r>
    <w:r>
      <w:pict>
        <v:shape id="_x0000_s2068" o:spid="_x0000_s2068" o:spt="136" type="#_x0000_t136" style="position:absolute;left:0pt;margin-left:-200pt;margin-top:300pt;height:20pt;width:450pt;rotation:-2621440f;z-index:251660288;mso-width-relative:page;mso-height-relative:page;" fillcolor="#C0C0C0" filled="t" stroked="t" coordsize="21600,21600">
          <v:path/>
          <v:fill on="t" focussize="0,0"/>
          <v:stroke color="#D2D2D2"/>
          <v:imagedata o:title=""/>
          <o:lock v:ext="edit"/>
          <v:textpath on="t" fitshape="t" fitpath="t" trim="f" xscale="f" string="2025/12/25 18:05 lichengye@jz " style="font-family:仿宋;font-size:36pt;v-text-align:center;"/>
        </v:shape>
      </w:pict>
    </w:r>
    <w:r>
      <w:pict>
        <v:shape id="_x0000_s2069" o:spid="_x0000_s2069" o:spt="136" type="#_x0000_t136" style="position:absolute;left:0pt;margin-left:-200pt;margin-top:600pt;height:20pt;width:450pt;rotation:-2621440f;z-index:251661312;mso-width-relative:page;mso-height-relative:page;" fillcolor="#C0C0C0" filled="t" stroked="t" coordsize="21600,21600">
          <v:path/>
          <v:fill on="t" focussize="0,0"/>
          <v:stroke color="#D2D2D2"/>
          <v:imagedata o:title=""/>
          <o:lock v:ext="edit"/>
          <v:textpath on="t" fitshape="t" fitpath="t" trim="f" xscale="f" string="2025/12/25 18:05 lichengye@jz " style="font-family:仿宋;font-size:36pt;v-text-align:center;"/>
        </v:shape>
      </w:pict>
    </w:r>
    <w:r>
      <w:pict>
        <v:shape id="_x0000_s2070" o:spid="_x0000_s2070" o:spt="136" type="#_x0000_t136" style="position:absolute;left:0pt;margin-left:-200pt;margin-top:900pt;height:20pt;width:450pt;rotation:-2621440f;z-index:251662336;mso-width-relative:page;mso-height-relative:page;" fillcolor="#C0C0C0" filled="t" stroked="t" coordsize="21600,21600">
          <v:path/>
          <v:fill on="t" focussize="0,0"/>
          <v:stroke color="#D2D2D2"/>
          <v:imagedata o:title=""/>
          <o:lock v:ext="edit"/>
          <v:textpath on="t" fitshape="t" fitpath="t" trim="f" xscale="f" string="2025/12/25 18:05 lichengye@jz " style="font-family:仿宋;font-size:36pt;v-text-align:center;"/>
        </v:shape>
      </w:pict>
    </w:r>
    <w:r>
      <w:pict>
        <v:shape id="_x0000_s2071" o:spid="_x0000_s2071" o:spt="136" type="#_x0000_t136" style="position:absolute;left:0pt;margin-left:-200pt;margin-top:1200pt;height:20pt;width:450pt;rotation:-2621440f;z-index:251663360;mso-width-relative:page;mso-height-relative:page;" fillcolor="#C0C0C0" filled="t" stroked="t" coordsize="21600,21600">
          <v:path/>
          <v:fill on="t" focussize="0,0"/>
          <v:stroke color="#D2D2D2"/>
          <v:imagedata o:title=""/>
          <o:lock v:ext="edit"/>
          <v:textpath on="t" fitshape="t" fitpath="t" trim="f" xscale="f" string="2025/12/25 18:05 lichengye@jz " style="font-family:仿宋;font-size:36pt;v-text-align:center;"/>
        </v:shape>
      </w:pict>
    </w:r>
    <w:r>
      <w:pict>
        <v:shape id="_x0000_s2072" o:spid="_x0000_s2072" o:spt="136" type="#_x0000_t136" style="position:absolute;left:0pt;margin-left:-200pt;margin-top:1500pt;height:20pt;width:450pt;rotation:-2621440f;z-index:251664384;mso-width-relative:page;mso-height-relative:page;" fillcolor="#C0C0C0" filled="t" stroked="t" coordsize="21600,21600">
          <v:path/>
          <v:fill on="t" focussize="0,0"/>
          <v:stroke color="#D2D2D2"/>
          <v:imagedata o:title=""/>
          <o:lock v:ext="edit"/>
          <v:textpath on="t" fitshape="t" fitpath="t" trim="f" xscale="f" string="2025/12/25 18:05 lichengye@jz " style="font-family:仿宋;font-size:36pt;v-text-align:center;"/>
        </v:shape>
      </w:pict>
    </w:r>
    <w:r>
      <w:pict>
        <v:shape id="_x0000_s2073" o:spid="_x0000_s2073" o:spt="136" type="#_x0000_t136" style="position:absolute;left:0pt;margin-left:0pt;margin-top:0pt;height:20pt;width:450pt;rotation:-2621440f;z-index:251665408;mso-width-relative:page;mso-height-relative:page;" fillcolor="#C0C0C0" filled="t" stroked="t" coordsize="21600,21600">
          <v:path/>
          <v:fill on="t" focussize="0,0"/>
          <v:stroke color="#D2D2D2"/>
          <v:imagedata o:title=""/>
          <o:lock v:ext="edit"/>
          <v:textpath on="t" fitshape="t" fitpath="t" trim="f" xscale="f" string="2025/12/25 18:05 lichengye@jz " style="font-family:仿宋;font-size:36pt;v-text-align:center;"/>
        </v:shape>
      </w:pict>
    </w:r>
    <w:r>
      <w:pict>
        <v:shape id="_x0000_s2074" o:spid="_x0000_s2074" o:spt="136" type="#_x0000_t136" style="position:absolute;left:0pt;margin-left:0pt;margin-top:300pt;height:20pt;width:450pt;rotation:-2621440f;z-index:251666432;mso-width-relative:page;mso-height-relative:page;" fillcolor="#C0C0C0" filled="t" stroked="t" coordsize="21600,21600">
          <v:path/>
          <v:fill on="t" focussize="0,0"/>
          <v:stroke color="#D2D2D2"/>
          <v:imagedata o:title=""/>
          <o:lock v:ext="edit"/>
          <v:textpath on="t" fitshape="t" fitpath="t" trim="f" xscale="f" string="2025/12/25 18:05 lichengye@jz " style="font-family:仿宋;font-size:36pt;v-text-align:center;"/>
        </v:shape>
      </w:pict>
    </w:r>
    <w:r>
      <w:pict>
        <v:shape id="_x0000_s2075" o:spid="_x0000_s2075" o:spt="136" type="#_x0000_t136" style="position:absolute;left:0pt;margin-left:0pt;margin-top:600pt;height:20pt;width:450pt;rotation:-2621440f;z-index:251667456;mso-width-relative:page;mso-height-relative:page;" fillcolor="#C0C0C0" filled="t" stroked="t" coordsize="21600,21600">
          <v:path/>
          <v:fill on="t" focussize="0,0"/>
          <v:stroke color="#D2D2D2"/>
          <v:imagedata o:title=""/>
          <o:lock v:ext="edit"/>
          <v:textpath on="t" fitshape="t" fitpath="t" trim="f" xscale="f" string="2025/12/25 18:05 lichengye@jz " style="font-family:仿宋;font-size:36pt;v-text-align:center;"/>
        </v:shape>
      </w:pict>
    </w:r>
    <w:r>
      <w:pict>
        <v:shape id="_x0000_s2076" o:spid="_x0000_s2076" o:spt="136" type="#_x0000_t136" style="position:absolute;left:0pt;margin-left:0pt;margin-top:900pt;height:20pt;width:450pt;rotation:-2621440f;z-index:251668480;mso-width-relative:page;mso-height-relative:page;" fillcolor="#C0C0C0" filled="t" stroked="t" coordsize="21600,21600">
          <v:path/>
          <v:fill on="t" focussize="0,0"/>
          <v:stroke color="#D2D2D2"/>
          <v:imagedata o:title=""/>
          <o:lock v:ext="edit"/>
          <v:textpath on="t" fitshape="t" fitpath="t" trim="f" xscale="f" string="2025/12/25 18:05 lichengye@jz " style="font-family:仿宋;font-size:36pt;v-text-align:center;"/>
        </v:shape>
      </w:pict>
    </w:r>
    <w:r>
      <w:pict>
        <v:shape id="_x0000_s2077" o:spid="_x0000_s2077" o:spt="136" type="#_x0000_t136" style="position:absolute;left:0pt;margin-left:0pt;margin-top:1200pt;height:20pt;width:450pt;rotation:-2621440f;z-index:251669504;mso-width-relative:page;mso-height-relative:page;" fillcolor="#C0C0C0" filled="t" stroked="t" coordsize="21600,21600">
          <v:path/>
          <v:fill on="t" focussize="0,0"/>
          <v:stroke color="#D2D2D2"/>
          <v:imagedata o:title=""/>
          <o:lock v:ext="edit"/>
          <v:textpath on="t" fitshape="t" fitpath="t" trim="f" xscale="f" string="2025/12/25 18:05 lichengye@jz " style="font-family:仿宋;font-size:36pt;v-text-align:center;"/>
        </v:shape>
      </w:pict>
    </w:r>
    <w:r>
      <w:pict>
        <v:shape id="_x0000_s2078" o:spid="_x0000_s2078" o:spt="136" type="#_x0000_t136" style="position:absolute;left:0pt;margin-left:0pt;margin-top:1500pt;height:20pt;width:450pt;rotation:-2621440f;z-index:251670528;mso-width-relative:page;mso-height-relative:page;" fillcolor="#C0C0C0" filled="t" stroked="t" coordsize="21600,21600">
          <v:path/>
          <v:fill on="t" focussize="0,0"/>
          <v:stroke color="#D2D2D2"/>
          <v:imagedata o:title=""/>
          <o:lock v:ext="edit"/>
          <v:textpath on="t" fitshape="t" fitpath="t" trim="f" xscale="f" string="2025/12/25 18:05 lichengye@jz " style="font-family:仿宋;font-size:36pt;v-text-align:center;"/>
        </v:shape>
      </w:pict>
    </w:r>
    <w:r>
      <w:pict>
        <v:shape id="_x0000_s2079" o:spid="_x0000_s2079" o:spt="136" type="#_x0000_t136" style="position:absolute;left:0pt;margin-left:200pt;margin-top:0pt;height:20pt;width:450pt;rotation:-2621440f;z-index:251671552;mso-width-relative:page;mso-height-relative:page;" fillcolor="#C0C0C0" filled="t" stroked="t" coordsize="21600,21600">
          <v:path/>
          <v:fill on="t" focussize="0,0"/>
          <v:stroke color="#D2D2D2"/>
          <v:imagedata o:title=""/>
          <o:lock v:ext="edit"/>
          <v:textpath on="t" fitshape="t" fitpath="t" trim="f" xscale="f" string="2025/12/25 18:05 lichengye@jz " style="font-family:仿宋;font-size:36pt;v-text-align:center;"/>
        </v:shape>
      </w:pict>
    </w:r>
    <w:r>
      <w:pict>
        <v:shape id="_x0000_s2080" o:spid="_x0000_s2080" o:spt="136" type="#_x0000_t136" style="position:absolute;left:0pt;margin-left:200pt;margin-top:300pt;height:20pt;width:450pt;rotation:-2621440f;z-index:251672576;mso-width-relative:page;mso-height-relative:page;" fillcolor="#C0C0C0" filled="t" stroked="t" coordsize="21600,21600">
          <v:path/>
          <v:fill on="t" focussize="0,0"/>
          <v:stroke color="#D2D2D2"/>
          <v:imagedata o:title=""/>
          <o:lock v:ext="edit"/>
          <v:textpath on="t" fitshape="t" fitpath="t" trim="f" xscale="f" string="2025/12/25 18:05 lichengye@jz " style="font-family:仿宋;font-size:36pt;v-text-align:center;"/>
        </v:shape>
      </w:pict>
    </w:r>
    <w:r>
      <w:pict>
        <v:shape id="_x0000_s2081" o:spid="_x0000_s2081" o:spt="136" type="#_x0000_t136" style="position:absolute;left:0pt;margin-left:200pt;margin-top:600pt;height:20pt;width:450pt;rotation:-2621440f;z-index:251673600;mso-width-relative:page;mso-height-relative:page;" fillcolor="#C0C0C0" filled="t" stroked="t" coordsize="21600,21600">
          <v:path/>
          <v:fill on="t" focussize="0,0"/>
          <v:stroke color="#D2D2D2"/>
          <v:imagedata o:title=""/>
          <o:lock v:ext="edit"/>
          <v:textpath on="t" fitshape="t" fitpath="t" trim="f" xscale="f" string="2025/12/25 18:05 lichengye@jz " style="font-family:仿宋;font-size:36pt;v-text-align:center;"/>
        </v:shape>
      </w:pict>
    </w:r>
    <w:r>
      <w:pict>
        <v:shape id="_x0000_s2082" o:spid="_x0000_s2082" o:spt="136" type="#_x0000_t136" style="position:absolute;left:0pt;margin-left:200pt;margin-top:900pt;height:20pt;width:450pt;rotation:-2621440f;z-index:251674624;mso-width-relative:page;mso-height-relative:page;" fillcolor="#C0C0C0" filled="t" stroked="t" coordsize="21600,21600">
          <v:path/>
          <v:fill on="t" focussize="0,0"/>
          <v:stroke color="#D2D2D2"/>
          <v:imagedata o:title=""/>
          <o:lock v:ext="edit"/>
          <v:textpath on="t" fitshape="t" fitpath="t" trim="f" xscale="f" string="2025/12/25 18:05 lichengye@jz " style="font-family:仿宋;font-size:36pt;v-text-align:center;"/>
        </v:shape>
      </w:pict>
    </w:r>
    <w:r>
      <w:pict>
        <v:shape id="_x0000_s2083" o:spid="_x0000_s2083" o:spt="136" type="#_x0000_t136" style="position:absolute;left:0pt;margin-left:200pt;margin-top:1200pt;height:20pt;width:450pt;rotation:-2621440f;z-index:251675648;mso-width-relative:page;mso-height-relative:page;" fillcolor="#C0C0C0" filled="t" stroked="t" coordsize="21600,21600">
          <v:path/>
          <v:fill on="t" focussize="0,0"/>
          <v:stroke color="#D2D2D2"/>
          <v:imagedata o:title=""/>
          <o:lock v:ext="edit"/>
          <v:textpath on="t" fitshape="t" fitpath="t" trim="f" xscale="f" string="2025/12/25 18:05 lichengye@jz " style="font-family:仿宋;font-size:36pt;v-text-align:center;"/>
        </v:shape>
      </w:pict>
    </w:r>
    <w:r>
      <w:pict>
        <v:shape id="_x0000_s2084" o:spid="_x0000_s2084" o:spt="136" type="#_x0000_t136" style="position:absolute;left:0pt;margin-left:200pt;margin-top:1500pt;height:20pt;width:450pt;rotation:-2621440f;z-index:251676672;mso-width-relative:page;mso-height-relative:page;" fillcolor="#C0C0C0" filled="t" stroked="t" coordsize="21600,21600">
          <v:path/>
          <v:fill on="t" focussize="0,0"/>
          <v:stroke color="#D2D2D2"/>
          <v:imagedata o:title=""/>
          <o:lock v:ext="edit"/>
          <v:textpath on="t" fitshape="t" fitpath="t" trim="f" xscale="f" string="2025/12/25 18:05 lichengye@jz " style="font-family:仿宋;font-size:36pt;v-text-align:center;"/>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41B6A0">
    <w:pPr>
      <w:pStyle w:val="9"/>
    </w:pPr>
  </w:p>
  <w:p w14:paraId="453C98B3">
    <w:r>
      <w:pict>
        <v:shape id="_x0000_s2121" o:spid="_x0000_s2121" o:spt="136" type="#_x0000_t136" style="position:absolute;left:0pt;margin-left:-200pt;margin-top:0pt;height:20pt;width:450pt;rotation:-2621440f;z-index:251686912;mso-width-relative:page;mso-height-relative:page;" fillcolor="#C0C0C0" filled="t" stroked="t" coordsize="21600,21600">
          <v:path/>
          <v:fill on="t" focussize="0,0"/>
          <v:stroke color="#D2D2D2"/>
          <v:imagedata o:title=""/>
          <o:lock v:ext="edit"/>
          <v:textpath on="t" fitshape="t" fitpath="t" trim="f" xscale="f" string="2025/12/23 08:56 lizhangyu09@sbd.yn.csg.cn " style="font-family:仿宋;font-size:36pt;v-text-align:center;"/>
        </v:shape>
      </w:pict>
    </w:r>
    <w:r>
      <w:pict>
        <v:shape id="_x0000_s2122" o:spid="_x0000_s2122" o:spt="136" type="#_x0000_t136" style="position:absolute;left:0pt;margin-left:-200pt;margin-top:300pt;height:20pt;width:450pt;rotation:-2621440f;z-index:251794432;mso-width-relative:page;mso-height-relative:page;" fillcolor="#C0C0C0" filled="t" stroked="t" coordsize="21600,21600">
          <v:path/>
          <v:fill on="t" focussize="0,0"/>
          <v:stroke color="#D2D2D2"/>
          <v:imagedata o:title=""/>
          <o:lock v:ext="edit"/>
          <v:textpath on="t" fitshape="t" fitpath="t" trim="f" xscale="f" string="2025/12/23 08:56 lizhangyu09@sbd.yn.csg.cn " style="font-family:仿宋;font-size:36pt;v-text-align:center;"/>
        </v:shape>
      </w:pict>
    </w:r>
    <w:r>
      <w:pict>
        <v:shape id="_x0000_s2123" o:spid="_x0000_s2123" o:spt="136" type="#_x0000_t136" style="position:absolute;left:0pt;margin-left:-200pt;margin-top:600pt;height:20pt;width:450pt;rotation:-2621440f;z-index:251795456;mso-width-relative:page;mso-height-relative:page;" fillcolor="#C0C0C0" filled="t" stroked="t" coordsize="21600,21600">
          <v:path/>
          <v:fill on="t" focussize="0,0"/>
          <v:stroke color="#D2D2D2"/>
          <v:imagedata o:title=""/>
          <o:lock v:ext="edit"/>
          <v:textpath on="t" fitshape="t" fitpath="t" trim="f" xscale="f" string="2025/12/23 08:56 lizhangyu09@sbd.yn.csg.cn " style="font-family:仿宋;font-size:36pt;v-text-align:center;"/>
        </v:shape>
      </w:pict>
    </w:r>
    <w:r>
      <w:pict>
        <v:shape id="_x0000_s2124" o:spid="_x0000_s2124" o:spt="136" type="#_x0000_t136" style="position:absolute;left:0pt;margin-left:-200pt;margin-top:900pt;height:20pt;width:450pt;rotation:-2621440f;z-index:251796480;mso-width-relative:page;mso-height-relative:page;" fillcolor="#C0C0C0" filled="t" stroked="t" coordsize="21600,21600">
          <v:path/>
          <v:fill on="t" focussize="0,0"/>
          <v:stroke color="#D2D2D2"/>
          <v:imagedata o:title=""/>
          <o:lock v:ext="edit"/>
          <v:textpath on="t" fitshape="t" fitpath="t" trim="f" xscale="f" string="2025/12/23 08:56 lizhangyu09@sbd.yn.csg.cn " style="font-family:仿宋;font-size:36pt;v-text-align:center;"/>
        </v:shape>
      </w:pict>
    </w:r>
    <w:r>
      <w:pict>
        <v:shape id="_x0000_s2125" o:spid="_x0000_s2125" o:spt="136" type="#_x0000_t136" style="position:absolute;left:0pt;margin-left:-200pt;margin-top:1200pt;height:20pt;width:450pt;rotation:-2621440f;z-index:251797504;mso-width-relative:page;mso-height-relative:page;" fillcolor="#C0C0C0" filled="t" stroked="t" coordsize="21600,21600">
          <v:path/>
          <v:fill on="t" focussize="0,0"/>
          <v:stroke color="#D2D2D2"/>
          <v:imagedata o:title=""/>
          <o:lock v:ext="edit"/>
          <v:textpath on="t" fitshape="t" fitpath="t" trim="f" xscale="f" string="2025/12/23 08:56 lizhangyu09@sbd.yn.csg.cn " style="font-family:仿宋;font-size:36pt;v-text-align:center;"/>
        </v:shape>
      </w:pict>
    </w:r>
    <w:r>
      <w:pict>
        <v:shape id="_x0000_s2126" o:spid="_x0000_s2126" o:spt="136" type="#_x0000_t136" style="position:absolute;left:0pt;margin-left:-200pt;margin-top:1500pt;height:20pt;width:450pt;rotation:-2621440f;z-index:251798528;mso-width-relative:page;mso-height-relative:page;" fillcolor="#C0C0C0" filled="t" stroked="t" coordsize="21600,21600">
          <v:path/>
          <v:fill on="t" focussize="0,0"/>
          <v:stroke color="#D2D2D2"/>
          <v:imagedata o:title=""/>
          <o:lock v:ext="edit"/>
          <v:textpath on="t" fitshape="t" fitpath="t" trim="f" xscale="f" string="2025/12/23 08:56 lizhangyu09@sbd.yn.csg.cn " style="font-family:仿宋;font-size:36pt;v-text-align:center;"/>
        </v:shape>
      </w:pict>
    </w:r>
    <w:r>
      <w:pict>
        <v:shape id="_x0000_s2127" o:spid="_x0000_s2127" o:spt="136" type="#_x0000_t136" style="position:absolute;left:0pt;margin-left:0pt;margin-top:0pt;height:20pt;width:450pt;rotation:-2621440f;z-index:251799552;mso-width-relative:page;mso-height-relative:page;" fillcolor="#C0C0C0" filled="t" stroked="t" coordsize="21600,21600">
          <v:path/>
          <v:fill on="t" focussize="0,0"/>
          <v:stroke color="#D2D2D2"/>
          <v:imagedata o:title=""/>
          <o:lock v:ext="edit"/>
          <v:textpath on="t" fitshape="t" fitpath="t" trim="f" xscale="f" string="2025/12/23 08:56 lizhangyu09@sbd.yn.csg.cn " style="font-family:仿宋;font-size:36pt;v-text-align:center;"/>
        </v:shape>
      </w:pict>
    </w:r>
    <w:r>
      <w:pict>
        <v:shape id="_x0000_s2128" o:spid="_x0000_s2128" o:spt="136" type="#_x0000_t136" style="position:absolute;left:0pt;margin-left:0pt;margin-top:300pt;height:20pt;width:450pt;rotation:-2621440f;z-index:251800576;mso-width-relative:page;mso-height-relative:page;" fillcolor="#C0C0C0" filled="t" stroked="t" coordsize="21600,21600">
          <v:path/>
          <v:fill on="t" focussize="0,0"/>
          <v:stroke color="#D2D2D2"/>
          <v:imagedata o:title=""/>
          <o:lock v:ext="edit"/>
          <v:textpath on="t" fitshape="t" fitpath="t" trim="f" xscale="f" string="2025/12/23 08:56 lizhangyu09@sbd.yn.csg.cn " style="font-family:仿宋;font-size:36pt;v-text-align:center;"/>
        </v:shape>
      </w:pict>
    </w:r>
    <w:r>
      <w:pict>
        <v:shape id="_x0000_s2129" o:spid="_x0000_s2129" o:spt="136" type="#_x0000_t136" style="position:absolute;left:0pt;margin-left:0pt;margin-top:600pt;height:20pt;width:450pt;rotation:-2621440f;z-index:251801600;mso-width-relative:page;mso-height-relative:page;" fillcolor="#C0C0C0" filled="t" stroked="t" coordsize="21600,21600">
          <v:path/>
          <v:fill on="t" focussize="0,0"/>
          <v:stroke color="#D2D2D2"/>
          <v:imagedata o:title=""/>
          <o:lock v:ext="edit"/>
          <v:textpath on="t" fitshape="t" fitpath="t" trim="f" xscale="f" string="2025/12/23 08:56 lizhangyu09@sbd.yn.csg.cn " style="font-family:仿宋;font-size:36pt;v-text-align:center;"/>
        </v:shape>
      </w:pict>
    </w:r>
    <w:r>
      <w:pict>
        <v:shape id="_x0000_s2130" o:spid="_x0000_s2130" o:spt="136" type="#_x0000_t136" style="position:absolute;left:0pt;margin-left:0pt;margin-top:900pt;height:20pt;width:450pt;rotation:-2621440f;z-index:251802624;mso-width-relative:page;mso-height-relative:page;" fillcolor="#C0C0C0" filled="t" stroked="t" coordsize="21600,21600">
          <v:path/>
          <v:fill on="t" focussize="0,0"/>
          <v:stroke color="#D2D2D2"/>
          <v:imagedata o:title=""/>
          <o:lock v:ext="edit"/>
          <v:textpath on="t" fitshape="t" fitpath="t" trim="f" xscale="f" string="2025/12/23 08:56 lizhangyu09@sbd.yn.csg.cn " style="font-family:仿宋;font-size:36pt;v-text-align:center;"/>
        </v:shape>
      </w:pict>
    </w:r>
    <w:r>
      <w:pict>
        <v:shape id="_x0000_s2131" o:spid="_x0000_s2131" o:spt="136" type="#_x0000_t136" style="position:absolute;left:0pt;margin-left:0pt;margin-top:1200pt;height:20pt;width:450pt;rotation:-2621440f;z-index:251803648;mso-width-relative:page;mso-height-relative:page;" fillcolor="#C0C0C0" filled="t" stroked="t" coordsize="21600,21600">
          <v:path/>
          <v:fill on="t" focussize="0,0"/>
          <v:stroke color="#D2D2D2"/>
          <v:imagedata o:title=""/>
          <o:lock v:ext="edit"/>
          <v:textpath on="t" fitshape="t" fitpath="t" trim="f" xscale="f" string="2025/12/23 08:56 lizhangyu09@sbd.yn.csg.cn " style="font-family:仿宋;font-size:36pt;v-text-align:center;"/>
        </v:shape>
      </w:pict>
    </w:r>
    <w:r>
      <w:pict>
        <v:shape id="_x0000_s2132" o:spid="_x0000_s2132" o:spt="136" type="#_x0000_t136" style="position:absolute;left:0pt;margin-left:0pt;margin-top:1500pt;height:20pt;width:450pt;rotation:-2621440f;z-index:251804672;mso-width-relative:page;mso-height-relative:page;" fillcolor="#C0C0C0" filled="t" stroked="t" coordsize="21600,21600">
          <v:path/>
          <v:fill on="t" focussize="0,0"/>
          <v:stroke color="#D2D2D2"/>
          <v:imagedata o:title=""/>
          <o:lock v:ext="edit"/>
          <v:textpath on="t" fitshape="t" fitpath="t" trim="f" xscale="f" string="2025/12/23 08:56 lizhangyu09@sbd.yn.csg.cn " style="font-family:仿宋;font-size:36pt;v-text-align:center;"/>
        </v:shape>
      </w:pict>
    </w:r>
    <w:r>
      <w:pict>
        <v:shape id="_x0000_s2133" o:spid="_x0000_s2133" o:spt="136" type="#_x0000_t136" style="position:absolute;left:0pt;margin-left:200pt;margin-top:0pt;height:20pt;width:450pt;rotation:-2621440f;z-index:251805696;mso-width-relative:page;mso-height-relative:page;" fillcolor="#C0C0C0" filled="t" stroked="t" coordsize="21600,21600">
          <v:path/>
          <v:fill on="t" focussize="0,0"/>
          <v:stroke color="#D2D2D2"/>
          <v:imagedata o:title=""/>
          <o:lock v:ext="edit"/>
          <v:textpath on="t" fitshape="t" fitpath="t" trim="f" xscale="f" string="2025/12/23 08:56 lizhangyu09@sbd.yn.csg.cn " style="font-family:仿宋;font-size:36pt;v-text-align:center;"/>
        </v:shape>
      </w:pict>
    </w:r>
    <w:r>
      <w:pict>
        <v:shape id="_x0000_s2134" o:spid="_x0000_s2134" o:spt="136" type="#_x0000_t136" style="position:absolute;left:0pt;margin-left:200pt;margin-top:300pt;height:20pt;width:450pt;rotation:-2621440f;z-index:251806720;mso-width-relative:page;mso-height-relative:page;" fillcolor="#C0C0C0" filled="t" stroked="t" coordsize="21600,21600">
          <v:path/>
          <v:fill on="t" focussize="0,0"/>
          <v:stroke color="#D2D2D2"/>
          <v:imagedata o:title=""/>
          <o:lock v:ext="edit"/>
          <v:textpath on="t" fitshape="t" fitpath="t" trim="f" xscale="f" string="2025/12/23 08:56 lizhangyu09@sbd.yn.csg.cn " style="font-family:仿宋;font-size:36pt;v-text-align:center;"/>
        </v:shape>
      </w:pict>
    </w:r>
    <w:r>
      <w:pict>
        <v:shape id="_x0000_s2135" o:spid="_x0000_s2135" o:spt="136" type="#_x0000_t136" style="position:absolute;left:0pt;margin-left:200pt;margin-top:600pt;height:20pt;width:450pt;rotation:-2621440f;z-index:251807744;mso-width-relative:page;mso-height-relative:page;" fillcolor="#C0C0C0" filled="t" stroked="t" coordsize="21600,21600">
          <v:path/>
          <v:fill on="t" focussize="0,0"/>
          <v:stroke color="#D2D2D2"/>
          <v:imagedata o:title=""/>
          <o:lock v:ext="edit"/>
          <v:textpath on="t" fitshape="t" fitpath="t" trim="f" xscale="f" string="2025/12/23 08:56 lizhangyu09@sbd.yn.csg.cn " style="font-family:仿宋;font-size:36pt;v-text-align:center;"/>
        </v:shape>
      </w:pict>
    </w:r>
    <w:r>
      <w:pict>
        <v:shape id="_x0000_s2136" o:spid="_x0000_s2136" o:spt="136" type="#_x0000_t136" style="position:absolute;left:0pt;margin-left:200pt;margin-top:900pt;height:20pt;width:450pt;rotation:-2621440f;z-index:251808768;mso-width-relative:page;mso-height-relative:page;" fillcolor="#C0C0C0" filled="t" stroked="t" coordsize="21600,21600">
          <v:path/>
          <v:fill on="t" focussize="0,0"/>
          <v:stroke color="#D2D2D2"/>
          <v:imagedata o:title=""/>
          <o:lock v:ext="edit"/>
          <v:textpath on="t" fitshape="t" fitpath="t" trim="f" xscale="f" string="2025/12/23 08:56 lizhangyu09@sbd.yn.csg.cn " style="font-family:仿宋;font-size:36pt;v-text-align:center;"/>
        </v:shape>
      </w:pict>
    </w:r>
    <w:r>
      <w:pict>
        <v:shape id="_x0000_s2137" o:spid="_x0000_s2137" o:spt="136" type="#_x0000_t136" style="position:absolute;left:0pt;margin-left:200pt;margin-top:1200pt;height:20pt;width:450pt;rotation:-2621440f;z-index:251809792;mso-width-relative:page;mso-height-relative:page;" fillcolor="#C0C0C0" filled="t" stroked="t" coordsize="21600,21600">
          <v:path/>
          <v:fill on="t" focussize="0,0"/>
          <v:stroke color="#D2D2D2"/>
          <v:imagedata o:title=""/>
          <o:lock v:ext="edit"/>
          <v:textpath on="t" fitshape="t" fitpath="t" trim="f" xscale="f" string="2025/12/23 08:56 lizhangyu09@sbd.yn.csg.cn " style="font-family:仿宋;font-size:36pt;v-text-align:center;"/>
        </v:shape>
      </w:pict>
    </w:r>
    <w:r>
      <w:pict>
        <v:shape id="_x0000_s2138" o:spid="_x0000_s2138" o:spt="136" type="#_x0000_t136" style="position:absolute;left:0pt;margin-left:200pt;margin-top:1500pt;height:20pt;width:450pt;rotation:-2621440f;z-index:251810816;mso-width-relative:page;mso-height-relative:page;" fillcolor="#C0C0C0" filled="t" stroked="t" coordsize="21600,21600">
          <v:path/>
          <v:fill on="t" focussize="0,0"/>
          <v:stroke color="#D2D2D2"/>
          <v:imagedata o:title=""/>
          <o:lock v:ext="edit"/>
          <v:textpath on="t" fitshape="t" fitpath="t" trim="f" xscale="f" string="2025/12/23 08:56 lizhangyu09@sbd.yn.csg.cn " style="font-family:仿宋;font-size:36pt;v-text-align:center;"/>
        </v:shape>
      </w:pict>
    </w:r>
  </w:p>
  <w:p w14:paraId="786EBE94">
    <w:r>
      <w:pict>
        <v:shape id="_x0000_s2139" o:spid="_x0000_s2139" o:spt="136" type="#_x0000_t136" style="position:absolute;left:0pt;margin-left:-200pt;margin-top:0pt;height:20pt;width:450pt;rotation:-2621440f;z-index:251687936;mso-width-relative:page;mso-height-relative:page;" fillcolor="#C0C0C0" filled="t" stroked="t" coordsize="21600,21600">
          <v:path/>
          <v:fill on="t" focussize="0,0"/>
          <v:stroke color="#D2D2D2"/>
          <v:imagedata o:title=""/>
          <o:lock v:ext="edit"/>
          <v:textpath on="t" fitshape="t" fitpath="t" trim="f" xscale="f" string="2025/12/25 18:05 lichengye@jz " style="font-family:仿宋;font-size:36pt;v-text-align:center;"/>
        </v:shape>
      </w:pict>
    </w:r>
    <w:r>
      <w:pict>
        <v:shape id="_x0000_s2140" o:spid="_x0000_s2140" o:spt="136" type="#_x0000_t136" style="position:absolute;left:0pt;margin-left:-200pt;margin-top:300pt;height:20pt;width:450pt;rotation:-2621440f;z-index:251688960;mso-width-relative:page;mso-height-relative:page;" fillcolor="#C0C0C0" filled="t" stroked="t" coordsize="21600,21600">
          <v:path/>
          <v:fill on="t" focussize="0,0"/>
          <v:stroke color="#D2D2D2"/>
          <v:imagedata o:title=""/>
          <o:lock v:ext="edit"/>
          <v:textpath on="t" fitshape="t" fitpath="t" trim="f" xscale="f" string="2025/12/25 18:05 lichengye@jz " style="font-family:仿宋;font-size:36pt;v-text-align:center;"/>
        </v:shape>
      </w:pict>
    </w:r>
    <w:r>
      <w:pict>
        <v:shape id="_x0000_s2141" o:spid="_x0000_s2141" o:spt="136" type="#_x0000_t136" style="position:absolute;left:0pt;margin-left:-200pt;margin-top:600pt;height:20pt;width:450pt;rotation:-2621440f;z-index:251689984;mso-width-relative:page;mso-height-relative:page;" fillcolor="#C0C0C0" filled="t" stroked="t" coordsize="21600,21600">
          <v:path/>
          <v:fill on="t" focussize="0,0"/>
          <v:stroke color="#D2D2D2"/>
          <v:imagedata o:title=""/>
          <o:lock v:ext="edit"/>
          <v:textpath on="t" fitshape="t" fitpath="t" trim="f" xscale="f" string="2025/12/25 18:05 lichengye@jz " style="font-family:仿宋;font-size:36pt;v-text-align:center;"/>
        </v:shape>
      </w:pict>
    </w:r>
    <w:r>
      <w:pict>
        <v:shape id="_x0000_s2142" o:spid="_x0000_s2142" o:spt="136" type="#_x0000_t136" style="position:absolute;left:0pt;margin-left:-200pt;margin-top:900pt;height:20pt;width:450pt;rotation:-2621440f;z-index:251691008;mso-width-relative:page;mso-height-relative:page;" fillcolor="#C0C0C0" filled="t" stroked="t" coordsize="21600,21600">
          <v:path/>
          <v:fill on="t" focussize="0,0"/>
          <v:stroke color="#D2D2D2"/>
          <v:imagedata o:title=""/>
          <o:lock v:ext="edit"/>
          <v:textpath on="t" fitshape="t" fitpath="t" trim="f" xscale="f" string="2025/12/25 18:05 lichengye@jz " style="font-family:仿宋;font-size:36pt;v-text-align:center;"/>
        </v:shape>
      </w:pict>
    </w:r>
    <w:r>
      <w:pict>
        <v:shape id="_x0000_s2143" o:spid="_x0000_s2143" o:spt="136" type="#_x0000_t136" style="position:absolute;left:0pt;margin-left:-200pt;margin-top:1200pt;height:20pt;width:450pt;rotation:-2621440f;z-index:251692032;mso-width-relative:page;mso-height-relative:page;" fillcolor="#C0C0C0" filled="t" stroked="t" coordsize="21600,21600">
          <v:path/>
          <v:fill on="t" focussize="0,0"/>
          <v:stroke color="#D2D2D2"/>
          <v:imagedata o:title=""/>
          <o:lock v:ext="edit"/>
          <v:textpath on="t" fitshape="t" fitpath="t" trim="f" xscale="f" string="2025/12/25 18:05 lichengye@jz " style="font-family:仿宋;font-size:36pt;v-text-align:center;"/>
        </v:shape>
      </w:pict>
    </w:r>
    <w:r>
      <w:pict>
        <v:shape id="_x0000_s2144" o:spid="_x0000_s2144" o:spt="136" type="#_x0000_t136" style="position:absolute;left:0pt;margin-left:-200pt;margin-top:1500pt;height:20pt;width:450pt;rotation:-2621440f;z-index:251693056;mso-width-relative:page;mso-height-relative:page;" fillcolor="#C0C0C0" filled="t" stroked="t" coordsize="21600,21600">
          <v:path/>
          <v:fill on="t" focussize="0,0"/>
          <v:stroke color="#D2D2D2"/>
          <v:imagedata o:title=""/>
          <o:lock v:ext="edit"/>
          <v:textpath on="t" fitshape="t" fitpath="t" trim="f" xscale="f" string="2025/12/25 18:05 lichengye@jz " style="font-family:仿宋;font-size:36pt;v-text-align:center;"/>
        </v:shape>
      </w:pict>
    </w:r>
    <w:r>
      <w:pict>
        <v:shape id="_x0000_s2145" o:spid="_x0000_s2145" o:spt="136" type="#_x0000_t136" style="position:absolute;left:0pt;margin-left:0pt;margin-top:0pt;height:20pt;width:450pt;rotation:-2621440f;z-index:251694080;mso-width-relative:page;mso-height-relative:page;" fillcolor="#C0C0C0" filled="t" stroked="t" coordsize="21600,21600">
          <v:path/>
          <v:fill on="t" focussize="0,0"/>
          <v:stroke color="#D2D2D2"/>
          <v:imagedata o:title=""/>
          <o:lock v:ext="edit"/>
          <v:textpath on="t" fitshape="t" fitpath="t" trim="f" xscale="f" string="2025/12/25 18:05 lichengye@jz " style="font-family:仿宋;font-size:36pt;v-text-align:center;"/>
        </v:shape>
      </w:pict>
    </w:r>
    <w:r>
      <w:pict>
        <v:shape id="_x0000_s2146" o:spid="_x0000_s2146" o:spt="136" type="#_x0000_t136" style="position:absolute;left:0pt;margin-left:0pt;margin-top:300pt;height:20pt;width:450pt;rotation:-2621440f;z-index:251695104;mso-width-relative:page;mso-height-relative:page;" fillcolor="#C0C0C0" filled="t" stroked="t" coordsize="21600,21600">
          <v:path/>
          <v:fill on="t" focussize="0,0"/>
          <v:stroke color="#D2D2D2"/>
          <v:imagedata o:title=""/>
          <o:lock v:ext="edit"/>
          <v:textpath on="t" fitshape="t" fitpath="t" trim="f" xscale="f" string="2025/12/25 18:05 lichengye@jz " style="font-family:仿宋;font-size:36pt;v-text-align:center;"/>
        </v:shape>
      </w:pict>
    </w:r>
    <w:r>
      <w:pict>
        <v:shape id="_x0000_s2147" o:spid="_x0000_s2147" o:spt="136" type="#_x0000_t136" style="position:absolute;left:0pt;margin-left:0pt;margin-top:600pt;height:20pt;width:450pt;rotation:-2621440f;z-index:251696128;mso-width-relative:page;mso-height-relative:page;" fillcolor="#C0C0C0" filled="t" stroked="t" coordsize="21600,21600">
          <v:path/>
          <v:fill on="t" focussize="0,0"/>
          <v:stroke color="#D2D2D2"/>
          <v:imagedata o:title=""/>
          <o:lock v:ext="edit"/>
          <v:textpath on="t" fitshape="t" fitpath="t" trim="f" xscale="f" string="2025/12/25 18:05 lichengye@jz " style="font-family:仿宋;font-size:36pt;v-text-align:center;"/>
        </v:shape>
      </w:pict>
    </w:r>
    <w:r>
      <w:pict>
        <v:shape id="_x0000_s2148" o:spid="_x0000_s2148" o:spt="136" type="#_x0000_t136" style="position:absolute;left:0pt;margin-left:0pt;margin-top:900pt;height:20pt;width:450pt;rotation:-2621440f;z-index:251697152;mso-width-relative:page;mso-height-relative:page;" fillcolor="#C0C0C0" filled="t" stroked="t" coordsize="21600,21600">
          <v:path/>
          <v:fill on="t" focussize="0,0"/>
          <v:stroke color="#D2D2D2"/>
          <v:imagedata o:title=""/>
          <o:lock v:ext="edit"/>
          <v:textpath on="t" fitshape="t" fitpath="t" trim="f" xscale="f" string="2025/12/25 18:05 lichengye@jz " style="font-family:仿宋;font-size:36pt;v-text-align:center;"/>
        </v:shape>
      </w:pict>
    </w:r>
    <w:r>
      <w:pict>
        <v:shape id="_x0000_s2149" o:spid="_x0000_s2149" o:spt="136" type="#_x0000_t136" style="position:absolute;left:0pt;margin-left:0pt;margin-top:1200pt;height:20pt;width:450pt;rotation:-2621440f;z-index:251698176;mso-width-relative:page;mso-height-relative:page;" fillcolor="#C0C0C0" filled="t" stroked="t" coordsize="21600,21600">
          <v:path/>
          <v:fill on="t" focussize="0,0"/>
          <v:stroke color="#D2D2D2"/>
          <v:imagedata o:title=""/>
          <o:lock v:ext="edit"/>
          <v:textpath on="t" fitshape="t" fitpath="t" trim="f" xscale="f" string="2025/12/25 18:05 lichengye@jz " style="font-family:仿宋;font-size:36pt;v-text-align:center;"/>
        </v:shape>
      </w:pict>
    </w:r>
    <w:r>
      <w:pict>
        <v:shape id="_x0000_s2150" o:spid="_x0000_s2150" o:spt="136" type="#_x0000_t136" style="position:absolute;left:0pt;margin-left:0pt;margin-top:1500pt;height:20pt;width:450pt;rotation:-2621440f;z-index:251699200;mso-width-relative:page;mso-height-relative:page;" fillcolor="#C0C0C0" filled="t" stroked="t" coordsize="21600,21600">
          <v:path/>
          <v:fill on="t" focussize="0,0"/>
          <v:stroke color="#D2D2D2"/>
          <v:imagedata o:title=""/>
          <o:lock v:ext="edit"/>
          <v:textpath on="t" fitshape="t" fitpath="t" trim="f" xscale="f" string="2025/12/25 18:05 lichengye@jz " style="font-family:仿宋;font-size:36pt;v-text-align:center;"/>
        </v:shape>
      </w:pict>
    </w:r>
    <w:r>
      <w:pict>
        <v:shape id="_x0000_s2151" o:spid="_x0000_s2151" o:spt="136" type="#_x0000_t136" style="position:absolute;left:0pt;margin-left:200pt;margin-top:0pt;height:20pt;width:450pt;rotation:-2621440f;z-index:251700224;mso-width-relative:page;mso-height-relative:page;" fillcolor="#C0C0C0" filled="t" stroked="t" coordsize="21600,21600">
          <v:path/>
          <v:fill on="t" focussize="0,0"/>
          <v:stroke color="#D2D2D2"/>
          <v:imagedata o:title=""/>
          <o:lock v:ext="edit"/>
          <v:textpath on="t" fitshape="t" fitpath="t" trim="f" xscale="f" string="2025/12/25 18:05 lichengye@jz " style="font-family:仿宋;font-size:36pt;v-text-align:center;"/>
        </v:shape>
      </w:pict>
    </w:r>
    <w:r>
      <w:pict>
        <v:shape id="_x0000_s2152" o:spid="_x0000_s2152" o:spt="136" type="#_x0000_t136" style="position:absolute;left:0pt;margin-left:200pt;margin-top:300pt;height:20pt;width:450pt;rotation:-2621440f;z-index:251701248;mso-width-relative:page;mso-height-relative:page;" fillcolor="#C0C0C0" filled="t" stroked="t" coordsize="21600,21600">
          <v:path/>
          <v:fill on="t" focussize="0,0"/>
          <v:stroke color="#D2D2D2"/>
          <v:imagedata o:title=""/>
          <o:lock v:ext="edit"/>
          <v:textpath on="t" fitshape="t" fitpath="t" trim="f" xscale="f" string="2025/12/25 18:05 lichengye@jz " style="font-family:仿宋;font-size:36pt;v-text-align:center;"/>
        </v:shape>
      </w:pict>
    </w:r>
    <w:r>
      <w:pict>
        <v:shape id="_x0000_s2153" o:spid="_x0000_s2153" o:spt="136" type="#_x0000_t136" style="position:absolute;left:0pt;margin-left:200pt;margin-top:600pt;height:20pt;width:450pt;rotation:-2621440f;z-index:251702272;mso-width-relative:page;mso-height-relative:page;" fillcolor="#C0C0C0" filled="t" stroked="t" coordsize="21600,21600">
          <v:path/>
          <v:fill on="t" focussize="0,0"/>
          <v:stroke color="#D2D2D2"/>
          <v:imagedata o:title=""/>
          <o:lock v:ext="edit"/>
          <v:textpath on="t" fitshape="t" fitpath="t" trim="f" xscale="f" string="2025/12/25 18:05 lichengye@jz " style="font-family:仿宋;font-size:36pt;v-text-align:center;"/>
        </v:shape>
      </w:pict>
    </w:r>
    <w:r>
      <w:pict>
        <v:shape id="_x0000_s2154" o:spid="_x0000_s2154" o:spt="136" type="#_x0000_t136" style="position:absolute;left:0pt;margin-left:200pt;margin-top:900pt;height:20pt;width:450pt;rotation:-2621440f;z-index:251703296;mso-width-relative:page;mso-height-relative:page;" fillcolor="#C0C0C0" filled="t" stroked="t" coordsize="21600,21600">
          <v:path/>
          <v:fill on="t" focussize="0,0"/>
          <v:stroke color="#D2D2D2"/>
          <v:imagedata o:title=""/>
          <o:lock v:ext="edit"/>
          <v:textpath on="t" fitshape="t" fitpath="t" trim="f" xscale="f" string="2025/12/25 18:05 lichengye@jz " style="font-family:仿宋;font-size:36pt;v-text-align:center;"/>
        </v:shape>
      </w:pict>
    </w:r>
    <w:r>
      <w:pict>
        <v:shape id="_x0000_s2155" o:spid="_x0000_s2155" o:spt="136" type="#_x0000_t136" style="position:absolute;left:0pt;margin-left:200pt;margin-top:1200pt;height:20pt;width:450pt;rotation:-2621440f;z-index:251704320;mso-width-relative:page;mso-height-relative:page;" fillcolor="#C0C0C0" filled="t" stroked="t" coordsize="21600,21600">
          <v:path/>
          <v:fill on="t" focussize="0,0"/>
          <v:stroke color="#D2D2D2"/>
          <v:imagedata o:title=""/>
          <o:lock v:ext="edit"/>
          <v:textpath on="t" fitshape="t" fitpath="t" trim="f" xscale="f" string="2025/12/25 18:05 lichengye@jz " style="font-family:仿宋;font-size:36pt;v-text-align:center;"/>
        </v:shape>
      </w:pict>
    </w:r>
    <w:r>
      <w:pict>
        <v:shape id="_x0000_s2156" o:spid="_x0000_s2156" o:spt="136" type="#_x0000_t136" style="position:absolute;left:0pt;margin-left:200pt;margin-top:1500pt;height:20pt;width:450pt;rotation:-2621440f;z-index:251705344;mso-width-relative:page;mso-height-relative:page;" fillcolor="#C0C0C0" filled="t" stroked="t" coordsize="21600,21600">
          <v:path/>
          <v:fill on="t" focussize="0,0"/>
          <v:stroke color="#D2D2D2"/>
          <v:imagedata o:title=""/>
          <o:lock v:ext="edit"/>
          <v:textpath on="t" fitshape="t" fitpath="t" trim="f" xscale="f" string="2025/12/25 18:05 lichengye@jz " style="font-family:仿宋;font-size:36pt;v-text-align:center;"/>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4EAB30">
    <w:r>
      <w:pict>
        <v:shape id="_x0000_s2197" o:spid="_x0000_s2197" o:spt="136" type="#_x0000_t136" style="position:absolute;left:0pt;margin-left:-200pt;margin-top:1200pt;height:20pt;width:450pt;rotation:-2621440f;z-index:251837440;mso-width-relative:page;mso-height-relative:page;" fillcolor="#C0C0C0" filled="t" stroked="t" coordsize="21600,21600">
          <v:path/>
          <v:fill on="t" focussize="0,0"/>
          <v:stroke color="#D2D2D2"/>
          <v:imagedata o:title=""/>
          <o:lock v:ext="edit"/>
          <v:textpath on="t" fitshape="t" fitpath="t" trim="f" xscale="f" string="2025/12/23 08:56 lizhangyu09@sbd.yn.csg.cn " style="font-family:仿宋;font-size:36pt;v-text-align:center;"/>
        </v:shape>
      </w:pict>
    </w:r>
    <w:r>
      <w:pict>
        <v:shape id="_x0000_s2198" o:spid="_x0000_s2198" o:spt="136" type="#_x0000_t136" style="position:absolute;left:0pt;margin-left:-200pt;margin-top:1500pt;height:20pt;width:450pt;rotation:-2621440f;z-index:251838464;mso-width-relative:page;mso-height-relative:page;" fillcolor="#C0C0C0" filled="t" stroked="t" coordsize="21600,21600">
          <v:path/>
          <v:fill on="t" focussize="0,0"/>
          <v:stroke color="#D2D2D2"/>
          <v:imagedata o:title=""/>
          <o:lock v:ext="edit"/>
          <v:textpath on="t" fitshape="t" fitpath="t" trim="f" xscale="f" string="2025/12/23 08:56 lizhangyu09@sbd.yn.csg.cn " style="font-family:仿宋;font-size:36pt;v-text-align:center;"/>
        </v:shape>
      </w:pict>
    </w:r>
    <w:r>
      <w:pict>
        <v:shape id="_x0000_s2203" o:spid="_x0000_s2203" o:spt="136" type="#_x0000_t136" style="position:absolute;left:0pt;margin-left:0pt;margin-top:1200pt;height:20pt;width:450pt;rotation:-2621440f;z-index:251839488;mso-width-relative:page;mso-height-relative:page;" fillcolor="#C0C0C0" filled="t" stroked="t" coordsize="21600,21600">
          <v:path/>
          <v:fill on="t" focussize="0,0"/>
          <v:stroke color="#D2D2D2"/>
          <v:imagedata o:title=""/>
          <o:lock v:ext="edit"/>
          <v:textpath on="t" fitshape="t" fitpath="t" trim="f" xscale="f" string="2025/12/23 08:56 lizhangyu09@sbd.yn.csg.cn " style="font-family:仿宋;font-size:36pt;v-text-align:center;"/>
        </v:shape>
      </w:pict>
    </w:r>
    <w:r>
      <w:pict>
        <v:shape id="_x0000_s2204" o:spid="_x0000_s2204" o:spt="136" type="#_x0000_t136" style="position:absolute;left:0pt;margin-left:0pt;margin-top:1500pt;height:20pt;width:450pt;rotation:-2621440f;z-index:251840512;mso-width-relative:page;mso-height-relative:page;" fillcolor="#C0C0C0" filled="t" stroked="t" coordsize="21600,21600">
          <v:path/>
          <v:fill on="t" focussize="0,0"/>
          <v:stroke color="#D2D2D2"/>
          <v:imagedata o:title=""/>
          <o:lock v:ext="edit"/>
          <v:textpath on="t" fitshape="t" fitpath="t" trim="f" xscale="f" string="2025/12/23 08:56 lizhangyu09@sbd.yn.csg.cn " style="font-family:仿宋;font-size:36pt;v-text-align:center;"/>
        </v:shape>
      </w:pict>
    </w:r>
    <w:r>
      <w:pict>
        <v:shape id="_x0000_s2208" o:spid="_x0000_s2208" o:spt="136" type="#_x0000_t136" style="position:absolute;left:0pt;margin-left:200pt;margin-top:900pt;height:20pt;width:450pt;rotation:-2621440f;z-index:251841536;mso-width-relative:page;mso-height-relative:page;" fillcolor="#C0C0C0" filled="t" stroked="t" coordsize="21600,21600">
          <v:path/>
          <v:fill on="t" focussize="0,0"/>
          <v:stroke color="#D2D2D2"/>
          <v:imagedata o:title=""/>
          <o:lock v:ext="edit"/>
          <v:textpath on="t" fitshape="t" fitpath="t" trim="f" xscale="f" string="2025/12/23 08:56 lizhangyu09@sbd.yn.csg.cn " style="font-family:仿宋;font-size:36pt;v-text-align:center;"/>
        </v:shape>
      </w:pict>
    </w:r>
    <w:r>
      <w:pict>
        <v:shape id="_x0000_s2209" o:spid="_x0000_s2209" o:spt="136" type="#_x0000_t136" style="position:absolute;left:0pt;margin-left:200pt;margin-top:1200pt;height:20pt;width:450pt;rotation:-2621440f;z-index:251842560;mso-width-relative:page;mso-height-relative:page;" fillcolor="#C0C0C0" filled="t" stroked="t" coordsize="21600,21600">
          <v:path/>
          <v:fill on="t" focussize="0,0"/>
          <v:stroke color="#D2D2D2"/>
          <v:imagedata o:title=""/>
          <o:lock v:ext="edit"/>
          <v:textpath on="t" fitshape="t" fitpath="t" trim="f" xscale="f" string="2025/12/23 08:56 lizhangyu09@sbd.yn.csg.cn " style="font-family:仿宋;font-size:36pt;v-text-align:center;"/>
        </v:shape>
      </w:pict>
    </w:r>
    <w:r>
      <w:pict>
        <v:shape id="_x0000_s2210" o:spid="_x0000_s2210" o:spt="136" type="#_x0000_t136" style="position:absolute;left:0pt;margin-left:200pt;margin-top:1500pt;height:20pt;width:450pt;rotation:-2621440f;z-index:251843584;mso-width-relative:page;mso-height-relative:page;" fillcolor="#C0C0C0" filled="t" stroked="t" coordsize="21600,21600">
          <v:path/>
          <v:fill on="t" focussize="0,0"/>
          <v:stroke color="#D2D2D2"/>
          <v:imagedata o:title=""/>
          <o:lock v:ext="edit"/>
          <v:textpath on="t" fitshape="t" fitpath="t" trim="f" xscale="f" string="2025/12/23 08:56 lizhangyu09@sbd.yn.csg.cn " style="font-family:仿宋;font-size:36pt;v-text-align:center;"/>
        </v:shape>
      </w:pict>
    </w:r>
  </w:p>
  <w:p w14:paraId="6D4750FC">
    <w:r>
      <w:pict>
        <v:shape id="_x0000_s2215" o:spid="_x0000_s2215" o:spt="136" type="#_x0000_t136" style="position:absolute;left:0pt;margin-left:-200pt;margin-top:1200pt;height:20pt;width:450pt;rotation:-2621440f;z-index:251724800;mso-width-relative:page;mso-height-relative:page;" fillcolor="#C0C0C0" filled="t" stroked="t" coordsize="21600,21600">
          <v:path/>
          <v:fill on="t" focussize="0,0"/>
          <v:stroke color="#D2D2D2"/>
          <v:imagedata o:title=""/>
          <o:lock v:ext="edit"/>
          <v:textpath on="t" fitshape="t" fitpath="t" trim="f" xscale="f" string="2025/12/25 18:05 lichengye@jz " style="font-family:仿宋;font-size:36pt;v-text-align:center;"/>
        </v:shape>
      </w:pict>
    </w:r>
    <w:r>
      <w:pict>
        <v:shape id="_x0000_s2216" o:spid="_x0000_s2216" o:spt="136" type="#_x0000_t136" style="position:absolute;left:0pt;margin-left:-200pt;margin-top:1500pt;height:20pt;width:450pt;rotation:-2621440f;z-index:251725824;mso-width-relative:page;mso-height-relative:page;" fillcolor="#C0C0C0" filled="t" stroked="t" coordsize="21600,21600">
          <v:path/>
          <v:fill on="t" focussize="0,0"/>
          <v:stroke color="#D2D2D2"/>
          <v:imagedata o:title=""/>
          <o:lock v:ext="edit"/>
          <v:textpath on="t" fitshape="t" fitpath="t" trim="f" xscale="f" string="2025/12/25 18:05 lichengye@jz " style="font-family:仿宋;font-size:36pt;v-text-align:center;"/>
        </v:shape>
      </w:pict>
    </w:r>
    <w:r>
      <w:pict>
        <v:shape id="_x0000_s2221" o:spid="_x0000_s2221" o:spt="136" type="#_x0000_t136" style="position:absolute;left:0pt;margin-left:0pt;margin-top:1200pt;height:20pt;width:450pt;rotation:-2621440f;z-index:251726848;mso-width-relative:page;mso-height-relative:page;" fillcolor="#C0C0C0" filled="t" stroked="t" coordsize="21600,21600">
          <v:path/>
          <v:fill on="t" focussize="0,0"/>
          <v:stroke color="#D2D2D2"/>
          <v:imagedata o:title=""/>
          <o:lock v:ext="edit"/>
          <v:textpath on="t" fitshape="t" fitpath="t" trim="f" xscale="f" string="2025/12/25 18:05 lichengye@jz " style="font-family:仿宋;font-size:36pt;v-text-align:center;"/>
        </v:shape>
      </w:pict>
    </w:r>
    <w:r>
      <w:pict>
        <v:shape id="_x0000_s2222" o:spid="_x0000_s2222" o:spt="136" type="#_x0000_t136" style="position:absolute;left:0pt;margin-left:0pt;margin-top:1500pt;height:20pt;width:450pt;rotation:-2621440f;z-index:251727872;mso-width-relative:page;mso-height-relative:page;" fillcolor="#C0C0C0" filled="t" stroked="t" coordsize="21600,21600">
          <v:path/>
          <v:fill on="t" focussize="0,0"/>
          <v:stroke color="#D2D2D2"/>
          <v:imagedata o:title=""/>
          <o:lock v:ext="edit"/>
          <v:textpath on="t" fitshape="t" fitpath="t" trim="f" xscale="f" string="2025/12/25 18:05 lichengye@jz " style="font-family:仿宋;font-size:36pt;v-text-align:center;"/>
        </v:shape>
      </w:pict>
    </w:r>
    <w:r>
      <w:pict>
        <v:shape id="_x0000_s2226" o:spid="_x0000_s2226" o:spt="136" type="#_x0000_t136" style="position:absolute;left:0pt;margin-left:200pt;margin-top:900pt;height:20pt;width:450pt;rotation:-2621440f;z-index:251728896;mso-width-relative:page;mso-height-relative:page;" fillcolor="#C0C0C0" filled="t" stroked="t" coordsize="21600,21600">
          <v:path/>
          <v:fill on="t" focussize="0,0"/>
          <v:stroke color="#D2D2D2"/>
          <v:imagedata o:title=""/>
          <o:lock v:ext="edit"/>
          <v:textpath on="t" fitshape="t" fitpath="t" trim="f" xscale="f" string="2025/12/25 18:05 lichengye@jz " style="font-family:仿宋;font-size:36pt;v-text-align:center;"/>
        </v:shape>
      </w:pict>
    </w:r>
    <w:r>
      <w:pict>
        <v:shape id="_x0000_s2227" o:spid="_x0000_s2227" o:spt="136" type="#_x0000_t136" style="position:absolute;left:0pt;margin-left:200pt;margin-top:1200pt;height:20pt;width:450pt;rotation:-2621440f;z-index:251729920;mso-width-relative:page;mso-height-relative:page;" fillcolor="#C0C0C0" filled="t" stroked="t" coordsize="21600,21600">
          <v:path/>
          <v:fill on="t" focussize="0,0"/>
          <v:stroke color="#D2D2D2"/>
          <v:imagedata o:title=""/>
          <o:lock v:ext="edit"/>
          <v:textpath on="t" fitshape="t" fitpath="t" trim="f" xscale="f" string="2025/12/25 18:05 lichengye@jz " style="font-family:仿宋;font-size:36pt;v-text-align:center;"/>
        </v:shape>
      </w:pict>
    </w:r>
    <w:r>
      <w:pict>
        <v:shape id="_x0000_s2228" o:spid="_x0000_s2228" o:spt="136" type="#_x0000_t136" style="position:absolute;left:0pt;margin-left:200pt;margin-top:1500pt;height:20pt;width:450pt;rotation:-2621440f;z-index:251730944;mso-width-relative:page;mso-height-relative:page;" fillcolor="#C0C0C0" filled="t" stroked="t" coordsize="21600,21600">
          <v:path/>
          <v:fill on="t" focussize="0,0"/>
          <v:stroke color="#D2D2D2"/>
          <v:imagedata o:title=""/>
          <o:lock v:ext="edit"/>
          <v:textpath on="t" fitshape="t" fitpath="t" trim="f" xscale="f" string="2025/12/25 18:05 lichengye@jz " style="font-family:仿宋;font-size:36pt;v-text-align:center;"/>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363E33">
    <w:r>
      <w:pict>
        <v:shape id="_x0000_s2157" o:spid="_x0000_s2157" o:spt="136" type="#_x0000_t136" style="position:absolute;left:0pt;margin-left:-200pt;margin-top:0pt;height:20pt;width:450pt;rotation:-2621440f;z-index:251863040;mso-width-relative:page;mso-height-relative:page;" fillcolor="#C0C0C0" filled="t" stroked="t" coordsize="21600,21600">
          <v:path/>
          <v:fill on="t" focussize="0,0"/>
          <v:stroke color="#D2D2D2"/>
          <v:imagedata o:title=""/>
          <o:lock v:ext="edit"/>
          <v:textpath on="t" fitshape="t" fitpath="t" trim="f" xscale="f" string="2025/12/23 08:56 lizhangyu09@sbd.yn.csg.cn " style="font-family:仿宋;font-size:36pt;v-text-align:center;"/>
        </v:shape>
      </w:pict>
    </w:r>
    <w:r>
      <w:pict>
        <v:shape id="_x0000_s2158" o:spid="_x0000_s2158" o:spt="136" type="#_x0000_t136" style="position:absolute;left:0pt;margin-left:-200pt;margin-top:300pt;height:20pt;width:450pt;rotation:-2621440f;z-index:251864064;mso-width-relative:page;mso-height-relative:page;" fillcolor="#C0C0C0" filled="t" stroked="t" coordsize="21600,21600">
          <v:path/>
          <v:fill on="t" focussize="0,0"/>
          <v:stroke color="#D2D2D2"/>
          <v:imagedata o:title=""/>
          <o:lock v:ext="edit"/>
          <v:textpath on="t" fitshape="t" fitpath="t" trim="f" xscale="f" string="2025/12/23 08:56 lizhangyu09@sbd.yn.csg.cn " style="font-family:仿宋;font-size:36pt;v-text-align:center;"/>
        </v:shape>
      </w:pict>
    </w:r>
    <w:r>
      <w:pict>
        <v:shape id="_x0000_s2159" o:spid="_x0000_s2159" o:spt="136" type="#_x0000_t136" style="position:absolute;left:0pt;margin-left:-200pt;margin-top:600pt;height:20pt;width:450pt;rotation:-2621440f;z-index:251865088;mso-width-relative:page;mso-height-relative:page;" fillcolor="#C0C0C0" filled="t" stroked="t" coordsize="21600,21600">
          <v:path/>
          <v:fill on="t" focussize="0,0"/>
          <v:stroke color="#D2D2D2"/>
          <v:imagedata o:title=""/>
          <o:lock v:ext="edit"/>
          <v:textpath on="t" fitshape="t" fitpath="t" trim="f" xscale="f" string="2025/12/23 08:56 lizhangyu09@sbd.yn.csg.cn " style="font-family:仿宋;font-size:36pt;v-text-align:center;"/>
        </v:shape>
      </w:pict>
    </w:r>
    <w:r>
      <w:pict>
        <v:shape id="_x0000_s2160" o:spid="_x0000_s2160" o:spt="136" type="#_x0000_t136" style="position:absolute;left:0pt;margin-left:-200pt;margin-top:900pt;height:20pt;width:450pt;rotation:-2621440f;z-index:251866112;mso-width-relative:page;mso-height-relative:page;" fillcolor="#C0C0C0" filled="t" stroked="t" coordsize="21600,21600">
          <v:path/>
          <v:fill on="t" focussize="0,0"/>
          <v:stroke color="#D2D2D2"/>
          <v:imagedata o:title=""/>
          <o:lock v:ext="edit"/>
          <v:textpath on="t" fitshape="t" fitpath="t" trim="f" xscale="f" string="2025/12/23 08:56 lizhangyu09@sbd.yn.csg.cn " style="font-family:仿宋;font-size:36pt;v-text-align:center;"/>
        </v:shape>
      </w:pict>
    </w:r>
    <w:r>
      <w:pict>
        <v:shape id="_x0000_s2161" o:spid="_x0000_s2161" o:spt="136" type="#_x0000_t136" style="position:absolute;left:0pt;margin-left:-200pt;margin-top:1200pt;height:20pt;width:450pt;rotation:-2621440f;z-index:251867136;mso-width-relative:page;mso-height-relative:page;" fillcolor="#C0C0C0" filled="t" stroked="t" coordsize="21600,21600">
          <v:path/>
          <v:fill on="t" focussize="0,0"/>
          <v:stroke color="#D2D2D2"/>
          <v:imagedata o:title=""/>
          <o:lock v:ext="edit"/>
          <v:textpath on="t" fitshape="t" fitpath="t" trim="f" xscale="f" string="2025/12/23 08:56 lizhangyu09@sbd.yn.csg.cn " style="font-family:仿宋;font-size:36pt;v-text-align:center;"/>
        </v:shape>
      </w:pict>
    </w:r>
    <w:r>
      <w:pict>
        <v:shape id="_x0000_s2162" o:spid="_x0000_s2162" o:spt="136" type="#_x0000_t136" style="position:absolute;left:0pt;margin-left:-200pt;margin-top:1500pt;height:20pt;width:450pt;rotation:-2621440f;z-index:251868160;mso-width-relative:page;mso-height-relative:page;" fillcolor="#C0C0C0" filled="t" stroked="t" coordsize="21600,21600">
          <v:path/>
          <v:fill on="t" focussize="0,0"/>
          <v:stroke color="#D2D2D2"/>
          <v:imagedata o:title=""/>
          <o:lock v:ext="edit"/>
          <v:textpath on="t" fitshape="t" fitpath="t" trim="f" xscale="f" string="2025/12/23 08:56 lizhangyu09@sbd.yn.csg.cn " style="font-family:仿宋;font-size:36pt;v-text-align:center;"/>
        </v:shape>
      </w:pict>
    </w:r>
    <w:r>
      <w:pict>
        <v:shape id="_x0000_s2163" o:spid="_x0000_s2163" o:spt="136" type="#_x0000_t136" style="position:absolute;left:0pt;margin-left:0pt;margin-top:0pt;height:20pt;width:450pt;rotation:-2621440f;z-index:251869184;mso-width-relative:page;mso-height-relative:page;" fillcolor="#C0C0C0" filled="t" stroked="t" coordsize="21600,21600">
          <v:path/>
          <v:fill on="t" focussize="0,0"/>
          <v:stroke color="#D2D2D2"/>
          <v:imagedata o:title=""/>
          <o:lock v:ext="edit"/>
          <v:textpath on="t" fitshape="t" fitpath="t" trim="f" xscale="f" string="2025/12/23 08:56 lizhangyu09@sbd.yn.csg.cn " style="font-family:仿宋;font-size:36pt;v-text-align:center;"/>
        </v:shape>
      </w:pict>
    </w:r>
    <w:r>
      <w:pict>
        <v:shape id="_x0000_s2164" o:spid="_x0000_s2164" o:spt="136" type="#_x0000_t136" style="position:absolute;left:0pt;margin-left:0pt;margin-top:300pt;height:20pt;width:450pt;rotation:-2621440f;z-index:251870208;mso-width-relative:page;mso-height-relative:page;" fillcolor="#C0C0C0" filled="t" stroked="t" coordsize="21600,21600">
          <v:path/>
          <v:fill on="t" focussize="0,0"/>
          <v:stroke color="#D2D2D2"/>
          <v:imagedata o:title=""/>
          <o:lock v:ext="edit"/>
          <v:textpath on="t" fitshape="t" fitpath="t" trim="f" xscale="f" string="2025/12/23 08:56 lizhangyu09@sbd.yn.csg.cn " style="font-family:仿宋;font-size:36pt;v-text-align:center;"/>
        </v:shape>
      </w:pict>
    </w:r>
    <w:r>
      <w:pict>
        <v:shape id="_x0000_s2165" o:spid="_x0000_s2165" o:spt="136" type="#_x0000_t136" style="position:absolute;left:0pt;margin-left:0pt;margin-top:600pt;height:20pt;width:450pt;rotation:-2621440f;z-index:251871232;mso-width-relative:page;mso-height-relative:page;" fillcolor="#C0C0C0" filled="t" stroked="t" coordsize="21600,21600">
          <v:path/>
          <v:fill on="t" focussize="0,0"/>
          <v:stroke color="#D2D2D2"/>
          <v:imagedata o:title=""/>
          <o:lock v:ext="edit"/>
          <v:textpath on="t" fitshape="t" fitpath="t" trim="f" xscale="f" string="2025/12/23 08:56 lizhangyu09@sbd.yn.csg.cn " style="font-family:仿宋;font-size:36pt;v-text-align:center;"/>
        </v:shape>
      </w:pict>
    </w:r>
    <w:r>
      <w:pict>
        <v:shape id="_x0000_s2166" o:spid="_x0000_s2166" o:spt="136" type="#_x0000_t136" style="position:absolute;left:0pt;margin-left:0pt;margin-top:900pt;height:20pt;width:450pt;rotation:-2621440f;z-index:251872256;mso-width-relative:page;mso-height-relative:page;" fillcolor="#C0C0C0" filled="t" stroked="t" coordsize="21600,21600">
          <v:path/>
          <v:fill on="t" focussize="0,0"/>
          <v:stroke color="#D2D2D2"/>
          <v:imagedata o:title=""/>
          <o:lock v:ext="edit"/>
          <v:textpath on="t" fitshape="t" fitpath="t" trim="f" xscale="f" string="2025/12/23 08:56 lizhangyu09@sbd.yn.csg.cn " style="font-family:仿宋;font-size:36pt;v-text-align:center;"/>
        </v:shape>
      </w:pict>
    </w:r>
    <w:r>
      <w:pict>
        <v:shape id="_x0000_s2167" o:spid="_x0000_s2167" o:spt="136" type="#_x0000_t136" style="position:absolute;left:0pt;margin-left:0pt;margin-top:1200pt;height:20pt;width:450pt;rotation:-2621440f;z-index:251873280;mso-width-relative:page;mso-height-relative:page;" fillcolor="#C0C0C0" filled="t" stroked="t" coordsize="21600,21600">
          <v:path/>
          <v:fill on="t" focussize="0,0"/>
          <v:stroke color="#D2D2D2"/>
          <v:imagedata o:title=""/>
          <o:lock v:ext="edit"/>
          <v:textpath on="t" fitshape="t" fitpath="t" trim="f" xscale="f" string="2025/12/23 08:56 lizhangyu09@sbd.yn.csg.cn " style="font-family:仿宋;font-size:36pt;v-text-align:center;"/>
        </v:shape>
      </w:pict>
    </w:r>
    <w:r>
      <w:pict>
        <v:shape id="_x0000_s2168" o:spid="_x0000_s2168" o:spt="136" type="#_x0000_t136" style="position:absolute;left:0pt;margin-left:0pt;margin-top:1500pt;height:20pt;width:450pt;rotation:-2621440f;z-index:251874304;mso-width-relative:page;mso-height-relative:page;" fillcolor="#C0C0C0" filled="t" stroked="t" coordsize="21600,21600">
          <v:path/>
          <v:fill on="t" focussize="0,0"/>
          <v:stroke color="#D2D2D2"/>
          <v:imagedata o:title=""/>
          <o:lock v:ext="edit"/>
          <v:textpath on="t" fitshape="t" fitpath="t" trim="f" xscale="f" string="2025/12/23 08:56 lizhangyu09@sbd.yn.csg.cn " style="font-family:仿宋;font-size:36pt;v-text-align:center;"/>
        </v:shape>
      </w:pict>
    </w:r>
    <w:r>
      <w:pict>
        <v:shape id="_x0000_s2169" o:spid="_x0000_s2169" o:spt="136" type="#_x0000_t136" style="position:absolute;left:0pt;margin-left:200pt;margin-top:0pt;height:20pt;width:450pt;rotation:-2621440f;z-index:251875328;mso-width-relative:page;mso-height-relative:page;" fillcolor="#C0C0C0" filled="t" stroked="t" coordsize="21600,21600">
          <v:path/>
          <v:fill on="t" focussize="0,0"/>
          <v:stroke color="#D2D2D2"/>
          <v:imagedata o:title=""/>
          <o:lock v:ext="edit"/>
          <v:textpath on="t" fitshape="t" fitpath="t" trim="f" xscale="f" string="2025/12/23 08:56 lizhangyu09@sbd.yn.csg.cn " style="font-family:仿宋;font-size:36pt;v-text-align:center;"/>
        </v:shape>
      </w:pict>
    </w:r>
    <w:r>
      <w:pict>
        <v:shape id="_x0000_s2170" o:spid="_x0000_s2170" o:spt="136" type="#_x0000_t136" style="position:absolute;left:0pt;margin-left:200pt;margin-top:300pt;height:20pt;width:450pt;rotation:-2621440f;z-index:251876352;mso-width-relative:page;mso-height-relative:page;" fillcolor="#C0C0C0" filled="t" stroked="t" coordsize="21600,21600">
          <v:path/>
          <v:fill on="t" focussize="0,0"/>
          <v:stroke color="#D2D2D2"/>
          <v:imagedata o:title=""/>
          <o:lock v:ext="edit"/>
          <v:textpath on="t" fitshape="t" fitpath="t" trim="f" xscale="f" string="2025/12/23 08:56 lizhangyu09@sbd.yn.csg.cn " style="font-family:仿宋;font-size:36pt;v-text-align:center;"/>
        </v:shape>
      </w:pict>
    </w:r>
    <w:r>
      <w:pict>
        <v:shape id="_x0000_s2171" o:spid="_x0000_s2171" o:spt="136" type="#_x0000_t136" style="position:absolute;left:0pt;margin-left:200pt;margin-top:600pt;height:20pt;width:450pt;rotation:-2621440f;z-index:251877376;mso-width-relative:page;mso-height-relative:page;" fillcolor="#C0C0C0" filled="t" stroked="t" coordsize="21600,21600">
          <v:path/>
          <v:fill on="t" focussize="0,0"/>
          <v:stroke color="#D2D2D2"/>
          <v:imagedata o:title=""/>
          <o:lock v:ext="edit"/>
          <v:textpath on="t" fitshape="t" fitpath="t" trim="f" xscale="f" string="2025/12/23 08:56 lizhangyu09@sbd.yn.csg.cn " style="font-family:仿宋;font-size:36pt;v-text-align:center;"/>
        </v:shape>
      </w:pict>
    </w:r>
    <w:r>
      <w:pict>
        <v:shape id="_x0000_s2172" o:spid="_x0000_s2172" o:spt="136" type="#_x0000_t136" style="position:absolute;left:0pt;margin-left:200pt;margin-top:900pt;height:20pt;width:450pt;rotation:-2621440f;z-index:251878400;mso-width-relative:page;mso-height-relative:page;" fillcolor="#C0C0C0" filled="t" stroked="t" coordsize="21600,21600">
          <v:path/>
          <v:fill on="t" focussize="0,0"/>
          <v:stroke color="#D2D2D2"/>
          <v:imagedata o:title=""/>
          <o:lock v:ext="edit"/>
          <v:textpath on="t" fitshape="t" fitpath="t" trim="f" xscale="f" string="2025/12/23 08:56 lizhangyu09@sbd.yn.csg.cn " style="font-family:仿宋;font-size:36pt;v-text-align:center;"/>
        </v:shape>
      </w:pict>
    </w:r>
    <w:r>
      <w:pict>
        <v:shape id="_x0000_s2173" o:spid="_x0000_s2173" o:spt="136" type="#_x0000_t136" style="position:absolute;left:0pt;margin-left:200pt;margin-top:1200pt;height:20pt;width:450pt;rotation:-2621440f;z-index:251879424;mso-width-relative:page;mso-height-relative:page;" fillcolor="#C0C0C0" filled="t" stroked="t" coordsize="21600,21600">
          <v:path/>
          <v:fill on="t" focussize="0,0"/>
          <v:stroke color="#D2D2D2"/>
          <v:imagedata o:title=""/>
          <o:lock v:ext="edit"/>
          <v:textpath on="t" fitshape="t" fitpath="t" trim="f" xscale="f" string="2025/12/23 08:56 lizhangyu09@sbd.yn.csg.cn " style="font-family:仿宋;font-size:36pt;v-text-align:center;"/>
        </v:shape>
      </w:pict>
    </w:r>
    <w:r>
      <w:pict>
        <v:shape id="_x0000_s2174" o:spid="_x0000_s2174" o:spt="136" type="#_x0000_t136" style="position:absolute;left:0pt;margin-left:200pt;margin-top:1500pt;height:20pt;width:450pt;rotation:-2621440f;z-index:251880448;mso-width-relative:page;mso-height-relative:page;" fillcolor="#C0C0C0" filled="t" stroked="t" coordsize="21600,21600">
          <v:path/>
          <v:fill on="t" focussize="0,0"/>
          <v:stroke color="#D2D2D2"/>
          <v:imagedata o:title=""/>
          <o:lock v:ext="edit"/>
          <v:textpath on="t" fitshape="t" fitpath="t" trim="f" xscale="f" string="2025/12/23 08:56 lizhangyu09@sbd.yn.csg.cn " style="font-family:仿宋;font-size:36pt;v-text-align:center;"/>
        </v:shape>
      </w:pict>
    </w:r>
  </w:p>
  <w:p w14:paraId="0403D968">
    <w:r>
      <w:pict>
        <v:shape id="_x0000_s2175" o:spid="_x0000_s2175" o:spt="136" type="#_x0000_t136" style="position:absolute;left:0pt;margin-left:-200pt;margin-top:0pt;height:20pt;width:450pt;rotation:-2621440f;z-index:251706368;mso-width-relative:page;mso-height-relative:page;" fillcolor="#C0C0C0" filled="t" stroked="t" coordsize="21600,21600">
          <v:path/>
          <v:fill on="t" focussize="0,0"/>
          <v:stroke color="#D2D2D2"/>
          <v:imagedata o:title=""/>
          <o:lock v:ext="edit"/>
          <v:textpath on="t" fitshape="t" fitpath="t" trim="f" xscale="f" string="2025/12/25 18:05 lichengye@jz " style="font-family:仿宋;font-size:36pt;v-text-align:center;"/>
        </v:shape>
      </w:pict>
    </w:r>
    <w:r>
      <w:pict>
        <v:shape id="_x0000_s2176" o:spid="_x0000_s2176" o:spt="136" type="#_x0000_t136" style="position:absolute;left:0pt;margin-left:-200pt;margin-top:300pt;height:20pt;width:450pt;rotation:-2621440f;z-index:251707392;mso-width-relative:page;mso-height-relative:page;" fillcolor="#C0C0C0" filled="t" stroked="t" coordsize="21600,21600">
          <v:path/>
          <v:fill on="t" focussize="0,0"/>
          <v:stroke color="#D2D2D2"/>
          <v:imagedata o:title=""/>
          <o:lock v:ext="edit"/>
          <v:textpath on="t" fitshape="t" fitpath="t" trim="f" xscale="f" string="2025/12/25 18:05 lichengye@jz " style="font-family:仿宋;font-size:36pt;v-text-align:center;"/>
        </v:shape>
      </w:pict>
    </w:r>
    <w:r>
      <w:pict>
        <v:shape id="_x0000_s2177" o:spid="_x0000_s2177" o:spt="136" type="#_x0000_t136" style="position:absolute;left:0pt;margin-left:-200pt;margin-top:600pt;height:20pt;width:450pt;rotation:-2621440f;z-index:251708416;mso-width-relative:page;mso-height-relative:page;" fillcolor="#C0C0C0" filled="t" stroked="t" coordsize="21600,21600">
          <v:path/>
          <v:fill on="t" focussize="0,0"/>
          <v:stroke color="#D2D2D2"/>
          <v:imagedata o:title=""/>
          <o:lock v:ext="edit"/>
          <v:textpath on="t" fitshape="t" fitpath="t" trim="f" xscale="f" string="2025/12/25 18:05 lichengye@jz " style="font-family:仿宋;font-size:36pt;v-text-align:center;"/>
        </v:shape>
      </w:pict>
    </w:r>
    <w:r>
      <w:pict>
        <v:shape id="_x0000_s2178" o:spid="_x0000_s2178" o:spt="136" type="#_x0000_t136" style="position:absolute;left:0pt;margin-left:-200pt;margin-top:900pt;height:20pt;width:450pt;rotation:-2621440f;z-index:251709440;mso-width-relative:page;mso-height-relative:page;" fillcolor="#C0C0C0" filled="t" stroked="t" coordsize="21600,21600">
          <v:path/>
          <v:fill on="t" focussize="0,0"/>
          <v:stroke color="#D2D2D2"/>
          <v:imagedata o:title=""/>
          <o:lock v:ext="edit"/>
          <v:textpath on="t" fitshape="t" fitpath="t" trim="f" xscale="f" string="2025/12/25 18:05 lichengye@jz " style="font-family:仿宋;font-size:36pt;v-text-align:center;"/>
        </v:shape>
      </w:pict>
    </w:r>
    <w:r>
      <w:pict>
        <v:shape id="_x0000_s2179" o:spid="_x0000_s2179" o:spt="136" type="#_x0000_t136" style="position:absolute;left:0pt;margin-left:-200pt;margin-top:1200pt;height:20pt;width:450pt;rotation:-2621440f;z-index:251710464;mso-width-relative:page;mso-height-relative:page;" fillcolor="#C0C0C0" filled="t" stroked="t" coordsize="21600,21600">
          <v:path/>
          <v:fill on="t" focussize="0,0"/>
          <v:stroke color="#D2D2D2"/>
          <v:imagedata o:title=""/>
          <o:lock v:ext="edit"/>
          <v:textpath on="t" fitshape="t" fitpath="t" trim="f" xscale="f" string="2025/12/25 18:05 lichengye@jz " style="font-family:仿宋;font-size:36pt;v-text-align:center;"/>
        </v:shape>
      </w:pict>
    </w:r>
    <w:r>
      <w:pict>
        <v:shape id="_x0000_s2180" o:spid="_x0000_s2180" o:spt="136" type="#_x0000_t136" style="position:absolute;left:0pt;margin-left:-200pt;margin-top:1500pt;height:20pt;width:450pt;rotation:-2621440f;z-index:251711488;mso-width-relative:page;mso-height-relative:page;" fillcolor="#C0C0C0" filled="t" stroked="t" coordsize="21600,21600">
          <v:path/>
          <v:fill on="t" focussize="0,0"/>
          <v:stroke color="#D2D2D2"/>
          <v:imagedata o:title=""/>
          <o:lock v:ext="edit"/>
          <v:textpath on="t" fitshape="t" fitpath="t" trim="f" xscale="f" string="2025/12/25 18:05 lichengye@jz " style="font-family:仿宋;font-size:36pt;v-text-align:center;"/>
        </v:shape>
      </w:pict>
    </w:r>
    <w:r>
      <w:pict>
        <v:shape id="_x0000_s2181" o:spid="_x0000_s2181" o:spt="136" type="#_x0000_t136" style="position:absolute;left:0pt;margin-left:0pt;margin-top:0pt;height:20pt;width:450pt;rotation:-2621440f;z-index:251712512;mso-width-relative:page;mso-height-relative:page;" fillcolor="#C0C0C0" filled="t" stroked="t" coordsize="21600,21600">
          <v:path/>
          <v:fill on="t" focussize="0,0"/>
          <v:stroke color="#D2D2D2"/>
          <v:imagedata o:title=""/>
          <o:lock v:ext="edit"/>
          <v:textpath on="t" fitshape="t" fitpath="t" trim="f" xscale="f" string="2025/12/25 18:05 lichengye@jz " style="font-family:仿宋;font-size:36pt;v-text-align:center;"/>
        </v:shape>
      </w:pict>
    </w:r>
    <w:r>
      <w:pict>
        <v:shape id="_x0000_s2182" o:spid="_x0000_s2182" o:spt="136" type="#_x0000_t136" style="position:absolute;left:0pt;margin-left:0pt;margin-top:300pt;height:20pt;width:450pt;rotation:-2621440f;z-index:251713536;mso-width-relative:page;mso-height-relative:page;" fillcolor="#C0C0C0" filled="t" stroked="t" coordsize="21600,21600">
          <v:path/>
          <v:fill on="t" focussize="0,0"/>
          <v:stroke color="#D2D2D2"/>
          <v:imagedata o:title=""/>
          <o:lock v:ext="edit"/>
          <v:textpath on="t" fitshape="t" fitpath="t" trim="f" xscale="f" string="2025/12/25 18:05 lichengye@jz " style="font-family:仿宋;font-size:36pt;v-text-align:center;"/>
        </v:shape>
      </w:pict>
    </w:r>
    <w:r>
      <w:pict>
        <v:shape id="_x0000_s2183" o:spid="_x0000_s2183" o:spt="136" type="#_x0000_t136" style="position:absolute;left:0pt;margin-left:0pt;margin-top:600pt;height:20pt;width:450pt;rotation:-2621440f;z-index:251714560;mso-width-relative:page;mso-height-relative:page;" fillcolor="#C0C0C0" filled="t" stroked="t" coordsize="21600,21600">
          <v:path/>
          <v:fill on="t" focussize="0,0"/>
          <v:stroke color="#D2D2D2"/>
          <v:imagedata o:title=""/>
          <o:lock v:ext="edit"/>
          <v:textpath on="t" fitshape="t" fitpath="t" trim="f" xscale="f" string="2025/12/25 18:05 lichengye@jz " style="font-family:仿宋;font-size:36pt;v-text-align:center;"/>
        </v:shape>
      </w:pict>
    </w:r>
    <w:r>
      <w:pict>
        <v:shape id="_x0000_s2184" o:spid="_x0000_s2184" o:spt="136" type="#_x0000_t136" style="position:absolute;left:0pt;margin-left:0pt;margin-top:900pt;height:20pt;width:450pt;rotation:-2621440f;z-index:251715584;mso-width-relative:page;mso-height-relative:page;" fillcolor="#C0C0C0" filled="t" stroked="t" coordsize="21600,21600">
          <v:path/>
          <v:fill on="t" focussize="0,0"/>
          <v:stroke color="#D2D2D2"/>
          <v:imagedata o:title=""/>
          <o:lock v:ext="edit"/>
          <v:textpath on="t" fitshape="t" fitpath="t" trim="f" xscale="f" string="2025/12/25 18:05 lichengye@jz " style="font-family:仿宋;font-size:36pt;v-text-align:center;"/>
        </v:shape>
      </w:pict>
    </w:r>
    <w:r>
      <w:pict>
        <v:shape id="_x0000_s2185" o:spid="_x0000_s2185" o:spt="136" type="#_x0000_t136" style="position:absolute;left:0pt;margin-left:0pt;margin-top:1200pt;height:20pt;width:450pt;rotation:-2621440f;z-index:251716608;mso-width-relative:page;mso-height-relative:page;" fillcolor="#C0C0C0" filled="t" stroked="t" coordsize="21600,21600">
          <v:path/>
          <v:fill on="t" focussize="0,0"/>
          <v:stroke color="#D2D2D2"/>
          <v:imagedata o:title=""/>
          <o:lock v:ext="edit"/>
          <v:textpath on="t" fitshape="t" fitpath="t" trim="f" xscale="f" string="2025/12/25 18:05 lichengye@jz " style="font-family:仿宋;font-size:36pt;v-text-align:center;"/>
        </v:shape>
      </w:pict>
    </w:r>
    <w:r>
      <w:pict>
        <v:shape id="_x0000_s2186" o:spid="_x0000_s2186" o:spt="136" type="#_x0000_t136" style="position:absolute;left:0pt;margin-left:0pt;margin-top:1500pt;height:20pt;width:450pt;rotation:-2621440f;z-index:251717632;mso-width-relative:page;mso-height-relative:page;" fillcolor="#C0C0C0" filled="t" stroked="t" coordsize="21600,21600">
          <v:path/>
          <v:fill on="t" focussize="0,0"/>
          <v:stroke color="#D2D2D2"/>
          <v:imagedata o:title=""/>
          <o:lock v:ext="edit"/>
          <v:textpath on="t" fitshape="t" fitpath="t" trim="f" xscale="f" string="2025/12/25 18:05 lichengye@jz " style="font-family:仿宋;font-size:36pt;v-text-align:center;"/>
        </v:shape>
      </w:pict>
    </w:r>
    <w:r>
      <w:pict>
        <v:shape id="_x0000_s2187" o:spid="_x0000_s2187" o:spt="136" type="#_x0000_t136" style="position:absolute;left:0pt;margin-left:200pt;margin-top:0pt;height:20pt;width:450pt;rotation:-2621440f;z-index:251718656;mso-width-relative:page;mso-height-relative:page;" fillcolor="#C0C0C0" filled="t" stroked="t" coordsize="21600,21600">
          <v:path/>
          <v:fill on="t" focussize="0,0"/>
          <v:stroke color="#D2D2D2"/>
          <v:imagedata o:title=""/>
          <o:lock v:ext="edit"/>
          <v:textpath on="t" fitshape="t" fitpath="t" trim="f" xscale="f" string="2025/12/25 18:05 lichengye@jz " style="font-family:仿宋;font-size:36pt;v-text-align:center;"/>
        </v:shape>
      </w:pict>
    </w:r>
    <w:r>
      <w:pict>
        <v:shape id="_x0000_s2188" o:spid="_x0000_s2188" o:spt="136" type="#_x0000_t136" style="position:absolute;left:0pt;margin-left:200pt;margin-top:300pt;height:20pt;width:450pt;rotation:-2621440f;z-index:251719680;mso-width-relative:page;mso-height-relative:page;" fillcolor="#C0C0C0" filled="t" stroked="t" coordsize="21600,21600">
          <v:path/>
          <v:fill on="t" focussize="0,0"/>
          <v:stroke color="#D2D2D2"/>
          <v:imagedata o:title=""/>
          <o:lock v:ext="edit"/>
          <v:textpath on="t" fitshape="t" fitpath="t" trim="f" xscale="f" string="2025/12/25 18:05 lichengye@jz " style="font-family:仿宋;font-size:36pt;v-text-align:center;"/>
        </v:shape>
      </w:pict>
    </w:r>
    <w:r>
      <w:pict>
        <v:shape id="_x0000_s2189" o:spid="_x0000_s2189" o:spt="136" type="#_x0000_t136" style="position:absolute;left:0pt;margin-left:200pt;margin-top:600pt;height:20pt;width:450pt;rotation:-2621440f;z-index:251720704;mso-width-relative:page;mso-height-relative:page;" fillcolor="#C0C0C0" filled="t" stroked="t" coordsize="21600,21600">
          <v:path/>
          <v:fill on="t" focussize="0,0"/>
          <v:stroke color="#D2D2D2"/>
          <v:imagedata o:title=""/>
          <o:lock v:ext="edit"/>
          <v:textpath on="t" fitshape="t" fitpath="t" trim="f" xscale="f" string="2025/12/25 18:05 lichengye@jz " style="font-family:仿宋;font-size:36pt;v-text-align:center;"/>
        </v:shape>
      </w:pict>
    </w:r>
    <w:r>
      <w:pict>
        <v:shape id="_x0000_s2190" o:spid="_x0000_s2190" o:spt="136" type="#_x0000_t136" style="position:absolute;left:0pt;margin-left:200pt;margin-top:900pt;height:20pt;width:450pt;rotation:-2621440f;z-index:251721728;mso-width-relative:page;mso-height-relative:page;" fillcolor="#C0C0C0" filled="t" stroked="t" coordsize="21600,21600">
          <v:path/>
          <v:fill on="t" focussize="0,0"/>
          <v:stroke color="#D2D2D2"/>
          <v:imagedata o:title=""/>
          <o:lock v:ext="edit"/>
          <v:textpath on="t" fitshape="t" fitpath="t" trim="f" xscale="f" string="2025/12/25 18:05 lichengye@jz " style="font-family:仿宋;font-size:36pt;v-text-align:center;"/>
        </v:shape>
      </w:pict>
    </w:r>
    <w:r>
      <w:pict>
        <v:shape id="_x0000_s2191" o:spid="_x0000_s2191" o:spt="136" type="#_x0000_t136" style="position:absolute;left:0pt;margin-left:200pt;margin-top:1200pt;height:20pt;width:450pt;rotation:-2621440f;z-index:251722752;mso-width-relative:page;mso-height-relative:page;" fillcolor="#C0C0C0" filled="t" stroked="t" coordsize="21600,21600">
          <v:path/>
          <v:fill on="t" focussize="0,0"/>
          <v:stroke color="#D2D2D2"/>
          <v:imagedata o:title=""/>
          <o:lock v:ext="edit"/>
          <v:textpath on="t" fitshape="t" fitpath="t" trim="f" xscale="f" string="2025/12/25 18:05 lichengye@jz " style="font-family:仿宋;font-size:36pt;v-text-align:center;"/>
        </v:shape>
      </w:pict>
    </w:r>
    <w:r>
      <w:pict>
        <v:shape id="_x0000_s2192" o:spid="_x0000_s2192" o:spt="136" type="#_x0000_t136" style="position:absolute;left:0pt;margin-left:200pt;margin-top:1500pt;height:20pt;width:450pt;rotation:-2621440f;z-index:251723776;mso-width-relative:page;mso-height-relative:page;" fillcolor="#C0C0C0" filled="t" stroked="t" coordsize="21600,21600">
          <v:path/>
          <v:fill on="t" focussize="0,0"/>
          <v:stroke color="#D2D2D2"/>
          <v:imagedata o:title=""/>
          <o:lock v:ext="edit"/>
          <v:textpath on="t" fitshape="t" fitpath="t" trim="f" xscale="f" string="2025/12/25 18:05 lichengye@jz " style="font-family:仿宋;font-size:36pt;v-text-align:center;"/>
        </v:shape>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C27730">
    <w:r>
      <w:pict>
        <v:shape id="_x0000_s2229" o:spid="_x0000_s2229" o:spt="136" type="#_x0000_t136" style="position:absolute;left:0pt;margin-left:-200pt;margin-top:0pt;height:20pt;width:450pt;rotation:-2621440f;z-index:251844608;mso-width-relative:page;mso-height-relative:page;" fillcolor="#C0C0C0" filled="t" stroked="t" coordsize="21600,21600">
          <v:path/>
          <v:fill on="t" focussize="0,0"/>
          <v:stroke color="#D2D2D2"/>
          <v:imagedata o:title=""/>
          <o:lock v:ext="edit"/>
          <v:textpath on="t" fitshape="t" fitpath="t" trim="f" xscale="f" string="2025/12/23 08:56 lizhangyu09@sbd.yn.csg.cn " style="font-family:仿宋;font-size:36pt;v-text-align:center;"/>
        </v:shape>
      </w:pict>
    </w:r>
    <w:r>
      <w:pict>
        <v:shape id="_x0000_s2230" o:spid="_x0000_s2230" o:spt="136" type="#_x0000_t136" style="position:absolute;left:0pt;margin-left:-200pt;margin-top:300pt;height:20pt;width:450pt;rotation:-2621440f;z-index:251845632;mso-width-relative:page;mso-height-relative:page;" fillcolor="#C0C0C0" filled="t" stroked="t" coordsize="21600,21600">
          <v:path/>
          <v:fill on="t" focussize="0,0"/>
          <v:stroke color="#D2D2D2"/>
          <v:imagedata o:title=""/>
          <o:lock v:ext="edit"/>
          <v:textpath on="t" fitshape="t" fitpath="t" trim="f" xscale="f" string="2025/12/23 08:56 lizhangyu09@sbd.yn.csg.cn " style="font-family:仿宋;font-size:36pt;v-text-align:center;"/>
        </v:shape>
      </w:pict>
    </w:r>
    <w:r>
      <w:pict>
        <v:shape id="_x0000_s2231" o:spid="_x0000_s2231" o:spt="136" type="#_x0000_t136" style="position:absolute;left:0pt;margin-left:-200pt;margin-top:600pt;height:20pt;width:450pt;rotation:-2621440f;z-index:251846656;mso-width-relative:page;mso-height-relative:page;" fillcolor="#C0C0C0" filled="t" stroked="t" coordsize="21600,21600">
          <v:path/>
          <v:fill on="t" focussize="0,0"/>
          <v:stroke color="#D2D2D2"/>
          <v:imagedata o:title=""/>
          <o:lock v:ext="edit"/>
          <v:textpath on="t" fitshape="t" fitpath="t" trim="f" xscale="f" string="2025/12/23 08:56 lizhangyu09@sbd.yn.csg.cn " style="font-family:仿宋;font-size:36pt;v-text-align:center;"/>
        </v:shape>
      </w:pict>
    </w:r>
    <w:r>
      <w:pict>
        <v:shape id="_x0000_s2232" o:spid="_x0000_s2232" o:spt="136" type="#_x0000_t136" style="position:absolute;left:0pt;margin-left:-200pt;margin-top:900pt;height:20pt;width:450pt;rotation:-2621440f;z-index:251847680;mso-width-relative:page;mso-height-relative:page;" fillcolor="#C0C0C0" filled="t" stroked="t" coordsize="21600,21600">
          <v:path/>
          <v:fill on="t" focussize="0,0"/>
          <v:stroke color="#D2D2D2"/>
          <v:imagedata o:title=""/>
          <o:lock v:ext="edit"/>
          <v:textpath on="t" fitshape="t" fitpath="t" trim="f" xscale="f" string="2025/12/23 08:56 lizhangyu09@sbd.yn.csg.cn " style="font-family:仿宋;font-size:36pt;v-text-align:center;"/>
        </v:shape>
      </w:pict>
    </w:r>
    <w:r>
      <w:pict>
        <v:shape id="_x0000_s2233" o:spid="_x0000_s2233" o:spt="136" type="#_x0000_t136" style="position:absolute;left:0pt;margin-left:-200pt;margin-top:1200pt;height:20pt;width:450pt;rotation:-2621440f;z-index:251848704;mso-width-relative:page;mso-height-relative:page;" fillcolor="#C0C0C0" filled="t" stroked="t" coordsize="21600,21600">
          <v:path/>
          <v:fill on="t" focussize="0,0"/>
          <v:stroke color="#D2D2D2"/>
          <v:imagedata o:title=""/>
          <o:lock v:ext="edit"/>
          <v:textpath on="t" fitshape="t" fitpath="t" trim="f" xscale="f" string="2025/12/23 08:56 lizhangyu09@sbd.yn.csg.cn " style="font-family:仿宋;font-size:36pt;v-text-align:center;"/>
        </v:shape>
      </w:pict>
    </w:r>
    <w:r>
      <w:pict>
        <v:shape id="_x0000_s2234" o:spid="_x0000_s2234" o:spt="136" type="#_x0000_t136" style="position:absolute;left:0pt;margin-left:-200pt;margin-top:1500pt;height:20pt;width:450pt;rotation:-2621440f;z-index:251849728;mso-width-relative:page;mso-height-relative:page;" fillcolor="#C0C0C0" filled="t" stroked="t" coordsize="21600,21600">
          <v:path/>
          <v:fill on="t" focussize="0,0"/>
          <v:stroke color="#D2D2D2"/>
          <v:imagedata o:title=""/>
          <o:lock v:ext="edit"/>
          <v:textpath on="t" fitshape="t" fitpath="t" trim="f" xscale="f" string="2025/12/23 08:56 lizhangyu09@sbd.yn.csg.cn " style="font-family:仿宋;font-size:36pt;v-text-align:center;"/>
        </v:shape>
      </w:pict>
    </w:r>
    <w:r>
      <w:pict>
        <v:shape id="_x0000_s2235" o:spid="_x0000_s2235" o:spt="136" type="#_x0000_t136" style="position:absolute;left:0pt;margin-left:0pt;margin-top:0pt;height:20pt;width:450pt;rotation:-2621440f;z-index:251850752;mso-width-relative:page;mso-height-relative:page;" fillcolor="#C0C0C0" filled="t" stroked="t" coordsize="21600,21600">
          <v:path/>
          <v:fill on="t" focussize="0,0"/>
          <v:stroke color="#D2D2D2"/>
          <v:imagedata o:title=""/>
          <o:lock v:ext="edit"/>
          <v:textpath on="t" fitshape="t" fitpath="t" trim="f" xscale="f" string="2025/12/23 08:56 lizhangyu09@sbd.yn.csg.cn " style="font-family:仿宋;font-size:36pt;v-text-align:center;"/>
        </v:shape>
      </w:pict>
    </w:r>
    <w:r>
      <w:pict>
        <v:shape id="_x0000_s2236" o:spid="_x0000_s2236" o:spt="136" type="#_x0000_t136" style="position:absolute;left:0pt;margin-left:0pt;margin-top:300pt;height:20pt;width:450pt;rotation:-2621440f;z-index:251851776;mso-width-relative:page;mso-height-relative:page;" fillcolor="#C0C0C0" filled="t" stroked="t" coordsize="21600,21600">
          <v:path/>
          <v:fill on="t" focussize="0,0"/>
          <v:stroke color="#D2D2D2"/>
          <v:imagedata o:title=""/>
          <o:lock v:ext="edit"/>
          <v:textpath on="t" fitshape="t" fitpath="t" trim="f" xscale="f" string="2025/12/23 08:56 lizhangyu09@sbd.yn.csg.cn " style="font-family:仿宋;font-size:36pt;v-text-align:center;"/>
        </v:shape>
      </w:pict>
    </w:r>
    <w:r>
      <w:pict>
        <v:shape id="_x0000_s2237" o:spid="_x0000_s2237" o:spt="136" type="#_x0000_t136" style="position:absolute;left:0pt;margin-left:0pt;margin-top:600pt;height:20pt;width:450pt;rotation:-2621440f;z-index:251852800;mso-width-relative:page;mso-height-relative:page;" fillcolor="#C0C0C0" filled="t" stroked="t" coordsize="21600,21600">
          <v:path/>
          <v:fill on="t" focussize="0,0"/>
          <v:stroke color="#D2D2D2"/>
          <v:imagedata o:title=""/>
          <o:lock v:ext="edit"/>
          <v:textpath on="t" fitshape="t" fitpath="t" trim="f" xscale="f" string="2025/12/23 08:56 lizhangyu09@sbd.yn.csg.cn " style="font-family:仿宋;font-size:36pt;v-text-align:center;"/>
        </v:shape>
      </w:pict>
    </w:r>
    <w:r>
      <w:pict>
        <v:shape id="_x0000_s2238" o:spid="_x0000_s2238" o:spt="136" type="#_x0000_t136" style="position:absolute;left:0pt;margin-left:0pt;margin-top:900pt;height:20pt;width:450pt;rotation:-2621440f;z-index:251853824;mso-width-relative:page;mso-height-relative:page;" fillcolor="#C0C0C0" filled="t" stroked="t" coordsize="21600,21600">
          <v:path/>
          <v:fill on="t" focussize="0,0"/>
          <v:stroke color="#D2D2D2"/>
          <v:imagedata o:title=""/>
          <o:lock v:ext="edit"/>
          <v:textpath on="t" fitshape="t" fitpath="t" trim="f" xscale="f" string="2025/12/23 08:56 lizhangyu09@sbd.yn.csg.cn " style="font-family:仿宋;font-size:36pt;v-text-align:center;"/>
        </v:shape>
      </w:pict>
    </w:r>
    <w:r>
      <w:pict>
        <v:shape id="_x0000_s2239" o:spid="_x0000_s2239" o:spt="136" type="#_x0000_t136" style="position:absolute;left:0pt;margin-left:0pt;margin-top:1200pt;height:20pt;width:450pt;rotation:-2621440f;z-index:251854848;mso-width-relative:page;mso-height-relative:page;" fillcolor="#C0C0C0" filled="t" stroked="t" coordsize="21600,21600">
          <v:path/>
          <v:fill on="t" focussize="0,0"/>
          <v:stroke color="#D2D2D2"/>
          <v:imagedata o:title=""/>
          <o:lock v:ext="edit"/>
          <v:textpath on="t" fitshape="t" fitpath="t" trim="f" xscale="f" string="2025/12/23 08:56 lizhangyu09@sbd.yn.csg.cn " style="font-family:仿宋;font-size:36pt;v-text-align:center;"/>
        </v:shape>
      </w:pict>
    </w:r>
    <w:r>
      <w:pict>
        <v:shape id="_x0000_s2240" o:spid="_x0000_s2240" o:spt="136" type="#_x0000_t136" style="position:absolute;left:0pt;margin-left:0pt;margin-top:1500pt;height:20pt;width:450pt;rotation:-2621440f;z-index:251855872;mso-width-relative:page;mso-height-relative:page;" fillcolor="#C0C0C0" filled="t" stroked="t" coordsize="21600,21600">
          <v:path/>
          <v:fill on="t" focussize="0,0"/>
          <v:stroke color="#D2D2D2"/>
          <v:imagedata o:title=""/>
          <o:lock v:ext="edit"/>
          <v:textpath on="t" fitshape="t" fitpath="t" trim="f" xscale="f" string="2025/12/23 08:56 lizhangyu09@sbd.yn.csg.cn " style="font-family:仿宋;font-size:36pt;v-text-align:center;"/>
        </v:shape>
      </w:pict>
    </w:r>
    <w:r>
      <w:pict>
        <v:shape id="_x0000_s2241" o:spid="_x0000_s2241" o:spt="136" type="#_x0000_t136" style="position:absolute;left:0pt;margin-left:200pt;margin-top:0pt;height:20pt;width:450pt;rotation:-2621440f;z-index:251856896;mso-width-relative:page;mso-height-relative:page;" fillcolor="#C0C0C0" filled="t" stroked="t" coordsize="21600,21600">
          <v:path/>
          <v:fill on="t" focussize="0,0"/>
          <v:stroke color="#D2D2D2"/>
          <v:imagedata o:title=""/>
          <o:lock v:ext="edit"/>
          <v:textpath on="t" fitshape="t" fitpath="t" trim="f" xscale="f" string="2025/12/23 08:56 lizhangyu09@sbd.yn.csg.cn " style="font-family:仿宋;font-size:36pt;v-text-align:center;"/>
        </v:shape>
      </w:pict>
    </w:r>
    <w:r>
      <w:pict>
        <v:shape id="_x0000_s2242" o:spid="_x0000_s2242" o:spt="136" type="#_x0000_t136" style="position:absolute;left:0pt;margin-left:200pt;margin-top:300pt;height:20pt;width:450pt;rotation:-2621440f;z-index:251857920;mso-width-relative:page;mso-height-relative:page;" fillcolor="#C0C0C0" filled="t" stroked="t" coordsize="21600,21600">
          <v:path/>
          <v:fill on="t" focussize="0,0"/>
          <v:stroke color="#D2D2D2"/>
          <v:imagedata o:title=""/>
          <o:lock v:ext="edit"/>
          <v:textpath on="t" fitshape="t" fitpath="t" trim="f" xscale="f" string="2025/12/23 08:56 lizhangyu09@sbd.yn.csg.cn " style="font-family:仿宋;font-size:36pt;v-text-align:center;"/>
        </v:shape>
      </w:pict>
    </w:r>
    <w:r>
      <w:pict>
        <v:shape id="_x0000_s2243" o:spid="_x0000_s2243" o:spt="136" type="#_x0000_t136" style="position:absolute;left:0pt;margin-left:200pt;margin-top:600pt;height:20pt;width:450pt;rotation:-2621440f;z-index:251858944;mso-width-relative:page;mso-height-relative:page;" fillcolor="#C0C0C0" filled="t" stroked="t" coordsize="21600,21600">
          <v:path/>
          <v:fill on="t" focussize="0,0"/>
          <v:stroke color="#D2D2D2"/>
          <v:imagedata o:title=""/>
          <o:lock v:ext="edit"/>
          <v:textpath on="t" fitshape="t" fitpath="t" trim="f" xscale="f" string="2025/12/23 08:56 lizhangyu09@sbd.yn.csg.cn " style="font-family:仿宋;font-size:36pt;v-text-align:center;"/>
        </v:shape>
      </w:pict>
    </w:r>
    <w:r>
      <w:pict>
        <v:shape id="_x0000_s2244" o:spid="_x0000_s2244" o:spt="136" type="#_x0000_t136" style="position:absolute;left:0pt;margin-left:200pt;margin-top:900pt;height:20pt;width:450pt;rotation:-2621440f;z-index:251859968;mso-width-relative:page;mso-height-relative:page;" fillcolor="#C0C0C0" filled="t" stroked="t" coordsize="21600,21600">
          <v:path/>
          <v:fill on="t" focussize="0,0"/>
          <v:stroke color="#D2D2D2"/>
          <v:imagedata o:title=""/>
          <o:lock v:ext="edit"/>
          <v:textpath on="t" fitshape="t" fitpath="t" trim="f" xscale="f" string="2025/12/23 08:56 lizhangyu09@sbd.yn.csg.cn " style="font-family:仿宋;font-size:36pt;v-text-align:center;"/>
        </v:shape>
      </w:pict>
    </w:r>
    <w:r>
      <w:pict>
        <v:shape id="_x0000_s2245" o:spid="_x0000_s2245" o:spt="136" type="#_x0000_t136" style="position:absolute;left:0pt;margin-left:200pt;margin-top:1200pt;height:20pt;width:450pt;rotation:-2621440f;z-index:251860992;mso-width-relative:page;mso-height-relative:page;" fillcolor="#C0C0C0" filled="t" stroked="t" coordsize="21600,21600">
          <v:path/>
          <v:fill on="t" focussize="0,0"/>
          <v:stroke color="#D2D2D2"/>
          <v:imagedata o:title=""/>
          <o:lock v:ext="edit"/>
          <v:textpath on="t" fitshape="t" fitpath="t" trim="f" xscale="f" string="2025/12/23 08:56 lizhangyu09@sbd.yn.csg.cn " style="font-family:仿宋;font-size:36pt;v-text-align:center;"/>
        </v:shape>
      </w:pict>
    </w:r>
    <w:r>
      <w:pict>
        <v:shape id="_x0000_s2246" o:spid="_x0000_s2246" o:spt="136" type="#_x0000_t136" style="position:absolute;left:0pt;margin-left:200pt;margin-top:1500pt;height:20pt;width:450pt;rotation:-2621440f;z-index:251862016;mso-width-relative:page;mso-height-relative:page;" fillcolor="#C0C0C0" filled="t" stroked="t" coordsize="21600,21600">
          <v:path/>
          <v:fill on="t" focussize="0,0"/>
          <v:stroke color="#D2D2D2"/>
          <v:imagedata o:title=""/>
          <o:lock v:ext="edit"/>
          <v:textpath on="t" fitshape="t" fitpath="t" trim="f" xscale="f" string="2025/12/23 08:56 lizhangyu09@sbd.yn.csg.cn " style="font-family:仿宋;font-size:36pt;v-text-align:center;"/>
        </v:shape>
      </w:pict>
    </w:r>
  </w:p>
  <w:p w14:paraId="13C4429D">
    <w:r>
      <w:pict>
        <v:shape id="_x0000_s2247" o:spid="_x0000_s2247" o:spt="136" type="#_x0000_t136" style="position:absolute;left:0pt;margin-left:-200pt;margin-top:0pt;height:20pt;width:450pt;rotation:-2621440f;z-index:251731968;mso-width-relative:page;mso-height-relative:page;" fillcolor="#C0C0C0" filled="t" stroked="t" coordsize="21600,21600">
          <v:path/>
          <v:fill on="t" focussize="0,0"/>
          <v:stroke color="#D2D2D2"/>
          <v:imagedata o:title=""/>
          <o:lock v:ext="edit"/>
          <v:textpath on="t" fitshape="t" fitpath="t" trim="f" xscale="f" string="2025/12/25 18:05 lichengye@jz " style="font-family:仿宋;font-size:36pt;v-text-align:center;"/>
        </v:shape>
      </w:pict>
    </w:r>
    <w:r>
      <w:pict>
        <v:shape id="_x0000_s2248" o:spid="_x0000_s2248" o:spt="136" type="#_x0000_t136" style="position:absolute;left:0pt;margin-left:-200pt;margin-top:300pt;height:20pt;width:450pt;rotation:-2621440f;z-index:251732992;mso-width-relative:page;mso-height-relative:page;" fillcolor="#C0C0C0" filled="t" stroked="t" coordsize="21600,21600">
          <v:path/>
          <v:fill on="t" focussize="0,0"/>
          <v:stroke color="#D2D2D2"/>
          <v:imagedata o:title=""/>
          <o:lock v:ext="edit"/>
          <v:textpath on="t" fitshape="t" fitpath="t" trim="f" xscale="f" string="2025/12/25 18:05 lichengye@jz " style="font-family:仿宋;font-size:36pt;v-text-align:center;"/>
        </v:shape>
      </w:pict>
    </w:r>
    <w:r>
      <w:pict>
        <v:shape id="_x0000_s2249" o:spid="_x0000_s2249" o:spt="136" type="#_x0000_t136" style="position:absolute;left:0pt;margin-left:-200pt;margin-top:600pt;height:20pt;width:450pt;rotation:-2621440f;z-index:251734016;mso-width-relative:page;mso-height-relative:page;" fillcolor="#C0C0C0" filled="t" stroked="t" coordsize="21600,21600">
          <v:path/>
          <v:fill on="t" focussize="0,0"/>
          <v:stroke color="#D2D2D2"/>
          <v:imagedata o:title=""/>
          <o:lock v:ext="edit"/>
          <v:textpath on="t" fitshape="t" fitpath="t" trim="f" xscale="f" string="2025/12/25 18:05 lichengye@jz " style="font-family:仿宋;font-size:36pt;v-text-align:center;"/>
        </v:shape>
      </w:pict>
    </w:r>
    <w:r>
      <w:pict>
        <v:shape id="_x0000_s2250" o:spid="_x0000_s2250" o:spt="136" type="#_x0000_t136" style="position:absolute;left:0pt;margin-left:-200pt;margin-top:900pt;height:20pt;width:450pt;rotation:-2621440f;z-index:251735040;mso-width-relative:page;mso-height-relative:page;" fillcolor="#C0C0C0" filled="t" stroked="t" coordsize="21600,21600">
          <v:path/>
          <v:fill on="t" focussize="0,0"/>
          <v:stroke color="#D2D2D2"/>
          <v:imagedata o:title=""/>
          <o:lock v:ext="edit"/>
          <v:textpath on="t" fitshape="t" fitpath="t" trim="f" xscale="f" string="2025/12/25 18:05 lichengye@jz " style="font-family:仿宋;font-size:36pt;v-text-align:center;"/>
        </v:shape>
      </w:pict>
    </w:r>
    <w:r>
      <w:pict>
        <v:shape id="_x0000_s2251" o:spid="_x0000_s2251" o:spt="136" type="#_x0000_t136" style="position:absolute;left:0pt;margin-left:-200pt;margin-top:1200pt;height:20pt;width:450pt;rotation:-2621440f;z-index:251736064;mso-width-relative:page;mso-height-relative:page;" fillcolor="#C0C0C0" filled="t" stroked="t" coordsize="21600,21600">
          <v:path/>
          <v:fill on="t" focussize="0,0"/>
          <v:stroke color="#D2D2D2"/>
          <v:imagedata o:title=""/>
          <o:lock v:ext="edit"/>
          <v:textpath on="t" fitshape="t" fitpath="t" trim="f" xscale="f" string="2025/12/25 18:05 lichengye@jz " style="font-family:仿宋;font-size:36pt;v-text-align:center;"/>
        </v:shape>
      </w:pict>
    </w:r>
    <w:r>
      <w:pict>
        <v:shape id="_x0000_s2252" o:spid="_x0000_s2252" o:spt="136" type="#_x0000_t136" style="position:absolute;left:0pt;margin-left:-200pt;margin-top:1500pt;height:20pt;width:450pt;rotation:-2621440f;z-index:251737088;mso-width-relative:page;mso-height-relative:page;" fillcolor="#C0C0C0" filled="t" stroked="t" coordsize="21600,21600">
          <v:path/>
          <v:fill on="t" focussize="0,0"/>
          <v:stroke color="#D2D2D2"/>
          <v:imagedata o:title=""/>
          <o:lock v:ext="edit"/>
          <v:textpath on="t" fitshape="t" fitpath="t" trim="f" xscale="f" string="2025/12/25 18:05 lichengye@jz " style="font-family:仿宋;font-size:36pt;v-text-align:center;"/>
        </v:shape>
      </w:pict>
    </w:r>
    <w:r>
      <w:pict>
        <v:shape id="_x0000_s2253" o:spid="_x0000_s2253" o:spt="136" type="#_x0000_t136" style="position:absolute;left:0pt;margin-left:0pt;margin-top:0pt;height:20pt;width:450pt;rotation:-2621440f;z-index:251738112;mso-width-relative:page;mso-height-relative:page;" fillcolor="#C0C0C0" filled="t" stroked="t" coordsize="21600,21600">
          <v:path/>
          <v:fill on="t" focussize="0,0"/>
          <v:stroke color="#D2D2D2"/>
          <v:imagedata o:title=""/>
          <o:lock v:ext="edit"/>
          <v:textpath on="t" fitshape="t" fitpath="t" trim="f" xscale="f" string="2025/12/25 18:05 lichengye@jz " style="font-family:仿宋;font-size:36pt;v-text-align:center;"/>
        </v:shape>
      </w:pict>
    </w:r>
    <w:r>
      <w:pict>
        <v:shape id="_x0000_s2254" o:spid="_x0000_s2254" o:spt="136" type="#_x0000_t136" style="position:absolute;left:0pt;margin-left:0pt;margin-top:300pt;height:20pt;width:450pt;rotation:-2621440f;z-index:251739136;mso-width-relative:page;mso-height-relative:page;" fillcolor="#C0C0C0" filled="t" stroked="t" coordsize="21600,21600">
          <v:path/>
          <v:fill on="t" focussize="0,0"/>
          <v:stroke color="#D2D2D2"/>
          <v:imagedata o:title=""/>
          <o:lock v:ext="edit"/>
          <v:textpath on="t" fitshape="t" fitpath="t" trim="f" xscale="f" string="2025/12/25 18:05 lichengye@jz " style="font-family:仿宋;font-size:36pt;v-text-align:center;"/>
        </v:shape>
      </w:pict>
    </w:r>
    <w:r>
      <w:pict>
        <v:shape id="_x0000_s2255" o:spid="_x0000_s2255" o:spt="136" type="#_x0000_t136" style="position:absolute;left:0pt;margin-left:0pt;margin-top:600pt;height:20pt;width:450pt;rotation:-2621440f;z-index:251740160;mso-width-relative:page;mso-height-relative:page;" fillcolor="#C0C0C0" filled="t" stroked="t" coordsize="21600,21600">
          <v:path/>
          <v:fill on="t" focussize="0,0"/>
          <v:stroke color="#D2D2D2"/>
          <v:imagedata o:title=""/>
          <o:lock v:ext="edit"/>
          <v:textpath on="t" fitshape="t" fitpath="t" trim="f" xscale="f" string="2025/12/25 18:05 lichengye@jz " style="font-family:仿宋;font-size:36pt;v-text-align:center;"/>
        </v:shape>
      </w:pict>
    </w:r>
    <w:r>
      <w:pict>
        <v:shape id="_x0000_s2256" o:spid="_x0000_s2256" o:spt="136" type="#_x0000_t136" style="position:absolute;left:0pt;margin-left:0pt;margin-top:900pt;height:20pt;width:450pt;rotation:-2621440f;z-index:251741184;mso-width-relative:page;mso-height-relative:page;" fillcolor="#C0C0C0" filled="t" stroked="t" coordsize="21600,21600">
          <v:path/>
          <v:fill on="t" focussize="0,0"/>
          <v:stroke color="#D2D2D2"/>
          <v:imagedata o:title=""/>
          <o:lock v:ext="edit"/>
          <v:textpath on="t" fitshape="t" fitpath="t" trim="f" xscale="f" string="2025/12/25 18:05 lichengye@jz " style="font-family:仿宋;font-size:36pt;v-text-align:center;"/>
        </v:shape>
      </w:pict>
    </w:r>
    <w:r>
      <w:pict>
        <v:shape id="_x0000_s2257" o:spid="_x0000_s2257" o:spt="136" type="#_x0000_t136" style="position:absolute;left:0pt;margin-left:0pt;margin-top:1200pt;height:20pt;width:450pt;rotation:-2621440f;z-index:251742208;mso-width-relative:page;mso-height-relative:page;" fillcolor="#C0C0C0" filled="t" stroked="t" coordsize="21600,21600">
          <v:path/>
          <v:fill on="t" focussize="0,0"/>
          <v:stroke color="#D2D2D2"/>
          <v:imagedata o:title=""/>
          <o:lock v:ext="edit"/>
          <v:textpath on="t" fitshape="t" fitpath="t" trim="f" xscale="f" string="2025/12/25 18:05 lichengye@jz " style="font-family:仿宋;font-size:36pt;v-text-align:center;"/>
        </v:shape>
      </w:pict>
    </w:r>
    <w:r>
      <w:pict>
        <v:shape id="_x0000_s2258" o:spid="_x0000_s2258" o:spt="136" type="#_x0000_t136" style="position:absolute;left:0pt;margin-left:0pt;margin-top:1500pt;height:20pt;width:450pt;rotation:-2621440f;z-index:251743232;mso-width-relative:page;mso-height-relative:page;" fillcolor="#C0C0C0" filled="t" stroked="t" coordsize="21600,21600">
          <v:path/>
          <v:fill on="t" focussize="0,0"/>
          <v:stroke color="#D2D2D2"/>
          <v:imagedata o:title=""/>
          <o:lock v:ext="edit"/>
          <v:textpath on="t" fitshape="t" fitpath="t" trim="f" xscale="f" string="2025/12/25 18:05 lichengye@jz " style="font-family:仿宋;font-size:36pt;v-text-align:center;"/>
        </v:shape>
      </w:pict>
    </w:r>
    <w:r>
      <w:pict>
        <v:shape id="_x0000_s2259" o:spid="_x0000_s2259" o:spt="136" type="#_x0000_t136" style="position:absolute;left:0pt;margin-left:200pt;margin-top:0pt;height:20pt;width:450pt;rotation:-2621440f;z-index:251744256;mso-width-relative:page;mso-height-relative:page;" fillcolor="#C0C0C0" filled="t" stroked="t" coordsize="21600,21600">
          <v:path/>
          <v:fill on="t" focussize="0,0"/>
          <v:stroke color="#D2D2D2"/>
          <v:imagedata o:title=""/>
          <o:lock v:ext="edit"/>
          <v:textpath on="t" fitshape="t" fitpath="t" trim="f" xscale="f" string="2025/12/25 18:05 lichengye@jz " style="font-family:仿宋;font-size:36pt;v-text-align:center;"/>
        </v:shape>
      </w:pict>
    </w:r>
    <w:r>
      <w:pict>
        <v:shape id="_x0000_s2260" o:spid="_x0000_s2260" o:spt="136" type="#_x0000_t136" style="position:absolute;left:0pt;margin-left:200pt;margin-top:300pt;height:20pt;width:450pt;rotation:-2621440f;z-index:251745280;mso-width-relative:page;mso-height-relative:page;" fillcolor="#C0C0C0" filled="t" stroked="t" coordsize="21600,21600">
          <v:path/>
          <v:fill on="t" focussize="0,0"/>
          <v:stroke color="#D2D2D2"/>
          <v:imagedata o:title=""/>
          <o:lock v:ext="edit"/>
          <v:textpath on="t" fitshape="t" fitpath="t" trim="f" xscale="f" string="2025/12/25 18:05 lichengye@jz " style="font-family:仿宋;font-size:36pt;v-text-align:center;"/>
        </v:shape>
      </w:pict>
    </w:r>
    <w:r>
      <w:pict>
        <v:shape id="_x0000_s2261" o:spid="_x0000_s2261" o:spt="136" type="#_x0000_t136" style="position:absolute;left:0pt;margin-left:200pt;margin-top:600pt;height:20pt;width:450pt;rotation:-2621440f;z-index:251746304;mso-width-relative:page;mso-height-relative:page;" fillcolor="#C0C0C0" filled="t" stroked="t" coordsize="21600,21600">
          <v:path/>
          <v:fill on="t" focussize="0,0"/>
          <v:stroke color="#D2D2D2"/>
          <v:imagedata o:title=""/>
          <o:lock v:ext="edit"/>
          <v:textpath on="t" fitshape="t" fitpath="t" trim="f" xscale="f" string="2025/12/25 18:05 lichengye@jz " style="font-family:仿宋;font-size:36pt;v-text-align:center;"/>
        </v:shape>
      </w:pict>
    </w:r>
    <w:r>
      <w:pict>
        <v:shape id="_x0000_s2262" o:spid="_x0000_s2262" o:spt="136" type="#_x0000_t136" style="position:absolute;left:0pt;margin-left:200pt;margin-top:900pt;height:20pt;width:450pt;rotation:-2621440f;z-index:251747328;mso-width-relative:page;mso-height-relative:page;" fillcolor="#C0C0C0" filled="t" stroked="t" coordsize="21600,21600">
          <v:path/>
          <v:fill on="t" focussize="0,0"/>
          <v:stroke color="#D2D2D2"/>
          <v:imagedata o:title=""/>
          <o:lock v:ext="edit"/>
          <v:textpath on="t" fitshape="t" fitpath="t" trim="f" xscale="f" string="2025/12/25 18:05 lichengye@jz " style="font-family:仿宋;font-size:36pt;v-text-align:center;"/>
        </v:shape>
      </w:pict>
    </w:r>
    <w:r>
      <w:pict>
        <v:shape id="_x0000_s2263" o:spid="_x0000_s2263" o:spt="136" type="#_x0000_t136" style="position:absolute;left:0pt;margin-left:200pt;margin-top:1200pt;height:20pt;width:450pt;rotation:-2621440f;z-index:251748352;mso-width-relative:page;mso-height-relative:page;" fillcolor="#C0C0C0" filled="t" stroked="t" coordsize="21600,21600">
          <v:path/>
          <v:fill on="t" focussize="0,0"/>
          <v:stroke color="#D2D2D2"/>
          <v:imagedata o:title=""/>
          <o:lock v:ext="edit"/>
          <v:textpath on="t" fitshape="t" fitpath="t" trim="f" xscale="f" string="2025/12/25 18:05 lichengye@jz " style="font-family:仿宋;font-size:36pt;v-text-align:center;"/>
        </v:shape>
      </w:pict>
    </w:r>
    <w:r>
      <w:pict>
        <v:shape id="_x0000_s2264" o:spid="_x0000_s2264" o:spt="136" type="#_x0000_t136" style="position:absolute;left:0pt;margin-left:200pt;margin-top:1500pt;height:20pt;width:450pt;rotation:-2621440f;z-index:251749376;mso-width-relative:page;mso-height-relative:page;" fillcolor="#C0C0C0" filled="t" stroked="t" coordsize="21600,21600">
          <v:path/>
          <v:fill on="t" focussize="0,0"/>
          <v:stroke color="#D2D2D2"/>
          <v:imagedata o:title=""/>
          <o:lock v:ext="edit"/>
          <v:textpath on="t" fitshape="t" fitpath="t" trim="f" xscale="f" string="2025/12/25 18:05 lichengye@jz " style="font-family:仿宋;font-size:36pt;v-text-align:center;"/>
        </v:shape>
      </w:pic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42E873">
    <w:r>
      <w:pict>
        <v:shape id="_x0000_s2305" o:spid="_x0000_s2305" o:spt="136" type="#_x0000_t136" style="position:absolute;left:0pt;margin-left:-200pt;margin-top:1200pt;height:20pt;width:450pt;rotation:-2621440f;z-index:251882496;mso-width-relative:page;mso-height-relative:page;" fillcolor="#C0C0C0" filled="t" stroked="t" coordsize="21600,21600">
          <v:path/>
          <v:fill on="t" focussize="0,0"/>
          <v:stroke color="#D2D2D2"/>
          <v:imagedata o:title=""/>
          <o:lock v:ext="edit"/>
          <v:textpath on="t" fitshape="t" fitpath="t" trim="f" xscale="f" string="2025/12/23 08:56 lizhangyu09@sbd.yn.csg.cn " style="font-family:仿宋;font-size:36pt;v-text-align:center;"/>
        </v:shape>
      </w:pict>
    </w:r>
    <w:r>
      <w:pict>
        <v:shape id="_x0000_s2306" o:spid="_x0000_s2306" o:spt="136" type="#_x0000_t136" style="position:absolute;left:0pt;margin-left:-200pt;margin-top:1500pt;height:20pt;width:450pt;rotation:-2621440f;z-index:251883520;mso-width-relative:page;mso-height-relative:page;" fillcolor="#C0C0C0" filled="t" stroked="t" coordsize="21600,21600">
          <v:path/>
          <v:fill on="t" focussize="0,0"/>
          <v:stroke color="#D2D2D2"/>
          <v:imagedata o:title=""/>
          <o:lock v:ext="edit"/>
          <v:textpath on="t" fitshape="t" fitpath="t" trim="f" xscale="f" string="2025/12/23 08:56 lizhangyu09@sbd.yn.csg.cn " style="font-family:仿宋;font-size:36pt;v-text-align:center;"/>
        </v:shape>
      </w:pict>
    </w:r>
    <w:r>
      <w:pict>
        <v:shape id="_x0000_s2311" o:spid="_x0000_s2311" o:spt="136" type="#_x0000_t136" style="position:absolute;left:0pt;margin-left:0pt;margin-top:1200pt;height:20pt;width:450pt;rotation:-2621440f;z-index:251884544;mso-width-relative:page;mso-height-relative:page;" fillcolor="#C0C0C0" filled="t" stroked="t" coordsize="21600,21600">
          <v:path/>
          <v:fill on="t" focussize="0,0"/>
          <v:stroke color="#D2D2D2"/>
          <v:imagedata o:title=""/>
          <o:lock v:ext="edit"/>
          <v:textpath on="t" fitshape="t" fitpath="t" trim="f" xscale="f" string="2025/12/23 08:56 lizhangyu09@sbd.yn.csg.cn " style="font-family:仿宋;font-size:36pt;v-text-align:center;"/>
        </v:shape>
      </w:pict>
    </w:r>
    <w:r>
      <w:pict>
        <v:shape id="_x0000_s2312" o:spid="_x0000_s2312" o:spt="136" type="#_x0000_t136" style="position:absolute;left:0pt;margin-left:0pt;margin-top:1500pt;height:20pt;width:450pt;rotation:-2621440f;z-index:251885568;mso-width-relative:page;mso-height-relative:page;" fillcolor="#C0C0C0" filled="t" stroked="t" coordsize="21600,21600">
          <v:path/>
          <v:fill on="t" focussize="0,0"/>
          <v:stroke color="#D2D2D2"/>
          <v:imagedata o:title=""/>
          <o:lock v:ext="edit"/>
          <v:textpath on="t" fitshape="t" fitpath="t" trim="f" xscale="f" string="2025/12/23 08:56 lizhangyu09@sbd.yn.csg.cn " style="font-family:仿宋;font-size:36pt;v-text-align:center;"/>
        </v:shape>
      </w:pict>
    </w:r>
    <w:r>
      <w:pict>
        <v:shape id="_x0000_s2316" o:spid="_x0000_s2316" o:spt="136" type="#_x0000_t136" style="position:absolute;left:0pt;margin-left:200pt;margin-top:900pt;height:20pt;width:450pt;rotation:-2621440f;z-index:251886592;mso-width-relative:page;mso-height-relative:page;" fillcolor="#C0C0C0" filled="t" stroked="t" coordsize="21600,21600">
          <v:path/>
          <v:fill on="t" focussize="0,0"/>
          <v:stroke color="#D2D2D2"/>
          <v:imagedata o:title=""/>
          <o:lock v:ext="edit"/>
          <v:textpath on="t" fitshape="t" fitpath="t" trim="f" xscale="f" string="2025/12/23 08:56 lizhangyu09@sbd.yn.csg.cn " style="font-family:仿宋;font-size:36pt;v-text-align:center;"/>
        </v:shape>
      </w:pict>
    </w:r>
    <w:r>
      <w:pict>
        <v:shape id="_x0000_s2317" o:spid="_x0000_s2317" o:spt="136" type="#_x0000_t136" style="position:absolute;left:0pt;margin-left:200pt;margin-top:1200pt;height:20pt;width:450pt;rotation:-2621440f;z-index:251887616;mso-width-relative:page;mso-height-relative:page;" fillcolor="#C0C0C0" filled="t" stroked="t" coordsize="21600,21600">
          <v:path/>
          <v:fill on="t" focussize="0,0"/>
          <v:stroke color="#D2D2D2"/>
          <v:imagedata o:title=""/>
          <o:lock v:ext="edit"/>
          <v:textpath on="t" fitshape="t" fitpath="t" trim="f" xscale="f" string="2025/12/23 08:56 lizhangyu09@sbd.yn.csg.cn " style="font-family:仿宋;font-size:36pt;v-text-align:center;"/>
        </v:shape>
      </w:pict>
    </w:r>
    <w:r>
      <w:pict>
        <v:shape id="_x0000_s2318" o:spid="_x0000_s2318" o:spt="136" type="#_x0000_t136" style="position:absolute;left:0pt;margin-left:200pt;margin-top:1500pt;height:20pt;width:450pt;rotation:-2621440f;z-index:251888640;mso-width-relative:page;mso-height-relative:page;" fillcolor="#C0C0C0" filled="t" stroked="t" coordsize="21600,21600">
          <v:path/>
          <v:fill on="t" focussize="0,0"/>
          <v:stroke color="#D2D2D2"/>
          <v:imagedata o:title=""/>
          <o:lock v:ext="edit"/>
          <v:textpath on="t" fitshape="t" fitpath="t" trim="f" xscale="f" string="2025/12/23 08:56 lizhangyu09@sbd.yn.csg.cn " style="font-family:仿宋;font-size:36pt;v-text-align:center;"/>
        </v:shape>
      </w:pict>
    </w:r>
    <w:r>
      <w:pict>
        <v:shape id="_x0000_s2323" o:spid="_x0000_s2323" o:spt="136" type="#_x0000_t136" style="position:absolute;left:0pt;margin-left:-200pt;margin-top:1200pt;height:20pt;width:450pt;rotation:-2621440f;z-index:251768832;mso-width-relative:page;mso-height-relative:page;" fillcolor="#C0C0C0" filled="t" stroked="t" coordsize="21600,21600">
          <v:path/>
          <v:fill on="t" focussize="0,0"/>
          <v:stroke color="#D2D2D2"/>
          <v:imagedata o:title=""/>
          <o:lock v:ext="edit"/>
          <v:textpath on="t" fitshape="t" fitpath="t" trim="f" xscale="f" string="2025/12/25 18:05 lichengye@jz " style="font-family:仿宋;font-size:36pt;v-text-align:center;"/>
        </v:shape>
      </w:pict>
    </w:r>
    <w:r>
      <w:pict>
        <v:shape id="_x0000_s2324" o:spid="_x0000_s2324" o:spt="136" type="#_x0000_t136" style="position:absolute;left:0pt;margin-left:-200pt;margin-top:1500pt;height:20pt;width:450pt;rotation:-2621440f;z-index:251769856;mso-width-relative:page;mso-height-relative:page;" fillcolor="#C0C0C0" filled="t" stroked="t" coordsize="21600,21600">
          <v:path/>
          <v:fill on="t" focussize="0,0"/>
          <v:stroke color="#D2D2D2"/>
          <v:imagedata o:title=""/>
          <o:lock v:ext="edit"/>
          <v:textpath on="t" fitshape="t" fitpath="t" trim="f" xscale="f" string="2025/12/25 18:05 lichengye@jz " style="font-family:仿宋;font-size:36pt;v-text-align:center;"/>
        </v:shape>
      </w:pict>
    </w:r>
    <w:r>
      <w:pict>
        <v:shape id="_x0000_s2329" o:spid="_x0000_s2329" o:spt="136" type="#_x0000_t136" style="position:absolute;left:0pt;margin-left:0pt;margin-top:1200pt;height:20pt;width:450pt;rotation:-2621440f;z-index:251770880;mso-width-relative:page;mso-height-relative:page;" fillcolor="#C0C0C0" filled="t" stroked="t" coordsize="21600,21600">
          <v:path/>
          <v:fill on="t" focussize="0,0"/>
          <v:stroke color="#D2D2D2"/>
          <v:imagedata o:title=""/>
          <o:lock v:ext="edit"/>
          <v:textpath on="t" fitshape="t" fitpath="t" trim="f" xscale="f" string="2025/12/25 18:05 lichengye@jz " style="font-family:仿宋;font-size:36pt;v-text-align:center;"/>
        </v:shape>
      </w:pict>
    </w:r>
    <w:r>
      <w:pict>
        <v:shape id="_x0000_s2330" o:spid="_x0000_s2330" o:spt="136" type="#_x0000_t136" style="position:absolute;left:0pt;margin-left:0pt;margin-top:1500pt;height:20pt;width:450pt;rotation:-2621440f;z-index:251771904;mso-width-relative:page;mso-height-relative:page;" fillcolor="#C0C0C0" filled="t" stroked="t" coordsize="21600,21600">
          <v:path/>
          <v:fill on="t" focussize="0,0"/>
          <v:stroke color="#D2D2D2"/>
          <v:imagedata o:title=""/>
          <o:lock v:ext="edit"/>
          <v:textpath on="t" fitshape="t" fitpath="t" trim="f" xscale="f" string="2025/12/25 18:05 lichengye@jz " style="font-family:仿宋;font-size:36pt;v-text-align:center;"/>
        </v:shape>
      </w:pict>
    </w:r>
    <w:r>
      <w:pict>
        <v:shape id="_x0000_s2334" o:spid="_x0000_s2334" o:spt="136" type="#_x0000_t136" style="position:absolute;left:0pt;margin-left:200pt;margin-top:900pt;height:20pt;width:450pt;rotation:-2621440f;z-index:251772928;mso-width-relative:page;mso-height-relative:page;" fillcolor="#C0C0C0" filled="t" stroked="t" coordsize="21600,21600">
          <v:path/>
          <v:fill on="t" focussize="0,0"/>
          <v:stroke color="#D2D2D2"/>
          <v:imagedata o:title=""/>
          <o:lock v:ext="edit"/>
          <v:textpath on="t" fitshape="t" fitpath="t" trim="f" xscale="f" string="2025/12/25 18:05 lichengye@jz " style="font-family:仿宋;font-size:36pt;v-text-align:center;"/>
        </v:shape>
      </w:pict>
    </w:r>
    <w:r>
      <w:pict>
        <v:shape id="_x0000_s2335" o:spid="_x0000_s2335" o:spt="136" type="#_x0000_t136" style="position:absolute;left:0pt;margin-left:200pt;margin-top:1200pt;height:20pt;width:450pt;rotation:-2621440f;z-index:251773952;mso-width-relative:page;mso-height-relative:page;" fillcolor="#C0C0C0" filled="t" stroked="t" coordsize="21600,21600">
          <v:path/>
          <v:fill on="t" focussize="0,0"/>
          <v:stroke color="#D2D2D2"/>
          <v:imagedata o:title=""/>
          <o:lock v:ext="edit"/>
          <v:textpath on="t" fitshape="t" fitpath="t" trim="f" xscale="f" string="2025/12/25 18:05 lichengye@jz " style="font-family:仿宋;font-size:36pt;v-text-align:center;"/>
        </v:shape>
      </w:pict>
    </w:r>
    <w:r>
      <w:pict>
        <v:shape id="_x0000_s2336" o:spid="_x0000_s2336" o:spt="136" type="#_x0000_t136" style="position:absolute;left:0pt;margin-left:200pt;margin-top:1500pt;height:20pt;width:450pt;rotation:-2621440f;z-index:251774976;mso-width-relative:page;mso-height-relative:page;" fillcolor="#C0C0C0" filled="t" stroked="t" coordsize="21600,21600">
          <v:path/>
          <v:fill on="t" focussize="0,0"/>
          <v:stroke color="#D2D2D2"/>
          <v:imagedata o:title=""/>
          <o:lock v:ext="edit"/>
          <v:textpath on="t" fitshape="t" fitpath="t" trim="f" xscale="f" string="2025/12/25 18:05 lichengye@jz " style="font-family:仿宋;font-size:36pt;v-text-align:center;"/>
        </v:shape>
      </w:pic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E53982">
    <w:r>
      <w:pict>
        <v:shape id="_x0000_s2265" o:spid="_x0000_s2265" o:spt="136" type="#_x0000_t136" style="position:absolute;left:0pt;margin-left:-200pt;margin-top:0pt;height:20pt;width:450pt;rotation:-2621440f;z-index:251908096;mso-width-relative:page;mso-height-relative:page;" fillcolor="#C0C0C0" filled="t" stroked="t" coordsize="21600,21600">
          <v:path/>
          <v:fill on="t" focussize="0,0"/>
          <v:stroke color="#D2D2D2"/>
          <v:imagedata o:title=""/>
          <o:lock v:ext="edit"/>
          <v:textpath on="t" fitshape="t" fitpath="t" trim="f" xscale="f" string="2025/12/23 08:56 lizhangyu09@sbd.yn.csg.cn " style="font-family:仿宋;font-size:36pt;v-text-align:center;"/>
        </v:shape>
      </w:pict>
    </w:r>
    <w:r>
      <w:pict>
        <v:shape id="_x0000_s2266" o:spid="_x0000_s2266" o:spt="136" type="#_x0000_t136" style="position:absolute;left:0pt;margin-left:-200pt;margin-top:300pt;height:20pt;width:450pt;rotation:-2621440f;z-index:251909120;mso-width-relative:page;mso-height-relative:page;" fillcolor="#C0C0C0" filled="t" stroked="t" coordsize="21600,21600">
          <v:path/>
          <v:fill on="t" focussize="0,0"/>
          <v:stroke color="#D2D2D2"/>
          <v:imagedata o:title=""/>
          <o:lock v:ext="edit"/>
          <v:textpath on="t" fitshape="t" fitpath="t" trim="f" xscale="f" string="2025/12/23 08:56 lizhangyu09@sbd.yn.csg.cn " style="font-family:仿宋;font-size:36pt;v-text-align:center;"/>
        </v:shape>
      </w:pict>
    </w:r>
    <w:r>
      <w:pict>
        <v:shape id="_x0000_s2267" o:spid="_x0000_s2267" o:spt="136" type="#_x0000_t136" style="position:absolute;left:0pt;margin-left:-200pt;margin-top:600pt;height:20pt;width:450pt;rotation:-2621440f;z-index:251910144;mso-width-relative:page;mso-height-relative:page;" fillcolor="#C0C0C0" filled="t" stroked="t" coordsize="21600,21600">
          <v:path/>
          <v:fill on="t" focussize="0,0"/>
          <v:stroke color="#D2D2D2"/>
          <v:imagedata o:title=""/>
          <o:lock v:ext="edit"/>
          <v:textpath on="t" fitshape="t" fitpath="t" trim="f" xscale="f" string="2025/12/23 08:56 lizhangyu09@sbd.yn.csg.cn " style="font-family:仿宋;font-size:36pt;v-text-align:center;"/>
        </v:shape>
      </w:pict>
    </w:r>
    <w:r>
      <w:pict>
        <v:shape id="_x0000_s2268" o:spid="_x0000_s2268" o:spt="136" type="#_x0000_t136" style="position:absolute;left:0pt;margin-left:-200pt;margin-top:900pt;height:20pt;width:450pt;rotation:-2621440f;z-index:251911168;mso-width-relative:page;mso-height-relative:page;" fillcolor="#C0C0C0" filled="t" stroked="t" coordsize="21600,21600">
          <v:path/>
          <v:fill on="t" focussize="0,0"/>
          <v:stroke color="#D2D2D2"/>
          <v:imagedata o:title=""/>
          <o:lock v:ext="edit"/>
          <v:textpath on="t" fitshape="t" fitpath="t" trim="f" xscale="f" string="2025/12/23 08:56 lizhangyu09@sbd.yn.csg.cn " style="font-family:仿宋;font-size:36pt;v-text-align:center;"/>
        </v:shape>
      </w:pict>
    </w:r>
    <w:r>
      <w:pict>
        <v:shape id="_x0000_s2269" o:spid="_x0000_s2269" o:spt="136" type="#_x0000_t136" style="position:absolute;left:0pt;margin-left:-200pt;margin-top:1200pt;height:20pt;width:450pt;rotation:-2621440f;z-index:251912192;mso-width-relative:page;mso-height-relative:page;" fillcolor="#C0C0C0" filled="t" stroked="t" coordsize="21600,21600">
          <v:path/>
          <v:fill on="t" focussize="0,0"/>
          <v:stroke color="#D2D2D2"/>
          <v:imagedata o:title=""/>
          <o:lock v:ext="edit"/>
          <v:textpath on="t" fitshape="t" fitpath="t" trim="f" xscale="f" string="2025/12/23 08:56 lizhangyu09@sbd.yn.csg.cn " style="font-family:仿宋;font-size:36pt;v-text-align:center;"/>
        </v:shape>
      </w:pict>
    </w:r>
    <w:r>
      <w:pict>
        <v:shape id="_x0000_s2270" o:spid="_x0000_s2270" o:spt="136" type="#_x0000_t136" style="position:absolute;left:0pt;margin-left:-200pt;margin-top:1500pt;height:20pt;width:450pt;rotation:-2621440f;z-index:251913216;mso-width-relative:page;mso-height-relative:page;" fillcolor="#C0C0C0" filled="t" stroked="t" coordsize="21600,21600">
          <v:path/>
          <v:fill on="t" focussize="0,0"/>
          <v:stroke color="#D2D2D2"/>
          <v:imagedata o:title=""/>
          <o:lock v:ext="edit"/>
          <v:textpath on="t" fitshape="t" fitpath="t" trim="f" xscale="f" string="2025/12/23 08:56 lizhangyu09@sbd.yn.csg.cn " style="font-family:仿宋;font-size:36pt;v-text-align:center;"/>
        </v:shape>
      </w:pict>
    </w:r>
    <w:r>
      <w:pict>
        <v:shape id="_x0000_s2271" o:spid="_x0000_s2271" o:spt="136" type="#_x0000_t136" style="position:absolute;left:0pt;margin-left:0pt;margin-top:0pt;height:20pt;width:450pt;rotation:-2621440f;z-index:251914240;mso-width-relative:page;mso-height-relative:page;" fillcolor="#C0C0C0" filled="t" stroked="t" coordsize="21600,21600">
          <v:path/>
          <v:fill on="t" focussize="0,0"/>
          <v:stroke color="#D2D2D2"/>
          <v:imagedata o:title=""/>
          <o:lock v:ext="edit"/>
          <v:textpath on="t" fitshape="t" fitpath="t" trim="f" xscale="f" string="2025/12/23 08:56 lizhangyu09@sbd.yn.csg.cn " style="font-family:仿宋;font-size:36pt;v-text-align:center;"/>
        </v:shape>
      </w:pict>
    </w:r>
    <w:r>
      <w:pict>
        <v:shape id="_x0000_s2272" o:spid="_x0000_s2272" o:spt="136" type="#_x0000_t136" style="position:absolute;left:0pt;margin-left:0pt;margin-top:300pt;height:20pt;width:450pt;rotation:-2621440f;z-index:251915264;mso-width-relative:page;mso-height-relative:page;" fillcolor="#C0C0C0" filled="t" stroked="t" coordsize="21600,21600">
          <v:path/>
          <v:fill on="t" focussize="0,0"/>
          <v:stroke color="#D2D2D2"/>
          <v:imagedata o:title=""/>
          <o:lock v:ext="edit"/>
          <v:textpath on="t" fitshape="t" fitpath="t" trim="f" xscale="f" string="2025/12/23 08:56 lizhangyu09@sbd.yn.csg.cn " style="font-family:仿宋;font-size:36pt;v-text-align:center;"/>
        </v:shape>
      </w:pict>
    </w:r>
    <w:r>
      <w:pict>
        <v:shape id="_x0000_s2273" o:spid="_x0000_s2273" o:spt="136" type="#_x0000_t136" style="position:absolute;left:0pt;margin-left:0pt;margin-top:600pt;height:20pt;width:450pt;rotation:-2621440f;z-index:251916288;mso-width-relative:page;mso-height-relative:page;" fillcolor="#C0C0C0" filled="t" stroked="t" coordsize="21600,21600">
          <v:path/>
          <v:fill on="t" focussize="0,0"/>
          <v:stroke color="#D2D2D2"/>
          <v:imagedata o:title=""/>
          <o:lock v:ext="edit"/>
          <v:textpath on="t" fitshape="t" fitpath="t" trim="f" xscale="f" string="2025/12/23 08:56 lizhangyu09@sbd.yn.csg.cn " style="font-family:仿宋;font-size:36pt;v-text-align:center;"/>
        </v:shape>
      </w:pict>
    </w:r>
    <w:r>
      <w:pict>
        <v:shape id="_x0000_s2274" o:spid="_x0000_s2274" o:spt="136" type="#_x0000_t136" style="position:absolute;left:0pt;margin-left:0pt;margin-top:900pt;height:20pt;width:450pt;rotation:-2621440f;z-index:251917312;mso-width-relative:page;mso-height-relative:page;" fillcolor="#C0C0C0" filled="t" stroked="t" coordsize="21600,21600">
          <v:path/>
          <v:fill on="t" focussize="0,0"/>
          <v:stroke color="#D2D2D2"/>
          <v:imagedata o:title=""/>
          <o:lock v:ext="edit"/>
          <v:textpath on="t" fitshape="t" fitpath="t" trim="f" xscale="f" string="2025/12/23 08:56 lizhangyu09@sbd.yn.csg.cn " style="font-family:仿宋;font-size:36pt;v-text-align:center;"/>
        </v:shape>
      </w:pict>
    </w:r>
    <w:r>
      <w:pict>
        <v:shape id="_x0000_s2275" o:spid="_x0000_s2275" o:spt="136" type="#_x0000_t136" style="position:absolute;left:0pt;margin-left:0pt;margin-top:1200pt;height:20pt;width:450pt;rotation:-2621440f;z-index:251918336;mso-width-relative:page;mso-height-relative:page;" fillcolor="#C0C0C0" filled="t" stroked="t" coordsize="21600,21600">
          <v:path/>
          <v:fill on="t" focussize="0,0"/>
          <v:stroke color="#D2D2D2"/>
          <v:imagedata o:title=""/>
          <o:lock v:ext="edit"/>
          <v:textpath on="t" fitshape="t" fitpath="t" trim="f" xscale="f" string="2025/12/23 08:56 lizhangyu09@sbd.yn.csg.cn " style="font-family:仿宋;font-size:36pt;v-text-align:center;"/>
        </v:shape>
      </w:pict>
    </w:r>
    <w:r>
      <w:pict>
        <v:shape id="_x0000_s2276" o:spid="_x0000_s2276" o:spt="136" type="#_x0000_t136" style="position:absolute;left:0pt;margin-left:0pt;margin-top:1500pt;height:20pt;width:450pt;rotation:-2621440f;z-index:251919360;mso-width-relative:page;mso-height-relative:page;" fillcolor="#C0C0C0" filled="t" stroked="t" coordsize="21600,21600">
          <v:path/>
          <v:fill on="t" focussize="0,0"/>
          <v:stroke color="#D2D2D2"/>
          <v:imagedata o:title=""/>
          <o:lock v:ext="edit"/>
          <v:textpath on="t" fitshape="t" fitpath="t" trim="f" xscale="f" string="2025/12/23 08:56 lizhangyu09@sbd.yn.csg.cn " style="font-family:仿宋;font-size:36pt;v-text-align:center;"/>
        </v:shape>
      </w:pict>
    </w:r>
    <w:r>
      <w:pict>
        <v:shape id="_x0000_s2277" o:spid="_x0000_s2277" o:spt="136" type="#_x0000_t136" style="position:absolute;left:0pt;margin-left:200pt;margin-top:0pt;height:20pt;width:450pt;rotation:-2621440f;z-index:251920384;mso-width-relative:page;mso-height-relative:page;" fillcolor="#C0C0C0" filled="t" stroked="t" coordsize="21600,21600">
          <v:path/>
          <v:fill on="t" focussize="0,0"/>
          <v:stroke color="#D2D2D2"/>
          <v:imagedata o:title=""/>
          <o:lock v:ext="edit"/>
          <v:textpath on="t" fitshape="t" fitpath="t" trim="f" xscale="f" string="2025/12/23 08:56 lizhangyu09@sbd.yn.csg.cn " style="font-family:仿宋;font-size:36pt;v-text-align:center;"/>
        </v:shape>
      </w:pict>
    </w:r>
    <w:r>
      <w:pict>
        <v:shape id="_x0000_s2278" o:spid="_x0000_s2278" o:spt="136" type="#_x0000_t136" style="position:absolute;left:0pt;margin-left:200pt;margin-top:300pt;height:20pt;width:450pt;rotation:-2621440f;z-index:251921408;mso-width-relative:page;mso-height-relative:page;" fillcolor="#C0C0C0" filled="t" stroked="t" coordsize="21600,21600">
          <v:path/>
          <v:fill on="t" focussize="0,0"/>
          <v:stroke color="#D2D2D2"/>
          <v:imagedata o:title=""/>
          <o:lock v:ext="edit"/>
          <v:textpath on="t" fitshape="t" fitpath="t" trim="f" xscale="f" string="2025/12/23 08:56 lizhangyu09@sbd.yn.csg.cn " style="font-family:仿宋;font-size:36pt;v-text-align:center;"/>
        </v:shape>
      </w:pict>
    </w:r>
    <w:r>
      <w:pict>
        <v:shape id="_x0000_s2279" o:spid="_x0000_s2279" o:spt="136" type="#_x0000_t136" style="position:absolute;left:0pt;margin-left:200pt;margin-top:600pt;height:20pt;width:450pt;rotation:-2621440f;z-index:251922432;mso-width-relative:page;mso-height-relative:page;" fillcolor="#C0C0C0" filled="t" stroked="t" coordsize="21600,21600">
          <v:path/>
          <v:fill on="t" focussize="0,0"/>
          <v:stroke color="#D2D2D2"/>
          <v:imagedata o:title=""/>
          <o:lock v:ext="edit"/>
          <v:textpath on="t" fitshape="t" fitpath="t" trim="f" xscale="f" string="2025/12/23 08:56 lizhangyu09@sbd.yn.csg.cn " style="font-family:仿宋;font-size:36pt;v-text-align:center;"/>
        </v:shape>
      </w:pict>
    </w:r>
    <w:r>
      <w:pict>
        <v:shape id="_x0000_s2280" o:spid="_x0000_s2280" o:spt="136" type="#_x0000_t136" style="position:absolute;left:0pt;margin-left:200pt;margin-top:900pt;height:20pt;width:450pt;rotation:-2621440f;z-index:251923456;mso-width-relative:page;mso-height-relative:page;" fillcolor="#C0C0C0" filled="t" stroked="t" coordsize="21600,21600">
          <v:path/>
          <v:fill on="t" focussize="0,0"/>
          <v:stroke color="#D2D2D2"/>
          <v:imagedata o:title=""/>
          <o:lock v:ext="edit"/>
          <v:textpath on="t" fitshape="t" fitpath="t" trim="f" xscale="f" string="2025/12/23 08:56 lizhangyu09@sbd.yn.csg.cn " style="font-family:仿宋;font-size:36pt;v-text-align:center;"/>
        </v:shape>
      </w:pict>
    </w:r>
    <w:r>
      <w:pict>
        <v:shape id="_x0000_s2281" o:spid="_x0000_s2281" o:spt="136" type="#_x0000_t136" style="position:absolute;left:0pt;margin-left:200pt;margin-top:1200pt;height:20pt;width:450pt;rotation:-2621440f;z-index:251924480;mso-width-relative:page;mso-height-relative:page;" fillcolor="#C0C0C0" filled="t" stroked="t" coordsize="21600,21600">
          <v:path/>
          <v:fill on="t" focussize="0,0"/>
          <v:stroke color="#D2D2D2"/>
          <v:imagedata o:title=""/>
          <o:lock v:ext="edit"/>
          <v:textpath on="t" fitshape="t" fitpath="t" trim="f" xscale="f" string="2025/12/23 08:56 lizhangyu09@sbd.yn.csg.cn " style="font-family:仿宋;font-size:36pt;v-text-align:center;"/>
        </v:shape>
      </w:pict>
    </w:r>
    <w:r>
      <w:pict>
        <v:shape id="_x0000_s2282" o:spid="_x0000_s2282" o:spt="136" type="#_x0000_t136" style="position:absolute;left:0pt;margin-left:200pt;margin-top:1500pt;height:20pt;width:450pt;rotation:-2621440f;z-index:251925504;mso-width-relative:page;mso-height-relative:page;" fillcolor="#C0C0C0" filled="t" stroked="t" coordsize="21600,21600">
          <v:path/>
          <v:fill on="t" focussize="0,0"/>
          <v:stroke color="#D2D2D2"/>
          <v:imagedata o:title=""/>
          <o:lock v:ext="edit"/>
          <v:textpath on="t" fitshape="t" fitpath="t" trim="f" xscale="f" string="2025/12/23 08:56 lizhangyu09@sbd.yn.csg.cn " style="font-family:仿宋;font-size:36pt;v-text-align:center;"/>
        </v:shape>
      </w:pict>
    </w:r>
  </w:p>
  <w:p w14:paraId="72A1BE6D">
    <w:r>
      <w:pict>
        <v:shape id="_x0000_s2283" o:spid="_x0000_s2283" o:spt="136" type="#_x0000_t136" style="position:absolute;left:0pt;margin-left:-200pt;margin-top:0pt;height:20pt;width:450pt;rotation:-2621440f;z-index:251750400;mso-width-relative:page;mso-height-relative:page;" fillcolor="#C0C0C0" filled="t" stroked="t" coordsize="21600,21600">
          <v:path/>
          <v:fill on="t" focussize="0,0"/>
          <v:stroke color="#D2D2D2"/>
          <v:imagedata o:title=""/>
          <o:lock v:ext="edit"/>
          <v:textpath on="t" fitshape="t" fitpath="t" trim="f" xscale="f" string="2025/12/25 18:05 lichengye@jz " style="font-family:仿宋;font-size:36pt;v-text-align:center;"/>
        </v:shape>
      </w:pict>
    </w:r>
    <w:r>
      <w:pict>
        <v:shape id="_x0000_s2284" o:spid="_x0000_s2284" o:spt="136" type="#_x0000_t136" style="position:absolute;left:0pt;margin-left:-200pt;margin-top:300pt;height:20pt;width:450pt;rotation:-2621440f;z-index:251751424;mso-width-relative:page;mso-height-relative:page;" fillcolor="#C0C0C0" filled="t" stroked="t" coordsize="21600,21600">
          <v:path/>
          <v:fill on="t" focussize="0,0"/>
          <v:stroke color="#D2D2D2"/>
          <v:imagedata o:title=""/>
          <o:lock v:ext="edit"/>
          <v:textpath on="t" fitshape="t" fitpath="t" trim="f" xscale="f" string="2025/12/25 18:05 lichengye@jz " style="font-family:仿宋;font-size:36pt;v-text-align:center;"/>
        </v:shape>
      </w:pict>
    </w:r>
    <w:r>
      <w:pict>
        <v:shape id="_x0000_s2285" o:spid="_x0000_s2285" o:spt="136" type="#_x0000_t136" style="position:absolute;left:0pt;margin-left:-200pt;margin-top:600pt;height:20pt;width:450pt;rotation:-2621440f;z-index:251752448;mso-width-relative:page;mso-height-relative:page;" fillcolor="#C0C0C0" filled="t" stroked="t" coordsize="21600,21600">
          <v:path/>
          <v:fill on="t" focussize="0,0"/>
          <v:stroke color="#D2D2D2"/>
          <v:imagedata o:title=""/>
          <o:lock v:ext="edit"/>
          <v:textpath on="t" fitshape="t" fitpath="t" trim="f" xscale="f" string="2025/12/25 18:05 lichengye@jz " style="font-family:仿宋;font-size:36pt;v-text-align:center;"/>
        </v:shape>
      </w:pict>
    </w:r>
    <w:r>
      <w:pict>
        <v:shape id="_x0000_s2286" o:spid="_x0000_s2286" o:spt="136" type="#_x0000_t136" style="position:absolute;left:0pt;margin-left:-200pt;margin-top:900pt;height:20pt;width:450pt;rotation:-2621440f;z-index:251753472;mso-width-relative:page;mso-height-relative:page;" fillcolor="#C0C0C0" filled="t" stroked="t" coordsize="21600,21600">
          <v:path/>
          <v:fill on="t" focussize="0,0"/>
          <v:stroke color="#D2D2D2"/>
          <v:imagedata o:title=""/>
          <o:lock v:ext="edit"/>
          <v:textpath on="t" fitshape="t" fitpath="t" trim="f" xscale="f" string="2025/12/25 18:05 lichengye@jz " style="font-family:仿宋;font-size:36pt;v-text-align:center;"/>
        </v:shape>
      </w:pict>
    </w:r>
    <w:r>
      <w:pict>
        <v:shape id="_x0000_s2287" o:spid="_x0000_s2287" o:spt="136" type="#_x0000_t136" style="position:absolute;left:0pt;margin-left:-200pt;margin-top:1200pt;height:20pt;width:450pt;rotation:-2621440f;z-index:251754496;mso-width-relative:page;mso-height-relative:page;" fillcolor="#C0C0C0" filled="t" stroked="t" coordsize="21600,21600">
          <v:path/>
          <v:fill on="t" focussize="0,0"/>
          <v:stroke color="#D2D2D2"/>
          <v:imagedata o:title=""/>
          <o:lock v:ext="edit"/>
          <v:textpath on="t" fitshape="t" fitpath="t" trim="f" xscale="f" string="2025/12/25 18:05 lichengye@jz " style="font-family:仿宋;font-size:36pt;v-text-align:center;"/>
        </v:shape>
      </w:pict>
    </w:r>
    <w:r>
      <w:pict>
        <v:shape id="_x0000_s2288" o:spid="_x0000_s2288" o:spt="136" type="#_x0000_t136" style="position:absolute;left:0pt;margin-left:-200pt;margin-top:1500pt;height:20pt;width:450pt;rotation:-2621440f;z-index:251755520;mso-width-relative:page;mso-height-relative:page;" fillcolor="#C0C0C0" filled="t" stroked="t" coordsize="21600,21600">
          <v:path/>
          <v:fill on="t" focussize="0,0"/>
          <v:stroke color="#D2D2D2"/>
          <v:imagedata o:title=""/>
          <o:lock v:ext="edit"/>
          <v:textpath on="t" fitshape="t" fitpath="t" trim="f" xscale="f" string="2025/12/25 18:05 lichengye@jz " style="font-family:仿宋;font-size:36pt;v-text-align:center;"/>
        </v:shape>
      </w:pict>
    </w:r>
    <w:r>
      <w:pict>
        <v:shape id="_x0000_s2289" o:spid="_x0000_s2289" o:spt="136" type="#_x0000_t136" style="position:absolute;left:0pt;margin-left:0pt;margin-top:0pt;height:20pt;width:450pt;rotation:-2621440f;z-index:251756544;mso-width-relative:page;mso-height-relative:page;" fillcolor="#C0C0C0" filled="t" stroked="t" coordsize="21600,21600">
          <v:path/>
          <v:fill on="t" focussize="0,0"/>
          <v:stroke color="#D2D2D2"/>
          <v:imagedata o:title=""/>
          <o:lock v:ext="edit"/>
          <v:textpath on="t" fitshape="t" fitpath="t" trim="f" xscale="f" string="2025/12/25 18:05 lichengye@jz " style="font-family:仿宋;font-size:36pt;v-text-align:center;"/>
        </v:shape>
      </w:pict>
    </w:r>
    <w:r>
      <w:pict>
        <v:shape id="_x0000_s2290" o:spid="_x0000_s2290" o:spt="136" type="#_x0000_t136" style="position:absolute;left:0pt;margin-left:0pt;margin-top:300pt;height:20pt;width:450pt;rotation:-2621440f;z-index:251757568;mso-width-relative:page;mso-height-relative:page;" fillcolor="#C0C0C0" filled="t" stroked="t" coordsize="21600,21600">
          <v:path/>
          <v:fill on="t" focussize="0,0"/>
          <v:stroke color="#D2D2D2"/>
          <v:imagedata o:title=""/>
          <o:lock v:ext="edit"/>
          <v:textpath on="t" fitshape="t" fitpath="t" trim="f" xscale="f" string="2025/12/25 18:05 lichengye@jz " style="font-family:仿宋;font-size:36pt;v-text-align:center;"/>
        </v:shape>
      </w:pict>
    </w:r>
    <w:r>
      <w:pict>
        <v:shape id="_x0000_s2291" o:spid="_x0000_s2291" o:spt="136" type="#_x0000_t136" style="position:absolute;left:0pt;margin-left:0pt;margin-top:600pt;height:20pt;width:450pt;rotation:-2621440f;z-index:251758592;mso-width-relative:page;mso-height-relative:page;" fillcolor="#C0C0C0" filled="t" stroked="t" coordsize="21600,21600">
          <v:path/>
          <v:fill on="t" focussize="0,0"/>
          <v:stroke color="#D2D2D2"/>
          <v:imagedata o:title=""/>
          <o:lock v:ext="edit"/>
          <v:textpath on="t" fitshape="t" fitpath="t" trim="f" xscale="f" string="2025/12/25 18:05 lichengye@jz " style="font-family:仿宋;font-size:36pt;v-text-align:center;"/>
        </v:shape>
      </w:pict>
    </w:r>
    <w:r>
      <w:pict>
        <v:shape id="_x0000_s2292" o:spid="_x0000_s2292" o:spt="136" type="#_x0000_t136" style="position:absolute;left:0pt;margin-left:0pt;margin-top:900pt;height:20pt;width:450pt;rotation:-2621440f;z-index:251759616;mso-width-relative:page;mso-height-relative:page;" fillcolor="#C0C0C0" filled="t" stroked="t" coordsize="21600,21600">
          <v:path/>
          <v:fill on="t" focussize="0,0"/>
          <v:stroke color="#D2D2D2"/>
          <v:imagedata o:title=""/>
          <o:lock v:ext="edit"/>
          <v:textpath on="t" fitshape="t" fitpath="t" trim="f" xscale="f" string="2025/12/25 18:05 lichengye@jz " style="font-family:仿宋;font-size:36pt;v-text-align:center;"/>
        </v:shape>
      </w:pict>
    </w:r>
    <w:r>
      <w:pict>
        <v:shape id="_x0000_s2293" o:spid="_x0000_s2293" o:spt="136" type="#_x0000_t136" style="position:absolute;left:0pt;margin-left:0pt;margin-top:1200pt;height:20pt;width:450pt;rotation:-2621440f;z-index:251760640;mso-width-relative:page;mso-height-relative:page;" fillcolor="#C0C0C0" filled="t" stroked="t" coordsize="21600,21600">
          <v:path/>
          <v:fill on="t" focussize="0,0"/>
          <v:stroke color="#D2D2D2"/>
          <v:imagedata o:title=""/>
          <o:lock v:ext="edit"/>
          <v:textpath on="t" fitshape="t" fitpath="t" trim="f" xscale="f" string="2025/12/25 18:05 lichengye@jz " style="font-family:仿宋;font-size:36pt;v-text-align:center;"/>
        </v:shape>
      </w:pict>
    </w:r>
    <w:r>
      <w:pict>
        <v:shape id="_x0000_s2294" o:spid="_x0000_s2294" o:spt="136" type="#_x0000_t136" style="position:absolute;left:0pt;margin-left:0pt;margin-top:1500pt;height:20pt;width:450pt;rotation:-2621440f;z-index:251761664;mso-width-relative:page;mso-height-relative:page;" fillcolor="#C0C0C0" filled="t" stroked="t" coordsize="21600,21600">
          <v:path/>
          <v:fill on="t" focussize="0,0"/>
          <v:stroke color="#D2D2D2"/>
          <v:imagedata o:title=""/>
          <o:lock v:ext="edit"/>
          <v:textpath on="t" fitshape="t" fitpath="t" trim="f" xscale="f" string="2025/12/25 18:05 lichengye@jz " style="font-family:仿宋;font-size:36pt;v-text-align:center;"/>
        </v:shape>
      </w:pict>
    </w:r>
    <w:r>
      <w:pict>
        <v:shape id="_x0000_s2295" o:spid="_x0000_s2295" o:spt="136" type="#_x0000_t136" style="position:absolute;left:0pt;margin-left:200pt;margin-top:0pt;height:20pt;width:450pt;rotation:-2621440f;z-index:251762688;mso-width-relative:page;mso-height-relative:page;" fillcolor="#C0C0C0" filled="t" stroked="t" coordsize="21600,21600">
          <v:path/>
          <v:fill on="t" focussize="0,0"/>
          <v:stroke color="#D2D2D2"/>
          <v:imagedata o:title=""/>
          <o:lock v:ext="edit"/>
          <v:textpath on="t" fitshape="t" fitpath="t" trim="f" xscale="f" string="2025/12/25 18:05 lichengye@jz " style="font-family:仿宋;font-size:36pt;v-text-align:center;"/>
        </v:shape>
      </w:pict>
    </w:r>
    <w:r>
      <w:pict>
        <v:shape id="_x0000_s2296" o:spid="_x0000_s2296" o:spt="136" type="#_x0000_t136" style="position:absolute;left:0pt;margin-left:200pt;margin-top:300pt;height:20pt;width:450pt;rotation:-2621440f;z-index:251763712;mso-width-relative:page;mso-height-relative:page;" fillcolor="#C0C0C0" filled="t" stroked="t" coordsize="21600,21600">
          <v:path/>
          <v:fill on="t" focussize="0,0"/>
          <v:stroke color="#D2D2D2"/>
          <v:imagedata o:title=""/>
          <o:lock v:ext="edit"/>
          <v:textpath on="t" fitshape="t" fitpath="t" trim="f" xscale="f" string="2025/12/25 18:05 lichengye@jz " style="font-family:仿宋;font-size:36pt;v-text-align:center;"/>
        </v:shape>
      </w:pict>
    </w:r>
    <w:r>
      <w:pict>
        <v:shape id="_x0000_s2297" o:spid="_x0000_s2297" o:spt="136" type="#_x0000_t136" style="position:absolute;left:0pt;margin-left:200pt;margin-top:600pt;height:20pt;width:450pt;rotation:-2621440f;z-index:251764736;mso-width-relative:page;mso-height-relative:page;" fillcolor="#C0C0C0" filled="t" stroked="t" coordsize="21600,21600">
          <v:path/>
          <v:fill on="t" focussize="0,0"/>
          <v:stroke color="#D2D2D2"/>
          <v:imagedata o:title=""/>
          <o:lock v:ext="edit"/>
          <v:textpath on="t" fitshape="t" fitpath="t" trim="f" xscale="f" string="2025/12/25 18:05 lichengye@jz " style="font-family:仿宋;font-size:36pt;v-text-align:center;"/>
        </v:shape>
      </w:pict>
    </w:r>
    <w:r>
      <w:pict>
        <v:shape id="_x0000_s2298" o:spid="_x0000_s2298" o:spt="136" type="#_x0000_t136" style="position:absolute;left:0pt;margin-left:200pt;margin-top:900pt;height:20pt;width:450pt;rotation:-2621440f;z-index:251765760;mso-width-relative:page;mso-height-relative:page;" fillcolor="#C0C0C0" filled="t" stroked="t" coordsize="21600,21600">
          <v:path/>
          <v:fill on="t" focussize="0,0"/>
          <v:stroke color="#D2D2D2"/>
          <v:imagedata o:title=""/>
          <o:lock v:ext="edit"/>
          <v:textpath on="t" fitshape="t" fitpath="t" trim="f" xscale="f" string="2025/12/25 18:05 lichengye@jz " style="font-family:仿宋;font-size:36pt;v-text-align:center;"/>
        </v:shape>
      </w:pict>
    </w:r>
    <w:r>
      <w:pict>
        <v:shape id="_x0000_s2299" o:spid="_x0000_s2299" o:spt="136" type="#_x0000_t136" style="position:absolute;left:0pt;margin-left:200pt;margin-top:1200pt;height:20pt;width:450pt;rotation:-2621440f;z-index:251766784;mso-width-relative:page;mso-height-relative:page;" fillcolor="#C0C0C0" filled="t" stroked="t" coordsize="21600,21600">
          <v:path/>
          <v:fill on="t" focussize="0,0"/>
          <v:stroke color="#D2D2D2"/>
          <v:imagedata o:title=""/>
          <o:lock v:ext="edit"/>
          <v:textpath on="t" fitshape="t" fitpath="t" trim="f" xscale="f" string="2025/12/25 18:05 lichengye@jz " style="font-family:仿宋;font-size:36pt;v-text-align:center;"/>
        </v:shape>
      </w:pict>
    </w:r>
    <w:r>
      <w:pict>
        <v:shape id="_x0000_s2300" o:spid="_x0000_s2300" o:spt="136" type="#_x0000_t136" style="position:absolute;left:0pt;margin-left:200pt;margin-top:1500pt;height:20pt;width:450pt;rotation:-2621440f;z-index:251767808;mso-width-relative:page;mso-height-relative:page;" fillcolor="#C0C0C0" filled="t" stroked="t" coordsize="21600,21600">
          <v:path/>
          <v:fill on="t" focussize="0,0"/>
          <v:stroke color="#D2D2D2"/>
          <v:imagedata o:title=""/>
          <o:lock v:ext="edit"/>
          <v:textpath on="t" fitshape="t" fitpath="t" trim="f" xscale="f" string="2025/12/25 18:05 lichengye@jz " style="font-family:仿宋;font-size:36pt;v-text-align:center;"/>
        </v:shape>
      </w:pic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CE167E">
    <w:r>
      <w:pict>
        <v:shape id="_x0000_s2338" o:spid="_x0000_s2338" o:spt="136" type="#_x0000_t136" style="position:absolute;left:0pt;margin-left:-200pt;margin-top:0pt;height:20pt;width:450pt;rotation:-2621440f;z-index:251889664;mso-width-relative:page;mso-height-relative:page;" fillcolor="#C0C0C0" filled="t" stroked="t" coordsize="21600,21600">
          <v:path/>
          <v:fill on="t" focussize="0,0"/>
          <v:stroke color="#D2D2D2"/>
          <v:imagedata o:title=""/>
          <o:lock v:ext="edit"/>
          <v:textpath on="t" fitshape="t" fitpath="t" trim="f" xscale="f" string="2025/12/23 08:56 lizhangyu09@sbd.yn.csg.cn " style="font-family:仿宋;font-size:36pt;v-text-align:center;"/>
        </v:shape>
      </w:pict>
    </w:r>
    <w:r>
      <w:pict>
        <v:shape id="_x0000_s2339" o:spid="_x0000_s2339" o:spt="136" type="#_x0000_t136" style="position:absolute;left:0pt;margin-left:-200pt;margin-top:300pt;height:20pt;width:450pt;rotation:-2621440f;z-index:251890688;mso-width-relative:page;mso-height-relative:page;" fillcolor="#C0C0C0" filled="t" stroked="t" coordsize="21600,21600">
          <v:path/>
          <v:fill on="t" focussize="0,0"/>
          <v:stroke color="#D2D2D2"/>
          <v:imagedata o:title=""/>
          <o:lock v:ext="edit"/>
          <v:textpath on="t" fitshape="t" fitpath="t" trim="f" xscale="f" string="2025/12/23 08:56 lizhangyu09@sbd.yn.csg.cn " style="font-family:仿宋;font-size:36pt;v-text-align:center;"/>
        </v:shape>
      </w:pict>
    </w:r>
    <w:r>
      <w:pict>
        <v:shape id="_x0000_s2340" o:spid="_x0000_s2340" o:spt="136" type="#_x0000_t136" style="position:absolute;left:0pt;margin-left:-200pt;margin-top:600pt;height:20pt;width:450pt;rotation:-2621440f;z-index:251891712;mso-width-relative:page;mso-height-relative:page;" fillcolor="#C0C0C0" filled="t" stroked="t" coordsize="21600,21600">
          <v:path/>
          <v:fill on="t" focussize="0,0"/>
          <v:stroke color="#D2D2D2"/>
          <v:imagedata o:title=""/>
          <o:lock v:ext="edit"/>
          <v:textpath on="t" fitshape="t" fitpath="t" trim="f" xscale="f" string="2025/12/23 08:56 lizhangyu09@sbd.yn.csg.cn " style="font-family:仿宋;font-size:36pt;v-text-align:center;"/>
        </v:shape>
      </w:pict>
    </w:r>
    <w:r>
      <w:pict>
        <v:shape id="_x0000_s2341" o:spid="_x0000_s2341" o:spt="136" type="#_x0000_t136" style="position:absolute;left:0pt;margin-left:-200pt;margin-top:900pt;height:20pt;width:450pt;rotation:-2621440f;z-index:251892736;mso-width-relative:page;mso-height-relative:page;" fillcolor="#C0C0C0" filled="t" stroked="t" coordsize="21600,21600">
          <v:path/>
          <v:fill on="t" focussize="0,0"/>
          <v:stroke color="#D2D2D2"/>
          <v:imagedata o:title=""/>
          <o:lock v:ext="edit"/>
          <v:textpath on="t" fitshape="t" fitpath="t" trim="f" xscale="f" string="2025/12/23 08:56 lizhangyu09@sbd.yn.csg.cn " style="font-family:仿宋;font-size:36pt;v-text-align:center;"/>
        </v:shape>
      </w:pict>
    </w:r>
    <w:r>
      <w:pict>
        <v:shape id="_x0000_s2342" o:spid="_x0000_s2342" o:spt="136" type="#_x0000_t136" style="position:absolute;left:0pt;margin-left:-200pt;margin-top:1200pt;height:20pt;width:450pt;rotation:-2621440f;z-index:251893760;mso-width-relative:page;mso-height-relative:page;" fillcolor="#C0C0C0" filled="t" stroked="t" coordsize="21600,21600">
          <v:path/>
          <v:fill on="t" focussize="0,0"/>
          <v:stroke color="#D2D2D2"/>
          <v:imagedata o:title=""/>
          <o:lock v:ext="edit"/>
          <v:textpath on="t" fitshape="t" fitpath="t" trim="f" xscale="f" string="2025/12/23 08:56 lizhangyu09@sbd.yn.csg.cn " style="font-family:仿宋;font-size:36pt;v-text-align:center;"/>
        </v:shape>
      </w:pict>
    </w:r>
    <w:r>
      <w:pict>
        <v:shape id="_x0000_s2343" o:spid="_x0000_s2343" o:spt="136" type="#_x0000_t136" style="position:absolute;left:0pt;margin-left:-200pt;margin-top:1500pt;height:20pt;width:450pt;rotation:-2621440f;z-index:251894784;mso-width-relative:page;mso-height-relative:page;" fillcolor="#C0C0C0" filled="t" stroked="t" coordsize="21600,21600">
          <v:path/>
          <v:fill on="t" focussize="0,0"/>
          <v:stroke color="#D2D2D2"/>
          <v:imagedata o:title=""/>
          <o:lock v:ext="edit"/>
          <v:textpath on="t" fitshape="t" fitpath="t" trim="f" xscale="f" string="2025/12/23 08:56 lizhangyu09@sbd.yn.csg.cn " style="font-family:仿宋;font-size:36pt;v-text-align:center;"/>
        </v:shape>
      </w:pict>
    </w:r>
    <w:r>
      <w:pict>
        <v:shape id="_x0000_s2344" o:spid="_x0000_s2344" o:spt="136" type="#_x0000_t136" style="position:absolute;left:0pt;margin-left:0pt;margin-top:0pt;height:20pt;width:450pt;rotation:-2621440f;z-index:251895808;mso-width-relative:page;mso-height-relative:page;" fillcolor="#C0C0C0" filled="t" stroked="t" coordsize="21600,21600">
          <v:path/>
          <v:fill on="t" focussize="0,0"/>
          <v:stroke color="#D2D2D2"/>
          <v:imagedata o:title=""/>
          <o:lock v:ext="edit"/>
          <v:textpath on="t" fitshape="t" fitpath="t" trim="f" xscale="f" string="2025/12/23 08:56 lizhangyu09@sbd.yn.csg.cn " style="font-family:仿宋;font-size:36pt;v-text-align:center;"/>
        </v:shape>
      </w:pict>
    </w:r>
    <w:r>
      <w:pict>
        <v:shape id="_x0000_s2345" o:spid="_x0000_s2345" o:spt="136" type="#_x0000_t136" style="position:absolute;left:0pt;margin-left:0pt;margin-top:300pt;height:20pt;width:450pt;rotation:-2621440f;z-index:251896832;mso-width-relative:page;mso-height-relative:page;" fillcolor="#C0C0C0" filled="t" stroked="t" coordsize="21600,21600">
          <v:path/>
          <v:fill on="t" focussize="0,0"/>
          <v:stroke color="#D2D2D2"/>
          <v:imagedata o:title=""/>
          <o:lock v:ext="edit"/>
          <v:textpath on="t" fitshape="t" fitpath="t" trim="f" xscale="f" string="2025/12/23 08:56 lizhangyu09@sbd.yn.csg.cn " style="font-family:仿宋;font-size:36pt;v-text-align:center;"/>
        </v:shape>
      </w:pict>
    </w:r>
    <w:r>
      <w:pict>
        <v:shape id="_x0000_s2346" o:spid="_x0000_s2346" o:spt="136" type="#_x0000_t136" style="position:absolute;left:0pt;margin-left:0pt;margin-top:600pt;height:20pt;width:450pt;rotation:-2621440f;z-index:251897856;mso-width-relative:page;mso-height-relative:page;" fillcolor="#C0C0C0" filled="t" stroked="t" coordsize="21600,21600">
          <v:path/>
          <v:fill on="t" focussize="0,0"/>
          <v:stroke color="#D2D2D2"/>
          <v:imagedata o:title=""/>
          <o:lock v:ext="edit"/>
          <v:textpath on="t" fitshape="t" fitpath="t" trim="f" xscale="f" string="2025/12/23 08:56 lizhangyu09@sbd.yn.csg.cn " style="font-family:仿宋;font-size:36pt;v-text-align:center;"/>
        </v:shape>
      </w:pict>
    </w:r>
    <w:r>
      <w:pict>
        <v:shape id="_x0000_s2347" o:spid="_x0000_s2347" o:spt="136" type="#_x0000_t136" style="position:absolute;left:0pt;margin-left:0pt;margin-top:900pt;height:20pt;width:450pt;rotation:-2621440f;z-index:251898880;mso-width-relative:page;mso-height-relative:page;" fillcolor="#C0C0C0" filled="t" stroked="t" coordsize="21600,21600">
          <v:path/>
          <v:fill on="t" focussize="0,0"/>
          <v:stroke color="#D2D2D2"/>
          <v:imagedata o:title=""/>
          <o:lock v:ext="edit"/>
          <v:textpath on="t" fitshape="t" fitpath="t" trim="f" xscale="f" string="2025/12/23 08:56 lizhangyu09@sbd.yn.csg.cn " style="font-family:仿宋;font-size:36pt;v-text-align:center;"/>
        </v:shape>
      </w:pict>
    </w:r>
    <w:r>
      <w:pict>
        <v:shape id="_x0000_s2348" o:spid="_x0000_s2348" o:spt="136" type="#_x0000_t136" style="position:absolute;left:0pt;margin-left:0pt;margin-top:1200pt;height:20pt;width:450pt;rotation:-2621440f;z-index:251899904;mso-width-relative:page;mso-height-relative:page;" fillcolor="#C0C0C0" filled="t" stroked="t" coordsize="21600,21600">
          <v:path/>
          <v:fill on="t" focussize="0,0"/>
          <v:stroke color="#D2D2D2"/>
          <v:imagedata o:title=""/>
          <o:lock v:ext="edit"/>
          <v:textpath on="t" fitshape="t" fitpath="t" trim="f" xscale="f" string="2025/12/23 08:56 lizhangyu09@sbd.yn.csg.cn " style="font-family:仿宋;font-size:36pt;v-text-align:center;"/>
        </v:shape>
      </w:pict>
    </w:r>
    <w:r>
      <w:pict>
        <v:shape id="_x0000_s2349" o:spid="_x0000_s2349" o:spt="136" type="#_x0000_t136" style="position:absolute;left:0pt;margin-left:0pt;margin-top:1500pt;height:20pt;width:450pt;rotation:-2621440f;z-index:251900928;mso-width-relative:page;mso-height-relative:page;" fillcolor="#C0C0C0" filled="t" stroked="t" coordsize="21600,21600">
          <v:path/>
          <v:fill on="t" focussize="0,0"/>
          <v:stroke color="#D2D2D2"/>
          <v:imagedata o:title=""/>
          <o:lock v:ext="edit"/>
          <v:textpath on="t" fitshape="t" fitpath="t" trim="f" xscale="f" string="2025/12/23 08:56 lizhangyu09@sbd.yn.csg.cn " style="font-family:仿宋;font-size:36pt;v-text-align:center;"/>
        </v:shape>
      </w:pict>
    </w:r>
    <w:r>
      <w:pict>
        <v:shape id="_x0000_s2350" o:spid="_x0000_s2350" o:spt="136" type="#_x0000_t136" style="position:absolute;left:0pt;margin-left:200pt;margin-top:0pt;height:20pt;width:450pt;rotation:-2621440f;z-index:251901952;mso-width-relative:page;mso-height-relative:page;" fillcolor="#C0C0C0" filled="t" stroked="t" coordsize="21600,21600">
          <v:path/>
          <v:fill on="t" focussize="0,0"/>
          <v:stroke color="#D2D2D2"/>
          <v:imagedata o:title=""/>
          <o:lock v:ext="edit"/>
          <v:textpath on="t" fitshape="t" fitpath="t" trim="f" xscale="f" string="2025/12/23 08:56 lizhangyu09@sbd.yn.csg.cn " style="font-family:仿宋;font-size:36pt;v-text-align:center;"/>
        </v:shape>
      </w:pict>
    </w:r>
    <w:r>
      <w:pict>
        <v:shape id="_x0000_s2351" o:spid="_x0000_s2351" o:spt="136" type="#_x0000_t136" style="position:absolute;left:0pt;margin-left:200pt;margin-top:300pt;height:20pt;width:450pt;rotation:-2621440f;z-index:251902976;mso-width-relative:page;mso-height-relative:page;" fillcolor="#C0C0C0" filled="t" stroked="t" coordsize="21600,21600">
          <v:path/>
          <v:fill on="t" focussize="0,0"/>
          <v:stroke color="#D2D2D2"/>
          <v:imagedata o:title=""/>
          <o:lock v:ext="edit"/>
          <v:textpath on="t" fitshape="t" fitpath="t" trim="f" xscale="f" string="2025/12/23 08:56 lizhangyu09@sbd.yn.csg.cn " style="font-family:仿宋;font-size:36pt;v-text-align:center;"/>
        </v:shape>
      </w:pict>
    </w:r>
    <w:r>
      <w:pict>
        <v:shape id="_x0000_s2352" o:spid="_x0000_s2352" o:spt="136" type="#_x0000_t136" style="position:absolute;left:0pt;margin-left:200pt;margin-top:600pt;height:20pt;width:450pt;rotation:-2621440f;z-index:251904000;mso-width-relative:page;mso-height-relative:page;" fillcolor="#C0C0C0" filled="t" stroked="t" coordsize="21600,21600">
          <v:path/>
          <v:fill on="t" focussize="0,0"/>
          <v:stroke color="#D2D2D2"/>
          <v:imagedata o:title=""/>
          <o:lock v:ext="edit"/>
          <v:textpath on="t" fitshape="t" fitpath="t" trim="f" xscale="f" string="2025/12/23 08:56 lizhangyu09@sbd.yn.csg.cn " style="font-family:仿宋;font-size:36pt;v-text-align:center;"/>
        </v:shape>
      </w:pict>
    </w:r>
    <w:r>
      <w:pict>
        <v:shape id="_x0000_s2353" o:spid="_x0000_s2353" o:spt="136" type="#_x0000_t136" style="position:absolute;left:0pt;margin-left:200pt;margin-top:900pt;height:20pt;width:450pt;rotation:-2621440f;z-index:251905024;mso-width-relative:page;mso-height-relative:page;" fillcolor="#C0C0C0" filled="t" stroked="t" coordsize="21600,21600">
          <v:path/>
          <v:fill on="t" focussize="0,0"/>
          <v:stroke color="#D2D2D2"/>
          <v:imagedata o:title=""/>
          <o:lock v:ext="edit"/>
          <v:textpath on="t" fitshape="t" fitpath="t" trim="f" xscale="f" string="2025/12/23 08:56 lizhangyu09@sbd.yn.csg.cn " style="font-family:仿宋;font-size:36pt;v-text-align:center;"/>
        </v:shape>
      </w:pict>
    </w:r>
    <w:r>
      <w:pict>
        <v:shape id="_x0000_s2354" o:spid="_x0000_s2354" o:spt="136" type="#_x0000_t136" style="position:absolute;left:0pt;margin-left:200pt;margin-top:1200pt;height:20pt;width:450pt;rotation:-2621440f;z-index:251906048;mso-width-relative:page;mso-height-relative:page;" fillcolor="#C0C0C0" filled="t" stroked="t" coordsize="21600,21600">
          <v:path/>
          <v:fill on="t" focussize="0,0"/>
          <v:stroke color="#D2D2D2"/>
          <v:imagedata o:title=""/>
          <o:lock v:ext="edit"/>
          <v:textpath on="t" fitshape="t" fitpath="t" trim="f" xscale="f" string="2025/12/23 08:56 lizhangyu09@sbd.yn.csg.cn " style="font-family:仿宋;font-size:36pt;v-text-align:center;"/>
        </v:shape>
      </w:pict>
    </w:r>
    <w:r>
      <w:pict>
        <v:shape id="_x0000_s2355" o:spid="_x0000_s2355" o:spt="136" type="#_x0000_t136" style="position:absolute;left:0pt;margin-left:200pt;margin-top:1500pt;height:20pt;width:450pt;rotation:-2621440f;z-index:251907072;mso-width-relative:page;mso-height-relative:page;" fillcolor="#C0C0C0" filled="t" stroked="t" coordsize="21600,21600">
          <v:path/>
          <v:fill on="t" focussize="0,0"/>
          <v:stroke color="#D2D2D2"/>
          <v:imagedata o:title=""/>
          <o:lock v:ext="edit"/>
          <v:textpath on="t" fitshape="t" fitpath="t" trim="f" xscale="f" string="2025/12/23 08:56 lizhangyu09@sbd.yn.csg.cn " style="font-family:仿宋;font-size:36pt;v-text-align:center;"/>
        </v:shape>
      </w:pict>
    </w:r>
  </w:p>
  <w:p w14:paraId="11A19086">
    <w:r>
      <w:pict>
        <v:shape id="_x0000_s2356" o:spid="_x0000_s2356" o:spt="136" type="#_x0000_t136" style="position:absolute;left:0pt;margin-left:-200pt;margin-top:0pt;height:20pt;width:450pt;rotation:-2621440f;z-index:251776000;mso-width-relative:page;mso-height-relative:page;" fillcolor="#C0C0C0" filled="t" stroked="t" coordsize="21600,21600">
          <v:path/>
          <v:fill on="t" focussize="0,0"/>
          <v:stroke color="#D2D2D2"/>
          <v:imagedata o:title=""/>
          <o:lock v:ext="edit"/>
          <v:textpath on="t" fitshape="t" fitpath="t" trim="f" xscale="f" string="2025/12/25 18:05 lichengye@jz " style="font-family:仿宋;font-size:36pt;v-text-align:center;"/>
        </v:shape>
      </w:pict>
    </w:r>
    <w:r>
      <w:pict>
        <v:shape id="_x0000_s2357" o:spid="_x0000_s2357" o:spt="136" type="#_x0000_t136" style="position:absolute;left:0pt;margin-left:-200pt;margin-top:300pt;height:20pt;width:450pt;rotation:-2621440f;z-index:251777024;mso-width-relative:page;mso-height-relative:page;" fillcolor="#C0C0C0" filled="t" stroked="t" coordsize="21600,21600">
          <v:path/>
          <v:fill on="t" focussize="0,0"/>
          <v:stroke color="#D2D2D2"/>
          <v:imagedata o:title=""/>
          <o:lock v:ext="edit"/>
          <v:textpath on="t" fitshape="t" fitpath="t" trim="f" xscale="f" string="2025/12/25 18:05 lichengye@jz " style="font-family:仿宋;font-size:36pt;v-text-align:center;"/>
        </v:shape>
      </w:pict>
    </w:r>
    <w:r>
      <w:pict>
        <v:shape id="_x0000_s2358" o:spid="_x0000_s2358" o:spt="136" type="#_x0000_t136" style="position:absolute;left:0pt;margin-left:-200pt;margin-top:600pt;height:20pt;width:450pt;rotation:-2621440f;z-index:251778048;mso-width-relative:page;mso-height-relative:page;" fillcolor="#C0C0C0" filled="t" stroked="t" coordsize="21600,21600">
          <v:path/>
          <v:fill on="t" focussize="0,0"/>
          <v:stroke color="#D2D2D2"/>
          <v:imagedata o:title=""/>
          <o:lock v:ext="edit"/>
          <v:textpath on="t" fitshape="t" fitpath="t" trim="f" xscale="f" string="2025/12/25 18:05 lichengye@jz " style="font-family:仿宋;font-size:36pt;v-text-align:center;"/>
        </v:shape>
      </w:pict>
    </w:r>
    <w:r>
      <w:pict>
        <v:shape id="_x0000_s2359" o:spid="_x0000_s2359" o:spt="136" type="#_x0000_t136" style="position:absolute;left:0pt;margin-left:-200pt;margin-top:900pt;height:20pt;width:450pt;rotation:-2621440f;z-index:251779072;mso-width-relative:page;mso-height-relative:page;" fillcolor="#C0C0C0" filled="t" stroked="t" coordsize="21600,21600">
          <v:path/>
          <v:fill on="t" focussize="0,0"/>
          <v:stroke color="#D2D2D2"/>
          <v:imagedata o:title=""/>
          <o:lock v:ext="edit"/>
          <v:textpath on="t" fitshape="t" fitpath="t" trim="f" xscale="f" string="2025/12/25 18:05 lichengye@jz " style="font-family:仿宋;font-size:36pt;v-text-align:center;"/>
        </v:shape>
      </w:pict>
    </w:r>
    <w:r>
      <w:pict>
        <v:shape id="_x0000_s2360" o:spid="_x0000_s2360" o:spt="136" type="#_x0000_t136" style="position:absolute;left:0pt;margin-left:-200pt;margin-top:1200pt;height:20pt;width:450pt;rotation:-2621440f;z-index:251780096;mso-width-relative:page;mso-height-relative:page;" fillcolor="#C0C0C0" filled="t" stroked="t" coordsize="21600,21600">
          <v:path/>
          <v:fill on="t" focussize="0,0"/>
          <v:stroke color="#D2D2D2"/>
          <v:imagedata o:title=""/>
          <o:lock v:ext="edit"/>
          <v:textpath on="t" fitshape="t" fitpath="t" trim="f" xscale="f" string="2025/12/25 18:05 lichengye@jz " style="font-family:仿宋;font-size:36pt;v-text-align:center;"/>
        </v:shape>
      </w:pict>
    </w:r>
    <w:r>
      <w:pict>
        <v:shape id="_x0000_s2361" o:spid="_x0000_s2361" o:spt="136" type="#_x0000_t136" style="position:absolute;left:0pt;margin-left:-200pt;margin-top:1500pt;height:20pt;width:450pt;rotation:-2621440f;z-index:251781120;mso-width-relative:page;mso-height-relative:page;" fillcolor="#C0C0C0" filled="t" stroked="t" coordsize="21600,21600">
          <v:path/>
          <v:fill on="t" focussize="0,0"/>
          <v:stroke color="#D2D2D2"/>
          <v:imagedata o:title=""/>
          <o:lock v:ext="edit"/>
          <v:textpath on="t" fitshape="t" fitpath="t" trim="f" xscale="f" string="2025/12/25 18:05 lichengye@jz " style="font-family:仿宋;font-size:36pt;v-text-align:center;"/>
        </v:shape>
      </w:pict>
    </w:r>
    <w:r>
      <w:pict>
        <v:shape id="_x0000_s2362" o:spid="_x0000_s2362" o:spt="136" type="#_x0000_t136" style="position:absolute;left:0pt;margin-left:0pt;margin-top:0pt;height:20pt;width:450pt;rotation:-2621440f;z-index:251782144;mso-width-relative:page;mso-height-relative:page;" fillcolor="#C0C0C0" filled="t" stroked="t" coordsize="21600,21600">
          <v:path/>
          <v:fill on="t" focussize="0,0"/>
          <v:stroke color="#D2D2D2"/>
          <v:imagedata o:title=""/>
          <o:lock v:ext="edit"/>
          <v:textpath on="t" fitshape="t" fitpath="t" trim="f" xscale="f" string="2025/12/25 18:05 lichengye@jz " style="font-family:仿宋;font-size:36pt;v-text-align:center;"/>
        </v:shape>
      </w:pict>
    </w:r>
    <w:r>
      <w:pict>
        <v:shape id="_x0000_s2363" o:spid="_x0000_s2363" o:spt="136" type="#_x0000_t136" style="position:absolute;left:0pt;margin-left:0pt;margin-top:300pt;height:20pt;width:450pt;rotation:-2621440f;z-index:251783168;mso-width-relative:page;mso-height-relative:page;" fillcolor="#C0C0C0" filled="t" stroked="t" coordsize="21600,21600">
          <v:path/>
          <v:fill on="t" focussize="0,0"/>
          <v:stroke color="#D2D2D2"/>
          <v:imagedata o:title=""/>
          <o:lock v:ext="edit"/>
          <v:textpath on="t" fitshape="t" fitpath="t" trim="f" xscale="f" string="2025/12/25 18:05 lichengye@jz " style="font-family:仿宋;font-size:36pt;v-text-align:center;"/>
        </v:shape>
      </w:pict>
    </w:r>
    <w:r>
      <w:pict>
        <v:shape id="_x0000_s2364" o:spid="_x0000_s2364" o:spt="136" type="#_x0000_t136" style="position:absolute;left:0pt;margin-left:0pt;margin-top:600pt;height:20pt;width:450pt;rotation:-2621440f;z-index:251784192;mso-width-relative:page;mso-height-relative:page;" fillcolor="#C0C0C0" filled="t" stroked="t" coordsize="21600,21600">
          <v:path/>
          <v:fill on="t" focussize="0,0"/>
          <v:stroke color="#D2D2D2"/>
          <v:imagedata o:title=""/>
          <o:lock v:ext="edit"/>
          <v:textpath on="t" fitshape="t" fitpath="t" trim="f" xscale="f" string="2025/12/25 18:05 lichengye@jz " style="font-family:仿宋;font-size:36pt;v-text-align:center;"/>
        </v:shape>
      </w:pict>
    </w:r>
    <w:r>
      <w:pict>
        <v:shape id="_x0000_s2365" o:spid="_x0000_s2365" o:spt="136" type="#_x0000_t136" style="position:absolute;left:0pt;margin-left:0pt;margin-top:900pt;height:20pt;width:450pt;rotation:-2621440f;z-index:251785216;mso-width-relative:page;mso-height-relative:page;" fillcolor="#C0C0C0" filled="t" stroked="t" coordsize="21600,21600">
          <v:path/>
          <v:fill on="t" focussize="0,0"/>
          <v:stroke color="#D2D2D2"/>
          <v:imagedata o:title=""/>
          <o:lock v:ext="edit"/>
          <v:textpath on="t" fitshape="t" fitpath="t" trim="f" xscale="f" string="2025/12/25 18:05 lichengye@jz " style="font-family:仿宋;font-size:36pt;v-text-align:center;"/>
        </v:shape>
      </w:pict>
    </w:r>
    <w:r>
      <w:pict>
        <v:shape id="_x0000_s2366" o:spid="_x0000_s2366" o:spt="136" type="#_x0000_t136" style="position:absolute;left:0pt;margin-left:0pt;margin-top:1200pt;height:20pt;width:450pt;rotation:-2621440f;z-index:251786240;mso-width-relative:page;mso-height-relative:page;" fillcolor="#C0C0C0" filled="t" stroked="t" coordsize="21600,21600">
          <v:path/>
          <v:fill on="t" focussize="0,0"/>
          <v:stroke color="#D2D2D2"/>
          <v:imagedata o:title=""/>
          <o:lock v:ext="edit"/>
          <v:textpath on="t" fitshape="t" fitpath="t" trim="f" xscale="f" string="2025/12/25 18:05 lichengye@jz " style="font-family:仿宋;font-size:36pt;v-text-align:center;"/>
        </v:shape>
      </w:pict>
    </w:r>
    <w:r>
      <w:pict>
        <v:shape id="_x0000_s2367" o:spid="_x0000_s2367" o:spt="136" type="#_x0000_t136" style="position:absolute;left:0pt;margin-left:0pt;margin-top:1500pt;height:20pt;width:450pt;rotation:-2621440f;z-index:251787264;mso-width-relative:page;mso-height-relative:page;" fillcolor="#C0C0C0" filled="t" stroked="t" coordsize="21600,21600">
          <v:path/>
          <v:fill on="t" focussize="0,0"/>
          <v:stroke color="#D2D2D2"/>
          <v:imagedata o:title=""/>
          <o:lock v:ext="edit"/>
          <v:textpath on="t" fitshape="t" fitpath="t" trim="f" xscale="f" string="2025/12/25 18:05 lichengye@jz " style="font-family:仿宋;font-size:36pt;v-text-align:center;"/>
        </v:shape>
      </w:pict>
    </w:r>
    <w:r>
      <w:pict>
        <v:shape id="_x0000_s2368" o:spid="_x0000_s2368" o:spt="136" type="#_x0000_t136" style="position:absolute;left:0pt;margin-left:200pt;margin-top:0pt;height:20pt;width:450pt;rotation:-2621440f;z-index:251788288;mso-width-relative:page;mso-height-relative:page;" fillcolor="#C0C0C0" filled="t" stroked="t" coordsize="21600,21600">
          <v:path/>
          <v:fill on="t" focussize="0,0"/>
          <v:stroke color="#D2D2D2"/>
          <v:imagedata o:title=""/>
          <o:lock v:ext="edit"/>
          <v:textpath on="t" fitshape="t" fitpath="t" trim="f" xscale="f" string="2025/12/25 18:05 lichengye@jz " style="font-family:仿宋;font-size:36pt;v-text-align:center;"/>
        </v:shape>
      </w:pict>
    </w:r>
    <w:r>
      <w:pict>
        <v:shape id="_x0000_s2369" o:spid="_x0000_s2369" o:spt="136" type="#_x0000_t136" style="position:absolute;left:0pt;margin-left:200pt;margin-top:300pt;height:20pt;width:450pt;rotation:-2621440f;z-index:251789312;mso-width-relative:page;mso-height-relative:page;" fillcolor="#C0C0C0" filled="t" stroked="t" coordsize="21600,21600">
          <v:path/>
          <v:fill on="t" focussize="0,0"/>
          <v:stroke color="#D2D2D2"/>
          <v:imagedata o:title=""/>
          <o:lock v:ext="edit"/>
          <v:textpath on="t" fitshape="t" fitpath="t" trim="f" xscale="f" string="2025/12/25 18:05 lichengye@jz " style="font-family:仿宋;font-size:36pt;v-text-align:center;"/>
        </v:shape>
      </w:pict>
    </w:r>
    <w:r>
      <w:pict>
        <v:shape id="_x0000_s2370" o:spid="_x0000_s2370" o:spt="136" type="#_x0000_t136" style="position:absolute;left:0pt;margin-left:200pt;margin-top:600pt;height:20pt;width:450pt;rotation:-2621440f;z-index:251790336;mso-width-relative:page;mso-height-relative:page;" fillcolor="#C0C0C0" filled="t" stroked="t" coordsize="21600,21600">
          <v:path/>
          <v:fill on="t" focussize="0,0"/>
          <v:stroke color="#D2D2D2"/>
          <v:imagedata o:title=""/>
          <o:lock v:ext="edit"/>
          <v:textpath on="t" fitshape="t" fitpath="t" trim="f" xscale="f" string="2025/12/25 18:05 lichengye@jz " style="font-family:仿宋;font-size:36pt;v-text-align:center;"/>
        </v:shape>
      </w:pict>
    </w:r>
    <w:r>
      <w:pict>
        <v:shape id="_x0000_s2371" o:spid="_x0000_s2371" o:spt="136" type="#_x0000_t136" style="position:absolute;left:0pt;margin-left:200pt;margin-top:900pt;height:20pt;width:450pt;rotation:-2621440f;z-index:251791360;mso-width-relative:page;mso-height-relative:page;" fillcolor="#C0C0C0" filled="t" stroked="t" coordsize="21600,21600">
          <v:path/>
          <v:fill on="t" focussize="0,0"/>
          <v:stroke color="#D2D2D2"/>
          <v:imagedata o:title=""/>
          <o:lock v:ext="edit"/>
          <v:textpath on="t" fitshape="t" fitpath="t" trim="f" xscale="f" string="2025/12/25 18:05 lichengye@jz " style="font-family:仿宋;font-size:36pt;v-text-align:center;"/>
        </v:shape>
      </w:pict>
    </w:r>
    <w:r>
      <w:pict>
        <v:shape id="_x0000_s2372" o:spid="_x0000_s2372" o:spt="136" type="#_x0000_t136" style="position:absolute;left:0pt;margin-left:200pt;margin-top:1200pt;height:20pt;width:450pt;rotation:-2621440f;z-index:251792384;mso-width-relative:page;mso-height-relative:page;" fillcolor="#C0C0C0" filled="t" stroked="t" coordsize="21600,21600">
          <v:path/>
          <v:fill on="t" focussize="0,0"/>
          <v:stroke color="#D2D2D2"/>
          <v:imagedata o:title=""/>
          <o:lock v:ext="edit"/>
          <v:textpath on="t" fitshape="t" fitpath="t" trim="f" xscale="f" string="2025/12/25 18:05 lichengye@jz " style="font-family:仿宋;font-size:36pt;v-text-align:center;"/>
        </v:shape>
      </w:pict>
    </w:r>
    <w:r>
      <w:pict>
        <v:shape id="_x0000_s2373" o:spid="_x0000_s2373" o:spt="136" type="#_x0000_t136" style="position:absolute;left:0pt;margin-left:200pt;margin-top:1500pt;height:20pt;width:450pt;rotation:-2621440f;z-index:251793408;mso-width-relative:page;mso-height-relative:page;" fillcolor="#C0C0C0" filled="t" stroked="t" coordsize="21600,21600">
          <v:path/>
          <v:fill on="t" focussize="0,0"/>
          <v:stroke color="#D2D2D2"/>
          <v:imagedata o:title=""/>
          <o:lock v:ext="edit"/>
          <v:textpath on="t" fitshape="t" fitpath="t" trim="f" xscale="f" string="2025/12/25 18:05 lichengye@jz " style="font-family:仿宋;font-size:36pt;v-text-align:center;"/>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isplayBackgroundShape w:val="1"/>
  <w:bordersDoNotSurroundHeader w:val="1"/>
  <w:bordersDoNotSurroundFooter w:val="1"/>
  <w:documentProtection w:enforcement="0"/>
  <w:defaultTabStop w:val="420"/>
  <w:drawingGridVerticalSpacing w:val="156"/>
  <w:noPunctuationKerning w:val="1"/>
  <w:characterSpacingControl w:val="compressPunctuation"/>
  <w:hdrShapeDefaults>
    <o:shapelayout v:ext="edit">
      <o:idmap v:ext="edit" data="2"/>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mQ5MmNiNzFmZDYwYmMwMWQ5ZDQxMWRjNjdiMTE0ZWIifQ=="/>
  </w:docVars>
  <w:rsids>
    <w:rsidRoot w:val="00FB6A5E"/>
    <w:rsid w:val="0022200A"/>
    <w:rsid w:val="00226549"/>
    <w:rsid w:val="00282D52"/>
    <w:rsid w:val="002A5322"/>
    <w:rsid w:val="003D6CA1"/>
    <w:rsid w:val="00466A6F"/>
    <w:rsid w:val="0048212C"/>
    <w:rsid w:val="004B2111"/>
    <w:rsid w:val="0058494E"/>
    <w:rsid w:val="00747A06"/>
    <w:rsid w:val="007C6E4D"/>
    <w:rsid w:val="0084014D"/>
    <w:rsid w:val="008833CB"/>
    <w:rsid w:val="0088597B"/>
    <w:rsid w:val="008F59AF"/>
    <w:rsid w:val="00934146"/>
    <w:rsid w:val="00965F8E"/>
    <w:rsid w:val="009E4FF6"/>
    <w:rsid w:val="00A22660"/>
    <w:rsid w:val="00B448D9"/>
    <w:rsid w:val="00C60148"/>
    <w:rsid w:val="00D336FE"/>
    <w:rsid w:val="00D53CBB"/>
    <w:rsid w:val="00DF0DF5"/>
    <w:rsid w:val="00F73361"/>
    <w:rsid w:val="00F86FDC"/>
    <w:rsid w:val="00F93BF1"/>
    <w:rsid w:val="00FB6A5E"/>
    <w:rsid w:val="00FD0211"/>
    <w:rsid w:val="01257306"/>
    <w:rsid w:val="019A4B5A"/>
    <w:rsid w:val="025A7EFB"/>
    <w:rsid w:val="061B43FA"/>
    <w:rsid w:val="06F34A7E"/>
    <w:rsid w:val="09EE4E23"/>
    <w:rsid w:val="0A9F391D"/>
    <w:rsid w:val="0B506CC8"/>
    <w:rsid w:val="0B7C1B57"/>
    <w:rsid w:val="0BC668B2"/>
    <w:rsid w:val="0BFC374F"/>
    <w:rsid w:val="0C7F123A"/>
    <w:rsid w:val="0CD64CE5"/>
    <w:rsid w:val="0D814DF9"/>
    <w:rsid w:val="0F8E6CAA"/>
    <w:rsid w:val="0FC243D4"/>
    <w:rsid w:val="12924A3E"/>
    <w:rsid w:val="130C7921"/>
    <w:rsid w:val="13684DFE"/>
    <w:rsid w:val="13724F6F"/>
    <w:rsid w:val="141B611F"/>
    <w:rsid w:val="14225D95"/>
    <w:rsid w:val="149E0EEF"/>
    <w:rsid w:val="14A748E8"/>
    <w:rsid w:val="1562447B"/>
    <w:rsid w:val="15C821AF"/>
    <w:rsid w:val="16424B02"/>
    <w:rsid w:val="164B78E8"/>
    <w:rsid w:val="18000C5A"/>
    <w:rsid w:val="18223E14"/>
    <w:rsid w:val="19F0280E"/>
    <w:rsid w:val="1B7A54CE"/>
    <w:rsid w:val="1B9C56D9"/>
    <w:rsid w:val="1C01709A"/>
    <w:rsid w:val="1D1B30F9"/>
    <w:rsid w:val="1EA30061"/>
    <w:rsid w:val="1EB715B7"/>
    <w:rsid w:val="1EEF7F10"/>
    <w:rsid w:val="1EF840B8"/>
    <w:rsid w:val="1F632183"/>
    <w:rsid w:val="23B7491E"/>
    <w:rsid w:val="262B044D"/>
    <w:rsid w:val="268F7571"/>
    <w:rsid w:val="284B5161"/>
    <w:rsid w:val="28EB1266"/>
    <w:rsid w:val="296F49A1"/>
    <w:rsid w:val="2AA60DD7"/>
    <w:rsid w:val="2BA645D8"/>
    <w:rsid w:val="2C1B1DE1"/>
    <w:rsid w:val="2C5C10F7"/>
    <w:rsid w:val="2F0D4F8D"/>
    <w:rsid w:val="2F4B0702"/>
    <w:rsid w:val="2FA552C3"/>
    <w:rsid w:val="32703E35"/>
    <w:rsid w:val="35427A81"/>
    <w:rsid w:val="35782C82"/>
    <w:rsid w:val="380453CF"/>
    <w:rsid w:val="38816391"/>
    <w:rsid w:val="38F66FE8"/>
    <w:rsid w:val="3A48409A"/>
    <w:rsid w:val="3A781539"/>
    <w:rsid w:val="3A8C30FF"/>
    <w:rsid w:val="3DDD62F2"/>
    <w:rsid w:val="3EC63C92"/>
    <w:rsid w:val="401147D2"/>
    <w:rsid w:val="42AF385B"/>
    <w:rsid w:val="439E4379"/>
    <w:rsid w:val="448926C3"/>
    <w:rsid w:val="44EB67FF"/>
    <w:rsid w:val="455A173A"/>
    <w:rsid w:val="469161E8"/>
    <w:rsid w:val="469E429E"/>
    <w:rsid w:val="473D0558"/>
    <w:rsid w:val="47B9396B"/>
    <w:rsid w:val="48B4218D"/>
    <w:rsid w:val="492724ED"/>
    <w:rsid w:val="49563956"/>
    <w:rsid w:val="4B257D13"/>
    <w:rsid w:val="4C835EE8"/>
    <w:rsid w:val="4D884F98"/>
    <w:rsid w:val="4F885389"/>
    <w:rsid w:val="50AF2112"/>
    <w:rsid w:val="51233495"/>
    <w:rsid w:val="51900F2F"/>
    <w:rsid w:val="54D745DB"/>
    <w:rsid w:val="55A813B6"/>
    <w:rsid w:val="56997035"/>
    <w:rsid w:val="58AA7400"/>
    <w:rsid w:val="5917171E"/>
    <w:rsid w:val="59E2105A"/>
    <w:rsid w:val="5AB76355"/>
    <w:rsid w:val="5C6E63E3"/>
    <w:rsid w:val="5D501511"/>
    <w:rsid w:val="5E563FD6"/>
    <w:rsid w:val="5EFE7A6A"/>
    <w:rsid w:val="5F5A3FD2"/>
    <w:rsid w:val="601D7940"/>
    <w:rsid w:val="605E2F86"/>
    <w:rsid w:val="612C1093"/>
    <w:rsid w:val="62C94BA5"/>
    <w:rsid w:val="62EE70D3"/>
    <w:rsid w:val="633E0A5D"/>
    <w:rsid w:val="63A75CB3"/>
    <w:rsid w:val="64D92F36"/>
    <w:rsid w:val="65B96A47"/>
    <w:rsid w:val="66A7495C"/>
    <w:rsid w:val="674F6C05"/>
    <w:rsid w:val="6795171F"/>
    <w:rsid w:val="68773C71"/>
    <w:rsid w:val="693F44C0"/>
    <w:rsid w:val="6B6040E0"/>
    <w:rsid w:val="6BD8299A"/>
    <w:rsid w:val="6C470E37"/>
    <w:rsid w:val="6E6D66E8"/>
    <w:rsid w:val="72ED6897"/>
    <w:rsid w:val="73274F16"/>
    <w:rsid w:val="7352704C"/>
    <w:rsid w:val="742B2622"/>
    <w:rsid w:val="76BE5CD7"/>
    <w:rsid w:val="781D3B64"/>
    <w:rsid w:val="79B53508"/>
    <w:rsid w:val="7AA92BFF"/>
    <w:rsid w:val="7BFC64B3"/>
    <w:rsid w:val="7C7D6148"/>
    <w:rsid w:val="7C9F5687"/>
    <w:rsid w:val="7FB71DE3"/>
    <w:rsid w:val="7FC240A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qFormat="1" w:unhideWhenUsed="0"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99"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60" w:lineRule="auto"/>
      <w:ind w:firstLine="200" w:firstLineChars="200"/>
    </w:pPr>
    <w:rPr>
      <w:rFonts w:ascii="Times New Roman" w:hAnsi="Times New Roman" w:eastAsia="宋体" w:cs="Times New Roman"/>
      <w:kern w:val="2"/>
      <w:sz w:val="24"/>
      <w:szCs w:val="22"/>
      <w:lang w:val="en-US" w:eastAsia="zh-CN" w:bidi="ar-SA"/>
    </w:rPr>
  </w:style>
  <w:style w:type="paragraph" w:styleId="2">
    <w:name w:val="heading 1"/>
    <w:basedOn w:val="1"/>
    <w:next w:val="1"/>
    <w:link w:val="19"/>
    <w:qFormat/>
    <w:uiPriority w:val="0"/>
    <w:pPr>
      <w:keepNext/>
      <w:keepLines/>
      <w:adjustRightInd w:val="0"/>
      <w:ind w:firstLine="0" w:firstLineChars="0"/>
      <w:textAlignment w:val="baseline"/>
      <w:outlineLvl w:val="0"/>
    </w:pPr>
    <w:rPr>
      <w:b/>
      <w:bCs/>
      <w:kern w:val="0"/>
      <w:szCs w:val="28"/>
    </w:rPr>
  </w:style>
  <w:style w:type="paragraph" w:styleId="3">
    <w:name w:val="heading 2"/>
    <w:basedOn w:val="1"/>
    <w:next w:val="1"/>
    <w:link w:val="20"/>
    <w:unhideWhenUsed/>
    <w:qFormat/>
    <w:uiPriority w:val="0"/>
    <w:pPr>
      <w:keepNext/>
      <w:keepLines/>
      <w:adjustRightInd w:val="0"/>
      <w:ind w:firstLine="0" w:firstLineChars="0"/>
      <w:textAlignment w:val="baseline"/>
      <w:outlineLvl w:val="1"/>
    </w:pPr>
    <w:rPr>
      <w:b/>
      <w:bCs/>
      <w:kern w:val="0"/>
      <w:szCs w:val="26"/>
    </w:rPr>
  </w:style>
  <w:style w:type="character" w:default="1" w:styleId="14">
    <w:name w:val="Default Paragraph Font"/>
    <w:unhideWhenUsed/>
    <w:qFormat/>
    <w:uiPriority w:val="1"/>
  </w:style>
  <w:style w:type="table" w:default="1" w:styleId="13">
    <w:name w:val="Normal Table"/>
    <w:unhideWhenUsed/>
    <w:qFormat/>
    <w:uiPriority w:val="99"/>
    <w:tblPr>
      <w:tblCellMar>
        <w:top w:w="0" w:type="dxa"/>
        <w:left w:w="108" w:type="dxa"/>
        <w:bottom w:w="0" w:type="dxa"/>
        <w:right w:w="108" w:type="dxa"/>
      </w:tblCellMar>
    </w:tblPr>
  </w:style>
  <w:style w:type="paragraph" w:styleId="4">
    <w:name w:val="Body Text"/>
    <w:basedOn w:val="1"/>
    <w:link w:val="27"/>
    <w:qFormat/>
    <w:uiPriority w:val="99"/>
    <w:pPr>
      <w:spacing w:after="120" w:line="240" w:lineRule="auto"/>
      <w:ind w:firstLine="0" w:firstLineChars="0"/>
      <w:jc w:val="both"/>
    </w:pPr>
    <w:rPr>
      <w:rFonts w:asciiTheme="minorHAnsi" w:hAnsiTheme="minorHAnsi" w:eastAsiaTheme="minorEastAsia" w:cstheme="minorBidi"/>
      <w:sz w:val="21"/>
      <w:szCs w:val="24"/>
    </w:rPr>
  </w:style>
  <w:style w:type="paragraph" w:styleId="5">
    <w:name w:val="Plain Text"/>
    <w:basedOn w:val="1"/>
    <w:link w:val="26"/>
    <w:qFormat/>
    <w:uiPriority w:val="0"/>
    <w:pPr>
      <w:spacing w:line="240" w:lineRule="auto"/>
      <w:ind w:firstLine="0" w:firstLineChars="0"/>
      <w:jc w:val="both"/>
    </w:pPr>
    <w:rPr>
      <w:rFonts w:ascii="宋体" w:hAnsi="Courier New"/>
      <w:sz w:val="21"/>
      <w:szCs w:val="24"/>
    </w:rPr>
  </w:style>
  <w:style w:type="paragraph" w:styleId="6">
    <w:name w:val="Date"/>
    <w:basedOn w:val="1"/>
    <w:next w:val="1"/>
    <w:link w:val="28"/>
    <w:qFormat/>
    <w:uiPriority w:val="99"/>
    <w:pPr>
      <w:spacing w:line="240" w:lineRule="auto"/>
      <w:ind w:firstLine="0" w:firstLineChars="0"/>
      <w:jc w:val="both"/>
    </w:pPr>
    <w:rPr>
      <w:rFonts w:asciiTheme="minorHAnsi" w:hAnsiTheme="minorHAnsi" w:eastAsiaTheme="minorEastAsia" w:cstheme="minorBidi"/>
      <w:sz w:val="21"/>
      <w:szCs w:val="24"/>
    </w:rPr>
  </w:style>
  <w:style w:type="paragraph" w:styleId="7">
    <w:name w:val="Balloon Text"/>
    <w:basedOn w:val="1"/>
    <w:link w:val="23"/>
    <w:unhideWhenUsed/>
    <w:qFormat/>
    <w:uiPriority w:val="99"/>
    <w:pPr>
      <w:spacing w:line="240" w:lineRule="auto"/>
    </w:pPr>
    <w:rPr>
      <w:sz w:val="18"/>
      <w:szCs w:val="18"/>
    </w:rPr>
  </w:style>
  <w:style w:type="paragraph" w:styleId="8">
    <w:name w:val="footer"/>
    <w:basedOn w:val="1"/>
    <w:link w:val="18"/>
    <w:unhideWhenUsed/>
    <w:qFormat/>
    <w:uiPriority w:val="0"/>
    <w:pPr>
      <w:tabs>
        <w:tab w:val="center" w:pos="4153"/>
        <w:tab w:val="right" w:pos="8306"/>
      </w:tabs>
      <w:snapToGrid w:val="0"/>
      <w:spacing w:line="240" w:lineRule="auto"/>
      <w:ind w:firstLine="0" w:firstLineChars="0"/>
    </w:pPr>
    <w:rPr>
      <w:rFonts w:asciiTheme="minorHAnsi" w:hAnsiTheme="minorHAnsi" w:eastAsiaTheme="minorEastAsia" w:cstheme="minorBidi"/>
      <w:sz w:val="18"/>
      <w:szCs w:val="18"/>
    </w:rPr>
  </w:style>
  <w:style w:type="paragraph" w:styleId="9">
    <w:name w:val="header"/>
    <w:basedOn w:val="1"/>
    <w:link w:val="17"/>
    <w:unhideWhenUsed/>
    <w:qFormat/>
    <w:uiPriority w:val="99"/>
    <w:pPr>
      <w:pBdr>
        <w:bottom w:val="single" w:color="auto" w:sz="6" w:space="1"/>
      </w:pBdr>
      <w:tabs>
        <w:tab w:val="center" w:pos="4153"/>
        <w:tab w:val="right" w:pos="8306"/>
      </w:tabs>
      <w:snapToGrid w:val="0"/>
      <w:spacing w:line="240" w:lineRule="auto"/>
      <w:ind w:firstLine="0" w:firstLineChars="0"/>
      <w:jc w:val="center"/>
    </w:pPr>
    <w:rPr>
      <w:rFonts w:asciiTheme="minorHAnsi" w:hAnsiTheme="minorHAnsi" w:eastAsiaTheme="minorEastAsia" w:cstheme="minorBidi"/>
      <w:sz w:val="18"/>
      <w:szCs w:val="18"/>
    </w:rPr>
  </w:style>
  <w:style w:type="paragraph" w:styleId="10">
    <w:name w:val="toc 1"/>
    <w:basedOn w:val="1"/>
    <w:next w:val="1"/>
    <w:qFormat/>
    <w:uiPriority w:val="39"/>
    <w:pPr>
      <w:adjustRightInd w:val="0"/>
      <w:spacing w:before="120" w:after="120" w:line="490" w:lineRule="exact"/>
      <w:ind w:firstLine="556"/>
      <w:textAlignment w:val="baseline"/>
    </w:pPr>
    <w:rPr>
      <w:b/>
      <w:caps/>
      <w:kern w:val="0"/>
    </w:rPr>
  </w:style>
  <w:style w:type="paragraph" w:styleId="11">
    <w:name w:val="toc 2"/>
    <w:basedOn w:val="1"/>
    <w:next w:val="1"/>
    <w:qFormat/>
    <w:uiPriority w:val="39"/>
    <w:pPr>
      <w:adjustRightInd w:val="0"/>
      <w:spacing w:line="490" w:lineRule="exact"/>
      <w:ind w:left="280" w:firstLine="556"/>
      <w:textAlignment w:val="baseline"/>
    </w:pPr>
    <w:rPr>
      <w:smallCaps/>
      <w:kern w:val="0"/>
    </w:rPr>
  </w:style>
  <w:style w:type="paragraph" w:styleId="12">
    <w:name w:val="Title"/>
    <w:basedOn w:val="1"/>
    <w:next w:val="1"/>
    <w:link w:val="22"/>
    <w:qFormat/>
    <w:uiPriority w:val="0"/>
    <w:pPr>
      <w:adjustRightInd w:val="0"/>
      <w:spacing w:line="240" w:lineRule="auto"/>
      <w:ind w:firstLine="0" w:firstLineChars="0"/>
      <w:contextualSpacing/>
      <w:jc w:val="center"/>
      <w:textAlignment w:val="baseline"/>
    </w:pPr>
    <w:rPr>
      <w:spacing w:val="5"/>
      <w:kern w:val="28"/>
      <w:sz w:val="21"/>
      <w:szCs w:val="52"/>
    </w:rPr>
  </w:style>
  <w:style w:type="character" w:styleId="15">
    <w:name w:val="FollowedHyperlink"/>
    <w:basedOn w:val="14"/>
    <w:unhideWhenUsed/>
    <w:qFormat/>
    <w:uiPriority w:val="99"/>
    <w:rPr>
      <w:color w:val="0066CC"/>
      <w:u w:val="none"/>
    </w:rPr>
  </w:style>
  <w:style w:type="character" w:styleId="16">
    <w:name w:val="Hyperlink"/>
    <w:basedOn w:val="14"/>
    <w:unhideWhenUsed/>
    <w:qFormat/>
    <w:uiPriority w:val="99"/>
    <w:rPr>
      <w:color w:val="0000FF"/>
      <w:u w:val="single"/>
    </w:rPr>
  </w:style>
  <w:style w:type="character" w:customStyle="1" w:styleId="17">
    <w:name w:val="页眉 字符"/>
    <w:basedOn w:val="14"/>
    <w:link w:val="9"/>
    <w:qFormat/>
    <w:uiPriority w:val="99"/>
    <w:rPr>
      <w:sz w:val="18"/>
      <w:szCs w:val="18"/>
    </w:rPr>
  </w:style>
  <w:style w:type="character" w:customStyle="1" w:styleId="18">
    <w:name w:val="页脚 字符"/>
    <w:basedOn w:val="14"/>
    <w:link w:val="8"/>
    <w:qFormat/>
    <w:uiPriority w:val="0"/>
    <w:rPr>
      <w:sz w:val="18"/>
      <w:szCs w:val="18"/>
    </w:rPr>
  </w:style>
  <w:style w:type="character" w:customStyle="1" w:styleId="19">
    <w:name w:val="标题 1 字符"/>
    <w:basedOn w:val="14"/>
    <w:link w:val="2"/>
    <w:qFormat/>
    <w:uiPriority w:val="0"/>
    <w:rPr>
      <w:rFonts w:ascii="Times New Roman" w:hAnsi="Times New Roman" w:eastAsia="宋体" w:cs="Times New Roman"/>
      <w:b/>
      <w:bCs/>
      <w:kern w:val="0"/>
      <w:sz w:val="24"/>
      <w:szCs w:val="28"/>
    </w:rPr>
  </w:style>
  <w:style w:type="character" w:customStyle="1" w:styleId="20">
    <w:name w:val="标题 2 字符"/>
    <w:basedOn w:val="14"/>
    <w:link w:val="3"/>
    <w:qFormat/>
    <w:uiPriority w:val="0"/>
    <w:rPr>
      <w:rFonts w:ascii="Times New Roman" w:hAnsi="Times New Roman" w:eastAsia="宋体" w:cs="Times New Roman"/>
      <w:b/>
      <w:bCs/>
      <w:kern w:val="0"/>
      <w:sz w:val="24"/>
      <w:szCs w:val="26"/>
    </w:rPr>
  </w:style>
  <w:style w:type="paragraph" w:customStyle="1" w:styleId="21">
    <w:name w:val="样式1"/>
    <w:basedOn w:val="1"/>
    <w:qFormat/>
    <w:uiPriority w:val="0"/>
    <w:pPr>
      <w:tabs>
        <w:tab w:val="left" w:pos="2160"/>
      </w:tabs>
      <w:adjustRightInd w:val="0"/>
      <w:spacing w:before="620" w:after="360" w:line="490" w:lineRule="exact"/>
      <w:jc w:val="center"/>
      <w:textAlignment w:val="baseline"/>
    </w:pPr>
    <w:rPr>
      <w:rFonts w:ascii="宋体"/>
      <w:kern w:val="0"/>
      <w:sz w:val="34"/>
    </w:rPr>
  </w:style>
  <w:style w:type="character" w:customStyle="1" w:styleId="22">
    <w:name w:val="标题 字符"/>
    <w:basedOn w:val="14"/>
    <w:link w:val="12"/>
    <w:qFormat/>
    <w:uiPriority w:val="0"/>
    <w:rPr>
      <w:rFonts w:ascii="Times New Roman" w:hAnsi="Times New Roman" w:eastAsia="宋体" w:cs="Times New Roman"/>
      <w:spacing w:val="5"/>
      <w:kern w:val="28"/>
      <w:szCs w:val="52"/>
    </w:rPr>
  </w:style>
  <w:style w:type="character" w:customStyle="1" w:styleId="23">
    <w:name w:val="批注框文本 字符"/>
    <w:basedOn w:val="14"/>
    <w:link w:val="7"/>
    <w:semiHidden/>
    <w:qFormat/>
    <w:uiPriority w:val="99"/>
    <w:rPr>
      <w:rFonts w:ascii="Times New Roman" w:hAnsi="Times New Roman" w:eastAsia="宋体" w:cs="Times New Roman"/>
      <w:sz w:val="18"/>
      <w:szCs w:val="18"/>
    </w:rPr>
  </w:style>
  <w:style w:type="paragraph" w:customStyle="1" w:styleId="24">
    <w:name w:val="段"/>
    <w:qFormat/>
    <w:uiPriority w:val="0"/>
    <w:pPr>
      <w:ind w:firstLine="200" w:firstLineChars="200"/>
      <w:jc w:val="both"/>
    </w:pPr>
    <w:rPr>
      <w:rFonts w:ascii="宋体" w:hAnsi="Times New Roman" w:eastAsia="宋体" w:cs="Times New Roman"/>
      <w:sz w:val="21"/>
      <w:lang w:val="en-US" w:eastAsia="zh-CN" w:bidi="ar-SA"/>
    </w:rPr>
  </w:style>
  <w:style w:type="character" w:customStyle="1" w:styleId="25">
    <w:name w:val="纯文本 字符"/>
    <w:basedOn w:val="14"/>
    <w:semiHidden/>
    <w:qFormat/>
    <w:uiPriority w:val="99"/>
    <w:rPr>
      <w:rFonts w:hAnsi="Courier New" w:cs="Courier New" w:asciiTheme="minorEastAsia"/>
      <w:sz w:val="24"/>
    </w:rPr>
  </w:style>
  <w:style w:type="character" w:customStyle="1" w:styleId="26">
    <w:name w:val="纯文本 字符1"/>
    <w:link w:val="5"/>
    <w:qFormat/>
    <w:uiPriority w:val="0"/>
    <w:rPr>
      <w:rFonts w:ascii="宋体" w:hAnsi="Courier New" w:eastAsia="宋体" w:cs="Times New Roman"/>
      <w:szCs w:val="24"/>
    </w:rPr>
  </w:style>
  <w:style w:type="character" w:customStyle="1" w:styleId="27">
    <w:name w:val="正文文本 字符1"/>
    <w:link w:val="4"/>
    <w:qFormat/>
    <w:uiPriority w:val="99"/>
    <w:rPr>
      <w:szCs w:val="24"/>
    </w:rPr>
  </w:style>
  <w:style w:type="character" w:customStyle="1" w:styleId="28">
    <w:name w:val="日期 字符1"/>
    <w:link w:val="6"/>
    <w:qFormat/>
    <w:uiPriority w:val="99"/>
    <w:rPr>
      <w:szCs w:val="24"/>
    </w:rPr>
  </w:style>
  <w:style w:type="character" w:customStyle="1" w:styleId="29">
    <w:name w:val="正文文本 字符"/>
    <w:basedOn w:val="14"/>
    <w:semiHidden/>
    <w:qFormat/>
    <w:uiPriority w:val="99"/>
    <w:rPr>
      <w:rFonts w:ascii="Times New Roman" w:hAnsi="Times New Roman" w:eastAsia="宋体" w:cs="Times New Roman"/>
      <w:sz w:val="24"/>
    </w:rPr>
  </w:style>
  <w:style w:type="character" w:customStyle="1" w:styleId="30">
    <w:name w:val="日期 字符"/>
    <w:basedOn w:val="14"/>
    <w:semiHidden/>
    <w:qFormat/>
    <w:uiPriority w:val="99"/>
    <w:rPr>
      <w:rFonts w:ascii="Times New Roman" w:hAnsi="Times New Roman" w:eastAsia="宋体" w:cs="Times New Roman"/>
      <w:sz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3" Type="http://schemas.openxmlformats.org/officeDocument/2006/relationships/fontTable" Target="fontTable.xml"/><Relationship Id="rId22" Type="http://schemas.openxmlformats.org/officeDocument/2006/relationships/customXml" Target="../customXml/item1.xml"/><Relationship Id="rId21" Type="http://schemas.openxmlformats.org/officeDocument/2006/relationships/image" Target="media/image2.png"/><Relationship Id="rId20" Type="http://schemas.openxmlformats.org/officeDocument/2006/relationships/image" Target="media/image1.png"/><Relationship Id="rId2" Type="http://schemas.openxmlformats.org/officeDocument/2006/relationships/settings" Target="settings.xml"/><Relationship Id="rId19" Type="http://schemas.openxmlformats.org/officeDocument/2006/relationships/theme" Target="theme/theme1.xml"/><Relationship Id="rId18" Type="http://schemas.openxmlformats.org/officeDocument/2006/relationships/footer" Target="footer5.xml"/><Relationship Id="rId17" Type="http://schemas.openxmlformats.org/officeDocument/2006/relationships/header" Target="header9.xml"/><Relationship Id="rId16" Type="http://schemas.openxmlformats.org/officeDocument/2006/relationships/header" Target="header8.xml"/><Relationship Id="rId15" Type="http://schemas.openxmlformats.org/officeDocument/2006/relationships/header" Target="header7.xml"/><Relationship Id="rId14" Type="http://schemas.openxmlformats.org/officeDocument/2006/relationships/footer" Target="footer4.xml"/><Relationship Id="rId13" Type="http://schemas.openxmlformats.org/officeDocument/2006/relationships/header" Target="header6.xml"/><Relationship Id="rId12" Type="http://schemas.openxmlformats.org/officeDocument/2006/relationships/header" Target="header5.xml"/><Relationship Id="rId11" Type="http://schemas.openxmlformats.org/officeDocument/2006/relationships/header" Target="header4.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2089"/>
    <customShpInfo spid="_x0000_s2090"/>
    <customShpInfo spid="_x0000_s2095"/>
    <customShpInfo spid="_x0000_s2096"/>
    <customShpInfo spid="_x0000_s2100"/>
    <customShpInfo spid="_x0000_s2101"/>
    <customShpInfo spid="_x0000_s2102"/>
    <customShpInfo spid="_x0000_s2106"/>
    <customShpInfo spid="_x0000_s2107"/>
    <customShpInfo spid="_x0000_s2108"/>
    <customShpInfo spid="_x0000_s2112"/>
    <customShpInfo spid="_x0000_s2113"/>
    <customShpInfo spid="_x0000_s2114"/>
    <customShpInfo spid="_x0000_s2118"/>
    <customShpInfo spid="_x0000_s2119"/>
    <customShpInfo spid="_x0000_s2120"/>
    <customShpInfo spid="_x0000_s2049"/>
    <customShpInfo spid="_x0000_s2050"/>
    <customShpInfo spid="_x0000_s2051"/>
    <customShpInfo spid="_x0000_s2052"/>
    <customShpInfo spid="_x0000_s2053"/>
    <customShpInfo spid="_x0000_s2054"/>
    <customShpInfo spid="_x0000_s2055"/>
    <customShpInfo spid="_x0000_s2056"/>
    <customShpInfo spid="_x0000_s2057"/>
    <customShpInfo spid="_x0000_s2058"/>
    <customShpInfo spid="_x0000_s2059"/>
    <customShpInfo spid="_x0000_s2060"/>
    <customShpInfo spid="_x0000_s2061"/>
    <customShpInfo spid="_x0000_s2062"/>
    <customShpInfo spid="_x0000_s2063"/>
    <customShpInfo spid="_x0000_s2064"/>
    <customShpInfo spid="_x0000_s2065"/>
    <customShpInfo spid="_x0000_s2066"/>
    <customShpInfo spid="_x0000_s2067"/>
    <customShpInfo spid="_x0000_s2068"/>
    <customShpInfo spid="_x0000_s2069"/>
    <customShpInfo spid="_x0000_s2070"/>
    <customShpInfo spid="_x0000_s2071"/>
    <customShpInfo spid="_x0000_s2072"/>
    <customShpInfo spid="_x0000_s2073"/>
    <customShpInfo spid="_x0000_s2074"/>
    <customShpInfo spid="_x0000_s2075"/>
    <customShpInfo spid="_x0000_s2076"/>
    <customShpInfo spid="_x0000_s2077"/>
    <customShpInfo spid="_x0000_s2078"/>
    <customShpInfo spid="_x0000_s2079"/>
    <customShpInfo spid="_x0000_s2080"/>
    <customShpInfo spid="_x0000_s2081"/>
    <customShpInfo spid="_x0000_s2082"/>
    <customShpInfo spid="_x0000_s2083"/>
    <customShpInfo spid="_x0000_s2084"/>
    <customShpInfo spid="_x0000_s2121"/>
    <customShpInfo spid="_x0000_s2122"/>
    <customShpInfo spid="_x0000_s2123"/>
    <customShpInfo spid="_x0000_s2124"/>
    <customShpInfo spid="_x0000_s2125"/>
    <customShpInfo spid="_x0000_s2126"/>
    <customShpInfo spid="_x0000_s2127"/>
    <customShpInfo spid="_x0000_s2128"/>
    <customShpInfo spid="_x0000_s2129"/>
    <customShpInfo spid="_x0000_s2130"/>
    <customShpInfo spid="_x0000_s2131"/>
    <customShpInfo spid="_x0000_s2132"/>
    <customShpInfo spid="_x0000_s2133"/>
    <customShpInfo spid="_x0000_s2134"/>
    <customShpInfo spid="_x0000_s2135"/>
    <customShpInfo spid="_x0000_s2136"/>
    <customShpInfo spid="_x0000_s2137"/>
    <customShpInfo spid="_x0000_s2138"/>
    <customShpInfo spid="_x0000_s2139"/>
    <customShpInfo spid="_x0000_s2140"/>
    <customShpInfo spid="_x0000_s2141"/>
    <customShpInfo spid="_x0000_s2142"/>
    <customShpInfo spid="_x0000_s2143"/>
    <customShpInfo spid="_x0000_s2144"/>
    <customShpInfo spid="_x0000_s2145"/>
    <customShpInfo spid="_x0000_s2146"/>
    <customShpInfo spid="_x0000_s2147"/>
    <customShpInfo spid="_x0000_s2148"/>
    <customShpInfo spid="_x0000_s2149"/>
    <customShpInfo spid="_x0000_s2150"/>
    <customShpInfo spid="_x0000_s2151"/>
    <customShpInfo spid="_x0000_s2152"/>
    <customShpInfo spid="_x0000_s2153"/>
    <customShpInfo spid="_x0000_s2154"/>
    <customShpInfo spid="_x0000_s2155"/>
    <customShpInfo spid="_x0000_s2156"/>
    <customShpInfo spid="_x0000_s2197"/>
    <customShpInfo spid="_x0000_s2198"/>
    <customShpInfo spid="_x0000_s2203"/>
    <customShpInfo spid="_x0000_s2204"/>
    <customShpInfo spid="_x0000_s2208"/>
    <customShpInfo spid="_x0000_s2209"/>
    <customShpInfo spid="_x0000_s2210"/>
    <customShpInfo spid="_x0000_s2215"/>
    <customShpInfo spid="_x0000_s2216"/>
    <customShpInfo spid="_x0000_s2221"/>
    <customShpInfo spid="_x0000_s2222"/>
    <customShpInfo spid="_x0000_s2226"/>
    <customShpInfo spid="_x0000_s2227"/>
    <customShpInfo spid="_x0000_s2228"/>
    <customShpInfo spid="_x0000_s2157"/>
    <customShpInfo spid="_x0000_s2158"/>
    <customShpInfo spid="_x0000_s2159"/>
    <customShpInfo spid="_x0000_s2160"/>
    <customShpInfo spid="_x0000_s2161"/>
    <customShpInfo spid="_x0000_s2162"/>
    <customShpInfo spid="_x0000_s2163"/>
    <customShpInfo spid="_x0000_s2164"/>
    <customShpInfo spid="_x0000_s2165"/>
    <customShpInfo spid="_x0000_s2166"/>
    <customShpInfo spid="_x0000_s2167"/>
    <customShpInfo spid="_x0000_s2168"/>
    <customShpInfo spid="_x0000_s2169"/>
    <customShpInfo spid="_x0000_s2170"/>
    <customShpInfo spid="_x0000_s2171"/>
    <customShpInfo spid="_x0000_s2172"/>
    <customShpInfo spid="_x0000_s2173"/>
    <customShpInfo spid="_x0000_s2174"/>
    <customShpInfo spid="_x0000_s2175"/>
    <customShpInfo spid="_x0000_s2176"/>
    <customShpInfo spid="_x0000_s2177"/>
    <customShpInfo spid="_x0000_s2178"/>
    <customShpInfo spid="_x0000_s2179"/>
    <customShpInfo spid="_x0000_s2180"/>
    <customShpInfo spid="_x0000_s2181"/>
    <customShpInfo spid="_x0000_s2182"/>
    <customShpInfo spid="_x0000_s2183"/>
    <customShpInfo spid="_x0000_s2184"/>
    <customShpInfo spid="_x0000_s2185"/>
    <customShpInfo spid="_x0000_s2186"/>
    <customShpInfo spid="_x0000_s2187"/>
    <customShpInfo spid="_x0000_s2188"/>
    <customShpInfo spid="_x0000_s2189"/>
    <customShpInfo spid="_x0000_s2190"/>
    <customShpInfo spid="_x0000_s2191"/>
    <customShpInfo spid="_x0000_s2192"/>
    <customShpInfo spid="_x0000_s2229"/>
    <customShpInfo spid="_x0000_s2230"/>
    <customShpInfo spid="_x0000_s2231"/>
    <customShpInfo spid="_x0000_s2232"/>
    <customShpInfo spid="_x0000_s2233"/>
    <customShpInfo spid="_x0000_s2234"/>
    <customShpInfo spid="_x0000_s2235"/>
    <customShpInfo spid="_x0000_s2236"/>
    <customShpInfo spid="_x0000_s2237"/>
    <customShpInfo spid="_x0000_s2238"/>
    <customShpInfo spid="_x0000_s2239"/>
    <customShpInfo spid="_x0000_s2240"/>
    <customShpInfo spid="_x0000_s2241"/>
    <customShpInfo spid="_x0000_s2242"/>
    <customShpInfo spid="_x0000_s2243"/>
    <customShpInfo spid="_x0000_s2244"/>
    <customShpInfo spid="_x0000_s2245"/>
    <customShpInfo spid="_x0000_s2246"/>
    <customShpInfo spid="_x0000_s2247"/>
    <customShpInfo spid="_x0000_s2248"/>
    <customShpInfo spid="_x0000_s2249"/>
    <customShpInfo spid="_x0000_s2250"/>
    <customShpInfo spid="_x0000_s2251"/>
    <customShpInfo spid="_x0000_s2252"/>
    <customShpInfo spid="_x0000_s2253"/>
    <customShpInfo spid="_x0000_s2254"/>
    <customShpInfo spid="_x0000_s2255"/>
    <customShpInfo spid="_x0000_s2256"/>
    <customShpInfo spid="_x0000_s2257"/>
    <customShpInfo spid="_x0000_s2258"/>
    <customShpInfo spid="_x0000_s2259"/>
    <customShpInfo spid="_x0000_s2260"/>
    <customShpInfo spid="_x0000_s2261"/>
    <customShpInfo spid="_x0000_s2262"/>
    <customShpInfo spid="_x0000_s2263"/>
    <customShpInfo spid="_x0000_s2264"/>
    <customShpInfo spid="_x0000_s2305"/>
    <customShpInfo spid="_x0000_s2306"/>
    <customShpInfo spid="_x0000_s2311"/>
    <customShpInfo spid="_x0000_s2312"/>
    <customShpInfo spid="_x0000_s2316"/>
    <customShpInfo spid="_x0000_s2317"/>
    <customShpInfo spid="_x0000_s2318"/>
    <customShpInfo spid="_x0000_s2323"/>
    <customShpInfo spid="_x0000_s2324"/>
    <customShpInfo spid="_x0000_s2329"/>
    <customShpInfo spid="_x0000_s2330"/>
    <customShpInfo spid="_x0000_s2334"/>
    <customShpInfo spid="_x0000_s2335"/>
    <customShpInfo spid="_x0000_s2336"/>
    <customShpInfo spid="_x0000_s2265"/>
    <customShpInfo spid="_x0000_s2266"/>
    <customShpInfo spid="_x0000_s2267"/>
    <customShpInfo spid="_x0000_s2268"/>
    <customShpInfo spid="_x0000_s2269"/>
    <customShpInfo spid="_x0000_s2270"/>
    <customShpInfo spid="_x0000_s2271"/>
    <customShpInfo spid="_x0000_s2272"/>
    <customShpInfo spid="_x0000_s2273"/>
    <customShpInfo spid="_x0000_s2274"/>
    <customShpInfo spid="_x0000_s2275"/>
    <customShpInfo spid="_x0000_s2276"/>
    <customShpInfo spid="_x0000_s2277"/>
    <customShpInfo spid="_x0000_s2278"/>
    <customShpInfo spid="_x0000_s2279"/>
    <customShpInfo spid="_x0000_s2280"/>
    <customShpInfo spid="_x0000_s2281"/>
    <customShpInfo spid="_x0000_s2282"/>
    <customShpInfo spid="_x0000_s2283"/>
    <customShpInfo spid="_x0000_s2284"/>
    <customShpInfo spid="_x0000_s2285"/>
    <customShpInfo spid="_x0000_s2286"/>
    <customShpInfo spid="_x0000_s2287"/>
    <customShpInfo spid="_x0000_s2288"/>
    <customShpInfo spid="_x0000_s2289"/>
    <customShpInfo spid="_x0000_s2290"/>
    <customShpInfo spid="_x0000_s2291"/>
    <customShpInfo spid="_x0000_s2292"/>
    <customShpInfo spid="_x0000_s2293"/>
    <customShpInfo spid="_x0000_s2294"/>
    <customShpInfo spid="_x0000_s2295"/>
    <customShpInfo spid="_x0000_s2296"/>
    <customShpInfo spid="_x0000_s2297"/>
    <customShpInfo spid="_x0000_s2298"/>
    <customShpInfo spid="_x0000_s2299"/>
    <customShpInfo spid="_x0000_s2300"/>
    <customShpInfo spid="_x0000_s2338"/>
    <customShpInfo spid="_x0000_s2339"/>
    <customShpInfo spid="_x0000_s2340"/>
    <customShpInfo spid="_x0000_s2341"/>
    <customShpInfo spid="_x0000_s2342"/>
    <customShpInfo spid="_x0000_s2343"/>
    <customShpInfo spid="_x0000_s2344"/>
    <customShpInfo spid="_x0000_s2345"/>
    <customShpInfo spid="_x0000_s2346"/>
    <customShpInfo spid="_x0000_s2347"/>
    <customShpInfo spid="_x0000_s2348"/>
    <customShpInfo spid="_x0000_s2349"/>
    <customShpInfo spid="_x0000_s2350"/>
    <customShpInfo spid="_x0000_s2351"/>
    <customShpInfo spid="_x0000_s2352"/>
    <customShpInfo spid="_x0000_s2353"/>
    <customShpInfo spid="_x0000_s2354"/>
    <customShpInfo spid="_x0000_s2355"/>
    <customShpInfo spid="_x0000_s2356"/>
    <customShpInfo spid="_x0000_s2357"/>
    <customShpInfo spid="_x0000_s2358"/>
    <customShpInfo spid="_x0000_s2359"/>
    <customShpInfo spid="_x0000_s2360"/>
    <customShpInfo spid="_x0000_s2361"/>
    <customShpInfo spid="_x0000_s2362"/>
    <customShpInfo spid="_x0000_s2363"/>
    <customShpInfo spid="_x0000_s2364"/>
    <customShpInfo spid="_x0000_s2365"/>
    <customShpInfo spid="_x0000_s2366"/>
    <customShpInfo spid="_x0000_s2367"/>
    <customShpInfo spid="_x0000_s2368"/>
    <customShpInfo spid="_x0000_s2369"/>
    <customShpInfo spid="_x0000_s2370"/>
    <customShpInfo spid="_x0000_s2371"/>
    <customShpInfo spid="_x0000_s2372"/>
    <customShpInfo spid="_x0000_s2373"/>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14</Pages>
  <Words>5510</Words>
  <Characters>6040</Characters>
  <Lines>60</Lines>
  <Paragraphs>17</Paragraphs>
  <TotalTime>21</TotalTime>
  <ScaleCrop>false</ScaleCrop>
  <LinksUpToDate>false</LinksUpToDate>
  <CharactersWithSpaces>6239</CharactersWithSpaces>
  <Application>WPS Office_12.1.0.17147_F1E327BC-269C-435d-A152-05C5408002CA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2019-07-26T02:46:00Z</dcterms:created>
  <dc:creator>fyl</dc:creator>
  <cp:lastModifiedBy>飞</cp:lastModifiedBy>
  <dcterms:modified xsi:type="dcterms:W3CDTF">2026-01-21T09:09:43Z</dcterms:modified>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WM2f0e252a336a42a3818ca6d851a566e6">
    <vt:lpwstr>CWM1ZUz7ZtRbnnOU0naN2lJvzxeU3ne3FPTT2onArRkM5X4lGb2uz4KY313fCUGVlMIIJjety/yQZq4kw1q9GlvzQ==</vt:lpwstr>
  </property>
  <property fmtid="{D5CDD505-2E9C-101B-9397-08002B2CF9AE}" pid="3" name="CWM822c4b53f8834926ba523bcc355c0730">
    <vt:lpwstr>CWMAV0Et25nuzZ7k4OzR8umWYBo2awT20al7V4OhvIwaLIrW8iv/FcoZK0q32Ya5zZi2RAXtOiAW2NmfRuvn14DEQ==</vt:lpwstr>
  </property>
  <property fmtid="{D5CDD505-2E9C-101B-9397-08002B2CF9AE}" pid="4" name="ICV">
    <vt:lpwstr>1B38CB37638646249D60F19CDD06ED91</vt:lpwstr>
  </property>
  <property fmtid="{D5CDD505-2E9C-101B-9397-08002B2CF9AE}" pid="5" name="KSOProductBuildVer">
    <vt:lpwstr>2052-12.1.0.17147</vt:lpwstr>
  </property>
</Properties>
</file>