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b/>
          <w:color w:val="000000"/>
          <w:sz w:val="28"/>
          <w:szCs w:val="28"/>
        </w:rPr>
      </w:pPr>
      <w:r>
        <w:rPr>
          <w:rFonts w:hint="eastAsia" w:hAnsi="宋体"/>
          <w:b/>
          <w:color w:val="000000"/>
          <w:sz w:val="28"/>
          <w:szCs w:val="28"/>
        </w:rPr>
        <w:t>送货清单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color w:val="000000"/>
          <w:sz w:val="28"/>
          <w:szCs w:val="28"/>
        </w:rPr>
      </w:pPr>
      <w:r>
        <w:rPr>
          <w:rFonts w:hint="eastAsia" w:hAnsi="宋体"/>
          <w:color w:val="000000"/>
          <w:sz w:val="28"/>
          <w:szCs w:val="28"/>
          <w:lang w:val="en-US" w:eastAsia="zh-CN"/>
        </w:rPr>
        <w:t xml:space="preserve">                                                               </w:t>
      </w:r>
      <w:r>
        <w:rPr>
          <w:rFonts w:hint="eastAsia" w:hAnsi="宋体"/>
          <w:color w:val="000000"/>
          <w:sz w:val="28"/>
          <w:szCs w:val="28"/>
        </w:rPr>
        <w:t>总价款单位：人民币元</w:t>
      </w:r>
    </w:p>
    <w:tbl>
      <w:tblPr>
        <w:tblStyle w:val="4"/>
        <w:tblW w:w="130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372"/>
        <w:gridCol w:w="4275"/>
        <w:gridCol w:w="1121"/>
        <w:gridCol w:w="925"/>
        <w:gridCol w:w="2475"/>
        <w:gridCol w:w="2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759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372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货物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27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型号规格</w:t>
            </w:r>
          </w:p>
        </w:tc>
        <w:tc>
          <w:tcPr>
            <w:tcW w:w="1121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计量单位</w:t>
            </w:r>
          </w:p>
        </w:tc>
        <w:tc>
          <w:tcPr>
            <w:tcW w:w="92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247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 w:eastAsiaTheme="minorEastAsia"/>
                <w:b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总价款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val="en-US" w:eastAsia="zh-CN"/>
              </w:rPr>
              <w:t>含税</w:t>
            </w:r>
            <w:r>
              <w:rPr>
                <w:rFonts w:hint="eastAsia" w:hAnsi="宋体"/>
                <w:b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164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75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both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7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大叶榕树</w:t>
            </w:r>
          </w:p>
        </w:tc>
        <w:tc>
          <w:tcPr>
            <w:tcW w:w="42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树径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  <w:lang w:val="en-US" w:eastAsia="zh-CN"/>
              </w:rPr>
              <w:t>树高：</w:t>
            </w:r>
          </w:p>
          <w:p>
            <w:pPr>
              <w:pStyle w:val="2"/>
              <w:numPr>
                <w:ilvl w:val="0"/>
                <w:numId w:val="0"/>
              </w:numPr>
              <w:ind w:leftChars="0"/>
              <w:jc w:val="left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棵</w:t>
            </w:r>
          </w:p>
        </w:tc>
        <w:tc>
          <w:tcPr>
            <w:tcW w:w="9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24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 w:firstLine="210" w:firstLineChars="10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16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总计</w:t>
            </w:r>
          </w:p>
        </w:tc>
        <w:tc>
          <w:tcPr>
            <w:tcW w:w="564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元</w:t>
            </w:r>
          </w:p>
        </w:tc>
        <w:tc>
          <w:tcPr>
            <w:tcW w:w="6685" w:type="dxa"/>
            <w:gridSpan w:val="4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</w:rPr>
              <w:t>大写：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vMerge w:val="restart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其他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hAnsi="宋体"/>
                <w:b/>
                <w:color w:val="000000"/>
                <w:sz w:val="21"/>
                <w:szCs w:val="21"/>
              </w:rPr>
              <w:t>说明</w:t>
            </w:r>
          </w:p>
        </w:tc>
        <w:tc>
          <w:tcPr>
            <w:tcW w:w="1233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</w:trPr>
        <w:tc>
          <w:tcPr>
            <w:tcW w:w="759" w:type="dxa"/>
            <w:vMerge w:val="continue"/>
            <w:shd w:val="clear" w:color="auto" w:fill="auto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rPr>
                <w:rFonts w:hint="eastAsia" w:hAnsi="宋体"/>
                <w:b/>
                <w:color w:val="000000"/>
                <w:sz w:val="21"/>
                <w:szCs w:val="21"/>
              </w:rPr>
            </w:pPr>
          </w:p>
        </w:tc>
        <w:tc>
          <w:tcPr>
            <w:tcW w:w="1233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hAnsi="宋体" w:eastAsia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hAnsi="宋体"/>
                <w:b w:val="0"/>
                <w:bCs/>
                <w:color w:val="000000"/>
                <w:sz w:val="21"/>
                <w:szCs w:val="21"/>
                <w:lang w:val="en-US" w:eastAsia="zh-CN"/>
              </w:rPr>
              <w:t>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leftChars="0" w:right="0" w:rightChars="0"/>
        <w:textAlignment w:val="auto"/>
        <w:rPr>
          <w:rFonts w:hint="default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</w:pPr>
      <w:r>
        <w:rPr>
          <w:rFonts w:hint="eastAsia" w:hAnsi="宋体"/>
          <w:color w:val="000000"/>
          <w:sz w:val="28"/>
          <w:szCs w:val="28"/>
        </w:rPr>
        <w:t>交货时间：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202</w:t>
      </w:r>
      <w:r>
        <w:rPr>
          <w:rFonts w:hint="eastAsia" w:asciiTheme="minorEastAsia" w:hAnsiTheme="minorEastAsia" w:cstheme="minorEastAsia"/>
          <w:color w:val="000000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年3月</w:t>
      </w:r>
      <w:r>
        <w:rPr>
          <w:rFonts w:hint="eastAsia" w:asciiTheme="minorEastAsia" w:hAnsiTheme="minorEastAsia" w:cstheme="minorEastAsia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000000"/>
          <w:sz w:val="28"/>
          <w:szCs w:val="28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</w:pPr>
      <w:r>
        <w:rPr>
          <w:rFonts w:hint="eastAsia" w:hAnsi="宋体"/>
          <w:color w:val="000000"/>
          <w:sz w:val="28"/>
          <w:szCs w:val="28"/>
        </w:rPr>
        <w:t>甲方收货人：                                乙方送货人：</w:t>
      </w:r>
      <w:r>
        <w:rPr>
          <w:rFonts w:hint="eastAsia" w:asciiTheme="minorEastAsia" w:hAnsiTheme="minorEastAsia" w:cstheme="minorEastAsia"/>
          <w:kern w:val="2"/>
          <w:sz w:val="28"/>
          <w:szCs w:val="28"/>
          <w:lang w:val="en-US" w:eastAsia="zh-CN" w:bidi="ar-SA"/>
        </w:rPr>
        <w:t xml:space="preserve">        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350CC3"/>
    <w:multiLevelType w:val="singleLevel"/>
    <w:tmpl w:val="67350C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25F20F0"/>
    <w:rsid w:val="05DF682E"/>
    <w:rsid w:val="07455991"/>
    <w:rsid w:val="07774E7D"/>
    <w:rsid w:val="0BDF133D"/>
    <w:rsid w:val="10E51AC5"/>
    <w:rsid w:val="14F40071"/>
    <w:rsid w:val="16DA5D65"/>
    <w:rsid w:val="177A2087"/>
    <w:rsid w:val="178343C7"/>
    <w:rsid w:val="198C158C"/>
    <w:rsid w:val="24647EF0"/>
    <w:rsid w:val="31A15D7C"/>
    <w:rsid w:val="36A77D38"/>
    <w:rsid w:val="3D08452F"/>
    <w:rsid w:val="3FE3284C"/>
    <w:rsid w:val="48025773"/>
    <w:rsid w:val="4F547732"/>
    <w:rsid w:val="4F7F3DFA"/>
    <w:rsid w:val="50B53E76"/>
    <w:rsid w:val="51B65FE8"/>
    <w:rsid w:val="55FF7435"/>
    <w:rsid w:val="5A117A63"/>
    <w:rsid w:val="5DBA5276"/>
    <w:rsid w:val="61451322"/>
    <w:rsid w:val="61CD5733"/>
    <w:rsid w:val="66E04D49"/>
    <w:rsid w:val="68A512BF"/>
    <w:rsid w:val="6AEE467C"/>
    <w:rsid w:val="6D4A4204"/>
    <w:rsid w:val="76054590"/>
    <w:rsid w:val="7D442150"/>
    <w:rsid w:val="7EAF5236"/>
    <w:rsid w:val="7EB20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2025-03-03T03:57:00Z</dcterms:created>
  <dc:creator>耿兴莲</dc:creator>
  <cp:lastModifiedBy>00029513_st</cp:lastModifiedBy>
  <dcterms:modified xsi:type="dcterms:W3CDTF">2026-03-11T03:16:34Z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