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73A2E6">
      <w:pPr>
        <w:ind w:left="439" w:leftChars="209"/>
        <w:jc w:val="center"/>
        <w:rPr>
          <w:rFonts w:hint="default" w:ascii="宋体"/>
          <w:b/>
          <w:sz w:val="44"/>
          <w:szCs w:val="24"/>
          <w:lang w:val="en-US" w:eastAsia="zh-CN"/>
        </w:rPr>
      </w:pPr>
      <w:r>
        <w:rPr>
          <w:rFonts w:hint="eastAsia" w:ascii="宋体"/>
          <w:b/>
          <w:sz w:val="44"/>
          <w:szCs w:val="24"/>
          <w:lang w:val="en-US" w:eastAsia="zh-CN"/>
        </w:rPr>
        <w:t>云南储能有限公司昆明办公点2026年至2027年车辆清洗服务</w:t>
      </w:r>
      <w:bookmarkStart w:id="0" w:name="_GoBack"/>
      <w:bookmarkEnd w:id="0"/>
      <w:r>
        <w:rPr>
          <w:rFonts w:hint="default" w:ascii="宋体"/>
          <w:b/>
          <w:sz w:val="44"/>
          <w:szCs w:val="24"/>
          <w:lang w:val="en-US" w:eastAsia="zh-CN"/>
        </w:rPr>
        <w:t>项目规范书</w:t>
      </w:r>
    </w:p>
    <w:p w14:paraId="04359BA8">
      <w:pPr>
        <w:rPr>
          <w:rFonts w:hint="default" w:ascii="宋体"/>
          <w:sz w:val="44"/>
          <w:szCs w:val="24"/>
          <w:lang w:val="en-US" w:eastAsia="zh-CN"/>
        </w:rPr>
      </w:pPr>
    </w:p>
    <w:p w14:paraId="6AF64F4E">
      <w:pPr>
        <w:numPr>
          <w:ilvl w:val="0"/>
          <w:numId w:val="1"/>
        </w:numPr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default" w:ascii="宋体"/>
          <w:b/>
          <w:sz w:val="32"/>
          <w:szCs w:val="24"/>
          <w:lang w:val="en-US" w:eastAsia="zh-CN"/>
        </w:rPr>
        <w:t>车辆清洁护理服务要求</w:t>
      </w:r>
    </w:p>
    <w:p w14:paraId="2D0EE674">
      <w:pPr>
        <w:widowControl w:val="0"/>
        <w:spacing w:line="360" w:lineRule="auto"/>
        <w:ind w:firstLine="560" w:firstLineChars="200"/>
        <w:rPr>
          <w:rFonts w:hint="default" w:ascii="宋体" w:hAnsi="宋体" w:cs="宋体"/>
          <w:sz w:val="28"/>
          <w:szCs w:val="28"/>
          <w:lang w:val="en-US" w:eastAsia="zh-CN"/>
        </w:rPr>
      </w:pPr>
      <w:r>
        <w:rPr>
          <w:rFonts w:hint="default" w:ascii="宋体" w:hAnsi="宋体" w:cs="宋体"/>
          <w:sz w:val="28"/>
          <w:szCs w:val="28"/>
          <w:lang w:val="en-US" w:eastAsia="zh-CN"/>
        </w:rPr>
        <w:t>乙方</w:t>
      </w:r>
      <w:r>
        <w:rPr>
          <w:rFonts w:hint="default" w:ascii="宋体" w:hAnsi="宋体" w:cs="宋体"/>
          <w:sz w:val="28"/>
          <w:szCs w:val="28"/>
          <w:lang w:eastAsia="zh-CN"/>
          <w:woUserID w:val="1"/>
        </w:rPr>
        <w:t>在昆明市滇池路摩根道8栋直线距离5公里以内有实体店</w:t>
      </w:r>
      <w:r>
        <w:rPr>
          <w:rFonts w:hint="default" w:ascii="宋体" w:hAnsi="宋体" w:cs="宋体"/>
          <w:sz w:val="28"/>
          <w:szCs w:val="28"/>
          <w:lang w:val="en-US" w:eastAsia="zh-CN"/>
        </w:rPr>
        <w:t>，具备开展对</w:t>
      </w:r>
      <w:r>
        <w:rPr>
          <w:rFonts w:hint="eastAsia" w:ascii="宋体" w:hAnsi="宋体" w:cs="宋体"/>
          <w:sz w:val="28"/>
          <w:szCs w:val="28"/>
          <w:lang w:val="en-US" w:eastAsia="zh-CN"/>
        </w:rPr>
        <w:t>云南储能有限公司</w:t>
      </w:r>
      <w:r>
        <w:rPr>
          <w:rFonts w:hint="default" w:ascii="宋体" w:hAnsi="宋体" w:cs="宋体"/>
          <w:sz w:val="28"/>
          <w:szCs w:val="28"/>
          <w:lang w:val="en-US" w:eastAsia="zh-CN"/>
        </w:rPr>
        <w:t>车辆内、外部清洁保洁服务能力。</w:t>
      </w:r>
    </w:p>
    <w:p w14:paraId="2884F3F5">
      <w:pPr>
        <w:numPr>
          <w:ilvl w:val="0"/>
          <w:numId w:val="1"/>
        </w:numPr>
        <w:rPr>
          <w:rFonts w:hint="default"/>
          <w:b/>
          <w:sz w:val="32"/>
          <w:szCs w:val="24"/>
          <w:lang w:val="en-US" w:eastAsia="zh-CN"/>
        </w:rPr>
      </w:pPr>
      <w:r>
        <w:rPr>
          <w:rFonts w:hint="default" w:ascii="宋体"/>
          <w:b/>
          <w:sz w:val="32"/>
          <w:szCs w:val="24"/>
          <w:lang w:val="en-US" w:eastAsia="zh-CN"/>
        </w:rPr>
        <w:t>服务内容</w:t>
      </w:r>
    </w:p>
    <w:p w14:paraId="493A0FDD">
      <w:pPr>
        <w:widowControl w:val="0"/>
        <w:spacing w:line="360" w:lineRule="auto"/>
        <w:ind w:firstLine="560" w:firstLineChars="200"/>
        <w:rPr>
          <w:rFonts w:hint="default" w:ascii="宋体" w:hAnsi="宋体" w:cs="宋体"/>
          <w:sz w:val="28"/>
          <w:szCs w:val="28"/>
        </w:rPr>
      </w:pPr>
      <w:r>
        <w:rPr>
          <w:rFonts w:hint="default" w:ascii="宋体" w:hAnsi="宋体" w:cs="宋体"/>
          <w:sz w:val="28"/>
          <w:szCs w:val="28"/>
        </w:rPr>
        <w:t>1、清洗车辆的范围与标准：</w:t>
      </w:r>
    </w:p>
    <w:p w14:paraId="5C3DDB2F">
      <w:pPr>
        <w:widowControl w:val="0"/>
        <w:spacing w:line="360" w:lineRule="auto"/>
        <w:ind w:firstLine="560" w:firstLineChars="200"/>
        <w:rPr>
          <w:rFonts w:hint="default" w:ascii="宋体" w:hAnsi="宋体" w:cs="宋体"/>
          <w:sz w:val="28"/>
          <w:szCs w:val="28"/>
        </w:rPr>
      </w:pPr>
      <w:r>
        <w:rPr>
          <w:rFonts w:hint="default" w:ascii="宋体" w:hAnsi="宋体" w:cs="宋体"/>
          <w:sz w:val="28"/>
          <w:szCs w:val="28"/>
        </w:rPr>
        <w:t>（1）清洗车辆的范围：车体外部，外后视镜、前后盖板、车顶、车侧面、车胎、</w:t>
      </w:r>
      <w:r>
        <w:rPr>
          <w:rFonts w:hint="default" w:ascii="宋体" w:hAnsi="宋体" w:cs="宋体"/>
          <w:sz w:val="28"/>
          <w:szCs w:val="28"/>
          <w:lang w:eastAsia="zh-CN"/>
        </w:rPr>
        <w:t>发动机内厢、</w:t>
      </w:r>
      <w:r>
        <w:rPr>
          <w:rFonts w:hint="default" w:ascii="宋体" w:hAnsi="宋体" w:cs="宋体"/>
          <w:sz w:val="28"/>
          <w:szCs w:val="28"/>
        </w:rPr>
        <w:t>内饰（地板吸尘、脚垫除尘、仪表台面、车身玻璃）并添加水箱水，简单清洁发动机。</w:t>
      </w:r>
    </w:p>
    <w:p w14:paraId="2C87DE1B">
      <w:pPr>
        <w:widowControl w:val="0"/>
        <w:spacing w:line="360" w:lineRule="auto"/>
        <w:ind w:firstLine="560" w:firstLineChars="200"/>
        <w:rPr>
          <w:rFonts w:hint="default" w:ascii="宋体" w:hAnsi="宋体" w:cs="宋体"/>
          <w:sz w:val="28"/>
          <w:szCs w:val="28"/>
        </w:rPr>
      </w:pPr>
      <w:r>
        <w:rPr>
          <w:rFonts w:hint="default" w:ascii="宋体" w:hAnsi="宋体" w:cs="宋体"/>
          <w:sz w:val="28"/>
          <w:szCs w:val="28"/>
        </w:rPr>
        <w:t>（2）车辆清洗标准：车体外部洁净无污渍，挡风玻璃无水渍，脚垫</w:t>
      </w:r>
      <w:r>
        <w:rPr>
          <w:rFonts w:hint="default" w:ascii="宋体" w:hAnsi="宋体" w:cs="宋体"/>
          <w:sz w:val="28"/>
          <w:szCs w:val="28"/>
          <w:lang w:eastAsia="zh-CN"/>
        </w:rPr>
        <w:t>无</w:t>
      </w:r>
      <w:r>
        <w:rPr>
          <w:rFonts w:hint="default" w:ascii="宋体" w:hAnsi="宋体" w:cs="宋体"/>
          <w:sz w:val="28"/>
          <w:szCs w:val="28"/>
        </w:rPr>
        <w:t>灰尘，外后视镜擦拭无尘，车胎无明显泥渍，打</w:t>
      </w:r>
      <w:r>
        <w:rPr>
          <w:rFonts w:hint="default" w:ascii="宋体" w:hAnsi="宋体" w:cs="宋体"/>
          <w:sz w:val="28"/>
          <w:szCs w:val="28"/>
          <w:lang w:eastAsia="zh-CN"/>
        </w:rPr>
        <w:t>蜡、抛光</w:t>
      </w:r>
      <w:r>
        <w:rPr>
          <w:rFonts w:hint="default" w:ascii="宋体" w:hAnsi="宋体" w:cs="宋体"/>
          <w:sz w:val="28"/>
          <w:szCs w:val="28"/>
        </w:rPr>
        <w:t>标准途抺均匀，施工后清洁彻底，有光泽。</w:t>
      </w:r>
    </w:p>
    <w:p w14:paraId="56AD67C1">
      <w:pPr>
        <w:widowControl w:val="0"/>
        <w:spacing w:line="360" w:lineRule="auto"/>
        <w:ind w:firstLine="560" w:firstLineChars="200"/>
        <w:rPr>
          <w:rFonts w:hint="default" w:ascii="宋体" w:hAnsi="宋体" w:cs="宋体"/>
          <w:sz w:val="28"/>
          <w:szCs w:val="28"/>
        </w:rPr>
      </w:pPr>
      <w:r>
        <w:rPr>
          <w:rFonts w:hint="default" w:ascii="宋体" w:hAnsi="宋体" w:cs="宋体"/>
          <w:sz w:val="28"/>
          <w:szCs w:val="28"/>
        </w:rPr>
        <w:t>2、甲方司机将车辆开至乙方服务点，交乙方验车员验车</w:t>
      </w:r>
      <w:r>
        <w:rPr>
          <w:rFonts w:hint="default" w:ascii="宋体" w:hAnsi="宋体" w:cs="宋体"/>
          <w:sz w:val="28"/>
          <w:szCs w:val="28"/>
          <w:lang w:eastAsia="zh-CN"/>
        </w:rPr>
        <w:t>并</w:t>
      </w:r>
      <w:r>
        <w:rPr>
          <w:rFonts w:hint="default" w:ascii="宋体" w:hAnsi="宋体" w:cs="宋体"/>
          <w:sz w:val="28"/>
          <w:szCs w:val="28"/>
        </w:rPr>
        <w:t>将钥匙交给乙方，由乙方负责车辆保管</w:t>
      </w:r>
      <w:r>
        <w:rPr>
          <w:rFonts w:hint="default" w:ascii="宋体" w:hAnsi="宋体" w:cs="宋体"/>
          <w:sz w:val="28"/>
          <w:szCs w:val="28"/>
          <w:lang w:eastAsia="zh-CN"/>
        </w:rPr>
        <w:t>责任</w:t>
      </w:r>
      <w:r>
        <w:rPr>
          <w:rFonts w:hint="default" w:ascii="宋体" w:hAnsi="宋体" w:cs="宋体"/>
          <w:sz w:val="28"/>
          <w:szCs w:val="28"/>
        </w:rPr>
        <w:t>，乙方清洗完毕后，将车辆交由甲方司机验收后将钥匙交给甲方</w:t>
      </w:r>
      <w:r>
        <w:rPr>
          <w:rFonts w:hint="default" w:ascii="宋体" w:hAnsi="宋体" w:cs="宋体"/>
          <w:sz w:val="28"/>
          <w:szCs w:val="28"/>
          <w:lang w:eastAsia="zh-CN"/>
        </w:rPr>
        <w:t>司机，车辆钥匙</w:t>
      </w:r>
      <w:r>
        <w:rPr>
          <w:rFonts w:hint="default" w:ascii="宋体" w:hAnsi="宋体" w:cs="宋体"/>
          <w:sz w:val="28"/>
          <w:szCs w:val="28"/>
          <w:lang w:val="en-US" w:eastAsia="zh-CN"/>
        </w:rPr>
        <w:t>未交</w:t>
      </w:r>
      <w:r>
        <w:rPr>
          <w:rFonts w:hint="default" w:ascii="宋体" w:hAnsi="宋体" w:cs="宋体"/>
          <w:sz w:val="28"/>
          <w:szCs w:val="28"/>
          <w:lang w:eastAsia="zh-CN"/>
        </w:rPr>
        <w:t>甲方</w:t>
      </w:r>
      <w:r>
        <w:rPr>
          <w:rFonts w:hint="default" w:ascii="宋体" w:hAnsi="宋体" w:cs="宋体"/>
          <w:sz w:val="28"/>
          <w:szCs w:val="28"/>
          <w:lang w:val="en-US" w:eastAsia="zh-CN"/>
        </w:rPr>
        <w:t>司机</w:t>
      </w:r>
      <w:r>
        <w:rPr>
          <w:rFonts w:hint="default" w:ascii="宋体" w:hAnsi="宋体" w:cs="宋体"/>
          <w:sz w:val="28"/>
          <w:szCs w:val="28"/>
          <w:lang w:eastAsia="zh-CN"/>
        </w:rPr>
        <w:t>期间</w:t>
      </w:r>
      <w:r>
        <w:rPr>
          <w:rFonts w:hint="default" w:ascii="宋体" w:hAnsi="宋体" w:cs="宋体"/>
          <w:sz w:val="28"/>
          <w:szCs w:val="28"/>
        </w:rPr>
        <w:t>车辆受到</w:t>
      </w:r>
      <w:r>
        <w:rPr>
          <w:rFonts w:hint="default" w:ascii="宋体" w:hAnsi="宋体" w:cs="宋体"/>
          <w:sz w:val="28"/>
          <w:szCs w:val="28"/>
          <w:lang w:eastAsia="zh-CN"/>
        </w:rPr>
        <w:t>的</w:t>
      </w:r>
      <w:r>
        <w:rPr>
          <w:rFonts w:hint="default" w:ascii="宋体" w:hAnsi="宋体" w:cs="宋体"/>
          <w:sz w:val="28"/>
          <w:szCs w:val="28"/>
        </w:rPr>
        <w:t>任何损坏或损失，</w:t>
      </w:r>
      <w:r>
        <w:rPr>
          <w:rFonts w:hint="default" w:ascii="宋体" w:hAnsi="宋体" w:cs="宋体"/>
          <w:sz w:val="28"/>
          <w:szCs w:val="28"/>
          <w:lang w:val="en-US" w:eastAsia="zh-CN"/>
        </w:rPr>
        <w:t>乙</w:t>
      </w:r>
      <w:r>
        <w:rPr>
          <w:rFonts w:hint="default" w:ascii="宋体" w:hAnsi="宋体" w:cs="宋体"/>
          <w:sz w:val="28"/>
          <w:szCs w:val="28"/>
        </w:rPr>
        <w:t>方</w:t>
      </w:r>
      <w:r>
        <w:rPr>
          <w:rFonts w:hint="default" w:ascii="宋体" w:hAnsi="宋体" w:cs="宋体"/>
          <w:sz w:val="28"/>
          <w:szCs w:val="28"/>
          <w:lang w:eastAsia="zh-CN"/>
        </w:rPr>
        <w:t>均</w:t>
      </w:r>
      <w:r>
        <w:rPr>
          <w:rFonts w:hint="default" w:ascii="宋体" w:hAnsi="宋体" w:cs="宋体"/>
          <w:sz w:val="28"/>
          <w:szCs w:val="28"/>
        </w:rPr>
        <w:t>应承担免费维修</w:t>
      </w:r>
      <w:r>
        <w:rPr>
          <w:rFonts w:hint="default" w:ascii="宋体" w:hAnsi="宋体" w:cs="宋体"/>
          <w:sz w:val="28"/>
          <w:szCs w:val="28"/>
          <w:lang w:eastAsia="zh-CN"/>
        </w:rPr>
        <w:t>和赔偿责任</w:t>
      </w:r>
      <w:r>
        <w:rPr>
          <w:rFonts w:hint="default" w:ascii="宋体" w:hAnsi="宋体" w:cs="宋体"/>
          <w:sz w:val="28"/>
          <w:szCs w:val="28"/>
        </w:rPr>
        <w:t>。</w:t>
      </w:r>
    </w:p>
    <w:p w14:paraId="4D57B2C5">
      <w:pPr>
        <w:widowControl w:val="0"/>
        <w:spacing w:line="360" w:lineRule="auto"/>
        <w:ind w:firstLine="560" w:firstLineChars="200"/>
      </w:pPr>
      <w:r>
        <w:rPr>
          <w:rFonts w:hint="default" w:ascii="宋体" w:hAnsi="宋体" w:cs="宋体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sz w:val="28"/>
          <w:szCs w:val="28"/>
        </w:rPr>
        <w:t>、乙方保证在</w:t>
      </w:r>
      <w:r>
        <w:rPr>
          <w:rFonts w:hint="default" w:ascii="宋体" w:hAnsi="宋体" w:cs="宋体"/>
          <w:sz w:val="28"/>
          <w:szCs w:val="28"/>
          <w:lang w:eastAsia="zh-CN"/>
        </w:rPr>
        <w:t>其</w:t>
      </w:r>
      <w:r>
        <w:rPr>
          <w:rFonts w:hint="default" w:ascii="宋体" w:hAnsi="宋体" w:cs="宋体"/>
          <w:sz w:val="28"/>
          <w:szCs w:val="28"/>
        </w:rPr>
        <w:t>正常营业时间内为甲方提供快捷服务，</w:t>
      </w:r>
      <w:r>
        <w:rPr>
          <w:rFonts w:hint="default" w:ascii="宋体" w:hAnsi="宋体" w:cs="宋体"/>
          <w:sz w:val="28"/>
          <w:szCs w:val="28"/>
          <w:lang w:eastAsia="zh-CN"/>
        </w:rPr>
        <w:t>每次的清洁护理服务时间应在</w:t>
      </w:r>
      <w:r>
        <w:rPr>
          <w:rFonts w:hint="default" w:ascii="宋体" w:hAnsi="宋体" w:cs="宋体"/>
          <w:sz w:val="28"/>
          <w:szCs w:val="28"/>
          <w:lang w:val="en-US" w:eastAsia="zh-CN"/>
        </w:rPr>
        <w:t>1小时以内。</w:t>
      </w:r>
      <w:r>
        <w:rPr>
          <w:rFonts w:hint="default" w:ascii="宋体" w:hAnsi="宋体" w:cs="宋体"/>
          <w:sz w:val="28"/>
          <w:szCs w:val="28"/>
        </w:rPr>
        <w:t>不得以</w:t>
      </w:r>
      <w:r>
        <w:rPr>
          <w:rFonts w:hint="default" w:ascii="宋体" w:hAnsi="宋体" w:cs="宋体"/>
          <w:sz w:val="28"/>
          <w:szCs w:val="28"/>
          <w:lang w:eastAsia="zh-CN"/>
        </w:rPr>
        <w:t>任何</w:t>
      </w:r>
      <w:r>
        <w:rPr>
          <w:rFonts w:hint="default" w:ascii="宋体" w:hAnsi="宋体" w:cs="宋体"/>
          <w:sz w:val="28"/>
          <w:szCs w:val="28"/>
        </w:rPr>
        <w:t>理由拒绝为甲方提供服务</w:t>
      </w:r>
      <w:r>
        <w:rPr>
          <w:rFonts w:hint="default" w:ascii="宋体" w:hAnsi="宋体" w:cs="宋体"/>
          <w:sz w:val="28"/>
          <w:szCs w:val="28"/>
          <w:lang w:eastAsia="zh-CN"/>
        </w:rPr>
        <w:t>；</w:t>
      </w:r>
      <w:r>
        <w:rPr>
          <w:rFonts w:hint="default" w:ascii="宋体" w:hAnsi="宋体" w:cs="宋体"/>
          <w:sz w:val="28"/>
          <w:szCs w:val="28"/>
        </w:rPr>
        <w:t>乙方的营业时间为：</w:t>
      </w:r>
      <w:r>
        <w:rPr>
          <w:rFonts w:hint="default" w:ascii="宋体" w:hAnsi="宋体" w:cs="宋体"/>
          <w:sz w:val="28"/>
          <w:szCs w:val="28"/>
          <w:lang w:eastAsia="zh-CN"/>
        </w:rPr>
        <w:t>每天</w:t>
      </w:r>
      <w:r>
        <w:rPr>
          <w:rFonts w:hint="default" w:ascii="宋体" w:hAnsi="宋体" w:cs="宋体"/>
          <w:sz w:val="28"/>
          <w:szCs w:val="28"/>
        </w:rPr>
        <w:t>早上8：30时至晚上19：00</w:t>
      </w:r>
      <w:r>
        <w:rPr>
          <w:rFonts w:hint="default" w:ascii="宋体" w:hAnsi="宋体" w:cs="宋体"/>
          <w:sz w:val="28"/>
          <w:szCs w:val="28"/>
          <w:lang w:eastAsia="zh-CN"/>
        </w:rPr>
        <w:t>；</w:t>
      </w:r>
      <w:r>
        <w:rPr>
          <w:rFonts w:hint="default" w:ascii="宋体" w:hAnsi="宋体" w:cs="宋体"/>
          <w:sz w:val="28"/>
          <w:szCs w:val="28"/>
        </w:rPr>
        <w:t>乙方的服务应达到如下标准：服务态度好，待人有礼貌，洁身自好，不得盗取车上财物或汽油，如</w:t>
      </w:r>
      <w:r>
        <w:rPr>
          <w:rFonts w:hint="default" w:ascii="宋体" w:hAnsi="宋体" w:cs="宋体"/>
          <w:sz w:val="28"/>
          <w:szCs w:val="28"/>
          <w:lang w:val="en-US" w:eastAsia="zh-CN"/>
        </w:rPr>
        <w:t>乙方</w:t>
      </w:r>
      <w:r>
        <w:rPr>
          <w:rFonts w:hint="default" w:ascii="宋体" w:hAnsi="宋体" w:cs="宋体"/>
          <w:sz w:val="28"/>
          <w:szCs w:val="28"/>
        </w:rPr>
        <w:t>工作人员发</w:t>
      </w:r>
      <w:r>
        <w:rPr>
          <w:rFonts w:hint="default" w:ascii="宋体" w:hAnsi="宋体" w:cs="宋体"/>
          <w:sz w:val="28"/>
          <w:szCs w:val="28"/>
          <w:lang w:eastAsia="zh-CN"/>
        </w:rPr>
        <w:t>生</w:t>
      </w:r>
      <w:r>
        <w:rPr>
          <w:rFonts w:hint="default" w:ascii="宋体" w:hAnsi="宋体" w:cs="宋体"/>
          <w:sz w:val="28"/>
          <w:szCs w:val="28"/>
        </w:rPr>
        <w:t>盗窃行为的，无论财物价值大小，</w:t>
      </w:r>
      <w:r>
        <w:rPr>
          <w:rFonts w:hint="default" w:ascii="宋体" w:hAnsi="宋体" w:cs="宋体"/>
          <w:sz w:val="28"/>
          <w:szCs w:val="28"/>
          <w:lang w:val="en-US" w:eastAsia="zh-CN"/>
        </w:rPr>
        <w:t>乙方</w:t>
      </w:r>
      <w:r>
        <w:rPr>
          <w:rFonts w:hint="default" w:ascii="宋体" w:hAnsi="宋体" w:cs="宋体"/>
          <w:sz w:val="28"/>
          <w:szCs w:val="28"/>
          <w:lang w:eastAsia="zh-CN"/>
        </w:rPr>
        <w:t>均</w:t>
      </w:r>
      <w:r>
        <w:rPr>
          <w:rFonts w:hint="default" w:ascii="宋体" w:hAnsi="宋体" w:cs="宋体"/>
          <w:sz w:val="28"/>
          <w:szCs w:val="28"/>
        </w:rPr>
        <w:t>应承担连带赔偿责任。</w:t>
      </w:r>
    </w:p>
    <w:sectPr>
      <w:pgSz w:w="12240" w:h="15840"/>
      <w:pgMar w:top="1440" w:right="1800" w:bottom="1440" w:left="1800" w:header="720" w:footer="720" w:gutter="0"/>
      <w:lnNumType w:countBy="0" w:distance="36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874606D"/>
    <w:multiLevelType w:val="multilevel"/>
    <w:tmpl w:val="E874606D"/>
    <w:lvl w:ilvl="0" w:tentative="0">
      <w:start w:val="1"/>
      <w:numFmt w:val="chineseCounting"/>
      <w:suff w:val="nothing"/>
      <w:lvlText w:val="%1、"/>
      <w:lvlJc w:val="left"/>
      <w:rPr>
        <w:rFonts w:hint="default"/>
        <w:u w:val="none" w:color="auto"/>
      </w:rPr>
    </w:lvl>
    <w:lvl w:ilvl="1" w:tentative="0">
      <w:start w:val="1"/>
      <w:numFmt w:val="decimal"/>
      <w:lvlText w:val=""/>
      <w:lvlJc w:val="left"/>
      <w:rPr>
        <w:rFonts w:hint="default"/>
        <w:u w:val="none" w:color="auto"/>
      </w:rPr>
    </w:lvl>
    <w:lvl w:ilvl="2" w:tentative="0">
      <w:start w:val="1"/>
      <w:numFmt w:val="decimal"/>
      <w:lvlText w:val=""/>
      <w:lvlJc w:val="left"/>
      <w:rPr>
        <w:rFonts w:hint="default"/>
        <w:u w:val="none" w:color="auto"/>
      </w:rPr>
    </w:lvl>
    <w:lvl w:ilvl="3" w:tentative="0">
      <w:start w:val="1"/>
      <w:numFmt w:val="decimal"/>
      <w:lvlText w:val=""/>
      <w:lvlJc w:val="left"/>
      <w:rPr>
        <w:rFonts w:hint="default"/>
        <w:u w:val="none" w:color="auto"/>
      </w:rPr>
    </w:lvl>
    <w:lvl w:ilvl="4" w:tentative="0">
      <w:start w:val="1"/>
      <w:numFmt w:val="decimal"/>
      <w:lvlText w:val=""/>
      <w:lvlJc w:val="left"/>
      <w:rPr>
        <w:rFonts w:hint="default"/>
        <w:u w:val="none" w:color="auto"/>
      </w:rPr>
    </w:lvl>
    <w:lvl w:ilvl="5" w:tentative="0">
      <w:start w:val="1"/>
      <w:numFmt w:val="decimal"/>
      <w:lvlText w:val=""/>
      <w:lvlJc w:val="left"/>
      <w:rPr>
        <w:rFonts w:hint="default"/>
        <w:u w:val="none" w:color="auto"/>
      </w:rPr>
    </w:lvl>
    <w:lvl w:ilvl="6" w:tentative="0">
      <w:start w:val="1"/>
      <w:numFmt w:val="decimal"/>
      <w:lvlText w:val=""/>
      <w:lvlJc w:val="left"/>
      <w:rPr>
        <w:rFonts w:hint="default"/>
        <w:u w:val="none" w:color="auto"/>
      </w:rPr>
    </w:lvl>
    <w:lvl w:ilvl="7" w:tentative="0">
      <w:start w:val="1"/>
      <w:numFmt w:val="decimal"/>
      <w:lvlText w:val=""/>
      <w:lvlJc w:val="left"/>
      <w:rPr>
        <w:rFonts w:hint="default"/>
        <w:u w:val="none" w:color="auto"/>
      </w:rPr>
    </w:lvl>
    <w:lvl w:ilvl="8" w:tentative="0">
      <w:start w:val="1"/>
      <w:numFmt w:val="decimal"/>
      <w:lvlText w:val=""/>
      <w:lvlJc w:val="left"/>
      <w:rPr>
        <w:rFonts w:hint="default"/>
        <w:u w:val="none" w:color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C0046D"/>
    <w:rsid w:val="0F6D2EBA"/>
    <w:rsid w:val="36481C4C"/>
    <w:rsid w:val="52C0046D"/>
    <w:rsid w:val="5EFEA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nhideWhenUsed/>
    <w:qFormat/>
    <w:uiPriority w:val="0"/>
    <w:pPr>
      <w:jc w:val="both"/>
    </w:pPr>
    <w:rPr>
      <w:rFonts w:hint="default" w:ascii="Times New Roman" w:hAnsi="Times New Roman" w:eastAsia="宋体" w:cs="Times New Roman"/>
      <w:kern w:val="2"/>
      <w:sz w:val="21"/>
      <w:szCs w:val="24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  <w:rPr>
      <w:rFonts w:hint="default"/>
      <w:sz w:val="21"/>
      <w:szCs w:val="24"/>
    </w:rPr>
  </w:style>
  <w:style w:type="paragraph" w:styleId="3">
    <w:name w:val="Title"/>
    <w:basedOn w:val="1"/>
    <w:unhideWhenUsed/>
    <w:qFormat/>
    <w:uiPriority w:val="0"/>
    <w:pPr>
      <w:spacing w:before="240" w:after="60"/>
      <w:jc w:val="center"/>
      <w:outlineLvl w:val="0"/>
    </w:pPr>
    <w:rPr>
      <w:rFonts w:hint="default" w:ascii="Arial" w:hAnsi="Arial"/>
      <w:b/>
      <w:sz w:val="32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2026-01-29T10:53:00Z</dcterms:created>
  <dc:creator>韦财如</dc:creator>
  <cp:lastModifiedBy>邹兴德</cp:lastModifiedBy>
  <dcterms:modified xsi:type="dcterms:W3CDTF">2026-03-06T03:15:37Z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18C337DA418E42BA8E414EB5BFC6A743_11</vt:lpwstr>
  </property>
</Properties>
</file>