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D1D42" w14:textId="4106F524" w:rsidR="008C2EFA" w:rsidRDefault="00BF2180" w:rsidP="00BF2180">
      <w:pPr>
        <w:pStyle w:val="a3"/>
      </w:pPr>
      <w:r w:rsidRPr="00BF2180">
        <w:rPr>
          <w:rFonts w:hint="eastAsia"/>
        </w:rPr>
        <w:t>南网储能云南丽江华坪产业园区电池储能项目</w:t>
      </w:r>
      <w:r>
        <w:rPr>
          <w:rFonts w:hint="eastAsia"/>
        </w:rPr>
        <w:t>澄清函</w:t>
      </w:r>
    </w:p>
    <w:p w14:paraId="1814FDCD" w14:textId="77777777" w:rsidR="00BF2180" w:rsidRDefault="00BF2180" w:rsidP="00BF2180">
      <w:pPr>
        <w:pStyle w:val="a9"/>
        <w:numPr>
          <w:ilvl w:val="0"/>
          <w:numId w:val="1"/>
        </w:numPr>
      </w:pPr>
      <w:r>
        <w:rPr>
          <w:rFonts w:hint="eastAsia"/>
        </w:rPr>
        <w:t>根据</w:t>
      </w:r>
      <w:r w:rsidRPr="00BF2180">
        <w:rPr>
          <w:rFonts w:hint="eastAsia"/>
        </w:rPr>
        <w:t>南网储能公司科技公司云南丽江华坪产业园电池储能项目220kV变压器采购公开招标项目中标公告</w:t>
      </w:r>
      <w:r>
        <w:rPr>
          <w:rFonts w:hint="eastAsia"/>
        </w:rPr>
        <w:t>（</w:t>
      </w:r>
      <w:r w:rsidRPr="00BF2180">
        <w:rPr>
          <w:rFonts w:hint="eastAsia"/>
        </w:rPr>
        <w:t>招标编号:CG0200022002258983</w:t>
      </w:r>
      <w:r>
        <w:rPr>
          <w:rFonts w:hint="eastAsia"/>
        </w:rPr>
        <w:t>），已经对220KV变压器单独招标，但在本次招标活动中仍有主变及其配套相关产品，请澄清是否重复，投标人是否仍需供应主变配套相关产品？</w:t>
      </w:r>
    </w:p>
    <w:p w14:paraId="20EEDC78" w14:textId="785971CB" w:rsidR="00BF2180" w:rsidRDefault="00BF2180" w:rsidP="00BF2180">
      <w:pPr>
        <w:pStyle w:val="a9"/>
        <w:ind w:left="360"/>
      </w:pPr>
      <w:r>
        <w:rPr>
          <w:noProof/>
        </w:rPr>
        <w:drawing>
          <wp:inline distT="0" distB="0" distL="0" distR="0" wp14:anchorId="2757E5B3" wp14:editId="7A3B949A">
            <wp:extent cx="5274310" cy="2781300"/>
            <wp:effectExtent l="0" t="0" r="2540" b="0"/>
            <wp:docPr id="6036771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67712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45AC7" w14:textId="688129C3" w:rsidR="00BF2180" w:rsidRDefault="00BF2180" w:rsidP="00BF2180">
      <w:pPr>
        <w:pStyle w:val="a9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招标文件中缺少图纸，请提供招标图纸</w:t>
      </w:r>
      <w:r w:rsidRPr="00BF2180">
        <w:rPr>
          <w:noProof/>
        </w:rPr>
        <w:drawing>
          <wp:inline distT="0" distB="0" distL="0" distR="0" wp14:anchorId="77001985" wp14:editId="5287E834">
            <wp:extent cx="5274310" cy="2714625"/>
            <wp:effectExtent l="0" t="0" r="2540" b="9525"/>
            <wp:docPr id="18971348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21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17ACE" w14:textId="77777777" w:rsidR="008D34F5" w:rsidRDefault="008D34F5" w:rsidP="00BF218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0C330C3" w14:textId="77777777" w:rsidR="008D34F5" w:rsidRDefault="008D34F5" w:rsidP="00BF218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BC45A" w14:textId="77777777" w:rsidR="008D34F5" w:rsidRDefault="008D34F5" w:rsidP="00BF218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35966CE" w14:textId="77777777" w:rsidR="008D34F5" w:rsidRDefault="008D34F5" w:rsidP="00BF218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7A1809"/>
    <w:multiLevelType w:val="hybridMultilevel"/>
    <w:tmpl w:val="B2108D64"/>
    <w:lvl w:ilvl="0" w:tplc="ADFA0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6738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918"/>
    <w:rsid w:val="0013365D"/>
    <w:rsid w:val="006207C5"/>
    <w:rsid w:val="00886918"/>
    <w:rsid w:val="008C2EFA"/>
    <w:rsid w:val="008D34F5"/>
    <w:rsid w:val="009A787D"/>
    <w:rsid w:val="00BF2180"/>
    <w:rsid w:val="00CD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ADF8A0"/>
  <w15:chartTrackingRefBased/>
  <w15:docId w15:val="{BDA80817-4779-4469-BC74-11AF95E56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8691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9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691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691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691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6918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691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691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691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8691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869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869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8691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8691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8691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8691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8691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8691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8691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86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691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8691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69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8691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691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8691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869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8691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8691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F218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F218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F218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F21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95</Characters>
  <Application>Microsoft Office Word</Application>
  <DocSecurity>0</DocSecurity>
  <Lines>7</Lines>
  <Paragraphs>6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郭承鸿</dc:creator>
  <cp:keywords/>
  <dc:description/>
  <cp:lastModifiedBy>郭承鸿</cp:lastModifiedBy>
  <cp:revision>2</cp:revision>
  <dcterms:created xsi:type="dcterms:W3CDTF">2026-03-25T05:30:00Z</dcterms:created>
  <dcterms:modified xsi:type="dcterms:W3CDTF">2026-03-25T05:35:00Z</dcterms:modified>
</cp:coreProperties>
</file>