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7BF88">
      <w:pPr>
        <w:autoSpaceDE w:val="0"/>
        <w:autoSpaceDN w:val="0"/>
        <w:adjustRightInd w:val="0"/>
        <w:spacing w:after="312" w:afterLines="100" w:line="360" w:lineRule="auto"/>
        <w:jc w:val="both"/>
        <w:rPr>
          <w:rFonts w:hint="default" w:ascii="宋体" w:hAnsi="宋体" w:cs="宋体"/>
          <w:b/>
          <w:bCs/>
          <w:kern w:val="0"/>
          <w:sz w:val="32"/>
          <w:szCs w:val="32"/>
          <w:lang w:val="en-US" w:eastAsia="zh-CN"/>
        </w:rPr>
      </w:pPr>
      <w:r>
        <w:rPr>
          <w:rFonts w:hint="eastAsia" w:ascii="宋体" w:hAnsi="宋体"/>
          <w:b/>
          <w:bCs/>
          <w:kern w:val="0"/>
          <w:sz w:val="28"/>
          <w:szCs w:val="28"/>
          <w:lang w:val="en-US" w:eastAsia="zh-CN"/>
        </w:rPr>
        <w:t>附件二</w:t>
      </w:r>
    </w:p>
    <w:p w14:paraId="6F60E4C9">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1DF13FCE">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5FCBBE03">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宋体" w:hAnsi="宋体"/>
              <w:color w:val="auto"/>
              <w:sz w:val="28"/>
              <w:szCs w:val="28"/>
              <w:highlight w:val="none"/>
              <w:u w:val="single"/>
              <w:shd w:val="clear" w:color="auto" w:fill="auto"/>
              <w:lang w:eastAsia="zh-CN"/>
            </w:rPr>
            <w:t>南方电网</w:t>
          </w:r>
          <w:r>
            <w:rPr>
              <w:rFonts w:hint="eastAsia" w:ascii="宋体" w:hAnsi="宋体"/>
              <w:color w:val="auto"/>
              <w:sz w:val="28"/>
              <w:szCs w:val="28"/>
              <w:highlight w:val="none"/>
              <w:u w:val="single"/>
              <w:shd w:val="clear" w:color="auto" w:fill="auto"/>
              <w:lang w:val="en-US" w:eastAsia="zh-CN"/>
            </w:rPr>
            <w:t>储能股份</w:t>
          </w:r>
          <w:r>
            <w:rPr>
              <w:rFonts w:hint="eastAsia" w:ascii="宋体" w:hAnsi="宋体"/>
              <w:color w:val="auto"/>
              <w:sz w:val="28"/>
              <w:szCs w:val="28"/>
              <w:highlight w:val="none"/>
              <w:u w:val="single"/>
              <w:shd w:val="clear" w:color="auto" w:fill="auto"/>
            </w:rPr>
            <w:t>有限公司</w:t>
          </w:r>
          <w:r>
            <w:rPr>
              <w:rFonts w:hint="eastAsia" w:ascii="宋体" w:hAnsi="宋体"/>
              <w:color w:val="auto"/>
              <w:sz w:val="28"/>
              <w:szCs w:val="28"/>
              <w:highlight w:val="none"/>
              <w:u w:val="single"/>
              <w:shd w:val="clear" w:color="auto" w:fill="auto"/>
              <w:lang w:val="en-US" w:eastAsia="zh-CN"/>
            </w:rPr>
            <w:t>西部检修试验分公司</w:t>
          </w:r>
          <w:r>
            <w:rPr>
              <w:rFonts w:hint="eastAsia" w:ascii="宋体" w:hAnsi="宋体"/>
              <w:color w:val="auto"/>
              <w:sz w:val="24"/>
              <w:szCs w:val="24"/>
              <w:highlight w:val="none"/>
              <w:u w:val="single"/>
              <w:shd w:val="clear" w:color="auto" w:fill="auto"/>
              <w:lang w:val="en-US" w:eastAsia="zh-CN"/>
            </w:rPr>
            <w:t xml:space="preserve"> </w:t>
          </w:r>
          <w:permEnd w:id="0"/>
        </w:sdtContent>
      </w:sdt>
    </w:p>
    <w:p w14:paraId="4D43928E">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14:paraId="42D0B3B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49BFBC7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。本协议作为</w:t>
      </w:r>
      <w:permStart w:id="2" w:edGrp="everyone"/>
      <w:r>
        <w:rPr>
          <w:rFonts w:hint="eastAsia" w:ascii="宋体" w:hAnsi="宋体" w:cs="宋体"/>
          <w:color w:val="000000"/>
          <w:sz w:val="28"/>
          <w:szCs w:val="28"/>
          <w:lang w:val="en-US" w:eastAsia="zh-CN"/>
        </w:rPr>
        <w:t xml:space="preserve"> 西部修试公司2026年鲁厂#4机组稳定性试验</w:t>
      </w:r>
      <w:bookmarkStart w:id="0" w:name="_GoBack"/>
      <w:bookmarkEnd w:id="0"/>
      <w:r>
        <w:rPr>
          <w:rFonts w:hint="eastAsia" w:ascii="宋体" w:hAnsi="宋体" w:cs="宋体"/>
          <w:color w:val="000000"/>
          <w:sz w:val="28"/>
          <w:szCs w:val="28"/>
          <w:lang w:val="en-US" w:eastAsia="zh-CN"/>
        </w:rPr>
        <w:t xml:space="preserve"> </w:t>
      </w:r>
      <w:permEnd w:id="2"/>
      <w:r>
        <w:rPr>
          <w:rFonts w:hint="eastAsia" w:ascii="宋体" w:hAnsi="宋体" w:eastAsia="宋体" w:cs="宋体"/>
          <w:color w:val="000000"/>
          <w:sz w:val="28"/>
          <w:szCs w:val="28"/>
          <w:lang w:val="en-US" w:eastAsia="zh-CN"/>
        </w:rPr>
        <w:t>零星采购项目附件</w:t>
      </w:r>
      <w:r>
        <w:rPr>
          <w:rFonts w:hint="eastAsia" w:ascii="宋体" w:hAnsi="宋体" w:eastAsia="宋体" w:cs="宋体"/>
          <w:color w:val="000000"/>
          <w:sz w:val="28"/>
          <w:szCs w:val="28"/>
          <w:lang w:eastAsia="zh-CN"/>
        </w:rPr>
        <w:t>，具有法律效力。</w:t>
      </w:r>
    </w:p>
    <w:p w14:paraId="084FA24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双方应严格遵守国家关于市场准入、招标采购、工程建设等市场经济活动的法律法规、政策及廉洁规定，不得为获取不正当利益，损害国家、集体和双方权益。</w:t>
      </w:r>
    </w:p>
    <w:p w14:paraId="333E19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6A3001B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31F50C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南方电网储能股份有限公司监督部 </w:t>
      </w:r>
      <w:permEnd w:id="3"/>
      <w:r>
        <w:rPr>
          <w:rFonts w:hint="eastAsia" w:ascii="宋体" w:hAnsi="宋体" w:eastAsia="宋体" w:cs="宋体"/>
          <w:color w:val="auto"/>
          <w:sz w:val="28"/>
          <w:szCs w:val="28"/>
        </w:rPr>
        <w:t>；举报地址：</w:t>
      </w:r>
      <w:permStart w:id="4"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广州市天河区龙口东路32号广东蓄能大厦1408室</w:t>
      </w:r>
      <w:r>
        <w:rPr>
          <w:rFonts w:hint="eastAsia" w:ascii="宋体" w:hAnsi="宋体" w:eastAsia="宋体" w:cs="宋体"/>
          <w:color w:val="auto"/>
          <w:sz w:val="28"/>
          <w:szCs w:val="28"/>
          <w:u w:val="single"/>
          <w:lang w:val="en-US"/>
        </w:rPr>
        <w:t xml:space="preserve"> </w:t>
      </w:r>
      <w:permEnd w:id="4"/>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5" w:edGrp="everyone"/>
      <w:r>
        <w:rPr>
          <w:rFonts w:hint="eastAsia" w:ascii="宋体" w:hAnsi="宋体" w:eastAsia="宋体" w:cs="宋体"/>
          <w:color w:val="auto"/>
          <w:sz w:val="28"/>
          <w:szCs w:val="28"/>
          <w:u w:val="single"/>
          <w:lang w:val="en-US"/>
        </w:rPr>
        <w:t xml:space="preserve"> nwcn12388@es.csg.cn</w:t>
      </w:r>
      <w:r>
        <w:rPr>
          <w:rFonts w:hint="eastAsia" w:ascii="宋体" w:hAnsi="宋体" w:cs="宋体"/>
          <w:color w:val="auto"/>
          <w:sz w:val="28"/>
          <w:szCs w:val="28"/>
          <w:u w:val="single"/>
          <w:lang w:val="en-US" w:eastAsia="zh-CN"/>
        </w:rPr>
        <w:t xml:space="preserve"> </w:t>
      </w:r>
      <w:permEnd w:id="5"/>
      <w:r>
        <w:rPr>
          <w:rFonts w:hint="eastAsia" w:ascii="宋体" w:hAnsi="宋体" w:eastAsia="宋体" w:cs="宋体"/>
          <w:color w:val="auto"/>
          <w:sz w:val="28"/>
          <w:szCs w:val="28"/>
        </w:rPr>
        <w:t>；举报电话：</w:t>
      </w:r>
      <w:permStart w:id="6" w:edGrp="everyone"/>
      <w:r>
        <w:rPr>
          <w:rFonts w:hint="eastAsia" w:ascii="宋体" w:hAnsi="宋体" w:eastAsia="宋体" w:cs="宋体"/>
          <w:b w:val="0"/>
          <w:bCs w:val="0"/>
          <w:color w:val="auto"/>
          <w:sz w:val="28"/>
          <w:szCs w:val="28"/>
          <w:u w:val="single"/>
          <w:lang w:val="en-US"/>
        </w:rPr>
        <w:t xml:space="preserve"> </w:t>
      </w:r>
      <w:r>
        <w:rPr>
          <w:rFonts w:hint="eastAsia" w:ascii="宋体" w:hAnsi="宋体" w:cs="宋体"/>
          <w:b w:val="0"/>
          <w:bCs w:val="0"/>
          <w:color w:val="auto"/>
          <w:sz w:val="28"/>
          <w:szCs w:val="28"/>
          <w:u w:val="single"/>
          <w:lang w:val="en-US" w:eastAsia="zh-CN"/>
        </w:rPr>
        <w:t xml:space="preserve">020-38128110 </w:t>
      </w:r>
      <w:permEnd w:id="6"/>
      <w:r>
        <w:rPr>
          <w:rFonts w:hint="eastAsia" w:ascii="宋体" w:hAnsi="宋体" w:eastAsia="宋体" w:cs="宋体"/>
          <w:color w:val="auto"/>
          <w:sz w:val="28"/>
          <w:szCs w:val="28"/>
        </w:rPr>
        <w:t>。</w:t>
      </w:r>
    </w:p>
    <w:p w14:paraId="5C7671E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210063C3">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6F53783E">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6.除非甲乙双方另行签订新的廉洁协议，否则本廉洁协议在甲方与乙方存在业务关系期间均对双方产生约束力。甲乙双方确认对违反本廉洁协议所产生的法律责任已清楚知悉并承诺遵守。 </w:t>
      </w:r>
    </w:p>
    <w:p w14:paraId="5BE689D7">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465BCD38">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14:paraId="343D1E6B">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r>
            <w:rPr>
              <w:rFonts w:hint="eastAsia" w:ascii="宋体" w:hAnsi="宋体"/>
              <w:color w:val="auto"/>
              <w:sz w:val="28"/>
              <w:szCs w:val="28"/>
              <w:highlight w:val="none"/>
              <w:u w:val="single"/>
              <w:shd w:val="clear" w:color="auto" w:fill="auto"/>
              <w:lang w:eastAsia="zh-CN"/>
            </w:rPr>
            <w:t>南方电网</w:t>
          </w:r>
          <w:r>
            <w:rPr>
              <w:rFonts w:hint="eastAsia" w:ascii="宋体" w:hAnsi="宋体"/>
              <w:color w:val="auto"/>
              <w:sz w:val="28"/>
              <w:szCs w:val="28"/>
              <w:highlight w:val="none"/>
              <w:u w:val="single"/>
              <w:shd w:val="clear" w:color="auto" w:fill="auto"/>
              <w:lang w:val="en-US" w:eastAsia="zh-CN"/>
            </w:rPr>
            <w:t>储能股份</w:t>
          </w:r>
          <w:r>
            <w:rPr>
              <w:rFonts w:hint="eastAsia" w:ascii="宋体" w:hAnsi="宋体"/>
              <w:color w:val="auto"/>
              <w:sz w:val="28"/>
              <w:szCs w:val="28"/>
              <w:highlight w:val="none"/>
              <w:u w:val="single"/>
              <w:shd w:val="clear" w:color="auto" w:fill="auto"/>
            </w:rPr>
            <w:t>有限公司</w:t>
          </w:r>
          <w:r>
            <w:rPr>
              <w:rFonts w:hint="eastAsia" w:ascii="宋体" w:hAnsi="宋体"/>
              <w:color w:val="auto"/>
              <w:sz w:val="28"/>
              <w:szCs w:val="28"/>
              <w:highlight w:val="none"/>
              <w:u w:val="single"/>
              <w:shd w:val="clear" w:color="auto" w:fill="auto"/>
              <w:lang w:val="en-US" w:eastAsia="zh-CN"/>
            </w:rPr>
            <w:t>西部检修试验分公司</w:t>
          </w:r>
          <w:r>
            <w:rPr>
              <w:rFonts w:hint="eastAsia" w:ascii="宋体" w:hAnsi="宋体"/>
              <w:color w:val="auto"/>
              <w:sz w:val="24"/>
              <w:szCs w:val="24"/>
              <w:highlight w:val="none"/>
              <w:u w:val="single"/>
              <w:shd w:val="clear" w:color="auto" w:fill="auto"/>
              <w:lang w:val="en-US" w:eastAsia="zh-CN"/>
            </w:rPr>
            <w:t xml:space="preserve"> </w:t>
          </w:r>
          <w:permEnd w:id="7"/>
        </w:sdtContent>
      </w:sdt>
    </w:p>
    <w:p w14:paraId="39DF920F">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2980E01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5263A004">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56542CF2">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567722C2">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14:paraId="7B8EF10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2E0FE3DB">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18E46">
    <w:pPr>
      <w:pStyle w:val="4"/>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C17B7EC">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7C17B7EC">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C4240D"/>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4F43997"/>
    <w:rsid w:val="25335356"/>
    <w:rsid w:val="266E617E"/>
    <w:rsid w:val="2676679F"/>
    <w:rsid w:val="26FB551C"/>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221866"/>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4E76F6F"/>
    <w:rsid w:val="452D4C5B"/>
    <w:rsid w:val="467E334A"/>
    <w:rsid w:val="46F301F8"/>
    <w:rsid w:val="470E2F3F"/>
    <w:rsid w:val="47B419B1"/>
    <w:rsid w:val="48491B87"/>
    <w:rsid w:val="486D28A7"/>
    <w:rsid w:val="48891456"/>
    <w:rsid w:val="4A4B269E"/>
    <w:rsid w:val="4B0F64EA"/>
    <w:rsid w:val="4D136607"/>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5F3209BE"/>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4AF098F"/>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4">
    <w:name w:val="footer"/>
    <w:basedOn w:val="1"/>
    <w:unhideWhenUsed/>
    <w:qFormat/>
    <w:uiPriority w:val="99"/>
    <w:pPr>
      <w:tabs>
        <w:tab w:val="center" w:pos="4153"/>
        <w:tab w:val="right" w:pos="8306"/>
      </w:tabs>
      <w:snapToGrid w:val="0"/>
      <w:jc w:val="left"/>
    </w:pPr>
    <w:rPr>
      <w:kern w:val="0"/>
      <w:sz w:val="18"/>
    </w:rPr>
  </w:style>
  <w:style w:type="paragraph" w:styleId="5">
    <w:name w:val="Title"/>
    <w:basedOn w:val="1"/>
    <w:next w:val="1"/>
    <w:qFormat/>
    <w:uiPriority w:val="10"/>
    <w:pPr>
      <w:spacing w:before="240" w:after="60"/>
      <w:jc w:val="center"/>
      <w:outlineLvl w:val="0"/>
    </w:pPr>
    <w:rPr>
      <w:rFonts w:asciiTheme="majorHAnsi" w:hAnsiTheme="majorHAnsi" w:cstheme="majorBidi"/>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3B100E4A">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1FB1DCD2">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1F1AB331">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323BE20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朱越纪</cp:lastModifiedBy>
  <dcterms:modified xsi:type="dcterms:W3CDTF">2026-04-04T08:20:41Z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19E2E2E436A2E3AB84F8EF669539EAD6_43</vt:lpwstr>
  </property>
</Properties>
</file>