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71273E">
      <w:pPr>
        <w:jc w:val="center"/>
        <w:outlineLvl w:val="0"/>
        <w:rPr>
          <w:rFonts w:hint="default" w:eastAsia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报价要求</w:t>
      </w:r>
    </w:p>
    <w:p w14:paraId="21012230"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 xml:space="preserve">修试公司2026至2028年惠蓄AB厂上下库闸门及启闭机A级检修备件采购         </w:t>
      </w:r>
      <w:r>
        <w:rPr>
          <w:rFonts w:hint="eastAsia" w:ascii="宋体" w:hAnsi="宋体"/>
          <w:b/>
          <w:color w:val="auto"/>
          <w:szCs w:val="21"/>
          <w:highlight w:val="none"/>
        </w:rPr>
        <w:t xml:space="preserve">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1131"/>
        <w:gridCol w:w="2676"/>
        <w:gridCol w:w="917"/>
        <w:gridCol w:w="1768"/>
        <w:gridCol w:w="985"/>
        <w:gridCol w:w="807"/>
        <w:gridCol w:w="783"/>
        <w:gridCol w:w="1021"/>
        <w:gridCol w:w="682"/>
        <w:gridCol w:w="711"/>
        <w:gridCol w:w="1057"/>
        <w:gridCol w:w="824"/>
        <w:gridCol w:w="1104"/>
      </w:tblGrid>
      <w:tr w14:paraId="38AE7B5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520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5C4B626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1207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2EB9B73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EE3BC1B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时间</w:t>
            </w:r>
          </w:p>
        </w:tc>
        <w:tc>
          <w:tcPr>
            <w:tcW w:w="865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8506D5C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CD3B471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46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0E3097A6"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1A19299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64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0A2DC0C7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/>
              </w:rPr>
            </w:pPr>
          </w:p>
        </w:tc>
      </w:tr>
      <w:tr w14:paraId="4195044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25B9AAF"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3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F9C109A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8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A0C50BD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8900C47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292C4DC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9239A1A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B437121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A83C6BB"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99807A0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22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01EE31B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D001018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704CEF4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DEC53FD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20D3446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 w14:paraId="354419A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5F8835C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F8735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水封</w:t>
            </w:r>
          </w:p>
        </w:tc>
        <w:tc>
          <w:tcPr>
            <w:tcW w:w="8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2374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门叶底水封1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default" w:ascii="宋体" w:hAnsi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eastAsia="zh-CN" w:bidi="ar"/>
                <w:woUserID w:val="1"/>
              </w:rPr>
              <w:t>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130*20*854mm，橡胶，详见图纸DZ15D10-6-01内8所示，技术标准参照HG/T3096-2011。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B60E0F8"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DA76E61"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yellow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广东省惠州市博罗县罗阳镇礤头村惠州蓄能水电厂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2060C9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91B3EF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8784220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244BA25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73E1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eastAsia="zh-CN" w:bidi="ar-SA"/>
                <w:woUserID w:val="1"/>
              </w:rPr>
            </w:pPr>
            <w:r>
              <w:rPr>
                <w:rFonts w:hint="default" w:ascii="宋体" w:hAnsi="宋体" w:cs="宋体"/>
                <w:kern w:val="2"/>
                <w:sz w:val="21"/>
                <w:szCs w:val="21"/>
                <w:vertAlign w:val="baseline"/>
                <w:lang w:eastAsia="zh-CN" w:bidi="ar-SA"/>
                <w:woUserID w:val="1"/>
              </w:rPr>
              <w:t>2</w:t>
            </w:r>
          </w:p>
        </w:tc>
        <w:tc>
          <w:tcPr>
            <w:tcW w:w="2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F2FF3C3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件</w:t>
            </w: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04AD7E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E1E22F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A81E6E9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2698880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7AECF21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3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03EF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水封</w:t>
            </w:r>
          </w:p>
        </w:tc>
        <w:tc>
          <w:tcPr>
            <w:tcW w:w="8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A0536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门叶底水封2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default" w:ascii="宋体" w:hAnsi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eastAsia="zh-CN" w:bidi="ar"/>
                <w:woUserID w:val="1"/>
              </w:rPr>
              <w:t>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130*20*9032mm，橡胶，详见图纸DZ15D10-6-01内20所示，技术标准参照HG/T3096-2011。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E4E0DF7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2F53839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广东省惠州市博罗县罗阳镇礤头村惠州蓄能水电厂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14D7E7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275D5B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CF55647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9CE86CF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DD72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eastAsia="zh-CN" w:bidi="ar-SA"/>
                <w:woUserID w:val="1"/>
              </w:rPr>
            </w:pPr>
            <w:r>
              <w:rPr>
                <w:rFonts w:hint="default" w:ascii="宋体" w:hAnsi="宋体" w:cs="宋体"/>
                <w:kern w:val="2"/>
                <w:sz w:val="21"/>
                <w:szCs w:val="21"/>
                <w:vertAlign w:val="baseline"/>
                <w:lang w:eastAsia="zh-CN" w:bidi="ar-SA"/>
                <w:woUserID w:val="1"/>
              </w:rPr>
              <w:t>1</w:t>
            </w:r>
          </w:p>
        </w:tc>
        <w:tc>
          <w:tcPr>
            <w:tcW w:w="2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6D3A13B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件</w:t>
            </w: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1566CE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3C43F9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0089BB4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6A9EA32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D478FE0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3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5322E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水封</w:t>
            </w:r>
          </w:p>
        </w:tc>
        <w:tc>
          <w:tcPr>
            <w:tcW w:w="8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1AC01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门叶底水封3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default" w:ascii="宋体" w:hAnsi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eastAsia="zh-CN" w:bidi="ar"/>
                <w:woUserID w:val="1"/>
              </w:rPr>
              <w:t>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130*20*430mm，橡胶，详见图纸DZ15D10-6-01内25所示，技术标准参照HG/T3096-2011。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F76674B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EEC9040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广东省惠州市博罗县罗阳镇礤头村惠州蓄能水电厂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BC0BC6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8928C8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FED8716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CF02AF3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4754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  <w:t>2</w:t>
            </w:r>
          </w:p>
        </w:tc>
        <w:tc>
          <w:tcPr>
            <w:tcW w:w="2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D944F7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件</w:t>
            </w: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0FF734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2C69EE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AAAB14A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04F31AB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6EA4FD5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3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3657D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水封</w:t>
            </w:r>
          </w:p>
        </w:tc>
        <w:tc>
          <w:tcPr>
            <w:tcW w:w="8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3B9C0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门叶侧水封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P型密封，P60-A，长8250mm，橡塑，详见图纸DZ15D10-6-01内17所示，技术标准参照HG/T3096-2011。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28C071B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63A398C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广东省惠州市博罗县罗阳镇礤头村惠州蓄能水电厂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39081A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485D51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194B271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747A717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0ED9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  <w:t>2</w:t>
            </w:r>
          </w:p>
        </w:tc>
        <w:tc>
          <w:tcPr>
            <w:tcW w:w="2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628AEA0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件</w:t>
            </w: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140BA5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0A88EB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BE13452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098703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49761E5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3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B2452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水封</w:t>
            </w:r>
          </w:p>
        </w:tc>
        <w:tc>
          <w:tcPr>
            <w:tcW w:w="8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645BC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门叶侧水封垫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default" w:ascii="宋体" w:hAnsi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eastAsia="zh-CN" w:bidi="ar"/>
                <w:woUserID w:val="1"/>
              </w:rPr>
              <w:t>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60-75*8600*10mm，橡胶，详见图纸DZ15D10-6-01内18所示，技术标准参照HG/T3096-2011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B80E383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1A87B6B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广东省惠州市博罗县罗阳镇礤头村惠州蓄能水电厂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E6A4E0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12BF23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566D0A3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A8216CB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DB00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  <w:t>2</w:t>
            </w:r>
          </w:p>
        </w:tc>
        <w:tc>
          <w:tcPr>
            <w:tcW w:w="2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8C595C6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件</w:t>
            </w: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A93A74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78170F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91B9C41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6C76F77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B382AC2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3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F4431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水封</w:t>
            </w:r>
          </w:p>
        </w:tc>
        <w:tc>
          <w:tcPr>
            <w:tcW w:w="8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06888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门叶转角水封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PL60A，橡塑，详见图纸DZ15D10-6-01内19所示，技术标准参照HG/T3096-2011。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A6D4817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567F11E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广东省惠州市博罗县罗阳镇礤头村惠州蓄能水电厂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487612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140CA9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0AAAC64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E11D643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669D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  <w:t>2</w:t>
            </w:r>
          </w:p>
        </w:tc>
        <w:tc>
          <w:tcPr>
            <w:tcW w:w="2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095BB7A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件</w:t>
            </w: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7FFC3E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186216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785416B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79D6572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4471318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3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110E4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水封</w:t>
            </w:r>
            <w:bookmarkStart w:id="0" w:name="_GoBack"/>
            <w:bookmarkEnd w:id="0"/>
          </w:p>
        </w:tc>
        <w:tc>
          <w:tcPr>
            <w:tcW w:w="8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ADFB3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门叶顶水封垫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default" w:ascii="宋体" w:hAnsi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eastAsia="zh-CN" w:bidi="ar"/>
                <w:woUserID w:val="1"/>
              </w:rPr>
              <w:t>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60-75*8600*10mm，橡胶，详见图纸DZ15D10-6-01内22所示，技术标准参照HG/T3096-2011。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9D0D111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A699074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广东省惠州市博罗县罗阳镇礤头村惠州蓄能水电厂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F336D8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01E1E0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6ADDCA3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5FA7C0C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3D81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  <w:t>1</w:t>
            </w:r>
          </w:p>
        </w:tc>
        <w:tc>
          <w:tcPr>
            <w:tcW w:w="2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9F0FA20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件</w:t>
            </w: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5246CF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B9C2AD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09D8604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445DC7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26F4E06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3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6DC7D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水封</w:t>
            </w:r>
          </w:p>
        </w:tc>
        <w:tc>
          <w:tcPr>
            <w:tcW w:w="8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D8CE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门叶顶水封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P型密封，P60-A，长7980mm，橡塑，详见图纸DZ15D10-6-01内24所示，技术标准参照HG/T3096-2011。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AA1E27D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AD5CCF5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广东省惠州市博罗县罗阳镇礤头村惠州蓄能水电厂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BCD2E2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C5BACD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B616280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044934D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7F46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  <w:t>1</w:t>
            </w:r>
          </w:p>
        </w:tc>
        <w:tc>
          <w:tcPr>
            <w:tcW w:w="2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19036E8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件</w:t>
            </w: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79018A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5FCB83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9FBCEBB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28C7AA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45FDA56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3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EE9D2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水封</w:t>
            </w:r>
          </w:p>
        </w:tc>
        <w:tc>
          <w:tcPr>
            <w:tcW w:w="8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8032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充水阀密封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材质橡皮，内径524mm，外径800mm，厚20mm，详见图纸DZ15D10-6-03竣惠蓄电站上（下）库进出水口8.5×8.5-50m事故（检修）闸门门叶总图零件图（一）,零件号15，技术标准参照</w:t>
            </w:r>
            <w:r>
              <w:rPr>
                <w:rFonts w:hint="eastAsia" w:ascii="Times New Roman" w:hAnsi="Times New Roman" w:eastAsia="宋体" w:cs="Times New Roman"/>
                <w:kern w:val="2"/>
                <w:sz w:val="18"/>
                <w:szCs w:val="20"/>
                <w:lang w:val="en-US" w:eastAsia="zh-CN" w:bidi="ar-SA"/>
              </w:rPr>
              <w:t>GB/T 97.1-2002。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AF96071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5095287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广东省惠州市博罗县罗阳镇礤头村惠州蓄能水电厂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5FB232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FD1DE7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C372C23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FF7AD3F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3FA6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  <w:t>2</w:t>
            </w:r>
          </w:p>
        </w:tc>
        <w:tc>
          <w:tcPr>
            <w:tcW w:w="2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568872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件</w:t>
            </w: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D8A27C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2FCA72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C604C00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5638F53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8121742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3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B859D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压板</w:t>
            </w:r>
          </w:p>
        </w:tc>
        <w:tc>
          <w:tcPr>
            <w:tcW w:w="8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60CE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充水阀压板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材质Q235B，内径620mm，外径800mm，厚12mm，详见图纸DZ15D10-6-03竣惠蓄电站上（下）库进出水口8.5×8.5-50m事故（检修）闸门门叶总图零件图（一）。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02C271E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7E15F3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广东省惠州市博罗县罗阳镇礤头村惠州蓄能水电厂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846C5A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7208F7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128FE72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12F736D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8B44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  <w:t>2</w:t>
            </w:r>
          </w:p>
        </w:tc>
        <w:tc>
          <w:tcPr>
            <w:tcW w:w="2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9397813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件</w:t>
            </w: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F64A83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791116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D9EE3EF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4060F7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755907E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3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D95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滑块</w:t>
            </w:r>
          </w:p>
        </w:tc>
        <w:tc>
          <w:tcPr>
            <w:tcW w:w="8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7944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主支撑滑块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100*280*40mm，详见图纸D15D10-6-01内9所示，材料为HD-FZ8。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EE2675B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59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B9B702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广东省惠州市博罗县罗阳镇礤头村惠州蓄能水电厂</w:t>
            </w:r>
          </w:p>
        </w:tc>
        <w:tc>
          <w:tcPr>
            <w:tcW w:w="3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A3ED4B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B90AD6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7A247C1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C937DC9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49A7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  <w:woUserID w:val="1"/>
              </w:rPr>
              <w:t>8</w:t>
            </w:r>
          </w:p>
        </w:tc>
        <w:tc>
          <w:tcPr>
            <w:tcW w:w="2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C91E266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件</w:t>
            </w:r>
          </w:p>
        </w:tc>
        <w:tc>
          <w:tcPr>
            <w:tcW w:w="3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662F0B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38783F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1D2D776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73F82E8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CFA08A8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1、产品规格型号满足采购要求，通过质量验收；2、产品合格证等出厂资料齐全。</w:t>
            </w:r>
          </w:p>
        </w:tc>
      </w:tr>
      <w:tr w14:paraId="60D2FE7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63E0C76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1、到货验收合格；2、</w:t>
            </w:r>
            <w:r>
              <w:rPr>
                <w:rFonts w:hint="default"/>
                <w:sz w:val="21"/>
                <w:szCs w:val="21"/>
                <w:lang w:eastAsia="zh-CN"/>
              </w:rPr>
              <w:t>其他所需结算资料后付款。</w:t>
            </w:r>
          </w:p>
        </w:tc>
      </w:tr>
      <w:tr w14:paraId="7AEB16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C63EB39"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资质条件要求（如有）：无</w:t>
            </w:r>
          </w:p>
        </w:tc>
      </w:tr>
      <w:tr w14:paraId="67D2045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F96262F"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最低价法</w:t>
            </w:r>
          </w:p>
        </w:tc>
      </w:tr>
      <w:tr w14:paraId="1DEBC9F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8FC5B77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 w14:paraId="2D2260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D0394A7"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  <w:tr w14:paraId="58EBC92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 w14:paraId="718840B9"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 w14:paraId="6E0C8D6D"/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4467D1"/>
    <w:rsid w:val="00A73D78"/>
    <w:rsid w:val="01AF0739"/>
    <w:rsid w:val="01D43195"/>
    <w:rsid w:val="02E86544"/>
    <w:rsid w:val="04193B2A"/>
    <w:rsid w:val="056D3BBA"/>
    <w:rsid w:val="05AD032C"/>
    <w:rsid w:val="05D14015"/>
    <w:rsid w:val="06C60473"/>
    <w:rsid w:val="0955265E"/>
    <w:rsid w:val="09834103"/>
    <w:rsid w:val="0995602C"/>
    <w:rsid w:val="09C03C63"/>
    <w:rsid w:val="0C074A2C"/>
    <w:rsid w:val="0CAE6EDD"/>
    <w:rsid w:val="0D097882"/>
    <w:rsid w:val="0DCD4B64"/>
    <w:rsid w:val="0DD878C3"/>
    <w:rsid w:val="0DF44ABD"/>
    <w:rsid w:val="0EAF2F5A"/>
    <w:rsid w:val="10C45D0D"/>
    <w:rsid w:val="112422B1"/>
    <w:rsid w:val="12174C53"/>
    <w:rsid w:val="13D07895"/>
    <w:rsid w:val="14F519A5"/>
    <w:rsid w:val="159E4A58"/>
    <w:rsid w:val="1824695B"/>
    <w:rsid w:val="18D01DB2"/>
    <w:rsid w:val="195C0E65"/>
    <w:rsid w:val="19835866"/>
    <w:rsid w:val="1A300DC6"/>
    <w:rsid w:val="1AEE0B2F"/>
    <w:rsid w:val="1C71568F"/>
    <w:rsid w:val="1D62743D"/>
    <w:rsid w:val="1D7E69C0"/>
    <w:rsid w:val="1D9F579C"/>
    <w:rsid w:val="1E2A6014"/>
    <w:rsid w:val="1ED04AF1"/>
    <w:rsid w:val="2065150A"/>
    <w:rsid w:val="21671E74"/>
    <w:rsid w:val="21C610D6"/>
    <w:rsid w:val="21EB1B52"/>
    <w:rsid w:val="249B3E3F"/>
    <w:rsid w:val="263C11DC"/>
    <w:rsid w:val="270E0A01"/>
    <w:rsid w:val="27166BAC"/>
    <w:rsid w:val="277D7855"/>
    <w:rsid w:val="27B01329"/>
    <w:rsid w:val="29292787"/>
    <w:rsid w:val="29903377"/>
    <w:rsid w:val="2C6169CC"/>
    <w:rsid w:val="2D4D0D25"/>
    <w:rsid w:val="2F6E29A8"/>
    <w:rsid w:val="30F44BED"/>
    <w:rsid w:val="3145366E"/>
    <w:rsid w:val="340C4B71"/>
    <w:rsid w:val="36284138"/>
    <w:rsid w:val="3672205D"/>
    <w:rsid w:val="36AA6446"/>
    <w:rsid w:val="37925EEE"/>
    <w:rsid w:val="386E18A2"/>
    <w:rsid w:val="395123E3"/>
    <w:rsid w:val="3ABF2161"/>
    <w:rsid w:val="3B3A5239"/>
    <w:rsid w:val="3C115956"/>
    <w:rsid w:val="3D397582"/>
    <w:rsid w:val="3ED1159C"/>
    <w:rsid w:val="3ED43B5B"/>
    <w:rsid w:val="3ED5052A"/>
    <w:rsid w:val="3F730216"/>
    <w:rsid w:val="40F9220A"/>
    <w:rsid w:val="423145C8"/>
    <w:rsid w:val="42E405F5"/>
    <w:rsid w:val="44F12108"/>
    <w:rsid w:val="46BF5CE8"/>
    <w:rsid w:val="484471BF"/>
    <w:rsid w:val="484C6E6E"/>
    <w:rsid w:val="48A6246D"/>
    <w:rsid w:val="4A0B18AB"/>
    <w:rsid w:val="4AE0722B"/>
    <w:rsid w:val="4B6A3F67"/>
    <w:rsid w:val="4F2819DC"/>
    <w:rsid w:val="50387724"/>
    <w:rsid w:val="509016B8"/>
    <w:rsid w:val="50B304AE"/>
    <w:rsid w:val="512D7963"/>
    <w:rsid w:val="51441FBC"/>
    <w:rsid w:val="51ED29F3"/>
    <w:rsid w:val="51F06EA8"/>
    <w:rsid w:val="560C4938"/>
    <w:rsid w:val="56901DC8"/>
    <w:rsid w:val="56E560E8"/>
    <w:rsid w:val="57302E36"/>
    <w:rsid w:val="59B645C0"/>
    <w:rsid w:val="59EA31D2"/>
    <w:rsid w:val="5A1E7390"/>
    <w:rsid w:val="5D2B4EAC"/>
    <w:rsid w:val="5D545BA9"/>
    <w:rsid w:val="5D762A5F"/>
    <w:rsid w:val="5F302DA1"/>
    <w:rsid w:val="5FCA7261"/>
    <w:rsid w:val="608D4120"/>
    <w:rsid w:val="61ED1D2F"/>
    <w:rsid w:val="624F5D92"/>
    <w:rsid w:val="63405599"/>
    <w:rsid w:val="63BA1052"/>
    <w:rsid w:val="650A51C4"/>
    <w:rsid w:val="652666B1"/>
    <w:rsid w:val="65D238FB"/>
    <w:rsid w:val="69066450"/>
    <w:rsid w:val="69270594"/>
    <w:rsid w:val="6A183643"/>
    <w:rsid w:val="6B63546A"/>
    <w:rsid w:val="6BC24258"/>
    <w:rsid w:val="6C5C05C5"/>
    <w:rsid w:val="6C943AB3"/>
    <w:rsid w:val="6E452657"/>
    <w:rsid w:val="71F92E90"/>
    <w:rsid w:val="726436C5"/>
    <w:rsid w:val="72DA05FA"/>
    <w:rsid w:val="732F52F9"/>
    <w:rsid w:val="74BF5CE3"/>
    <w:rsid w:val="74CD5AF1"/>
    <w:rsid w:val="755991AC"/>
    <w:rsid w:val="75853BB6"/>
    <w:rsid w:val="771D4D9F"/>
    <w:rsid w:val="77ABF761"/>
    <w:rsid w:val="77C548A4"/>
    <w:rsid w:val="7A29287B"/>
    <w:rsid w:val="7A98647E"/>
    <w:rsid w:val="7B904908"/>
    <w:rsid w:val="7C080F50"/>
    <w:rsid w:val="7CDF3280"/>
    <w:rsid w:val="7D98045E"/>
    <w:rsid w:val="7E9F07D8"/>
    <w:rsid w:val="7EFCB674"/>
    <w:rsid w:val="B2F7EFEE"/>
    <w:rsid w:val="BF170FA4"/>
    <w:rsid w:val="CFFE8970"/>
    <w:rsid w:val="E8FF0BF9"/>
    <w:rsid w:val="EFB77EBF"/>
    <w:rsid w:val="EFCF8AFD"/>
    <w:rsid w:val="FEDF85C9"/>
    <w:rsid w:val="FFDE8A26"/>
    <w:rsid w:val="FFFE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3</Pages>
  <Words>555</Words>
  <Characters>593</Characters>
  <Lines>0</Lines>
  <Paragraphs>0</Paragraphs>
  <TotalTime>2</TotalTime>
  <ScaleCrop>false</ScaleCrop>
  <LinksUpToDate>false</LinksUpToDate>
  <CharactersWithSpaces>621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lixingyang</dc:creator>
  <cp:lastModifiedBy>王小辉</cp:lastModifiedBy>
  <dcterms:modified xsi:type="dcterms:W3CDTF">2026-03-23T04:29:59Z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28DD1C4007D649DF8088936611991171_12</vt:lpwstr>
  </property>
  <property fmtid="{D5CDD505-2E9C-101B-9397-08002B2CF9AE}" pid="4" name="KSOTemplateDocerSaveRecord">
    <vt:lpwstr>eyJoZGlkIjoiMzEwNTM5NzYwMDRjMzkwZTVkZjY2ODkwMGIxNGU0OTUifQ==</vt:lpwstr>
  </property>
</Properties>
</file>