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 w14:paraId="424F4255">
      <w:pPr>
        <w:jc w:val="center"/>
        <w:rPr>
          <w:rFonts w:ascii="宋体" w:hAnsi="宋体"/>
          <w:b/>
          <w:sz w:val="36"/>
          <w:szCs w:val="36"/>
          <w:highlight w:val="none"/>
        </w:rPr>
      </w:pPr>
      <w:bookmarkStart w:id="0" w:name="_Toc203886161"/>
      <w:bookmarkStart w:id="1" w:name="_Toc156796863"/>
      <w:r>
        <w:rPr>
          <w:rFonts w:hint="eastAsia" w:ascii="宋体" w:hAnsi="宋体" w:cs="宋体"/>
          <w:szCs w:val="21"/>
          <w:highlight w:val="none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page">
              <wp:posOffset>-2540</wp:posOffset>
            </wp:positionH>
            <wp:positionV relativeFrom="paragraph">
              <wp:posOffset>-914400</wp:posOffset>
            </wp:positionV>
            <wp:extent cx="7569835" cy="6715125"/>
            <wp:effectExtent l="0" t="0" r="12065" b="9525"/>
            <wp:wrapNone/>
            <wp:docPr id="1" name="图片 1" descr="说明: 未命名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说明: 未命名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7569835" cy="67151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p w14:paraId="0F3600D7">
      <w:pPr>
        <w:jc w:val="center"/>
        <w:rPr>
          <w:rFonts w:ascii="宋体" w:hAnsi="宋体"/>
          <w:b/>
          <w:sz w:val="36"/>
          <w:szCs w:val="36"/>
          <w:highlight w:val="none"/>
        </w:rPr>
      </w:pPr>
      <w:r>
        <w:rPr>
          <w:rFonts w:hint="eastAsia" w:ascii="宋体" w:hAnsi="宋体" w:cs="宋体"/>
          <w:szCs w:val="21"/>
          <w:highlight w:val="none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page">
              <wp:posOffset>266700</wp:posOffset>
            </wp:positionH>
            <wp:positionV relativeFrom="paragraph">
              <wp:posOffset>312420</wp:posOffset>
            </wp:positionV>
            <wp:extent cx="3459480" cy="813435"/>
            <wp:effectExtent l="0" t="0" r="0" b="9525"/>
            <wp:wrapNone/>
            <wp:docPr id="2" name="图片 4" descr="说明: 中国南方电网公司---横向标准组合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4" descr="说明: 中国南方电网公司---横向标准组合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459480" cy="81343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p w14:paraId="6E231100">
      <w:pPr>
        <w:jc w:val="center"/>
        <w:rPr>
          <w:rFonts w:ascii="宋体" w:hAnsi="宋体"/>
          <w:b/>
          <w:sz w:val="36"/>
          <w:szCs w:val="36"/>
          <w:highlight w:val="none"/>
        </w:rPr>
      </w:pPr>
    </w:p>
    <w:p w14:paraId="3534CAE5">
      <w:pPr>
        <w:jc w:val="center"/>
        <w:rPr>
          <w:rFonts w:ascii="宋体" w:hAnsi="宋体"/>
          <w:b/>
          <w:sz w:val="36"/>
          <w:szCs w:val="36"/>
          <w:highlight w:val="none"/>
        </w:rPr>
      </w:pPr>
    </w:p>
    <w:p w14:paraId="79823C60">
      <w:pPr>
        <w:jc w:val="center"/>
        <w:rPr>
          <w:rFonts w:ascii="宋体" w:hAnsi="宋体"/>
          <w:b/>
          <w:sz w:val="36"/>
          <w:szCs w:val="36"/>
          <w:highlight w:val="none"/>
        </w:rPr>
      </w:pPr>
    </w:p>
    <w:p w14:paraId="43EA0D2F">
      <w:pPr>
        <w:adjustRightInd w:val="0"/>
        <w:snapToGrid w:val="0"/>
        <w:jc w:val="center"/>
        <w:rPr>
          <w:rFonts w:hint="eastAsia" w:ascii="宋体" w:hAnsi="宋体"/>
          <w:b/>
          <w:sz w:val="56"/>
          <w:szCs w:val="56"/>
          <w:highlight w:val="none"/>
          <w:lang w:eastAsia="zh-CN"/>
        </w:rPr>
      </w:pPr>
      <w:bookmarkStart w:id="2" w:name="OLE_LINK1"/>
      <w:r>
        <w:rPr>
          <w:rFonts w:hint="eastAsia" w:ascii="宋体" w:hAnsi="宋体"/>
          <w:b/>
          <w:sz w:val="56"/>
          <w:szCs w:val="56"/>
          <w:highlight w:val="none"/>
          <w:lang w:val="en-US" w:eastAsia="zh-CN"/>
        </w:rPr>
        <w:t>南方电网数字电网集团（广东）有限公司2026年APN卡流量服务专项采购</w:t>
      </w:r>
      <w:r>
        <w:rPr>
          <w:rFonts w:hint="eastAsia" w:ascii="宋体" w:hAnsi="宋体"/>
          <w:b/>
          <w:sz w:val="56"/>
          <w:szCs w:val="56"/>
          <w:highlight w:val="none"/>
          <w:lang w:eastAsia="zh-CN"/>
        </w:rPr>
        <w:t>项目</w:t>
      </w:r>
      <w:bookmarkEnd w:id="2"/>
    </w:p>
    <w:p w14:paraId="6E96882A">
      <w:pPr>
        <w:adjustRightInd w:val="0"/>
        <w:snapToGrid w:val="0"/>
        <w:jc w:val="center"/>
        <w:rPr>
          <w:rFonts w:hint="eastAsia" w:ascii="宋体" w:hAnsi="宋体"/>
          <w:b/>
          <w:sz w:val="56"/>
          <w:szCs w:val="56"/>
          <w:highlight w:val="none"/>
          <w:lang w:eastAsia="zh-CN"/>
        </w:rPr>
      </w:pPr>
    </w:p>
    <w:p w14:paraId="298B5709">
      <w:pPr>
        <w:adjustRightInd w:val="0"/>
        <w:snapToGrid w:val="0"/>
        <w:jc w:val="center"/>
        <w:rPr>
          <w:rFonts w:hint="eastAsia" w:ascii="宋体" w:hAnsi="宋体"/>
          <w:b/>
          <w:sz w:val="56"/>
          <w:szCs w:val="56"/>
          <w:highlight w:val="none"/>
        </w:rPr>
      </w:pPr>
    </w:p>
    <w:p w14:paraId="3E0B1986">
      <w:pPr>
        <w:adjustRightInd w:val="0"/>
        <w:snapToGrid w:val="0"/>
        <w:jc w:val="center"/>
        <w:rPr>
          <w:rFonts w:hint="eastAsia" w:ascii="宋体" w:hAnsi="宋体" w:eastAsia="宋体"/>
          <w:b/>
          <w:sz w:val="56"/>
          <w:szCs w:val="56"/>
          <w:highlight w:val="none"/>
          <w:lang w:val="en-US" w:eastAsia="zh-CN"/>
        </w:rPr>
      </w:pPr>
      <w:r>
        <w:rPr>
          <w:rFonts w:hint="eastAsia" w:ascii="宋体" w:hAnsi="宋体"/>
          <w:b/>
          <w:sz w:val="56"/>
          <w:szCs w:val="56"/>
          <w:highlight w:val="none"/>
        </w:rPr>
        <w:t>报价</w:t>
      </w:r>
      <w:r>
        <w:rPr>
          <w:rFonts w:hint="eastAsia" w:ascii="宋体" w:hAnsi="宋体"/>
          <w:b/>
          <w:sz w:val="56"/>
          <w:szCs w:val="56"/>
          <w:highlight w:val="none"/>
          <w:lang w:val="en-US" w:eastAsia="zh-CN"/>
        </w:rPr>
        <w:t>表</w:t>
      </w:r>
    </w:p>
    <w:p w14:paraId="2C7DD8F6">
      <w:pPr>
        <w:adjustRightInd w:val="0"/>
        <w:snapToGrid w:val="0"/>
        <w:jc w:val="center"/>
        <w:rPr>
          <w:rFonts w:hint="eastAsia" w:ascii="宋体" w:hAnsi="宋体"/>
          <w:b/>
          <w:sz w:val="28"/>
          <w:szCs w:val="28"/>
          <w:highlight w:val="none"/>
        </w:rPr>
      </w:pPr>
    </w:p>
    <w:p w14:paraId="7A70A941">
      <w:pPr>
        <w:adjustRightInd w:val="0"/>
        <w:snapToGrid w:val="0"/>
        <w:jc w:val="both"/>
        <w:rPr>
          <w:rFonts w:hint="eastAsia" w:ascii="宋体" w:hAnsi="宋体"/>
          <w:b/>
          <w:sz w:val="28"/>
          <w:szCs w:val="28"/>
          <w:highlight w:val="none"/>
        </w:rPr>
      </w:pPr>
    </w:p>
    <w:p w14:paraId="290B1560">
      <w:pPr>
        <w:adjustRightInd w:val="0"/>
        <w:snapToGrid w:val="0"/>
        <w:jc w:val="both"/>
        <w:rPr>
          <w:rFonts w:hint="eastAsia" w:ascii="宋体" w:hAnsi="宋体"/>
          <w:b/>
          <w:sz w:val="28"/>
          <w:szCs w:val="28"/>
          <w:highlight w:val="none"/>
        </w:rPr>
      </w:pPr>
    </w:p>
    <w:p w14:paraId="2AA4BA52">
      <w:pPr>
        <w:adjustRightInd w:val="0"/>
        <w:snapToGrid w:val="0"/>
        <w:jc w:val="both"/>
        <w:rPr>
          <w:rFonts w:hint="eastAsia" w:ascii="宋体" w:hAnsi="宋体"/>
          <w:b/>
          <w:sz w:val="28"/>
          <w:szCs w:val="28"/>
          <w:highlight w:val="none"/>
        </w:rPr>
      </w:pPr>
    </w:p>
    <w:p w14:paraId="5E4A8F62">
      <w:pPr>
        <w:adjustRightInd w:val="0"/>
        <w:snapToGrid w:val="0"/>
        <w:jc w:val="both"/>
        <w:rPr>
          <w:rFonts w:hint="eastAsia" w:ascii="宋体" w:hAnsi="宋体"/>
          <w:b/>
          <w:sz w:val="28"/>
          <w:szCs w:val="28"/>
          <w:highlight w:val="none"/>
        </w:rPr>
      </w:pPr>
    </w:p>
    <w:p w14:paraId="792E0467">
      <w:pPr>
        <w:adjustRightInd w:val="0"/>
        <w:snapToGrid w:val="0"/>
        <w:jc w:val="both"/>
        <w:rPr>
          <w:rFonts w:hint="eastAsia" w:ascii="宋体" w:hAnsi="宋体"/>
          <w:b/>
          <w:sz w:val="28"/>
          <w:szCs w:val="28"/>
          <w:highlight w:val="none"/>
        </w:rPr>
      </w:pPr>
    </w:p>
    <w:p w14:paraId="112BE7C9">
      <w:pPr>
        <w:adjustRightInd w:val="0"/>
        <w:snapToGrid w:val="0"/>
        <w:jc w:val="center"/>
        <w:rPr>
          <w:rFonts w:hint="eastAsia" w:ascii="宋体" w:hAnsi="宋体"/>
          <w:b/>
          <w:sz w:val="24"/>
          <w:szCs w:val="24"/>
          <w:highlight w:val="none"/>
        </w:rPr>
      </w:pPr>
    </w:p>
    <w:p w14:paraId="56C01534">
      <w:pPr>
        <w:adjustRightInd w:val="0"/>
        <w:snapToGrid w:val="0"/>
        <w:rPr>
          <w:rFonts w:ascii="宋体" w:hAnsi="宋体"/>
          <w:b/>
          <w:sz w:val="24"/>
          <w:szCs w:val="24"/>
          <w:highlight w:val="none"/>
        </w:rPr>
      </w:pPr>
    </w:p>
    <w:p w14:paraId="31FBDEF5">
      <w:pPr>
        <w:adjustRightInd w:val="0"/>
        <w:snapToGrid w:val="0"/>
        <w:rPr>
          <w:rFonts w:ascii="宋体" w:hAnsi="宋体"/>
          <w:b/>
          <w:sz w:val="24"/>
          <w:szCs w:val="24"/>
          <w:highlight w:val="none"/>
        </w:rPr>
      </w:pPr>
    </w:p>
    <w:p w14:paraId="49EAF9A4">
      <w:pPr>
        <w:spacing w:line="120" w:lineRule="auto"/>
        <w:rPr>
          <w:rFonts w:hint="eastAsia" w:ascii="宋体" w:hAnsi="宋体" w:eastAsia="宋体" w:cs="宋体"/>
          <w:sz w:val="32"/>
          <w:szCs w:val="18"/>
          <w:highlight w:val="none"/>
        </w:rPr>
      </w:pPr>
    </w:p>
    <w:p w14:paraId="5FB26389">
      <w:pPr>
        <w:spacing w:line="120" w:lineRule="auto"/>
        <w:ind w:firstLine="1280" w:firstLineChars="400"/>
        <w:rPr>
          <w:rFonts w:hint="eastAsia" w:ascii="宋体" w:hAnsi="宋体" w:eastAsia="宋体" w:cs="宋体"/>
          <w:sz w:val="32"/>
          <w:szCs w:val="18"/>
          <w:highlight w:val="none"/>
        </w:rPr>
      </w:pPr>
    </w:p>
    <w:p w14:paraId="66B1D179">
      <w:pPr>
        <w:spacing w:line="120" w:lineRule="auto"/>
        <w:ind w:firstLine="1280" w:firstLineChars="400"/>
        <w:rPr>
          <w:rFonts w:hint="eastAsia" w:ascii="宋体" w:hAnsi="宋体" w:eastAsia="宋体" w:cs="宋体"/>
          <w:sz w:val="32"/>
          <w:szCs w:val="18"/>
          <w:highlight w:val="none"/>
          <w:lang w:val="en-US" w:eastAsia="zh-CN"/>
        </w:rPr>
      </w:pPr>
      <w:r>
        <w:rPr>
          <w:rFonts w:hint="eastAsia" w:ascii="宋体" w:hAnsi="宋体" w:cs="宋体"/>
          <w:sz w:val="32"/>
          <w:szCs w:val="18"/>
          <w:highlight w:val="none"/>
          <w:lang w:val="en-US" w:eastAsia="zh-CN"/>
        </w:rPr>
        <w:t>采</w:t>
      </w:r>
      <w:r>
        <w:rPr>
          <w:rFonts w:hint="eastAsia" w:ascii="宋体" w:hAnsi="宋体" w:eastAsia="宋体" w:cs="宋体"/>
          <w:sz w:val="32"/>
          <w:szCs w:val="18"/>
          <w:highlight w:val="none"/>
        </w:rPr>
        <w:t xml:space="preserve"> </w:t>
      </w:r>
      <w:r>
        <w:rPr>
          <w:rFonts w:hint="eastAsia" w:ascii="宋体" w:hAnsi="宋体" w:cs="宋体"/>
          <w:sz w:val="32"/>
          <w:szCs w:val="18"/>
          <w:highlight w:val="none"/>
          <w:lang w:val="en-US" w:eastAsia="zh-CN"/>
        </w:rPr>
        <w:t>购</w:t>
      </w:r>
      <w:r>
        <w:rPr>
          <w:rFonts w:hint="eastAsia" w:ascii="宋体" w:hAnsi="宋体" w:eastAsia="宋体" w:cs="宋体"/>
          <w:sz w:val="32"/>
          <w:szCs w:val="18"/>
          <w:highlight w:val="none"/>
        </w:rPr>
        <w:t xml:space="preserve"> 人：</w:t>
      </w:r>
      <w:r>
        <w:rPr>
          <w:rFonts w:hint="eastAsia" w:ascii="宋体" w:hAnsi="宋体" w:eastAsia="宋体" w:cs="宋体"/>
          <w:sz w:val="32"/>
          <w:szCs w:val="18"/>
          <w:highlight w:val="none"/>
          <w:u w:val="single"/>
          <w:lang w:eastAsia="zh-CN"/>
        </w:rPr>
        <w:t>南方电网数字电网集团（广东）</w:t>
      </w:r>
      <w:r>
        <w:rPr>
          <w:rFonts w:hint="eastAsia" w:ascii="宋体" w:hAnsi="宋体" w:eastAsia="宋体" w:cs="宋体"/>
          <w:sz w:val="32"/>
          <w:szCs w:val="18"/>
          <w:highlight w:val="none"/>
          <w:u w:val="single"/>
          <w:lang w:val="en-US" w:eastAsia="zh-CN"/>
        </w:rPr>
        <w:t>有限</w:t>
      </w:r>
      <w:r>
        <w:rPr>
          <w:rFonts w:hint="eastAsia" w:ascii="宋体" w:hAnsi="宋体" w:eastAsia="宋体" w:cs="宋体"/>
          <w:sz w:val="32"/>
          <w:szCs w:val="18"/>
          <w:highlight w:val="none"/>
          <w:u w:val="single"/>
          <w:lang w:eastAsia="zh-CN"/>
        </w:rPr>
        <w:t>公司</w:t>
      </w:r>
      <w:r>
        <w:rPr>
          <w:rFonts w:hint="eastAsia" w:ascii="宋体" w:hAnsi="宋体" w:eastAsia="宋体" w:cs="宋体"/>
          <w:sz w:val="32"/>
          <w:szCs w:val="18"/>
          <w:highlight w:val="none"/>
          <w:u w:val="single"/>
        </w:rPr>
        <w:t xml:space="preserve">  </w:t>
      </w:r>
    </w:p>
    <w:p w14:paraId="38DA23B3">
      <w:pPr>
        <w:spacing w:line="120" w:lineRule="auto"/>
        <w:jc w:val="left"/>
        <w:rPr>
          <w:rFonts w:hint="eastAsia" w:ascii="宋体" w:hAnsi="宋体" w:eastAsia="宋体" w:cs="宋体"/>
          <w:sz w:val="28"/>
          <w:szCs w:val="18"/>
          <w:highlight w:val="none"/>
        </w:rPr>
      </w:pPr>
      <w:r>
        <w:rPr>
          <w:rFonts w:hint="eastAsia" w:ascii="宋体" w:hAnsi="宋体" w:eastAsia="宋体" w:cs="宋体"/>
          <w:sz w:val="32"/>
          <w:szCs w:val="18"/>
          <w:highlight w:val="none"/>
        </w:rPr>
        <w:t xml:space="preserve">  </w:t>
      </w:r>
      <w:r>
        <w:rPr>
          <w:rFonts w:hint="eastAsia" w:ascii="宋体" w:hAnsi="宋体" w:cs="宋体"/>
          <w:sz w:val="32"/>
          <w:szCs w:val="18"/>
          <w:highlight w:val="none"/>
          <w:lang w:val="en-US" w:eastAsia="zh-CN"/>
        </w:rPr>
        <w:t xml:space="preserve">      </w:t>
      </w:r>
    </w:p>
    <w:p w14:paraId="0D2902E6">
      <w:pPr>
        <w:spacing w:line="120" w:lineRule="auto"/>
        <w:jc w:val="center"/>
        <w:rPr>
          <w:rFonts w:hint="eastAsia" w:ascii="宋体" w:hAnsi="宋体" w:eastAsia="宋体" w:cs="宋体"/>
          <w:sz w:val="32"/>
          <w:szCs w:val="18"/>
          <w:highlight w:val="none"/>
        </w:rPr>
      </w:pPr>
      <w:bookmarkStart w:id="3" w:name="编制日期"/>
      <w:r>
        <w:rPr>
          <w:rFonts w:hint="eastAsia" w:ascii="宋体" w:hAnsi="宋体" w:eastAsia="宋体" w:cs="宋体"/>
          <w:sz w:val="32"/>
          <w:szCs w:val="18"/>
          <w:highlight w:val="none"/>
        </w:rPr>
        <w:t>二〇</w:t>
      </w:r>
      <w:r>
        <w:rPr>
          <w:rFonts w:hint="eastAsia" w:ascii="宋体" w:hAnsi="宋体" w:cs="宋体"/>
          <w:sz w:val="32"/>
          <w:szCs w:val="18"/>
          <w:highlight w:val="none"/>
          <w:u w:val="single"/>
          <w:lang w:val="en-US" w:eastAsia="zh-CN"/>
        </w:rPr>
        <w:t>二六</w:t>
      </w:r>
      <w:r>
        <w:rPr>
          <w:rFonts w:hint="eastAsia" w:ascii="宋体" w:hAnsi="宋体" w:eastAsia="宋体" w:cs="宋体"/>
          <w:sz w:val="32"/>
          <w:szCs w:val="18"/>
          <w:highlight w:val="none"/>
        </w:rPr>
        <w:t>年</w:t>
      </w:r>
      <w:r>
        <w:rPr>
          <w:rFonts w:hint="eastAsia" w:ascii="宋体" w:hAnsi="宋体" w:eastAsia="宋体" w:cs="宋体"/>
          <w:sz w:val="32"/>
          <w:szCs w:val="18"/>
          <w:highlight w:val="none"/>
          <w:u w:val="single"/>
        </w:rPr>
        <w:t xml:space="preserve"> </w:t>
      </w:r>
      <w:r>
        <w:rPr>
          <w:rFonts w:hint="eastAsia" w:ascii="宋体" w:hAnsi="宋体" w:cs="宋体"/>
          <w:sz w:val="32"/>
          <w:szCs w:val="18"/>
          <w:highlight w:val="none"/>
          <w:u w:val="single"/>
          <w:lang w:val="en-US" w:eastAsia="zh-CN"/>
        </w:rPr>
        <w:t xml:space="preserve">三 </w:t>
      </w:r>
      <w:r>
        <w:rPr>
          <w:rFonts w:hint="eastAsia" w:ascii="宋体" w:hAnsi="宋体" w:eastAsia="宋体" w:cs="宋体"/>
          <w:sz w:val="32"/>
          <w:szCs w:val="18"/>
          <w:highlight w:val="none"/>
        </w:rPr>
        <w:t>月</w:t>
      </w:r>
      <w:bookmarkEnd w:id="3"/>
    </w:p>
    <w:p w14:paraId="36BEF97E">
      <w:pPr>
        <w:spacing w:line="120" w:lineRule="auto"/>
        <w:jc w:val="center"/>
        <w:rPr>
          <w:rFonts w:hint="eastAsia" w:ascii="宋体" w:hAnsi="宋体" w:eastAsia="宋体" w:cs="宋体"/>
          <w:sz w:val="32"/>
          <w:szCs w:val="18"/>
          <w:highlight w:val="none"/>
        </w:rPr>
        <w:sectPr>
          <w:footerReference r:id="rId3" w:type="default"/>
          <w:pgSz w:w="11906" w:h="16838"/>
          <w:pgMar w:top="1440" w:right="851" w:bottom="1440" w:left="1134" w:header="851" w:footer="992" w:gutter="0"/>
          <w:cols w:space="720" w:num="1"/>
          <w:docGrid w:type="linesAndChars" w:linePitch="312" w:charSpace="0"/>
        </w:sectPr>
      </w:pPr>
      <w:r>
        <w:rPr>
          <w:rFonts w:hint="eastAsia" w:ascii="宋体" w:hAnsi="宋体" w:eastAsia="宋体" w:cs="宋体"/>
          <w:sz w:val="32"/>
          <w:szCs w:val="18"/>
          <w:highlight w:val="none"/>
        </w:rPr>
        <w:br w:type="page"/>
      </w:r>
    </w:p>
    <w:p w14:paraId="6ABBF5F3">
      <w:pPr>
        <w:spacing w:line="360" w:lineRule="auto"/>
        <w:jc w:val="center"/>
        <w:rPr>
          <w:rFonts w:hint="eastAsia" w:ascii="宋体" w:hAnsi="宋体"/>
          <w:b/>
          <w:sz w:val="24"/>
          <w:szCs w:val="24"/>
          <w:highlight w:val="none"/>
          <w:lang w:eastAsia="zh-CN"/>
        </w:rPr>
      </w:pPr>
      <w:r>
        <w:rPr>
          <w:rFonts w:hint="eastAsia" w:ascii="宋体" w:hAnsi="宋体"/>
          <w:b/>
          <w:sz w:val="24"/>
          <w:szCs w:val="24"/>
          <w:highlight w:val="none"/>
          <w:lang w:val="en-US" w:eastAsia="zh-CN"/>
        </w:rPr>
        <w:t>南方电网数字电网集团（广东）有限公司2026年APN卡流量服务专项采购</w:t>
      </w:r>
      <w:r>
        <w:rPr>
          <w:rFonts w:hint="eastAsia" w:ascii="宋体" w:hAnsi="宋体"/>
          <w:b/>
          <w:sz w:val="24"/>
          <w:szCs w:val="24"/>
          <w:highlight w:val="none"/>
          <w:lang w:eastAsia="zh-CN"/>
        </w:rPr>
        <w:t>项目报价表</w:t>
      </w:r>
    </w:p>
    <w:p w14:paraId="6F4B309B"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line="276" w:lineRule="auto"/>
        <w:jc w:val="center"/>
        <w:rPr>
          <w:rFonts w:hint="eastAsia" w:asciiTheme="minorEastAsia" w:hAnsiTheme="minorEastAsia" w:eastAsiaTheme="minorEastAsia" w:cstheme="minorEastAsia"/>
          <w:sz w:val="21"/>
          <w:szCs w:val="21"/>
          <w:highlight w:val="none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highlight w:val="none"/>
          <w:lang w:val="en-US" w:eastAsia="zh-CN"/>
        </w:rPr>
        <w:t>报价人</w:t>
      </w:r>
      <w:r>
        <w:rPr>
          <w:rFonts w:hint="eastAsia" w:asciiTheme="minorEastAsia" w:hAnsiTheme="minorEastAsia" w:eastAsiaTheme="minorEastAsia" w:cstheme="minorEastAsia"/>
          <w:sz w:val="21"/>
          <w:szCs w:val="21"/>
          <w:highlight w:val="none"/>
        </w:rPr>
        <w:t>名称：                                           单位：元</w:t>
      </w:r>
    </w:p>
    <w:tbl>
      <w:tblPr>
        <w:tblStyle w:val="38"/>
        <w:tblW w:w="8779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607"/>
        <w:gridCol w:w="1727"/>
        <w:gridCol w:w="2610"/>
        <w:gridCol w:w="723"/>
        <w:gridCol w:w="675"/>
        <w:gridCol w:w="1202"/>
        <w:gridCol w:w="1235"/>
      </w:tblGrid>
      <w:tr w14:paraId="583A581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048" w:hRule="atLeast"/>
          <w:jc w:val="center"/>
        </w:trPr>
        <w:tc>
          <w:tcPr>
            <w:tcW w:w="6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00B0F0"/>
            <w:vAlign w:val="center"/>
          </w:tcPr>
          <w:p w14:paraId="73825D6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序号</w:t>
            </w:r>
          </w:p>
        </w:tc>
        <w:tc>
          <w:tcPr>
            <w:tcW w:w="1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00B0F0"/>
            <w:vAlign w:val="center"/>
          </w:tcPr>
          <w:p w14:paraId="549CA35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服务名称</w:t>
            </w:r>
          </w:p>
        </w:tc>
        <w:tc>
          <w:tcPr>
            <w:tcW w:w="26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00B0F0"/>
            <w:vAlign w:val="center"/>
          </w:tcPr>
          <w:p w14:paraId="5B448C1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服务内容</w:t>
            </w:r>
          </w:p>
        </w:tc>
        <w:tc>
          <w:tcPr>
            <w:tcW w:w="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00B0F0"/>
            <w:vAlign w:val="center"/>
          </w:tcPr>
          <w:p w14:paraId="1B9E222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单位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00B0F0"/>
            <w:vAlign w:val="center"/>
          </w:tcPr>
          <w:p w14:paraId="7CB3F54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  <w:lang w:eastAsia="zh-CN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sz w:val="21"/>
                <w:szCs w:val="21"/>
                <w:u w:val="none"/>
                <w:lang w:eastAsia="zh-CN"/>
              </w:rPr>
              <w:t>数量</w:t>
            </w:r>
          </w:p>
        </w:tc>
        <w:tc>
          <w:tcPr>
            <w:tcW w:w="12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00B0F0"/>
            <w:vAlign w:val="center"/>
          </w:tcPr>
          <w:p w14:paraId="44B941C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最高限价</w:t>
            </w:r>
          </w:p>
        </w:tc>
        <w:tc>
          <w:tcPr>
            <w:tcW w:w="1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00B0F0"/>
            <w:vAlign w:val="center"/>
          </w:tcPr>
          <w:p w14:paraId="16E8B63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投标</w:t>
            </w: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报价</w:t>
            </w:r>
          </w:p>
        </w:tc>
      </w:tr>
      <w:tr w14:paraId="4215B04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104" w:hRule="atLeast"/>
          <w:jc w:val="center"/>
        </w:trPr>
        <w:tc>
          <w:tcPr>
            <w:tcW w:w="6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AF06A8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5453AB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highlight w:val="none"/>
                <w:lang w:val="en-US" w:eastAsia="zh-CN"/>
              </w:rPr>
              <w:t>APN卡流量服务</w:t>
            </w:r>
          </w:p>
        </w:tc>
        <w:tc>
          <w:tcPr>
            <w:tcW w:w="26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68B5A0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highlight w:val="none"/>
                <w:lang w:val="en-US" w:eastAsia="zh-CN"/>
              </w:rPr>
              <w:t>提供17张APN卡流量续费服务，续费期至2026年12月31日</w:t>
            </w:r>
          </w:p>
        </w:tc>
        <w:tc>
          <w:tcPr>
            <w:tcW w:w="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66979A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color w:val="000000"/>
                <w:sz w:val="20"/>
                <w:szCs w:val="20"/>
                <w:u w:val="none"/>
                <w:lang w:val="en-US" w:eastAsia="zh-CN"/>
              </w:rPr>
              <w:t>项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04BC95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cs="Times New Roman"/>
                <w:i w:val="0"/>
                <w:color w:val="000000"/>
                <w:sz w:val="20"/>
                <w:szCs w:val="20"/>
                <w:u w:val="none"/>
                <w:lang w:val="en-US" w:eastAsia="zh-CN"/>
              </w:rPr>
              <w:t>1</w:t>
            </w:r>
          </w:p>
        </w:tc>
        <w:tc>
          <w:tcPr>
            <w:tcW w:w="12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161C35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cs="Times New Roman"/>
                <w:i w:val="0"/>
                <w:color w:val="000000"/>
                <w:sz w:val="20"/>
                <w:szCs w:val="20"/>
                <w:u w:val="none"/>
                <w:lang w:val="en-US" w:eastAsia="zh-CN"/>
              </w:rPr>
              <w:t>15525</w:t>
            </w:r>
          </w:p>
        </w:tc>
        <w:tc>
          <w:tcPr>
            <w:tcW w:w="1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BBAA4D5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0"/>
                <w:szCs w:val="20"/>
                <w:u w:val="none"/>
              </w:rPr>
            </w:pPr>
          </w:p>
        </w:tc>
      </w:tr>
      <w:tr w14:paraId="0B09EB6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08" w:hRule="atLeast"/>
          <w:jc w:val="center"/>
        </w:trPr>
        <w:tc>
          <w:tcPr>
            <w:tcW w:w="8779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ECCA032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Times New Roman" w:hAnsi="Times New Roman" w:eastAsia="宋体" w:cs="Times New Roman"/>
                <w:i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kern w:val="0"/>
                <w:szCs w:val="21"/>
                <w:highlight w:val="none"/>
                <w:lang w:val="en-US" w:eastAsia="zh-CN" w:bidi="ar"/>
              </w:rPr>
              <w:t>报价合计=</w:t>
            </w:r>
            <w:r>
              <w:rPr>
                <w:rFonts w:hint="eastAsia" w:ascii="宋体" w:hAnsi="宋体" w:cs="宋体"/>
                <w:b/>
                <w:kern w:val="0"/>
                <w:szCs w:val="21"/>
                <w:highlight w:val="none"/>
                <w:lang w:bidi="ar"/>
              </w:rPr>
              <w:t>报价小计</w:t>
            </w:r>
            <w:r>
              <w:rPr>
                <w:rFonts w:hint="eastAsia" w:ascii="宋体" w:hAnsi="宋体" w:cs="宋体"/>
                <w:b/>
                <w:kern w:val="0"/>
                <w:szCs w:val="21"/>
                <w:highlight w:val="none"/>
                <w:lang w:eastAsia="zh-CN" w:bidi="ar"/>
              </w:rPr>
              <w:t>之和【</w:t>
            </w:r>
            <w:r>
              <w:rPr>
                <w:rFonts w:hint="eastAsia" w:ascii="宋体" w:hAnsi="宋体" w:cs="宋体"/>
                <w:b/>
                <w:kern w:val="0"/>
                <w:szCs w:val="21"/>
                <w:highlight w:val="none"/>
                <w:lang w:val="en-US" w:eastAsia="zh-CN" w:bidi="ar"/>
              </w:rPr>
              <w:t>采购</w:t>
            </w:r>
            <w:r>
              <w:rPr>
                <w:rFonts w:hint="eastAsia" w:ascii="宋体" w:hAnsi="宋体" w:cs="宋体"/>
                <w:b/>
                <w:kern w:val="0"/>
                <w:szCs w:val="21"/>
                <w:highlight w:val="none"/>
                <w:lang w:eastAsia="zh-CN" w:bidi="ar"/>
              </w:rPr>
              <w:t>价】</w:t>
            </w:r>
          </w:p>
        </w:tc>
      </w:tr>
      <w:bookmarkEnd w:id="0"/>
      <w:bookmarkEnd w:id="1"/>
    </w:tbl>
    <w:p w14:paraId="00813B6D"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line="276" w:lineRule="auto"/>
        <w:ind w:firstLine="420" w:firstLineChars="200"/>
        <w:rPr>
          <w:rFonts w:hint="eastAsia" w:asciiTheme="minorEastAsia" w:hAnsiTheme="minorEastAsia" w:eastAsiaTheme="minorEastAsia" w:cstheme="minorEastAsia"/>
          <w:b/>
          <w:sz w:val="21"/>
          <w:szCs w:val="21"/>
          <w:highlight w:val="none"/>
          <w:u w:val="single"/>
        </w:rPr>
      </w:pPr>
      <w:r>
        <w:rPr>
          <w:rFonts w:hint="eastAsia" w:asciiTheme="minorEastAsia" w:hAnsiTheme="minorEastAsia" w:eastAsiaTheme="minorEastAsia" w:cstheme="minorEastAsia"/>
          <w:b/>
          <w:sz w:val="21"/>
          <w:szCs w:val="21"/>
          <w:highlight w:val="none"/>
          <w:u w:val="single"/>
        </w:rPr>
        <w:t>书面报价由</w:t>
      </w:r>
      <w:r>
        <w:rPr>
          <w:rFonts w:hint="eastAsia" w:asciiTheme="minorEastAsia" w:hAnsiTheme="minorEastAsia" w:eastAsiaTheme="minorEastAsia" w:cstheme="minorEastAsia"/>
          <w:b/>
          <w:sz w:val="21"/>
          <w:szCs w:val="21"/>
          <w:highlight w:val="none"/>
          <w:u w:val="single"/>
          <w:lang w:val="en-US" w:eastAsia="zh-CN"/>
        </w:rPr>
        <w:t>报价人</w:t>
      </w:r>
      <w:r>
        <w:rPr>
          <w:rFonts w:hint="eastAsia" w:asciiTheme="minorEastAsia" w:hAnsiTheme="minorEastAsia" w:eastAsiaTheme="minorEastAsia" w:cstheme="minorEastAsia"/>
          <w:b/>
          <w:sz w:val="21"/>
          <w:szCs w:val="21"/>
          <w:highlight w:val="none"/>
          <w:u w:val="single"/>
        </w:rPr>
        <w:t>的法定代表人（或授权代理人）签字并加盖公章。请直接在报价表格内填写，并请勿擅自设置或改动表格内容。</w:t>
      </w:r>
    </w:p>
    <w:p w14:paraId="28DA6949"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line="276" w:lineRule="auto"/>
        <w:jc w:val="left"/>
        <w:rPr>
          <w:rFonts w:hint="eastAsia" w:asciiTheme="minorEastAsia" w:hAnsiTheme="minorEastAsia" w:eastAsiaTheme="minorEastAsia" w:cstheme="minorEastAsia"/>
          <w:sz w:val="21"/>
          <w:szCs w:val="21"/>
          <w:highlight w:val="none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highlight w:val="none"/>
        </w:rPr>
        <w:t>投标报价说明：</w:t>
      </w:r>
    </w:p>
    <w:p w14:paraId="64A49BE6">
      <w:pPr>
        <w:keepNext w:val="0"/>
        <w:keepLines w:val="0"/>
        <w:pageBreakBefore w:val="0"/>
        <w:numPr>
          <w:ilvl w:val="0"/>
          <w:numId w:val="7"/>
        </w:numPr>
        <w:kinsoku/>
        <w:wordWrap/>
        <w:overflowPunct/>
        <w:topLinePunct w:val="0"/>
        <w:bidi w:val="0"/>
        <w:snapToGrid/>
        <w:spacing w:line="276" w:lineRule="auto"/>
        <w:ind w:left="0" w:leftChars="0" w:firstLine="420" w:firstLineChars="200"/>
        <w:jc w:val="left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eastAsia="zh-CN"/>
        </w:rPr>
        <w:t>报价单价必须小于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或等于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eastAsia="zh-CN"/>
        </w:rPr>
        <w:t>最高限价，超过最高限价的，按废标处理。</w:t>
      </w:r>
    </w:p>
    <w:p w14:paraId="5A8B723E">
      <w:pPr>
        <w:keepNext w:val="0"/>
        <w:keepLines w:val="0"/>
        <w:pageBreakBefore w:val="0"/>
        <w:numPr>
          <w:ilvl w:val="0"/>
          <w:numId w:val="7"/>
        </w:numPr>
        <w:kinsoku/>
        <w:wordWrap/>
        <w:overflowPunct/>
        <w:topLinePunct w:val="0"/>
        <w:bidi w:val="0"/>
        <w:snapToGrid/>
        <w:spacing w:line="276" w:lineRule="auto"/>
        <w:ind w:left="0" w:leftChars="0" w:firstLine="420" w:firstLineChars="200"/>
        <w:jc w:val="left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eastAsia="zh-CN"/>
        </w:rPr>
      </w:pPr>
      <w:r>
        <w:rPr>
          <w:rFonts w:hint="eastAsia"/>
          <w:color w:val="auto"/>
          <w:highlight w:val="none"/>
          <w:lang w:val="en-US" w:eastAsia="zh-CN"/>
        </w:rPr>
        <w:t>报价合计=报价小计的总和，为本项</w:t>
      </w:r>
      <w:bookmarkStart w:id="4" w:name="_GoBack"/>
      <w:bookmarkEnd w:id="4"/>
      <w:r>
        <w:rPr>
          <w:rFonts w:hint="eastAsia"/>
          <w:color w:val="auto"/>
          <w:highlight w:val="none"/>
          <w:lang w:val="en-US" w:eastAsia="zh-CN"/>
        </w:rPr>
        <w:t xml:space="preserve">目的评标参考价，作为合同签订的依据。 </w:t>
      </w:r>
    </w:p>
    <w:p w14:paraId="10A74BC8">
      <w:pPr>
        <w:keepNext w:val="0"/>
        <w:keepLines w:val="0"/>
        <w:pageBreakBefore w:val="0"/>
        <w:numPr>
          <w:ilvl w:val="0"/>
          <w:numId w:val="7"/>
        </w:numPr>
        <w:kinsoku/>
        <w:wordWrap/>
        <w:overflowPunct/>
        <w:topLinePunct w:val="0"/>
        <w:bidi w:val="0"/>
        <w:snapToGrid/>
        <w:spacing w:line="276" w:lineRule="auto"/>
        <w:ind w:left="0" w:leftChars="0" w:firstLine="420" w:firstLineChars="200"/>
        <w:jc w:val="left"/>
        <w:rPr>
          <w:rFonts w:hint="default" w:eastAsia="宋体"/>
          <w:color w:val="auto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报价人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eastAsia="zh-CN"/>
        </w:rPr>
        <w:t>所提供的服务报价清单表必须满足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服务内容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eastAsia="zh-CN"/>
        </w:rPr>
        <w:t>中所有要求的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服务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eastAsia="zh-CN"/>
        </w:rPr>
        <w:t>。</w:t>
      </w:r>
    </w:p>
    <w:p w14:paraId="2EA1D87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napToGrid/>
        <w:spacing w:line="276" w:lineRule="auto"/>
        <w:jc w:val="left"/>
        <w:rPr>
          <w:rFonts w:hint="eastAsia" w:asciiTheme="minorEastAsia" w:hAnsiTheme="minorEastAsia" w:eastAsiaTheme="minorEastAsia" w:cstheme="minorEastAsia"/>
          <w:sz w:val="21"/>
          <w:szCs w:val="21"/>
          <w:highlight w:val="none"/>
          <w:lang w:eastAsia="zh-CN"/>
        </w:rPr>
      </w:pPr>
    </w:p>
    <w:p w14:paraId="2058491E"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line="480" w:lineRule="auto"/>
        <w:ind w:firstLine="6930" w:firstLineChars="3300"/>
        <w:jc w:val="left"/>
        <w:rPr>
          <w:rFonts w:hint="eastAsia" w:asciiTheme="minorEastAsia" w:hAnsiTheme="minorEastAsia" w:eastAsiaTheme="minorEastAsia" w:cstheme="minorEastAsia"/>
          <w:sz w:val="21"/>
          <w:szCs w:val="21"/>
          <w:highlight w:val="none"/>
          <w:lang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highlight w:val="none"/>
          <w:lang w:val="en-US" w:eastAsia="zh-CN"/>
        </w:rPr>
        <w:t>法人或</w:t>
      </w:r>
      <w:r>
        <w:rPr>
          <w:rFonts w:hint="eastAsia" w:asciiTheme="minorEastAsia" w:hAnsiTheme="minorEastAsia" w:eastAsiaTheme="minorEastAsia" w:cstheme="minorEastAsia"/>
          <w:sz w:val="21"/>
          <w:szCs w:val="21"/>
          <w:highlight w:val="none"/>
          <w:lang w:eastAsia="zh-CN"/>
        </w:rPr>
        <w:t>授权人签字：</w:t>
      </w:r>
    </w:p>
    <w:p w14:paraId="50C08E4F"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line="480" w:lineRule="auto"/>
        <w:ind w:firstLine="6930" w:firstLineChars="3300"/>
        <w:jc w:val="both"/>
        <w:rPr>
          <w:rFonts w:hint="eastAsia" w:asciiTheme="minorEastAsia" w:hAnsiTheme="minorEastAsia" w:eastAsiaTheme="minorEastAsia" w:cstheme="minorEastAsia"/>
          <w:sz w:val="21"/>
          <w:szCs w:val="21"/>
          <w:highlight w:val="none"/>
          <w:lang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highlight w:val="none"/>
          <w:lang w:val="en-US" w:eastAsia="zh-CN"/>
        </w:rPr>
        <w:t>报价公司</w:t>
      </w:r>
      <w:r>
        <w:rPr>
          <w:rFonts w:hint="eastAsia" w:asciiTheme="minorEastAsia" w:hAnsiTheme="minorEastAsia" w:eastAsiaTheme="minorEastAsia" w:cstheme="minorEastAsia"/>
          <w:sz w:val="21"/>
          <w:szCs w:val="21"/>
          <w:highlight w:val="none"/>
          <w:lang w:eastAsia="zh-CN"/>
        </w:rPr>
        <w:t>盖章：</w:t>
      </w:r>
    </w:p>
    <w:p w14:paraId="5E3E3359"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line="480" w:lineRule="auto"/>
        <w:jc w:val="center"/>
        <w:rPr>
          <w:rFonts w:ascii="Times New Roman" w:hAnsi="Times New Roman"/>
          <w:highlight w:val="none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highlight w:val="none"/>
          <w:lang w:val="en-US" w:eastAsia="zh-CN"/>
        </w:rPr>
        <w:t xml:space="preserve">                                            </w:t>
      </w:r>
      <w:r>
        <w:rPr>
          <w:rFonts w:hint="eastAsia" w:asciiTheme="minorEastAsia" w:hAnsiTheme="minorEastAsia" w:eastAsiaTheme="minorEastAsia" w:cstheme="minorEastAsia"/>
          <w:sz w:val="21"/>
          <w:szCs w:val="21"/>
          <w:highlight w:val="none"/>
          <w:lang w:eastAsia="zh-CN"/>
        </w:rPr>
        <w:t>时间：</w:t>
      </w:r>
    </w:p>
    <w:p w14:paraId="4D49B149">
      <w:pPr>
        <w:pStyle w:val="21"/>
        <w:spacing w:line="360" w:lineRule="auto"/>
        <w:ind w:firstLine="420" w:firstLineChars="200"/>
        <w:rPr>
          <w:rFonts w:ascii="Times New Roman" w:hAnsi="Times New Roman"/>
          <w:highlight w:val="none"/>
        </w:rPr>
      </w:pPr>
    </w:p>
    <w:p w14:paraId="606254D2">
      <w:pPr>
        <w:pStyle w:val="21"/>
        <w:spacing w:line="360" w:lineRule="auto"/>
        <w:ind w:firstLine="420" w:firstLineChars="200"/>
        <w:rPr>
          <w:rFonts w:ascii="Times New Roman" w:hAnsi="Times New Roman"/>
          <w:highlight w:val="none"/>
        </w:rPr>
      </w:pPr>
    </w:p>
    <w:p w14:paraId="63EFF61C">
      <w:pPr>
        <w:pStyle w:val="21"/>
        <w:spacing w:line="360" w:lineRule="auto"/>
        <w:ind w:firstLine="420" w:firstLineChars="200"/>
        <w:rPr>
          <w:rFonts w:ascii="Times New Roman" w:hAnsi="Times New Roman"/>
          <w:highlight w:val="none"/>
        </w:rPr>
      </w:pPr>
    </w:p>
    <w:p w14:paraId="59EC3E82">
      <w:pPr>
        <w:pStyle w:val="21"/>
        <w:spacing w:line="360" w:lineRule="auto"/>
        <w:ind w:firstLine="420" w:firstLineChars="200"/>
        <w:rPr>
          <w:rFonts w:ascii="Times New Roman" w:hAnsi="Times New Roman"/>
          <w:highlight w:val="none"/>
        </w:rPr>
      </w:pPr>
    </w:p>
    <w:p w14:paraId="316561A6">
      <w:pPr>
        <w:pStyle w:val="21"/>
        <w:spacing w:line="360" w:lineRule="auto"/>
        <w:ind w:firstLine="420" w:firstLineChars="200"/>
        <w:rPr>
          <w:rFonts w:ascii="Times New Roman" w:hAnsi="Times New Roman"/>
          <w:highlight w:val="none"/>
        </w:rPr>
      </w:pPr>
    </w:p>
    <w:sectPr>
      <w:pgSz w:w="11906" w:h="16838"/>
      <w:pgMar w:top="1440" w:right="851" w:bottom="1440" w:left="1134" w:header="851" w:footer="992" w:gutter="0"/>
      <w:cols w:space="720" w:num="1"/>
      <w:docGrid w:type="linesAndChar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ˎ̥">
    <w:altName w:val="Times New Roman"/>
    <w:panose1 w:val="00000000000000000000"/>
    <w:charset w:val="00"/>
    <w:family w:val="roman"/>
    <w:pitch w:val="default"/>
    <w:sig w:usb0="00000000" w:usb1="00000000" w:usb2="00000000" w:usb3="00000000" w:csb0="00040001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隶书">
    <w:altName w:val="微软雅黑"/>
    <w:panose1 w:val="02010509060101010101"/>
    <w:charset w:val="86"/>
    <w:family w:val="modern"/>
    <w:pitch w:val="default"/>
    <w:sig w:usb0="00000000" w:usb1="0000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813DC99">
    <w:pPr>
      <w:pStyle w:val="25"/>
      <w:jc w:val="center"/>
    </w:pPr>
    <w:r>
      <w:rPr>
        <w:rFonts w:hint="eastAsia"/>
      </w:rPr>
      <w:t xml:space="preserve">第 </w:t>
    </w:r>
    <w:r>
      <w:rPr>
        <w:rStyle w:val="42"/>
      </w:rPr>
      <w:fldChar w:fldCharType="begin"/>
    </w:r>
    <w:r>
      <w:rPr>
        <w:rStyle w:val="42"/>
      </w:rPr>
      <w:instrText xml:space="preserve"> PAGE </w:instrText>
    </w:r>
    <w:r>
      <w:rPr>
        <w:rStyle w:val="42"/>
      </w:rPr>
      <w:fldChar w:fldCharType="separate"/>
    </w:r>
    <w:r>
      <w:rPr>
        <w:rStyle w:val="42"/>
      </w:rPr>
      <w:t>20</w:t>
    </w:r>
    <w:r>
      <w:rPr>
        <w:rStyle w:val="42"/>
      </w:rPr>
      <w:fldChar w:fldCharType="end"/>
    </w:r>
    <w:r>
      <w:rPr>
        <w:rStyle w:val="42"/>
        <w:rFonts w:hint="eastAsia"/>
      </w:rPr>
      <w:t xml:space="preserve"> </w:t>
    </w:r>
    <w:r>
      <w:rPr>
        <w:rFonts w:hint="eastAsia"/>
      </w:rPr>
      <w:t>页</w: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000009"/>
    <w:multiLevelType w:val="multilevel"/>
    <w:tmpl w:val="00000009"/>
    <w:lvl w:ilvl="0" w:tentative="0">
      <w:start w:val="1"/>
      <w:numFmt w:val="bullet"/>
      <w:lvlText w:val=""/>
      <w:lvlJc w:val="left"/>
      <w:pPr>
        <w:tabs>
          <w:tab w:val="left" w:pos="1260"/>
        </w:tabs>
        <w:ind w:left="1260" w:hanging="420"/>
      </w:pPr>
      <w:rPr>
        <w:rFonts w:hint="default" w:ascii="Wingdings" w:hAnsi="Wingdings"/>
      </w:rPr>
    </w:lvl>
    <w:lvl w:ilvl="1" w:tentative="0">
      <w:start w:val="1"/>
      <w:numFmt w:val="bullet"/>
      <w:pStyle w:val="154"/>
      <w:lvlText w:val=""/>
      <w:lvlJc w:val="left"/>
      <w:pPr>
        <w:tabs>
          <w:tab w:val="left" w:pos="1680"/>
        </w:tabs>
        <w:ind w:left="1680" w:hanging="42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tabs>
          <w:tab w:val="left" w:pos="2100"/>
        </w:tabs>
        <w:ind w:left="2100" w:hanging="420"/>
      </w:pPr>
      <w:rPr>
        <w:rFonts w:hint="default" w:ascii="Wingdings" w:hAnsi="Wingdings"/>
      </w:rPr>
    </w:lvl>
    <w:lvl w:ilvl="3" w:tentative="0">
      <w:start w:val="1"/>
      <w:numFmt w:val="bullet"/>
      <w:pStyle w:val="6"/>
      <w:lvlText w:val=""/>
      <w:lvlJc w:val="left"/>
      <w:pPr>
        <w:tabs>
          <w:tab w:val="left" w:pos="2520"/>
        </w:tabs>
        <w:ind w:left="2520" w:hanging="420"/>
      </w:pPr>
      <w:rPr>
        <w:rFonts w:hint="default" w:ascii="Wingdings" w:hAnsi="Wingdings"/>
      </w:rPr>
    </w:lvl>
    <w:lvl w:ilvl="4" w:tentative="0">
      <w:start w:val="1"/>
      <w:numFmt w:val="bullet"/>
      <w:pStyle w:val="7"/>
      <w:lvlText w:val=""/>
      <w:lvlJc w:val="left"/>
      <w:pPr>
        <w:tabs>
          <w:tab w:val="left" w:pos="2940"/>
        </w:tabs>
        <w:ind w:left="2940" w:hanging="42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tabs>
          <w:tab w:val="left" w:pos="3360"/>
        </w:tabs>
        <w:ind w:left="3360" w:hanging="420"/>
      </w:pPr>
      <w:rPr>
        <w:rFonts w:hint="default" w:ascii="Wingdings" w:hAnsi="Wingdings"/>
      </w:rPr>
    </w:lvl>
    <w:lvl w:ilvl="6" w:tentative="0">
      <w:start w:val="1"/>
      <w:numFmt w:val="bullet"/>
      <w:pStyle w:val="9"/>
      <w:lvlText w:val=""/>
      <w:lvlJc w:val="left"/>
      <w:pPr>
        <w:tabs>
          <w:tab w:val="left" w:pos="3780"/>
        </w:tabs>
        <w:ind w:left="3780" w:hanging="420"/>
      </w:pPr>
      <w:rPr>
        <w:rFonts w:hint="default" w:ascii="Wingdings" w:hAnsi="Wingdings"/>
      </w:rPr>
    </w:lvl>
    <w:lvl w:ilvl="7" w:tentative="0">
      <w:start w:val="1"/>
      <w:numFmt w:val="bullet"/>
      <w:pStyle w:val="10"/>
      <w:lvlText w:val=""/>
      <w:lvlJc w:val="left"/>
      <w:pPr>
        <w:tabs>
          <w:tab w:val="left" w:pos="4200"/>
        </w:tabs>
        <w:ind w:left="4200" w:hanging="420"/>
      </w:pPr>
      <w:rPr>
        <w:rFonts w:hint="default" w:ascii="Wingdings" w:hAnsi="Wingdings"/>
      </w:rPr>
    </w:lvl>
    <w:lvl w:ilvl="8" w:tentative="0">
      <w:start w:val="1"/>
      <w:numFmt w:val="bullet"/>
      <w:pStyle w:val="11"/>
      <w:lvlText w:val=""/>
      <w:lvlJc w:val="left"/>
      <w:pPr>
        <w:tabs>
          <w:tab w:val="left" w:pos="4620"/>
        </w:tabs>
        <w:ind w:left="4620" w:hanging="420"/>
      </w:pPr>
      <w:rPr>
        <w:rFonts w:hint="default" w:ascii="Wingdings" w:hAnsi="Wingdings"/>
      </w:rPr>
    </w:lvl>
  </w:abstractNum>
  <w:abstractNum w:abstractNumId="1">
    <w:nsid w:val="00000024"/>
    <w:multiLevelType w:val="multilevel"/>
    <w:tmpl w:val="00000024"/>
    <w:lvl w:ilvl="0" w:tentative="0">
      <w:start w:val="1"/>
      <w:numFmt w:val="none"/>
      <w:suff w:val="nothing"/>
      <w:lvlText w:val="%1"/>
      <w:lvlJc w:val="left"/>
      <w:pPr>
        <w:ind w:left="0" w:firstLine="0"/>
      </w:pPr>
      <w:rPr>
        <w:rFonts w:hint="default" w:ascii="Times New Roman" w:hAnsi="Times New Roman"/>
        <w:b/>
        <w:i w:val="0"/>
        <w:sz w:val="21"/>
      </w:rPr>
    </w:lvl>
    <w:lvl w:ilvl="1" w:tentative="0">
      <w:start w:val="1"/>
      <w:numFmt w:val="decimal"/>
      <w:suff w:val="nothing"/>
      <w:lvlText w:val="%1%2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2" w:tentative="0">
      <w:start w:val="1"/>
      <w:numFmt w:val="decimal"/>
      <w:pStyle w:val="164"/>
      <w:suff w:val="nothing"/>
      <w:lvlText w:val="%1%2.%3　"/>
      <w:lvlJc w:val="left"/>
      <w:pPr>
        <w:ind w:left="0" w:firstLine="0"/>
      </w:pPr>
      <w:rPr>
        <w:rFonts w:hint="eastAsia" w:hAnsi="Times New Roman" w:cs="Times New Roman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</w:rPr>
    </w:lvl>
    <w:lvl w:ilvl="3" w:tentative="0">
      <w:start w:val="1"/>
      <w:numFmt w:val="decimal"/>
      <w:suff w:val="nothing"/>
      <w:lvlText w:val="%1%2.%3.%4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4" w:tentative="0">
      <w:start w:val="1"/>
      <w:numFmt w:val="decimal"/>
      <w:suff w:val="nothing"/>
      <w:lvlText w:val="%1%2.%3.%4.%5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5" w:tentative="0">
      <w:start w:val="1"/>
      <w:numFmt w:val="decimal"/>
      <w:suff w:val="nothing"/>
      <w:lvlText w:val="%1%2.%3.%4.%5.%6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6" w:tentative="0">
      <w:start w:val="1"/>
      <w:numFmt w:val="decimal"/>
      <w:suff w:val="nothing"/>
      <w:lvlText w:val="%1%2.%3.%4.%5.%6.%7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4351"/>
        </w:tabs>
        <w:ind w:left="3969" w:hanging="1418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4777"/>
        </w:tabs>
        <w:ind w:left="4677" w:hanging="1700"/>
      </w:pPr>
      <w:rPr>
        <w:rFonts w:hint="eastAsia"/>
      </w:rPr>
    </w:lvl>
  </w:abstractNum>
  <w:abstractNum w:abstractNumId="2">
    <w:nsid w:val="36157DB7"/>
    <w:multiLevelType w:val="multilevel"/>
    <w:tmpl w:val="36157DB7"/>
    <w:lvl w:ilvl="0" w:tentative="0">
      <w:start w:val="1"/>
      <w:numFmt w:val="decimal"/>
      <w:pStyle w:val="51"/>
      <w:lvlText w:val="%1."/>
      <w:lvlJc w:val="left"/>
      <w:pPr>
        <w:ind w:left="360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w w:val="1"/>
        <w:kern w:val="0"/>
        <w:position w:val="0"/>
        <w:szCs w:val="2"/>
        <w:u w:val="none"/>
        <w:vertAlign w:val="baseline"/>
      </w:rPr>
    </w:lvl>
    <w:lvl w:ilvl="1" w:tentative="0">
      <w:start w:val="1"/>
      <w:numFmt w:val="decimal"/>
      <w:lvlText w:val="%1.%2."/>
      <w:lvlJc w:val="left"/>
      <w:pPr>
        <w:ind w:left="792" w:hanging="432"/>
      </w:pPr>
    </w:lvl>
    <w:lvl w:ilvl="2" w:tentative="0">
      <w:start w:val="1"/>
      <w:numFmt w:val="decimal"/>
      <w:lvlText w:val="%1.%2.%3."/>
      <w:lvlJc w:val="left"/>
      <w:pPr>
        <w:ind w:left="1224" w:hanging="504"/>
      </w:pPr>
    </w:lvl>
    <w:lvl w:ilvl="3" w:tentative="0">
      <w:start w:val="1"/>
      <w:numFmt w:val="decimal"/>
      <w:lvlText w:val="%1.%2.%3.%4."/>
      <w:lvlJc w:val="left"/>
      <w:pPr>
        <w:ind w:left="1728" w:hanging="648"/>
      </w:pPr>
    </w:lvl>
    <w:lvl w:ilvl="4" w:tentative="0">
      <w:start w:val="1"/>
      <w:numFmt w:val="decimal"/>
      <w:lvlText w:val="%1.%2.%3.%4.%5."/>
      <w:lvlJc w:val="left"/>
      <w:pPr>
        <w:ind w:left="2232" w:hanging="792"/>
      </w:pPr>
    </w:lvl>
    <w:lvl w:ilvl="5" w:tentative="0">
      <w:start w:val="1"/>
      <w:numFmt w:val="decimal"/>
      <w:lvlText w:val="%1.%2.%3.%4.%5.%6."/>
      <w:lvlJc w:val="left"/>
      <w:pPr>
        <w:ind w:left="2736" w:hanging="936"/>
      </w:pPr>
    </w:lvl>
    <w:lvl w:ilvl="6" w:tentative="0">
      <w:start w:val="1"/>
      <w:numFmt w:val="decimal"/>
      <w:lvlText w:val="%1.%2.%3.%4.%5.%6.%7."/>
      <w:lvlJc w:val="left"/>
      <w:pPr>
        <w:ind w:left="3240" w:hanging="1080"/>
      </w:pPr>
    </w:lvl>
    <w:lvl w:ilvl="7" w:tentative="0">
      <w:start w:val="1"/>
      <w:numFmt w:val="decimal"/>
      <w:lvlText w:val="%1.%2.%3.%4.%5.%6.%7.%8."/>
      <w:lvlJc w:val="left"/>
      <w:pPr>
        <w:ind w:left="3744" w:hanging="1224"/>
      </w:pPr>
    </w:lvl>
    <w:lvl w:ilvl="8" w:tentative="0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3FAC6874"/>
    <w:multiLevelType w:val="multilevel"/>
    <w:tmpl w:val="3FAC6874"/>
    <w:lvl w:ilvl="0" w:tentative="0">
      <w:start w:val="1"/>
      <w:numFmt w:val="decimal"/>
      <w:pStyle w:val="79"/>
      <w:lvlText w:val="（%1）"/>
      <w:lvlJc w:val="left"/>
      <w:pPr>
        <w:ind w:left="1462" w:hanging="720"/>
      </w:pPr>
      <w:rPr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</w:rPr>
    </w:lvl>
    <w:lvl w:ilvl="1" w:tentative="0">
      <w:start w:val="1"/>
      <w:numFmt w:val="lowerLetter"/>
      <w:lvlText w:val="%2."/>
      <w:lvlJc w:val="left"/>
      <w:pPr>
        <w:ind w:left="1822" w:hanging="360"/>
      </w:pPr>
    </w:lvl>
    <w:lvl w:ilvl="2" w:tentative="0">
      <w:start w:val="1"/>
      <w:numFmt w:val="decimal"/>
      <w:lvlText w:val="(%3)"/>
      <w:lvlJc w:val="left"/>
      <w:pPr>
        <w:ind w:left="2722" w:hanging="360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0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entative="0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0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entative="0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4">
    <w:nsid w:val="47D155B6"/>
    <w:multiLevelType w:val="multilevel"/>
    <w:tmpl w:val="47D155B6"/>
    <w:lvl w:ilvl="0" w:tentative="0">
      <w:start w:val="1"/>
      <w:numFmt w:val="decimal"/>
      <w:pStyle w:val="2"/>
      <w:lvlText w:val="%1."/>
      <w:lvlJc w:val="left"/>
      <w:pPr>
        <w:ind w:left="851" w:hanging="425"/>
      </w:pPr>
    </w:lvl>
    <w:lvl w:ilvl="1" w:tentative="0">
      <w:start w:val="1"/>
      <w:numFmt w:val="decimal"/>
      <w:lvlText w:val="%1.%2."/>
      <w:lvlJc w:val="left"/>
      <w:pPr>
        <w:ind w:left="567" w:hanging="567"/>
      </w:pPr>
    </w:lvl>
    <w:lvl w:ilvl="2" w:tentative="0">
      <w:start w:val="1"/>
      <w:numFmt w:val="decimal"/>
      <w:lvlText w:val="%1.%2.%3."/>
      <w:lvlJc w:val="left"/>
      <w:pPr>
        <w:ind w:left="709" w:hanging="709"/>
      </w:pPr>
    </w:lvl>
    <w:lvl w:ilvl="3" w:tentative="0">
      <w:start w:val="1"/>
      <w:numFmt w:val="decimal"/>
      <w:lvlText w:val="%1.%2.%3.%4."/>
      <w:lvlJc w:val="left"/>
      <w:pPr>
        <w:ind w:left="851" w:hanging="851"/>
      </w:pPr>
    </w:lvl>
    <w:lvl w:ilvl="4" w:tentative="0">
      <w:start w:val="1"/>
      <w:numFmt w:val="decimal"/>
      <w:lvlText w:val="%1.%2.%3.%4.%5."/>
      <w:lvlJc w:val="left"/>
      <w:pPr>
        <w:ind w:left="992" w:hanging="992"/>
      </w:pPr>
    </w:lvl>
    <w:lvl w:ilvl="5" w:tentative="0">
      <w:start w:val="1"/>
      <w:numFmt w:val="decimal"/>
      <w:lvlText w:val="%1.%2.%3.%4.%5.%6."/>
      <w:lvlJc w:val="left"/>
      <w:pPr>
        <w:ind w:left="1134" w:hanging="1134"/>
      </w:pPr>
    </w:lvl>
    <w:lvl w:ilvl="6" w:tentative="0">
      <w:start w:val="1"/>
      <w:numFmt w:val="decimal"/>
      <w:lvlText w:val="%1.%2.%3.%4.%5.%6.%7."/>
      <w:lvlJc w:val="left"/>
      <w:pPr>
        <w:ind w:left="1276" w:hanging="1276"/>
      </w:pPr>
    </w:lvl>
    <w:lvl w:ilvl="7" w:tentative="0">
      <w:start w:val="1"/>
      <w:numFmt w:val="decimal"/>
      <w:lvlText w:val="%1.%2.%3.%4.%5.%6.%7.%8."/>
      <w:lvlJc w:val="left"/>
      <w:pPr>
        <w:ind w:left="1418" w:hanging="1418"/>
      </w:pPr>
    </w:lvl>
    <w:lvl w:ilvl="8" w:tentative="0">
      <w:start w:val="1"/>
      <w:numFmt w:val="decimal"/>
      <w:lvlText w:val="%1.%2.%3.%4.%5.%6.%7.%8.%9."/>
      <w:lvlJc w:val="left"/>
      <w:pPr>
        <w:ind w:left="1559" w:hanging="1559"/>
      </w:pPr>
    </w:lvl>
  </w:abstractNum>
  <w:abstractNum w:abstractNumId="5">
    <w:nsid w:val="5DCD2CE3"/>
    <w:multiLevelType w:val="singleLevel"/>
    <w:tmpl w:val="5DCD2CE3"/>
    <w:lvl w:ilvl="0" w:tentative="0">
      <w:start w:val="1"/>
      <w:numFmt w:val="decimal"/>
      <w:suff w:val="nothing"/>
      <w:lvlText w:val="%1．"/>
      <w:lvlJc w:val="left"/>
      <w:pPr>
        <w:ind w:left="0" w:leftChars="0" w:firstLine="400" w:firstLineChars="0"/>
      </w:pPr>
      <w:rPr>
        <w:rFonts w:hint="default"/>
      </w:rPr>
    </w:lvl>
  </w:abstractNum>
  <w:abstractNum w:abstractNumId="6">
    <w:nsid w:val="7CB75BEE"/>
    <w:multiLevelType w:val="multilevel"/>
    <w:tmpl w:val="7CB75BEE"/>
    <w:lvl w:ilvl="0" w:tentative="0">
      <w:start w:val="1"/>
      <w:numFmt w:val="decimal"/>
      <w:lvlText w:val="%1"/>
      <w:lvlJc w:val="left"/>
      <w:pPr>
        <w:ind w:left="432" w:hanging="432"/>
      </w:pPr>
    </w:lvl>
    <w:lvl w:ilvl="1" w:tentative="0">
      <w:start w:val="1"/>
      <w:numFmt w:val="decimal"/>
      <w:pStyle w:val="3"/>
      <w:lvlText w:val="%1.%2"/>
      <w:lvlJc w:val="left"/>
      <w:pPr>
        <w:ind w:left="576" w:hanging="576"/>
      </w:pPr>
    </w:lvl>
    <w:lvl w:ilvl="2" w:tentative="0">
      <w:start w:val="1"/>
      <w:numFmt w:val="decimal"/>
      <w:pStyle w:val="5"/>
      <w:lvlText w:val="%1.%2.%3"/>
      <w:lvlJc w:val="left"/>
      <w:pPr>
        <w:ind w:left="720" w:hanging="720"/>
      </w:pPr>
    </w:lvl>
    <w:lvl w:ilvl="3" w:tentative="0">
      <w:start w:val="1"/>
      <w:numFmt w:val="decimal"/>
      <w:lvlText w:val="%1.%2.%3.%4"/>
      <w:lvlJc w:val="left"/>
      <w:pPr>
        <w:ind w:left="864" w:hanging="864"/>
      </w:pPr>
    </w:lvl>
    <w:lvl w:ilvl="4" w:tentative="0">
      <w:start w:val="1"/>
      <w:numFmt w:val="decimal"/>
      <w:lvlText w:val="%1.%2.%3.%4.%5"/>
      <w:lvlJc w:val="left"/>
      <w:pPr>
        <w:ind w:left="1008" w:hanging="1008"/>
      </w:pPr>
    </w:lvl>
    <w:lvl w:ilvl="5" w:tentative="0">
      <w:start w:val="1"/>
      <w:numFmt w:val="decimal"/>
      <w:lvlText w:val="%1.%2.%3.%4.%5.%6"/>
      <w:lvlJc w:val="left"/>
      <w:pPr>
        <w:ind w:left="1152" w:hanging="1152"/>
      </w:pPr>
    </w:lvl>
    <w:lvl w:ilvl="6" w:tentative="0">
      <w:start w:val="1"/>
      <w:numFmt w:val="decimal"/>
      <w:lvlText w:val="%1.%2.%3.%4.%5.%6.%7"/>
      <w:lvlJc w:val="left"/>
      <w:pPr>
        <w:ind w:left="1296" w:hanging="1296"/>
      </w:pPr>
    </w:lvl>
    <w:lvl w:ilvl="7" w:tentative="0">
      <w:start w:val="1"/>
      <w:numFmt w:val="decimal"/>
      <w:lvlText w:val="%1.%2.%3.%4.%5.%6.%7.%8"/>
      <w:lvlJc w:val="left"/>
      <w:pPr>
        <w:ind w:left="1440" w:hanging="1440"/>
      </w:pPr>
    </w:lvl>
    <w:lvl w:ilvl="8" w:tentative="0">
      <w:start w:val="1"/>
      <w:numFmt w:val="decimal"/>
      <w:lvlText w:val="%1.%2.%3.%4.%5.%6.%7.%8.%9"/>
      <w:lvlJc w:val="left"/>
      <w:pPr>
        <w:ind w:left="1584" w:hanging="1584"/>
      </w:pPr>
    </w:lvl>
  </w:abstractNum>
  <w:num w:numId="1">
    <w:abstractNumId w:val="4"/>
  </w:num>
  <w:num w:numId="2">
    <w:abstractNumId w:val="6"/>
  </w:num>
  <w:num w:numId="3">
    <w:abstractNumId w:val="0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view w:val="normal"/>
  <w:zoom w:percent="100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000962"/>
    <w:rsid w:val="00000974"/>
    <w:rsid w:val="00003673"/>
    <w:rsid w:val="00005CE4"/>
    <w:rsid w:val="00006746"/>
    <w:rsid w:val="00007F53"/>
    <w:rsid w:val="00015BF5"/>
    <w:rsid w:val="00025DE6"/>
    <w:rsid w:val="00027B99"/>
    <w:rsid w:val="000307A3"/>
    <w:rsid w:val="00032E73"/>
    <w:rsid w:val="000339DD"/>
    <w:rsid w:val="00035C81"/>
    <w:rsid w:val="00036319"/>
    <w:rsid w:val="00036A2A"/>
    <w:rsid w:val="00037B7A"/>
    <w:rsid w:val="000472C4"/>
    <w:rsid w:val="00052D79"/>
    <w:rsid w:val="00053735"/>
    <w:rsid w:val="00054858"/>
    <w:rsid w:val="00054B48"/>
    <w:rsid w:val="00055D89"/>
    <w:rsid w:val="000572ED"/>
    <w:rsid w:val="000647F2"/>
    <w:rsid w:val="00067BD5"/>
    <w:rsid w:val="00072719"/>
    <w:rsid w:val="00074751"/>
    <w:rsid w:val="00077674"/>
    <w:rsid w:val="00081426"/>
    <w:rsid w:val="0009265C"/>
    <w:rsid w:val="000941EA"/>
    <w:rsid w:val="00094608"/>
    <w:rsid w:val="00095BC6"/>
    <w:rsid w:val="00096E74"/>
    <w:rsid w:val="000A04EC"/>
    <w:rsid w:val="000A06D3"/>
    <w:rsid w:val="000A18AC"/>
    <w:rsid w:val="000A1D52"/>
    <w:rsid w:val="000A22DE"/>
    <w:rsid w:val="000A2681"/>
    <w:rsid w:val="000A5C20"/>
    <w:rsid w:val="000A6B4A"/>
    <w:rsid w:val="000B07D7"/>
    <w:rsid w:val="000B1536"/>
    <w:rsid w:val="000B1A09"/>
    <w:rsid w:val="000C7B33"/>
    <w:rsid w:val="000D1489"/>
    <w:rsid w:val="000D2382"/>
    <w:rsid w:val="000D4276"/>
    <w:rsid w:val="000D5854"/>
    <w:rsid w:val="000D7B2A"/>
    <w:rsid w:val="000E4C98"/>
    <w:rsid w:val="000F007C"/>
    <w:rsid w:val="000F06BC"/>
    <w:rsid w:val="000F0AAA"/>
    <w:rsid w:val="000F2C91"/>
    <w:rsid w:val="000F56D6"/>
    <w:rsid w:val="00100668"/>
    <w:rsid w:val="001042BC"/>
    <w:rsid w:val="00113931"/>
    <w:rsid w:val="00114639"/>
    <w:rsid w:val="00116514"/>
    <w:rsid w:val="00123CFD"/>
    <w:rsid w:val="00125F7A"/>
    <w:rsid w:val="00126F81"/>
    <w:rsid w:val="00127077"/>
    <w:rsid w:val="00131C1E"/>
    <w:rsid w:val="00132FB5"/>
    <w:rsid w:val="001370A0"/>
    <w:rsid w:val="001373E8"/>
    <w:rsid w:val="0014269D"/>
    <w:rsid w:val="00143C83"/>
    <w:rsid w:val="001534FC"/>
    <w:rsid w:val="001554E6"/>
    <w:rsid w:val="00156719"/>
    <w:rsid w:val="00172334"/>
    <w:rsid w:val="00172A27"/>
    <w:rsid w:val="00174346"/>
    <w:rsid w:val="001765DB"/>
    <w:rsid w:val="00176A32"/>
    <w:rsid w:val="00180895"/>
    <w:rsid w:val="00181143"/>
    <w:rsid w:val="0018247A"/>
    <w:rsid w:val="001824E1"/>
    <w:rsid w:val="00185FA7"/>
    <w:rsid w:val="0019326F"/>
    <w:rsid w:val="0019378B"/>
    <w:rsid w:val="00195459"/>
    <w:rsid w:val="001A0676"/>
    <w:rsid w:val="001A1342"/>
    <w:rsid w:val="001A3241"/>
    <w:rsid w:val="001A6F28"/>
    <w:rsid w:val="001A7777"/>
    <w:rsid w:val="001B20BE"/>
    <w:rsid w:val="001B33C8"/>
    <w:rsid w:val="001B7854"/>
    <w:rsid w:val="001C03AA"/>
    <w:rsid w:val="001C1114"/>
    <w:rsid w:val="001C3282"/>
    <w:rsid w:val="001C39F8"/>
    <w:rsid w:val="001C7B16"/>
    <w:rsid w:val="001D0E22"/>
    <w:rsid w:val="001D1661"/>
    <w:rsid w:val="001D1A78"/>
    <w:rsid w:val="001D4EB1"/>
    <w:rsid w:val="001D5138"/>
    <w:rsid w:val="001D6C5E"/>
    <w:rsid w:val="001E1ABD"/>
    <w:rsid w:val="001E609A"/>
    <w:rsid w:val="001E6ACA"/>
    <w:rsid w:val="001E7334"/>
    <w:rsid w:val="001F0B80"/>
    <w:rsid w:val="001F1911"/>
    <w:rsid w:val="001F6422"/>
    <w:rsid w:val="001F643A"/>
    <w:rsid w:val="00200239"/>
    <w:rsid w:val="0020594C"/>
    <w:rsid w:val="002125C7"/>
    <w:rsid w:val="00214C7E"/>
    <w:rsid w:val="00220703"/>
    <w:rsid w:val="00220B40"/>
    <w:rsid w:val="00222D19"/>
    <w:rsid w:val="0022337E"/>
    <w:rsid w:val="0022340E"/>
    <w:rsid w:val="00225AC6"/>
    <w:rsid w:val="00230722"/>
    <w:rsid w:val="002308C2"/>
    <w:rsid w:val="002324A1"/>
    <w:rsid w:val="00232FED"/>
    <w:rsid w:val="002338F8"/>
    <w:rsid w:val="002343BF"/>
    <w:rsid w:val="00242D87"/>
    <w:rsid w:val="0024769C"/>
    <w:rsid w:val="00251349"/>
    <w:rsid w:val="00253277"/>
    <w:rsid w:val="002624AE"/>
    <w:rsid w:val="0026447B"/>
    <w:rsid w:val="002724D5"/>
    <w:rsid w:val="00272856"/>
    <w:rsid w:val="00272DE0"/>
    <w:rsid w:val="00274EAC"/>
    <w:rsid w:val="0027675F"/>
    <w:rsid w:val="002807F9"/>
    <w:rsid w:val="00282F73"/>
    <w:rsid w:val="00286F9E"/>
    <w:rsid w:val="00292D60"/>
    <w:rsid w:val="002943C3"/>
    <w:rsid w:val="00296898"/>
    <w:rsid w:val="00296D30"/>
    <w:rsid w:val="002A2642"/>
    <w:rsid w:val="002A5922"/>
    <w:rsid w:val="002A64C3"/>
    <w:rsid w:val="002A71AB"/>
    <w:rsid w:val="002A77A8"/>
    <w:rsid w:val="002B0B98"/>
    <w:rsid w:val="002B52D3"/>
    <w:rsid w:val="002C15A7"/>
    <w:rsid w:val="002C5EAE"/>
    <w:rsid w:val="002D35E5"/>
    <w:rsid w:val="002E6AD3"/>
    <w:rsid w:val="002F4564"/>
    <w:rsid w:val="002F49FB"/>
    <w:rsid w:val="002F5216"/>
    <w:rsid w:val="002F77C0"/>
    <w:rsid w:val="003046D1"/>
    <w:rsid w:val="003055AA"/>
    <w:rsid w:val="00305F06"/>
    <w:rsid w:val="00306478"/>
    <w:rsid w:val="00307CC5"/>
    <w:rsid w:val="00307E18"/>
    <w:rsid w:val="0031009A"/>
    <w:rsid w:val="00311652"/>
    <w:rsid w:val="003117E9"/>
    <w:rsid w:val="00311E4F"/>
    <w:rsid w:val="00312B35"/>
    <w:rsid w:val="00312C2A"/>
    <w:rsid w:val="00315BDF"/>
    <w:rsid w:val="00320A33"/>
    <w:rsid w:val="00320B55"/>
    <w:rsid w:val="00322DBE"/>
    <w:rsid w:val="00324DC3"/>
    <w:rsid w:val="003255E8"/>
    <w:rsid w:val="0033430B"/>
    <w:rsid w:val="003343CE"/>
    <w:rsid w:val="00336524"/>
    <w:rsid w:val="00337382"/>
    <w:rsid w:val="003402D5"/>
    <w:rsid w:val="00342C8A"/>
    <w:rsid w:val="003433D9"/>
    <w:rsid w:val="003439E1"/>
    <w:rsid w:val="0034549A"/>
    <w:rsid w:val="00351C92"/>
    <w:rsid w:val="0035340D"/>
    <w:rsid w:val="003558CB"/>
    <w:rsid w:val="00361BA9"/>
    <w:rsid w:val="0036207F"/>
    <w:rsid w:val="00364756"/>
    <w:rsid w:val="00364807"/>
    <w:rsid w:val="003657BD"/>
    <w:rsid w:val="003658A6"/>
    <w:rsid w:val="00367476"/>
    <w:rsid w:val="00384ECE"/>
    <w:rsid w:val="003900F9"/>
    <w:rsid w:val="003913A2"/>
    <w:rsid w:val="00392361"/>
    <w:rsid w:val="00396568"/>
    <w:rsid w:val="003A5953"/>
    <w:rsid w:val="003A63D9"/>
    <w:rsid w:val="003A6EED"/>
    <w:rsid w:val="003B0B77"/>
    <w:rsid w:val="003B159D"/>
    <w:rsid w:val="003B1F89"/>
    <w:rsid w:val="003B25BE"/>
    <w:rsid w:val="003B375D"/>
    <w:rsid w:val="003B3B33"/>
    <w:rsid w:val="003B3F96"/>
    <w:rsid w:val="003B5092"/>
    <w:rsid w:val="003C59F2"/>
    <w:rsid w:val="003C6683"/>
    <w:rsid w:val="003C6E30"/>
    <w:rsid w:val="003E4AEF"/>
    <w:rsid w:val="003E6456"/>
    <w:rsid w:val="003F1210"/>
    <w:rsid w:val="003F1367"/>
    <w:rsid w:val="003F20D2"/>
    <w:rsid w:val="003F2466"/>
    <w:rsid w:val="003F3917"/>
    <w:rsid w:val="00403653"/>
    <w:rsid w:val="00405C2E"/>
    <w:rsid w:val="004203AF"/>
    <w:rsid w:val="00420C37"/>
    <w:rsid w:val="00423446"/>
    <w:rsid w:val="00424511"/>
    <w:rsid w:val="004258A5"/>
    <w:rsid w:val="00430388"/>
    <w:rsid w:val="00431A18"/>
    <w:rsid w:val="00434CD4"/>
    <w:rsid w:val="004467BA"/>
    <w:rsid w:val="00446CFF"/>
    <w:rsid w:val="0045369A"/>
    <w:rsid w:val="00454EBD"/>
    <w:rsid w:val="004569D6"/>
    <w:rsid w:val="004656D5"/>
    <w:rsid w:val="004660F0"/>
    <w:rsid w:val="00466980"/>
    <w:rsid w:val="0047417F"/>
    <w:rsid w:val="00475542"/>
    <w:rsid w:val="004763D4"/>
    <w:rsid w:val="00476BC8"/>
    <w:rsid w:val="00483726"/>
    <w:rsid w:val="00483EC9"/>
    <w:rsid w:val="00484480"/>
    <w:rsid w:val="00492CE6"/>
    <w:rsid w:val="00493778"/>
    <w:rsid w:val="00493CD9"/>
    <w:rsid w:val="00497296"/>
    <w:rsid w:val="004A1761"/>
    <w:rsid w:val="004A3B13"/>
    <w:rsid w:val="004A44E4"/>
    <w:rsid w:val="004A506A"/>
    <w:rsid w:val="004A598F"/>
    <w:rsid w:val="004B05FE"/>
    <w:rsid w:val="004B24CB"/>
    <w:rsid w:val="004B5714"/>
    <w:rsid w:val="004B6854"/>
    <w:rsid w:val="004C1CD8"/>
    <w:rsid w:val="004C1D5C"/>
    <w:rsid w:val="004C2E04"/>
    <w:rsid w:val="004D0467"/>
    <w:rsid w:val="004D2C15"/>
    <w:rsid w:val="004D303E"/>
    <w:rsid w:val="004D510F"/>
    <w:rsid w:val="004D6163"/>
    <w:rsid w:val="004D676C"/>
    <w:rsid w:val="004D7FDE"/>
    <w:rsid w:val="004E09DA"/>
    <w:rsid w:val="004E1591"/>
    <w:rsid w:val="004E543E"/>
    <w:rsid w:val="004E58B5"/>
    <w:rsid w:val="004F16EE"/>
    <w:rsid w:val="004F46AC"/>
    <w:rsid w:val="004F52A8"/>
    <w:rsid w:val="00511954"/>
    <w:rsid w:val="0051281C"/>
    <w:rsid w:val="00514665"/>
    <w:rsid w:val="0051784E"/>
    <w:rsid w:val="005217F2"/>
    <w:rsid w:val="00524BCE"/>
    <w:rsid w:val="005257FC"/>
    <w:rsid w:val="00531F47"/>
    <w:rsid w:val="0053274A"/>
    <w:rsid w:val="005344AD"/>
    <w:rsid w:val="00534DA8"/>
    <w:rsid w:val="005373D5"/>
    <w:rsid w:val="00542B83"/>
    <w:rsid w:val="0054315B"/>
    <w:rsid w:val="005436DA"/>
    <w:rsid w:val="00545218"/>
    <w:rsid w:val="0054626D"/>
    <w:rsid w:val="0055268A"/>
    <w:rsid w:val="00553BA2"/>
    <w:rsid w:val="0055466F"/>
    <w:rsid w:val="00554BDC"/>
    <w:rsid w:val="00557F2A"/>
    <w:rsid w:val="00561992"/>
    <w:rsid w:val="00564161"/>
    <w:rsid w:val="00565FA3"/>
    <w:rsid w:val="005671FB"/>
    <w:rsid w:val="00571015"/>
    <w:rsid w:val="00571D02"/>
    <w:rsid w:val="00573146"/>
    <w:rsid w:val="00574043"/>
    <w:rsid w:val="0057590B"/>
    <w:rsid w:val="005765FF"/>
    <w:rsid w:val="00576EAC"/>
    <w:rsid w:val="0058328B"/>
    <w:rsid w:val="00584148"/>
    <w:rsid w:val="005846F4"/>
    <w:rsid w:val="00591A2F"/>
    <w:rsid w:val="00593452"/>
    <w:rsid w:val="005940EF"/>
    <w:rsid w:val="00594402"/>
    <w:rsid w:val="005953B1"/>
    <w:rsid w:val="00596AA9"/>
    <w:rsid w:val="00596B62"/>
    <w:rsid w:val="005976B8"/>
    <w:rsid w:val="005A18E6"/>
    <w:rsid w:val="005A5FFD"/>
    <w:rsid w:val="005B17BC"/>
    <w:rsid w:val="005B594A"/>
    <w:rsid w:val="005B672A"/>
    <w:rsid w:val="005B7EBD"/>
    <w:rsid w:val="005C33E2"/>
    <w:rsid w:val="005C51AE"/>
    <w:rsid w:val="005D0F5A"/>
    <w:rsid w:val="005D11EB"/>
    <w:rsid w:val="005D27A9"/>
    <w:rsid w:val="005D32E8"/>
    <w:rsid w:val="005D3562"/>
    <w:rsid w:val="005D5E12"/>
    <w:rsid w:val="005D60CB"/>
    <w:rsid w:val="005D6894"/>
    <w:rsid w:val="005E0FFD"/>
    <w:rsid w:val="005E188F"/>
    <w:rsid w:val="005E23FB"/>
    <w:rsid w:val="005F2982"/>
    <w:rsid w:val="005F38B3"/>
    <w:rsid w:val="005F3BF4"/>
    <w:rsid w:val="0060021A"/>
    <w:rsid w:val="00601667"/>
    <w:rsid w:val="0060172B"/>
    <w:rsid w:val="00604683"/>
    <w:rsid w:val="006069F3"/>
    <w:rsid w:val="00610546"/>
    <w:rsid w:val="00611660"/>
    <w:rsid w:val="006175E1"/>
    <w:rsid w:val="0062704F"/>
    <w:rsid w:val="00631D80"/>
    <w:rsid w:val="00632AAB"/>
    <w:rsid w:val="00635007"/>
    <w:rsid w:val="006404BD"/>
    <w:rsid w:val="00641A75"/>
    <w:rsid w:val="00644292"/>
    <w:rsid w:val="00644C9C"/>
    <w:rsid w:val="00645C69"/>
    <w:rsid w:val="00651E66"/>
    <w:rsid w:val="00661DB0"/>
    <w:rsid w:val="00662009"/>
    <w:rsid w:val="00665621"/>
    <w:rsid w:val="00667323"/>
    <w:rsid w:val="00667A15"/>
    <w:rsid w:val="00670DBF"/>
    <w:rsid w:val="00673656"/>
    <w:rsid w:val="00673D04"/>
    <w:rsid w:val="00677C23"/>
    <w:rsid w:val="0068077A"/>
    <w:rsid w:val="006812A0"/>
    <w:rsid w:val="00683C8F"/>
    <w:rsid w:val="00684872"/>
    <w:rsid w:val="00686B74"/>
    <w:rsid w:val="00687036"/>
    <w:rsid w:val="0069037E"/>
    <w:rsid w:val="00694928"/>
    <w:rsid w:val="00694BFC"/>
    <w:rsid w:val="00694FB2"/>
    <w:rsid w:val="0069508F"/>
    <w:rsid w:val="00695B58"/>
    <w:rsid w:val="00696DBF"/>
    <w:rsid w:val="00697B60"/>
    <w:rsid w:val="006A0BFA"/>
    <w:rsid w:val="006A0E6E"/>
    <w:rsid w:val="006A1AB1"/>
    <w:rsid w:val="006A21BC"/>
    <w:rsid w:val="006B18BA"/>
    <w:rsid w:val="006B365B"/>
    <w:rsid w:val="006B477A"/>
    <w:rsid w:val="006B78CC"/>
    <w:rsid w:val="006C059B"/>
    <w:rsid w:val="006C2666"/>
    <w:rsid w:val="006C2BE4"/>
    <w:rsid w:val="006C3D62"/>
    <w:rsid w:val="006C5D81"/>
    <w:rsid w:val="006D1A1F"/>
    <w:rsid w:val="006D236C"/>
    <w:rsid w:val="006D4A1C"/>
    <w:rsid w:val="006D4F19"/>
    <w:rsid w:val="006D765F"/>
    <w:rsid w:val="006E03F2"/>
    <w:rsid w:val="006E16C1"/>
    <w:rsid w:val="006E2132"/>
    <w:rsid w:val="006F09F0"/>
    <w:rsid w:val="006F6B99"/>
    <w:rsid w:val="00700A1B"/>
    <w:rsid w:val="00700D20"/>
    <w:rsid w:val="00700FF5"/>
    <w:rsid w:val="00701E4F"/>
    <w:rsid w:val="0070295A"/>
    <w:rsid w:val="007031F2"/>
    <w:rsid w:val="00705A5E"/>
    <w:rsid w:val="00705C8A"/>
    <w:rsid w:val="00705FB9"/>
    <w:rsid w:val="007067EE"/>
    <w:rsid w:val="00707F06"/>
    <w:rsid w:val="00710C5C"/>
    <w:rsid w:val="007118F8"/>
    <w:rsid w:val="00711A69"/>
    <w:rsid w:val="00713771"/>
    <w:rsid w:val="007145B5"/>
    <w:rsid w:val="00720B05"/>
    <w:rsid w:val="00721683"/>
    <w:rsid w:val="00725A95"/>
    <w:rsid w:val="00733DB7"/>
    <w:rsid w:val="00735564"/>
    <w:rsid w:val="0073574B"/>
    <w:rsid w:val="00736E24"/>
    <w:rsid w:val="007373B8"/>
    <w:rsid w:val="00744344"/>
    <w:rsid w:val="00746764"/>
    <w:rsid w:val="00750B2B"/>
    <w:rsid w:val="00760602"/>
    <w:rsid w:val="007609A5"/>
    <w:rsid w:val="00760E31"/>
    <w:rsid w:val="00772064"/>
    <w:rsid w:val="007731AA"/>
    <w:rsid w:val="0077513C"/>
    <w:rsid w:val="00775CD5"/>
    <w:rsid w:val="00775F77"/>
    <w:rsid w:val="00776D6B"/>
    <w:rsid w:val="007772D9"/>
    <w:rsid w:val="00782134"/>
    <w:rsid w:val="00782C8C"/>
    <w:rsid w:val="00783624"/>
    <w:rsid w:val="00784D4B"/>
    <w:rsid w:val="00786A62"/>
    <w:rsid w:val="00793D03"/>
    <w:rsid w:val="007A573E"/>
    <w:rsid w:val="007B1C33"/>
    <w:rsid w:val="007B2138"/>
    <w:rsid w:val="007B5615"/>
    <w:rsid w:val="007B7D2E"/>
    <w:rsid w:val="007C0F07"/>
    <w:rsid w:val="007C43AF"/>
    <w:rsid w:val="007C5CE3"/>
    <w:rsid w:val="007C7D41"/>
    <w:rsid w:val="007D2370"/>
    <w:rsid w:val="007D2B50"/>
    <w:rsid w:val="007E10A0"/>
    <w:rsid w:val="007E2015"/>
    <w:rsid w:val="007E43B2"/>
    <w:rsid w:val="007F05F5"/>
    <w:rsid w:val="007F0DF4"/>
    <w:rsid w:val="007F160F"/>
    <w:rsid w:val="007F31AA"/>
    <w:rsid w:val="007F4A8C"/>
    <w:rsid w:val="007F54FA"/>
    <w:rsid w:val="007F6B21"/>
    <w:rsid w:val="00801050"/>
    <w:rsid w:val="0080250B"/>
    <w:rsid w:val="0080517C"/>
    <w:rsid w:val="0080572A"/>
    <w:rsid w:val="00805AC5"/>
    <w:rsid w:val="008107C8"/>
    <w:rsid w:val="00811B29"/>
    <w:rsid w:val="008134C6"/>
    <w:rsid w:val="0081359F"/>
    <w:rsid w:val="00813F87"/>
    <w:rsid w:val="00814A88"/>
    <w:rsid w:val="008159F7"/>
    <w:rsid w:val="0082756C"/>
    <w:rsid w:val="00827E7C"/>
    <w:rsid w:val="00831B19"/>
    <w:rsid w:val="008322AC"/>
    <w:rsid w:val="0083521A"/>
    <w:rsid w:val="00836338"/>
    <w:rsid w:val="00836553"/>
    <w:rsid w:val="00837159"/>
    <w:rsid w:val="00837C72"/>
    <w:rsid w:val="00837E2B"/>
    <w:rsid w:val="00837E3A"/>
    <w:rsid w:val="00837E55"/>
    <w:rsid w:val="0084385D"/>
    <w:rsid w:val="008524B6"/>
    <w:rsid w:val="00853048"/>
    <w:rsid w:val="00854ABD"/>
    <w:rsid w:val="00854CC5"/>
    <w:rsid w:val="0085571A"/>
    <w:rsid w:val="0086062B"/>
    <w:rsid w:val="00860A6A"/>
    <w:rsid w:val="00864C52"/>
    <w:rsid w:val="00864E79"/>
    <w:rsid w:val="008663D6"/>
    <w:rsid w:val="00866F29"/>
    <w:rsid w:val="008670E3"/>
    <w:rsid w:val="00872F76"/>
    <w:rsid w:val="00876EBD"/>
    <w:rsid w:val="00877651"/>
    <w:rsid w:val="008806ED"/>
    <w:rsid w:val="00883D0F"/>
    <w:rsid w:val="00886ACC"/>
    <w:rsid w:val="00892F9B"/>
    <w:rsid w:val="00896D94"/>
    <w:rsid w:val="00896E83"/>
    <w:rsid w:val="008A3345"/>
    <w:rsid w:val="008A4DED"/>
    <w:rsid w:val="008A7AAB"/>
    <w:rsid w:val="008B0959"/>
    <w:rsid w:val="008B1B37"/>
    <w:rsid w:val="008B2844"/>
    <w:rsid w:val="008B2941"/>
    <w:rsid w:val="008B2BEE"/>
    <w:rsid w:val="008B53FC"/>
    <w:rsid w:val="008C5A04"/>
    <w:rsid w:val="008D2F97"/>
    <w:rsid w:val="008E059C"/>
    <w:rsid w:val="008E1899"/>
    <w:rsid w:val="008E389E"/>
    <w:rsid w:val="008E4D4D"/>
    <w:rsid w:val="008E5351"/>
    <w:rsid w:val="008F07A1"/>
    <w:rsid w:val="008F5165"/>
    <w:rsid w:val="008F5D9B"/>
    <w:rsid w:val="008F64C6"/>
    <w:rsid w:val="008F7F84"/>
    <w:rsid w:val="00900393"/>
    <w:rsid w:val="00901971"/>
    <w:rsid w:val="009119CE"/>
    <w:rsid w:val="00923592"/>
    <w:rsid w:val="00924C6F"/>
    <w:rsid w:val="00925D79"/>
    <w:rsid w:val="00926D5E"/>
    <w:rsid w:val="00927244"/>
    <w:rsid w:val="00927FF9"/>
    <w:rsid w:val="009313E4"/>
    <w:rsid w:val="00935410"/>
    <w:rsid w:val="00935C00"/>
    <w:rsid w:val="00940316"/>
    <w:rsid w:val="00941FA4"/>
    <w:rsid w:val="009421EF"/>
    <w:rsid w:val="00943329"/>
    <w:rsid w:val="00944E5E"/>
    <w:rsid w:val="00960C56"/>
    <w:rsid w:val="00967854"/>
    <w:rsid w:val="009701A3"/>
    <w:rsid w:val="009718E2"/>
    <w:rsid w:val="00973904"/>
    <w:rsid w:val="00975517"/>
    <w:rsid w:val="00975544"/>
    <w:rsid w:val="009766E8"/>
    <w:rsid w:val="009805FD"/>
    <w:rsid w:val="00980EA6"/>
    <w:rsid w:val="00985A78"/>
    <w:rsid w:val="00985B39"/>
    <w:rsid w:val="0098755A"/>
    <w:rsid w:val="00992BEF"/>
    <w:rsid w:val="0099376C"/>
    <w:rsid w:val="009978C5"/>
    <w:rsid w:val="00997EB1"/>
    <w:rsid w:val="009A074D"/>
    <w:rsid w:val="009A14EE"/>
    <w:rsid w:val="009A1F98"/>
    <w:rsid w:val="009A21ED"/>
    <w:rsid w:val="009A3B24"/>
    <w:rsid w:val="009A7B0D"/>
    <w:rsid w:val="009B4DD4"/>
    <w:rsid w:val="009B4EF7"/>
    <w:rsid w:val="009B6ACC"/>
    <w:rsid w:val="009B7146"/>
    <w:rsid w:val="009C35F9"/>
    <w:rsid w:val="009C5C30"/>
    <w:rsid w:val="009C60AD"/>
    <w:rsid w:val="009D101F"/>
    <w:rsid w:val="009D18D3"/>
    <w:rsid w:val="009D3B64"/>
    <w:rsid w:val="009E37B1"/>
    <w:rsid w:val="009E4801"/>
    <w:rsid w:val="009E5EF2"/>
    <w:rsid w:val="009E698A"/>
    <w:rsid w:val="009E6D66"/>
    <w:rsid w:val="009F3DBF"/>
    <w:rsid w:val="009F4463"/>
    <w:rsid w:val="009F6B77"/>
    <w:rsid w:val="00A00093"/>
    <w:rsid w:val="00A03845"/>
    <w:rsid w:val="00A11306"/>
    <w:rsid w:val="00A113AF"/>
    <w:rsid w:val="00A14299"/>
    <w:rsid w:val="00A14E72"/>
    <w:rsid w:val="00A2227E"/>
    <w:rsid w:val="00A23965"/>
    <w:rsid w:val="00A25E60"/>
    <w:rsid w:val="00A275F7"/>
    <w:rsid w:val="00A27DB5"/>
    <w:rsid w:val="00A33AAD"/>
    <w:rsid w:val="00A35A4F"/>
    <w:rsid w:val="00A37FF8"/>
    <w:rsid w:val="00A40FB2"/>
    <w:rsid w:val="00A41238"/>
    <w:rsid w:val="00A41B6C"/>
    <w:rsid w:val="00A422DF"/>
    <w:rsid w:val="00A42626"/>
    <w:rsid w:val="00A451A9"/>
    <w:rsid w:val="00A459E7"/>
    <w:rsid w:val="00A45A0D"/>
    <w:rsid w:val="00A53C22"/>
    <w:rsid w:val="00A57871"/>
    <w:rsid w:val="00A603A0"/>
    <w:rsid w:val="00A646CF"/>
    <w:rsid w:val="00A6480B"/>
    <w:rsid w:val="00A668AE"/>
    <w:rsid w:val="00A671F0"/>
    <w:rsid w:val="00A67C4D"/>
    <w:rsid w:val="00A67EE2"/>
    <w:rsid w:val="00A71DC2"/>
    <w:rsid w:val="00A74C56"/>
    <w:rsid w:val="00A77F45"/>
    <w:rsid w:val="00A82091"/>
    <w:rsid w:val="00A85602"/>
    <w:rsid w:val="00A86D24"/>
    <w:rsid w:val="00A90F1E"/>
    <w:rsid w:val="00A91D79"/>
    <w:rsid w:val="00A95704"/>
    <w:rsid w:val="00A96347"/>
    <w:rsid w:val="00A97EAA"/>
    <w:rsid w:val="00AA0B14"/>
    <w:rsid w:val="00AA1226"/>
    <w:rsid w:val="00AA70C0"/>
    <w:rsid w:val="00AB0227"/>
    <w:rsid w:val="00AB0DC6"/>
    <w:rsid w:val="00AB4145"/>
    <w:rsid w:val="00AB46C0"/>
    <w:rsid w:val="00AB626D"/>
    <w:rsid w:val="00AC0E18"/>
    <w:rsid w:val="00AC3816"/>
    <w:rsid w:val="00AC3A3E"/>
    <w:rsid w:val="00AD2997"/>
    <w:rsid w:val="00AD3243"/>
    <w:rsid w:val="00AD71B7"/>
    <w:rsid w:val="00AD730F"/>
    <w:rsid w:val="00AD740B"/>
    <w:rsid w:val="00AE20B3"/>
    <w:rsid w:val="00AE699A"/>
    <w:rsid w:val="00AE7A76"/>
    <w:rsid w:val="00AF0F21"/>
    <w:rsid w:val="00AF1723"/>
    <w:rsid w:val="00AF213C"/>
    <w:rsid w:val="00AF367B"/>
    <w:rsid w:val="00B02EA7"/>
    <w:rsid w:val="00B041D2"/>
    <w:rsid w:val="00B0494B"/>
    <w:rsid w:val="00B05069"/>
    <w:rsid w:val="00B072EE"/>
    <w:rsid w:val="00B10AE5"/>
    <w:rsid w:val="00B10C84"/>
    <w:rsid w:val="00B14665"/>
    <w:rsid w:val="00B14FCE"/>
    <w:rsid w:val="00B16E4D"/>
    <w:rsid w:val="00B174EB"/>
    <w:rsid w:val="00B216E5"/>
    <w:rsid w:val="00B220CE"/>
    <w:rsid w:val="00B221B0"/>
    <w:rsid w:val="00B27869"/>
    <w:rsid w:val="00B33795"/>
    <w:rsid w:val="00B33D6C"/>
    <w:rsid w:val="00B3433E"/>
    <w:rsid w:val="00B36986"/>
    <w:rsid w:val="00B403D7"/>
    <w:rsid w:val="00B40509"/>
    <w:rsid w:val="00B44DA5"/>
    <w:rsid w:val="00B46C17"/>
    <w:rsid w:val="00B46C2F"/>
    <w:rsid w:val="00B6525F"/>
    <w:rsid w:val="00B70D2E"/>
    <w:rsid w:val="00B730DB"/>
    <w:rsid w:val="00B747A0"/>
    <w:rsid w:val="00B81085"/>
    <w:rsid w:val="00B8492D"/>
    <w:rsid w:val="00B91DCA"/>
    <w:rsid w:val="00B93D9F"/>
    <w:rsid w:val="00B94BB1"/>
    <w:rsid w:val="00BA322E"/>
    <w:rsid w:val="00BA4041"/>
    <w:rsid w:val="00BB0DDA"/>
    <w:rsid w:val="00BC1288"/>
    <w:rsid w:val="00BC1532"/>
    <w:rsid w:val="00BC35C1"/>
    <w:rsid w:val="00BC7699"/>
    <w:rsid w:val="00BD1E21"/>
    <w:rsid w:val="00BD3F78"/>
    <w:rsid w:val="00BD5074"/>
    <w:rsid w:val="00BD5BE0"/>
    <w:rsid w:val="00BD7CEA"/>
    <w:rsid w:val="00BE39A4"/>
    <w:rsid w:val="00BE52D3"/>
    <w:rsid w:val="00BF2E4A"/>
    <w:rsid w:val="00C02CD7"/>
    <w:rsid w:val="00C04523"/>
    <w:rsid w:val="00C04866"/>
    <w:rsid w:val="00C04EDB"/>
    <w:rsid w:val="00C065CB"/>
    <w:rsid w:val="00C07390"/>
    <w:rsid w:val="00C10C2C"/>
    <w:rsid w:val="00C11145"/>
    <w:rsid w:val="00C12F95"/>
    <w:rsid w:val="00C13A35"/>
    <w:rsid w:val="00C1661C"/>
    <w:rsid w:val="00C16BFD"/>
    <w:rsid w:val="00C20FF9"/>
    <w:rsid w:val="00C21ADF"/>
    <w:rsid w:val="00C21CE5"/>
    <w:rsid w:val="00C317CE"/>
    <w:rsid w:val="00C31AC7"/>
    <w:rsid w:val="00C3290A"/>
    <w:rsid w:val="00C33F74"/>
    <w:rsid w:val="00C34BAF"/>
    <w:rsid w:val="00C41495"/>
    <w:rsid w:val="00C42170"/>
    <w:rsid w:val="00C425AE"/>
    <w:rsid w:val="00C5051E"/>
    <w:rsid w:val="00C560C7"/>
    <w:rsid w:val="00C6362D"/>
    <w:rsid w:val="00C63BF1"/>
    <w:rsid w:val="00C6515E"/>
    <w:rsid w:val="00C66732"/>
    <w:rsid w:val="00C67FE6"/>
    <w:rsid w:val="00C702A4"/>
    <w:rsid w:val="00C7128F"/>
    <w:rsid w:val="00C7315B"/>
    <w:rsid w:val="00C734B2"/>
    <w:rsid w:val="00C75332"/>
    <w:rsid w:val="00C753EF"/>
    <w:rsid w:val="00C800A7"/>
    <w:rsid w:val="00C80A26"/>
    <w:rsid w:val="00C81997"/>
    <w:rsid w:val="00C830DC"/>
    <w:rsid w:val="00C9114B"/>
    <w:rsid w:val="00C9365D"/>
    <w:rsid w:val="00C93EA0"/>
    <w:rsid w:val="00C959A7"/>
    <w:rsid w:val="00C96024"/>
    <w:rsid w:val="00C96074"/>
    <w:rsid w:val="00C97BBE"/>
    <w:rsid w:val="00CA0A9E"/>
    <w:rsid w:val="00CA4385"/>
    <w:rsid w:val="00CA5166"/>
    <w:rsid w:val="00CA6847"/>
    <w:rsid w:val="00CB556C"/>
    <w:rsid w:val="00CC0F06"/>
    <w:rsid w:val="00CC4616"/>
    <w:rsid w:val="00CC7F6F"/>
    <w:rsid w:val="00CD0A87"/>
    <w:rsid w:val="00CD0AAB"/>
    <w:rsid w:val="00CD3394"/>
    <w:rsid w:val="00CD3589"/>
    <w:rsid w:val="00CD5B9E"/>
    <w:rsid w:val="00CD6170"/>
    <w:rsid w:val="00CD62A2"/>
    <w:rsid w:val="00CE180A"/>
    <w:rsid w:val="00CE182C"/>
    <w:rsid w:val="00CE3BBF"/>
    <w:rsid w:val="00CE3DFA"/>
    <w:rsid w:val="00CF3AC2"/>
    <w:rsid w:val="00CF43E5"/>
    <w:rsid w:val="00CF480F"/>
    <w:rsid w:val="00CF4900"/>
    <w:rsid w:val="00CF4A02"/>
    <w:rsid w:val="00CF5EE6"/>
    <w:rsid w:val="00CF6875"/>
    <w:rsid w:val="00D01B16"/>
    <w:rsid w:val="00D01FA7"/>
    <w:rsid w:val="00D0262F"/>
    <w:rsid w:val="00D04677"/>
    <w:rsid w:val="00D04DD8"/>
    <w:rsid w:val="00D05733"/>
    <w:rsid w:val="00D07EFE"/>
    <w:rsid w:val="00D12503"/>
    <w:rsid w:val="00D1311D"/>
    <w:rsid w:val="00D13F1C"/>
    <w:rsid w:val="00D154F3"/>
    <w:rsid w:val="00D22091"/>
    <w:rsid w:val="00D226DB"/>
    <w:rsid w:val="00D23CCB"/>
    <w:rsid w:val="00D3178A"/>
    <w:rsid w:val="00D32A79"/>
    <w:rsid w:val="00D3574B"/>
    <w:rsid w:val="00D37401"/>
    <w:rsid w:val="00D44854"/>
    <w:rsid w:val="00D5019E"/>
    <w:rsid w:val="00D5217D"/>
    <w:rsid w:val="00D53F40"/>
    <w:rsid w:val="00D552DB"/>
    <w:rsid w:val="00D55D75"/>
    <w:rsid w:val="00D647D0"/>
    <w:rsid w:val="00D66CD3"/>
    <w:rsid w:val="00D67BB7"/>
    <w:rsid w:val="00D706F5"/>
    <w:rsid w:val="00D70DFD"/>
    <w:rsid w:val="00D72B91"/>
    <w:rsid w:val="00D73D0C"/>
    <w:rsid w:val="00D73EA1"/>
    <w:rsid w:val="00D74346"/>
    <w:rsid w:val="00D750B1"/>
    <w:rsid w:val="00D81E83"/>
    <w:rsid w:val="00D82CB6"/>
    <w:rsid w:val="00D849B4"/>
    <w:rsid w:val="00D8649D"/>
    <w:rsid w:val="00D878C6"/>
    <w:rsid w:val="00D904D6"/>
    <w:rsid w:val="00D93DDA"/>
    <w:rsid w:val="00D947FA"/>
    <w:rsid w:val="00DA216A"/>
    <w:rsid w:val="00DA2C92"/>
    <w:rsid w:val="00DA2D12"/>
    <w:rsid w:val="00DA3E96"/>
    <w:rsid w:val="00DA45C6"/>
    <w:rsid w:val="00DA4AFF"/>
    <w:rsid w:val="00DA71B1"/>
    <w:rsid w:val="00DB246F"/>
    <w:rsid w:val="00DB2FA3"/>
    <w:rsid w:val="00DB4EF0"/>
    <w:rsid w:val="00DB5492"/>
    <w:rsid w:val="00DB7C8A"/>
    <w:rsid w:val="00DC2BA2"/>
    <w:rsid w:val="00DC4823"/>
    <w:rsid w:val="00DC50EC"/>
    <w:rsid w:val="00DC544E"/>
    <w:rsid w:val="00DD037B"/>
    <w:rsid w:val="00DD0B8E"/>
    <w:rsid w:val="00DD1170"/>
    <w:rsid w:val="00DD12B4"/>
    <w:rsid w:val="00DD133C"/>
    <w:rsid w:val="00DD1C5D"/>
    <w:rsid w:val="00DE2E0A"/>
    <w:rsid w:val="00DF44BD"/>
    <w:rsid w:val="00DF4A08"/>
    <w:rsid w:val="00E00667"/>
    <w:rsid w:val="00E0085F"/>
    <w:rsid w:val="00E00BE7"/>
    <w:rsid w:val="00E03415"/>
    <w:rsid w:val="00E041AF"/>
    <w:rsid w:val="00E04CB1"/>
    <w:rsid w:val="00E05C2C"/>
    <w:rsid w:val="00E07A88"/>
    <w:rsid w:val="00E07C81"/>
    <w:rsid w:val="00E11341"/>
    <w:rsid w:val="00E14A36"/>
    <w:rsid w:val="00E14AEC"/>
    <w:rsid w:val="00E15978"/>
    <w:rsid w:val="00E22AFD"/>
    <w:rsid w:val="00E2334D"/>
    <w:rsid w:val="00E25C6B"/>
    <w:rsid w:val="00E27BF6"/>
    <w:rsid w:val="00E30B1E"/>
    <w:rsid w:val="00E31B29"/>
    <w:rsid w:val="00E32A9A"/>
    <w:rsid w:val="00E366AB"/>
    <w:rsid w:val="00E366E8"/>
    <w:rsid w:val="00E37952"/>
    <w:rsid w:val="00E45941"/>
    <w:rsid w:val="00E4796C"/>
    <w:rsid w:val="00E50307"/>
    <w:rsid w:val="00E524A5"/>
    <w:rsid w:val="00E5658F"/>
    <w:rsid w:val="00E56CE6"/>
    <w:rsid w:val="00E57994"/>
    <w:rsid w:val="00E60D59"/>
    <w:rsid w:val="00E60EBA"/>
    <w:rsid w:val="00E66AC6"/>
    <w:rsid w:val="00E711AC"/>
    <w:rsid w:val="00E71CB9"/>
    <w:rsid w:val="00E725C1"/>
    <w:rsid w:val="00E74546"/>
    <w:rsid w:val="00E764E0"/>
    <w:rsid w:val="00E77EE5"/>
    <w:rsid w:val="00E81453"/>
    <w:rsid w:val="00E81881"/>
    <w:rsid w:val="00E82108"/>
    <w:rsid w:val="00E83122"/>
    <w:rsid w:val="00E839AD"/>
    <w:rsid w:val="00E83F87"/>
    <w:rsid w:val="00E86825"/>
    <w:rsid w:val="00E87C65"/>
    <w:rsid w:val="00E91183"/>
    <w:rsid w:val="00E97C49"/>
    <w:rsid w:val="00EA2AAC"/>
    <w:rsid w:val="00EA2E09"/>
    <w:rsid w:val="00EA354F"/>
    <w:rsid w:val="00EA4377"/>
    <w:rsid w:val="00EA50BA"/>
    <w:rsid w:val="00EA6F81"/>
    <w:rsid w:val="00EA7E07"/>
    <w:rsid w:val="00EB1276"/>
    <w:rsid w:val="00EB13B1"/>
    <w:rsid w:val="00EB1E14"/>
    <w:rsid w:val="00EB2458"/>
    <w:rsid w:val="00EB4B05"/>
    <w:rsid w:val="00EB5E45"/>
    <w:rsid w:val="00EC251B"/>
    <w:rsid w:val="00EC701C"/>
    <w:rsid w:val="00EC7A21"/>
    <w:rsid w:val="00ED039E"/>
    <w:rsid w:val="00EE05A9"/>
    <w:rsid w:val="00EE267B"/>
    <w:rsid w:val="00EE7255"/>
    <w:rsid w:val="00EE7872"/>
    <w:rsid w:val="00EF3EDC"/>
    <w:rsid w:val="00EF3FFB"/>
    <w:rsid w:val="00EF4557"/>
    <w:rsid w:val="00EF6765"/>
    <w:rsid w:val="00F00B76"/>
    <w:rsid w:val="00F01B1D"/>
    <w:rsid w:val="00F03EDF"/>
    <w:rsid w:val="00F0560E"/>
    <w:rsid w:val="00F06EDD"/>
    <w:rsid w:val="00F07156"/>
    <w:rsid w:val="00F07BD7"/>
    <w:rsid w:val="00F11DA5"/>
    <w:rsid w:val="00F11F0A"/>
    <w:rsid w:val="00F15844"/>
    <w:rsid w:val="00F20BEB"/>
    <w:rsid w:val="00F23047"/>
    <w:rsid w:val="00F23651"/>
    <w:rsid w:val="00F3164F"/>
    <w:rsid w:val="00F35524"/>
    <w:rsid w:val="00F37C37"/>
    <w:rsid w:val="00F54B4D"/>
    <w:rsid w:val="00F55C93"/>
    <w:rsid w:val="00F55CC6"/>
    <w:rsid w:val="00F62A42"/>
    <w:rsid w:val="00F66817"/>
    <w:rsid w:val="00F67035"/>
    <w:rsid w:val="00F76E24"/>
    <w:rsid w:val="00F81A1B"/>
    <w:rsid w:val="00F842F4"/>
    <w:rsid w:val="00F85D3A"/>
    <w:rsid w:val="00F86A32"/>
    <w:rsid w:val="00F904F5"/>
    <w:rsid w:val="00F930F4"/>
    <w:rsid w:val="00F93556"/>
    <w:rsid w:val="00F956A8"/>
    <w:rsid w:val="00F95FA7"/>
    <w:rsid w:val="00F96D37"/>
    <w:rsid w:val="00F97879"/>
    <w:rsid w:val="00FA0CEB"/>
    <w:rsid w:val="00FA1052"/>
    <w:rsid w:val="00FA1397"/>
    <w:rsid w:val="00FA3983"/>
    <w:rsid w:val="00FA45EC"/>
    <w:rsid w:val="00FA45FC"/>
    <w:rsid w:val="00FA4E92"/>
    <w:rsid w:val="00FA6127"/>
    <w:rsid w:val="00FB0067"/>
    <w:rsid w:val="00FB262B"/>
    <w:rsid w:val="00FB3F68"/>
    <w:rsid w:val="00FB684F"/>
    <w:rsid w:val="00FB6AF8"/>
    <w:rsid w:val="00FB7ED4"/>
    <w:rsid w:val="00FC08EC"/>
    <w:rsid w:val="00FC11C9"/>
    <w:rsid w:val="00FC25D6"/>
    <w:rsid w:val="00FC7476"/>
    <w:rsid w:val="00FD0827"/>
    <w:rsid w:val="00FD1342"/>
    <w:rsid w:val="00FD314A"/>
    <w:rsid w:val="00FD56D0"/>
    <w:rsid w:val="00FD70AD"/>
    <w:rsid w:val="00FE5246"/>
    <w:rsid w:val="00FF111B"/>
    <w:rsid w:val="00FF206F"/>
    <w:rsid w:val="012E725B"/>
    <w:rsid w:val="015B4421"/>
    <w:rsid w:val="01C206D4"/>
    <w:rsid w:val="02051E73"/>
    <w:rsid w:val="024B46C0"/>
    <w:rsid w:val="0260400A"/>
    <w:rsid w:val="02AF1B1B"/>
    <w:rsid w:val="02D53FF6"/>
    <w:rsid w:val="02DC74CE"/>
    <w:rsid w:val="031F792B"/>
    <w:rsid w:val="0344345B"/>
    <w:rsid w:val="03754B83"/>
    <w:rsid w:val="03B946D5"/>
    <w:rsid w:val="03E41B28"/>
    <w:rsid w:val="03E96128"/>
    <w:rsid w:val="04234978"/>
    <w:rsid w:val="047420D9"/>
    <w:rsid w:val="04AF3642"/>
    <w:rsid w:val="04B05A75"/>
    <w:rsid w:val="04BF0A2E"/>
    <w:rsid w:val="04E32042"/>
    <w:rsid w:val="05297FD1"/>
    <w:rsid w:val="05BF1075"/>
    <w:rsid w:val="05C43C3E"/>
    <w:rsid w:val="05CB3AEA"/>
    <w:rsid w:val="05F54127"/>
    <w:rsid w:val="06176510"/>
    <w:rsid w:val="062744BC"/>
    <w:rsid w:val="062C0B95"/>
    <w:rsid w:val="06686A21"/>
    <w:rsid w:val="06AA2606"/>
    <w:rsid w:val="06D84DAF"/>
    <w:rsid w:val="072119D5"/>
    <w:rsid w:val="07276E11"/>
    <w:rsid w:val="07517E85"/>
    <w:rsid w:val="076D24C3"/>
    <w:rsid w:val="08010FD5"/>
    <w:rsid w:val="083445B8"/>
    <w:rsid w:val="08401312"/>
    <w:rsid w:val="085D4D74"/>
    <w:rsid w:val="087E7653"/>
    <w:rsid w:val="09235CD1"/>
    <w:rsid w:val="09691950"/>
    <w:rsid w:val="097F1903"/>
    <w:rsid w:val="098608B9"/>
    <w:rsid w:val="098622E9"/>
    <w:rsid w:val="09CA61E3"/>
    <w:rsid w:val="0A500A28"/>
    <w:rsid w:val="0AA561EE"/>
    <w:rsid w:val="0AAD39B8"/>
    <w:rsid w:val="0AC47252"/>
    <w:rsid w:val="0AE8696C"/>
    <w:rsid w:val="0B947F33"/>
    <w:rsid w:val="0BCC218D"/>
    <w:rsid w:val="0BDF7E29"/>
    <w:rsid w:val="0C07552F"/>
    <w:rsid w:val="0C1838B3"/>
    <w:rsid w:val="0C3E3117"/>
    <w:rsid w:val="0CB766E1"/>
    <w:rsid w:val="0D0A2C0B"/>
    <w:rsid w:val="0D481A7C"/>
    <w:rsid w:val="0D4A533B"/>
    <w:rsid w:val="0DAC3104"/>
    <w:rsid w:val="0DE4642F"/>
    <w:rsid w:val="0E5A2D2F"/>
    <w:rsid w:val="0ECD5E0D"/>
    <w:rsid w:val="0F072BE3"/>
    <w:rsid w:val="0F2802E0"/>
    <w:rsid w:val="0F6A01C6"/>
    <w:rsid w:val="0F6E4489"/>
    <w:rsid w:val="0F725E56"/>
    <w:rsid w:val="0F770E19"/>
    <w:rsid w:val="0FD03FF4"/>
    <w:rsid w:val="0FD213DA"/>
    <w:rsid w:val="0FDC5536"/>
    <w:rsid w:val="0FEB2856"/>
    <w:rsid w:val="10691A38"/>
    <w:rsid w:val="10751A38"/>
    <w:rsid w:val="10806535"/>
    <w:rsid w:val="10BD3DC6"/>
    <w:rsid w:val="11015A83"/>
    <w:rsid w:val="113D6F8E"/>
    <w:rsid w:val="124679A9"/>
    <w:rsid w:val="125066B5"/>
    <w:rsid w:val="128374C8"/>
    <w:rsid w:val="128A3565"/>
    <w:rsid w:val="12C301E8"/>
    <w:rsid w:val="12C44BDF"/>
    <w:rsid w:val="12EF114A"/>
    <w:rsid w:val="137D374F"/>
    <w:rsid w:val="138067C2"/>
    <w:rsid w:val="14480A3A"/>
    <w:rsid w:val="14843F80"/>
    <w:rsid w:val="151D3F20"/>
    <w:rsid w:val="15712F9C"/>
    <w:rsid w:val="158C52E3"/>
    <w:rsid w:val="162D184B"/>
    <w:rsid w:val="165E3B8F"/>
    <w:rsid w:val="167133F4"/>
    <w:rsid w:val="16793B81"/>
    <w:rsid w:val="16975477"/>
    <w:rsid w:val="169A02E8"/>
    <w:rsid w:val="16FA66CD"/>
    <w:rsid w:val="170009E0"/>
    <w:rsid w:val="17023723"/>
    <w:rsid w:val="17024362"/>
    <w:rsid w:val="172D75F3"/>
    <w:rsid w:val="174360BD"/>
    <w:rsid w:val="178B1859"/>
    <w:rsid w:val="17AD3EF6"/>
    <w:rsid w:val="17B13792"/>
    <w:rsid w:val="17B263A4"/>
    <w:rsid w:val="17B7506D"/>
    <w:rsid w:val="18231D3F"/>
    <w:rsid w:val="18587390"/>
    <w:rsid w:val="186F5928"/>
    <w:rsid w:val="1870790A"/>
    <w:rsid w:val="18713D8C"/>
    <w:rsid w:val="189015DA"/>
    <w:rsid w:val="189A5725"/>
    <w:rsid w:val="18B05035"/>
    <w:rsid w:val="18FC3A23"/>
    <w:rsid w:val="190E2577"/>
    <w:rsid w:val="1916262A"/>
    <w:rsid w:val="195E7CCA"/>
    <w:rsid w:val="19676F83"/>
    <w:rsid w:val="19D5044D"/>
    <w:rsid w:val="19F03752"/>
    <w:rsid w:val="1A3205BA"/>
    <w:rsid w:val="1A743D5E"/>
    <w:rsid w:val="1A7F744A"/>
    <w:rsid w:val="1A914AE2"/>
    <w:rsid w:val="1A95573E"/>
    <w:rsid w:val="1AAA23CF"/>
    <w:rsid w:val="1B0A2926"/>
    <w:rsid w:val="1BB56E26"/>
    <w:rsid w:val="1BD30445"/>
    <w:rsid w:val="1C296468"/>
    <w:rsid w:val="1C2A6E1F"/>
    <w:rsid w:val="1C412C41"/>
    <w:rsid w:val="1C55581C"/>
    <w:rsid w:val="1C9546F6"/>
    <w:rsid w:val="1D034329"/>
    <w:rsid w:val="1D3C7AFD"/>
    <w:rsid w:val="1D51118D"/>
    <w:rsid w:val="1D63416A"/>
    <w:rsid w:val="1D6B16BE"/>
    <w:rsid w:val="1E0A2BF4"/>
    <w:rsid w:val="1EBC0978"/>
    <w:rsid w:val="1F1E6C3E"/>
    <w:rsid w:val="1F4A2F0D"/>
    <w:rsid w:val="1F7C1008"/>
    <w:rsid w:val="1FA40FAB"/>
    <w:rsid w:val="1FBC7726"/>
    <w:rsid w:val="20592580"/>
    <w:rsid w:val="206104F5"/>
    <w:rsid w:val="20725FD1"/>
    <w:rsid w:val="20783DD8"/>
    <w:rsid w:val="21246949"/>
    <w:rsid w:val="213674D8"/>
    <w:rsid w:val="21585EC0"/>
    <w:rsid w:val="21590823"/>
    <w:rsid w:val="218A093A"/>
    <w:rsid w:val="21A62551"/>
    <w:rsid w:val="221B5705"/>
    <w:rsid w:val="22255862"/>
    <w:rsid w:val="22361C4A"/>
    <w:rsid w:val="228429C1"/>
    <w:rsid w:val="22E56E12"/>
    <w:rsid w:val="23367552"/>
    <w:rsid w:val="238B4CF3"/>
    <w:rsid w:val="238D455A"/>
    <w:rsid w:val="241B3BE2"/>
    <w:rsid w:val="244D303F"/>
    <w:rsid w:val="24856FC0"/>
    <w:rsid w:val="24B47BF6"/>
    <w:rsid w:val="24B83254"/>
    <w:rsid w:val="24BE6AD5"/>
    <w:rsid w:val="25050782"/>
    <w:rsid w:val="253327EB"/>
    <w:rsid w:val="25786EC9"/>
    <w:rsid w:val="257C1AC3"/>
    <w:rsid w:val="25961657"/>
    <w:rsid w:val="265654BD"/>
    <w:rsid w:val="26933A48"/>
    <w:rsid w:val="26DB310C"/>
    <w:rsid w:val="27101675"/>
    <w:rsid w:val="283E6C6A"/>
    <w:rsid w:val="2857141B"/>
    <w:rsid w:val="285B5880"/>
    <w:rsid w:val="286C6136"/>
    <w:rsid w:val="28AF47DC"/>
    <w:rsid w:val="28BE2F10"/>
    <w:rsid w:val="28DB4F98"/>
    <w:rsid w:val="298A0EBA"/>
    <w:rsid w:val="29A23248"/>
    <w:rsid w:val="29A440A5"/>
    <w:rsid w:val="29AC3F7E"/>
    <w:rsid w:val="29C75BB9"/>
    <w:rsid w:val="29CB0F82"/>
    <w:rsid w:val="2A060894"/>
    <w:rsid w:val="2A807B08"/>
    <w:rsid w:val="2AE971F4"/>
    <w:rsid w:val="2AF63C07"/>
    <w:rsid w:val="2AF807E0"/>
    <w:rsid w:val="2B171D8D"/>
    <w:rsid w:val="2B96322B"/>
    <w:rsid w:val="2BA11440"/>
    <w:rsid w:val="2BD76A66"/>
    <w:rsid w:val="2BE1379F"/>
    <w:rsid w:val="2CAA3C2A"/>
    <w:rsid w:val="2CB84ABF"/>
    <w:rsid w:val="2D124265"/>
    <w:rsid w:val="2D3F00A3"/>
    <w:rsid w:val="2DDF3FE7"/>
    <w:rsid w:val="2DE64051"/>
    <w:rsid w:val="2DE761F2"/>
    <w:rsid w:val="2DED6157"/>
    <w:rsid w:val="2DF33319"/>
    <w:rsid w:val="2E377E1C"/>
    <w:rsid w:val="2EAD2831"/>
    <w:rsid w:val="2F2C318B"/>
    <w:rsid w:val="2F82469D"/>
    <w:rsid w:val="2F866F18"/>
    <w:rsid w:val="2F8A2BB8"/>
    <w:rsid w:val="2FAF3EBD"/>
    <w:rsid w:val="2FAF4142"/>
    <w:rsid w:val="2FD324FD"/>
    <w:rsid w:val="300C504F"/>
    <w:rsid w:val="300C68C2"/>
    <w:rsid w:val="307132DF"/>
    <w:rsid w:val="30B56011"/>
    <w:rsid w:val="30EB5E51"/>
    <w:rsid w:val="30F95CBB"/>
    <w:rsid w:val="311A1A95"/>
    <w:rsid w:val="316E3CFE"/>
    <w:rsid w:val="31776901"/>
    <w:rsid w:val="31780BB6"/>
    <w:rsid w:val="31D47F91"/>
    <w:rsid w:val="32280A43"/>
    <w:rsid w:val="322E1B3D"/>
    <w:rsid w:val="326C08CD"/>
    <w:rsid w:val="32D2029C"/>
    <w:rsid w:val="32FF149D"/>
    <w:rsid w:val="33457598"/>
    <w:rsid w:val="33B50DDC"/>
    <w:rsid w:val="33C65617"/>
    <w:rsid w:val="33E41A1B"/>
    <w:rsid w:val="33EA2A65"/>
    <w:rsid w:val="34527100"/>
    <w:rsid w:val="345F7392"/>
    <w:rsid w:val="348262FB"/>
    <w:rsid w:val="34827E5F"/>
    <w:rsid w:val="34AE4283"/>
    <w:rsid w:val="34B3015D"/>
    <w:rsid w:val="34B51834"/>
    <w:rsid w:val="34E6354F"/>
    <w:rsid w:val="350E4416"/>
    <w:rsid w:val="35634B0F"/>
    <w:rsid w:val="35D46426"/>
    <w:rsid w:val="35EB2199"/>
    <w:rsid w:val="363917C1"/>
    <w:rsid w:val="36782509"/>
    <w:rsid w:val="3690120C"/>
    <w:rsid w:val="36BD1426"/>
    <w:rsid w:val="36CB1E7E"/>
    <w:rsid w:val="36DA4825"/>
    <w:rsid w:val="36DC0FFB"/>
    <w:rsid w:val="383E6A4B"/>
    <w:rsid w:val="385938E2"/>
    <w:rsid w:val="388B0D28"/>
    <w:rsid w:val="38935EBC"/>
    <w:rsid w:val="38DB3F3C"/>
    <w:rsid w:val="3944443E"/>
    <w:rsid w:val="39850557"/>
    <w:rsid w:val="39A32D4D"/>
    <w:rsid w:val="39F212FE"/>
    <w:rsid w:val="3A2476D2"/>
    <w:rsid w:val="3A507F6D"/>
    <w:rsid w:val="3A5C3174"/>
    <w:rsid w:val="3B537F77"/>
    <w:rsid w:val="3B911005"/>
    <w:rsid w:val="3BA2078B"/>
    <w:rsid w:val="3BA36E12"/>
    <w:rsid w:val="3BD27EA7"/>
    <w:rsid w:val="3BE62D0C"/>
    <w:rsid w:val="3C0908AA"/>
    <w:rsid w:val="3C4C3BA6"/>
    <w:rsid w:val="3C6F0230"/>
    <w:rsid w:val="3C8B22AE"/>
    <w:rsid w:val="3C9C00FA"/>
    <w:rsid w:val="3CD36157"/>
    <w:rsid w:val="3CD66A0C"/>
    <w:rsid w:val="3CFD5632"/>
    <w:rsid w:val="3D45281A"/>
    <w:rsid w:val="3D532EA1"/>
    <w:rsid w:val="3D623ABD"/>
    <w:rsid w:val="3E015F49"/>
    <w:rsid w:val="3E2135EA"/>
    <w:rsid w:val="3E3E4D2E"/>
    <w:rsid w:val="3E3F4149"/>
    <w:rsid w:val="3E4C4270"/>
    <w:rsid w:val="3E69735E"/>
    <w:rsid w:val="3E887DED"/>
    <w:rsid w:val="3EA30335"/>
    <w:rsid w:val="3EB10557"/>
    <w:rsid w:val="3EC50708"/>
    <w:rsid w:val="3ED8322D"/>
    <w:rsid w:val="3F3663EC"/>
    <w:rsid w:val="3F9625DF"/>
    <w:rsid w:val="3F9B55A7"/>
    <w:rsid w:val="3FCC1205"/>
    <w:rsid w:val="403E31D6"/>
    <w:rsid w:val="40D94507"/>
    <w:rsid w:val="40E722D3"/>
    <w:rsid w:val="41203F08"/>
    <w:rsid w:val="414E17EC"/>
    <w:rsid w:val="415471DB"/>
    <w:rsid w:val="41752F6D"/>
    <w:rsid w:val="41961F3B"/>
    <w:rsid w:val="41B0213A"/>
    <w:rsid w:val="41B917FC"/>
    <w:rsid w:val="4210353B"/>
    <w:rsid w:val="42193494"/>
    <w:rsid w:val="423A33CF"/>
    <w:rsid w:val="426A11AE"/>
    <w:rsid w:val="42724A24"/>
    <w:rsid w:val="429F3B15"/>
    <w:rsid w:val="42BA74A0"/>
    <w:rsid w:val="42E836F9"/>
    <w:rsid w:val="43445805"/>
    <w:rsid w:val="439415FB"/>
    <w:rsid w:val="43AC7D7F"/>
    <w:rsid w:val="43E15AF9"/>
    <w:rsid w:val="43E65BAF"/>
    <w:rsid w:val="440F2CA1"/>
    <w:rsid w:val="4429104D"/>
    <w:rsid w:val="4432599D"/>
    <w:rsid w:val="44B26D12"/>
    <w:rsid w:val="44C071E6"/>
    <w:rsid w:val="44C82C01"/>
    <w:rsid w:val="44CC0148"/>
    <w:rsid w:val="44CD07F9"/>
    <w:rsid w:val="44E1610E"/>
    <w:rsid w:val="4527595A"/>
    <w:rsid w:val="45331A4D"/>
    <w:rsid w:val="454A52B9"/>
    <w:rsid w:val="457D6C7E"/>
    <w:rsid w:val="45877169"/>
    <w:rsid w:val="458C5BFD"/>
    <w:rsid w:val="45B837B5"/>
    <w:rsid w:val="45D023EF"/>
    <w:rsid w:val="45ED2251"/>
    <w:rsid w:val="461B7E66"/>
    <w:rsid w:val="465D4D43"/>
    <w:rsid w:val="46B21677"/>
    <w:rsid w:val="46B61685"/>
    <w:rsid w:val="47436BBA"/>
    <w:rsid w:val="47596DFE"/>
    <w:rsid w:val="4779331E"/>
    <w:rsid w:val="47815808"/>
    <w:rsid w:val="47A23412"/>
    <w:rsid w:val="47D32BD8"/>
    <w:rsid w:val="47E073AD"/>
    <w:rsid w:val="47E6231D"/>
    <w:rsid w:val="480C5CA6"/>
    <w:rsid w:val="48404F42"/>
    <w:rsid w:val="48C635FF"/>
    <w:rsid w:val="492B728F"/>
    <w:rsid w:val="492C3528"/>
    <w:rsid w:val="496B7064"/>
    <w:rsid w:val="49B9796D"/>
    <w:rsid w:val="49D4114E"/>
    <w:rsid w:val="4A0E23EC"/>
    <w:rsid w:val="4A5E0096"/>
    <w:rsid w:val="4AB92684"/>
    <w:rsid w:val="4B284714"/>
    <w:rsid w:val="4B77156E"/>
    <w:rsid w:val="4BA3333F"/>
    <w:rsid w:val="4BD06125"/>
    <w:rsid w:val="4C021A9F"/>
    <w:rsid w:val="4C391755"/>
    <w:rsid w:val="4D772C18"/>
    <w:rsid w:val="4D8C2790"/>
    <w:rsid w:val="4DAB5A35"/>
    <w:rsid w:val="4DCC1BD4"/>
    <w:rsid w:val="4E407C10"/>
    <w:rsid w:val="4E5A49A2"/>
    <w:rsid w:val="4E960BBE"/>
    <w:rsid w:val="4EF2426C"/>
    <w:rsid w:val="4F174745"/>
    <w:rsid w:val="4F831041"/>
    <w:rsid w:val="4FBD38DE"/>
    <w:rsid w:val="4FBF49FD"/>
    <w:rsid w:val="4FF20329"/>
    <w:rsid w:val="50174F23"/>
    <w:rsid w:val="504223B8"/>
    <w:rsid w:val="504F1395"/>
    <w:rsid w:val="50687EEC"/>
    <w:rsid w:val="50D8337F"/>
    <w:rsid w:val="50F71D5A"/>
    <w:rsid w:val="50FD5C16"/>
    <w:rsid w:val="511E29F1"/>
    <w:rsid w:val="51551E42"/>
    <w:rsid w:val="51650CEA"/>
    <w:rsid w:val="516C4BBE"/>
    <w:rsid w:val="518A3FD4"/>
    <w:rsid w:val="51A87433"/>
    <w:rsid w:val="51E76A50"/>
    <w:rsid w:val="52303E66"/>
    <w:rsid w:val="524A0793"/>
    <w:rsid w:val="52961714"/>
    <w:rsid w:val="53863C4C"/>
    <w:rsid w:val="53975A38"/>
    <w:rsid w:val="53AD5EDE"/>
    <w:rsid w:val="53AE29BB"/>
    <w:rsid w:val="53B85C68"/>
    <w:rsid w:val="54006210"/>
    <w:rsid w:val="54192138"/>
    <w:rsid w:val="545D61F0"/>
    <w:rsid w:val="54740DDE"/>
    <w:rsid w:val="549642A2"/>
    <w:rsid w:val="54B64C54"/>
    <w:rsid w:val="54C20F42"/>
    <w:rsid w:val="54CD3B68"/>
    <w:rsid w:val="5503185D"/>
    <w:rsid w:val="5590355B"/>
    <w:rsid w:val="55936C53"/>
    <w:rsid w:val="55BC36D0"/>
    <w:rsid w:val="55CF211D"/>
    <w:rsid w:val="56216E85"/>
    <w:rsid w:val="566D2108"/>
    <w:rsid w:val="5730310F"/>
    <w:rsid w:val="576F0E55"/>
    <w:rsid w:val="578D2508"/>
    <w:rsid w:val="57BE1D80"/>
    <w:rsid w:val="57DC4141"/>
    <w:rsid w:val="57F54F42"/>
    <w:rsid w:val="58680A4F"/>
    <w:rsid w:val="58777588"/>
    <w:rsid w:val="596621EE"/>
    <w:rsid w:val="597019D2"/>
    <w:rsid w:val="59BD428C"/>
    <w:rsid w:val="59C91274"/>
    <w:rsid w:val="5A891937"/>
    <w:rsid w:val="5AAC2170"/>
    <w:rsid w:val="5B027708"/>
    <w:rsid w:val="5B8067BF"/>
    <w:rsid w:val="5B820226"/>
    <w:rsid w:val="5BCF06A5"/>
    <w:rsid w:val="5BD26E92"/>
    <w:rsid w:val="5C243394"/>
    <w:rsid w:val="5C2F12AA"/>
    <w:rsid w:val="5C6753B1"/>
    <w:rsid w:val="5C8E592E"/>
    <w:rsid w:val="5D292C67"/>
    <w:rsid w:val="5D4E744B"/>
    <w:rsid w:val="5DB13F75"/>
    <w:rsid w:val="5E0F1102"/>
    <w:rsid w:val="5E2B0BEE"/>
    <w:rsid w:val="5E34796B"/>
    <w:rsid w:val="5E5855A6"/>
    <w:rsid w:val="5E7C1BF9"/>
    <w:rsid w:val="5E8517DE"/>
    <w:rsid w:val="5EA944DD"/>
    <w:rsid w:val="5EC169B7"/>
    <w:rsid w:val="5F131C73"/>
    <w:rsid w:val="5F91016D"/>
    <w:rsid w:val="5FE72598"/>
    <w:rsid w:val="5FFF672A"/>
    <w:rsid w:val="60641630"/>
    <w:rsid w:val="6072517A"/>
    <w:rsid w:val="607F39A8"/>
    <w:rsid w:val="60F16D80"/>
    <w:rsid w:val="61775266"/>
    <w:rsid w:val="61BD5727"/>
    <w:rsid w:val="623348FE"/>
    <w:rsid w:val="623C167A"/>
    <w:rsid w:val="624366CD"/>
    <w:rsid w:val="62521D06"/>
    <w:rsid w:val="62736537"/>
    <w:rsid w:val="62C74FA0"/>
    <w:rsid w:val="631C28B6"/>
    <w:rsid w:val="63341599"/>
    <w:rsid w:val="634D5E98"/>
    <w:rsid w:val="637F5E59"/>
    <w:rsid w:val="63A016E9"/>
    <w:rsid w:val="63A02764"/>
    <w:rsid w:val="63A61459"/>
    <w:rsid w:val="63B24000"/>
    <w:rsid w:val="640710EA"/>
    <w:rsid w:val="646C4F5C"/>
    <w:rsid w:val="6498292B"/>
    <w:rsid w:val="64DC4CDC"/>
    <w:rsid w:val="64E87850"/>
    <w:rsid w:val="651E241F"/>
    <w:rsid w:val="655C0595"/>
    <w:rsid w:val="6565226D"/>
    <w:rsid w:val="657C613F"/>
    <w:rsid w:val="65DC24E7"/>
    <w:rsid w:val="65E27D3D"/>
    <w:rsid w:val="65F245AB"/>
    <w:rsid w:val="65F62081"/>
    <w:rsid w:val="66043A71"/>
    <w:rsid w:val="662A2E82"/>
    <w:rsid w:val="66887E87"/>
    <w:rsid w:val="66D44388"/>
    <w:rsid w:val="670C3733"/>
    <w:rsid w:val="67164FCF"/>
    <w:rsid w:val="6730486C"/>
    <w:rsid w:val="67477E3D"/>
    <w:rsid w:val="676E2A2E"/>
    <w:rsid w:val="6778106D"/>
    <w:rsid w:val="6780008F"/>
    <w:rsid w:val="67810487"/>
    <w:rsid w:val="67952AB0"/>
    <w:rsid w:val="67B771C3"/>
    <w:rsid w:val="67BC63EF"/>
    <w:rsid w:val="681766B4"/>
    <w:rsid w:val="68433792"/>
    <w:rsid w:val="686C50F5"/>
    <w:rsid w:val="687F3358"/>
    <w:rsid w:val="68A805CC"/>
    <w:rsid w:val="68A90468"/>
    <w:rsid w:val="69244C58"/>
    <w:rsid w:val="695769F9"/>
    <w:rsid w:val="696651C8"/>
    <w:rsid w:val="696B118F"/>
    <w:rsid w:val="69B53FCE"/>
    <w:rsid w:val="69D975EE"/>
    <w:rsid w:val="69F40CC2"/>
    <w:rsid w:val="69FE5AC5"/>
    <w:rsid w:val="6A2F2AE0"/>
    <w:rsid w:val="6A317EB0"/>
    <w:rsid w:val="6A392219"/>
    <w:rsid w:val="6A4D59EA"/>
    <w:rsid w:val="6A8F0AA2"/>
    <w:rsid w:val="6ADB3F89"/>
    <w:rsid w:val="6AFC6373"/>
    <w:rsid w:val="6B334C38"/>
    <w:rsid w:val="6B366B54"/>
    <w:rsid w:val="6B982906"/>
    <w:rsid w:val="6BE222A4"/>
    <w:rsid w:val="6C1147B7"/>
    <w:rsid w:val="6C3F4900"/>
    <w:rsid w:val="6CA4288E"/>
    <w:rsid w:val="6CA86ED0"/>
    <w:rsid w:val="6CAB553A"/>
    <w:rsid w:val="6D484B4D"/>
    <w:rsid w:val="6DDC1167"/>
    <w:rsid w:val="6DF0535D"/>
    <w:rsid w:val="6E06513F"/>
    <w:rsid w:val="6E0D4DF3"/>
    <w:rsid w:val="6E377529"/>
    <w:rsid w:val="6E687D74"/>
    <w:rsid w:val="6E8A13DA"/>
    <w:rsid w:val="6E8E2268"/>
    <w:rsid w:val="6E8F2F90"/>
    <w:rsid w:val="6E9013CE"/>
    <w:rsid w:val="6E914CBD"/>
    <w:rsid w:val="6E9E62EA"/>
    <w:rsid w:val="6EAC009E"/>
    <w:rsid w:val="6EC25511"/>
    <w:rsid w:val="6ED81922"/>
    <w:rsid w:val="6EE175F6"/>
    <w:rsid w:val="6EF74BDC"/>
    <w:rsid w:val="6F0138A4"/>
    <w:rsid w:val="6F1341BF"/>
    <w:rsid w:val="6F462E82"/>
    <w:rsid w:val="6FC252AA"/>
    <w:rsid w:val="6FDD30F4"/>
    <w:rsid w:val="6FF92D95"/>
    <w:rsid w:val="701C0E94"/>
    <w:rsid w:val="7022093E"/>
    <w:rsid w:val="7022620C"/>
    <w:rsid w:val="70EB1AB7"/>
    <w:rsid w:val="71372FA0"/>
    <w:rsid w:val="715B5683"/>
    <w:rsid w:val="716E0FE1"/>
    <w:rsid w:val="717F19FF"/>
    <w:rsid w:val="71C26827"/>
    <w:rsid w:val="71E54CE4"/>
    <w:rsid w:val="721719E1"/>
    <w:rsid w:val="72605838"/>
    <w:rsid w:val="726D1EA4"/>
    <w:rsid w:val="72800E9C"/>
    <w:rsid w:val="72A276D2"/>
    <w:rsid w:val="72ED01D3"/>
    <w:rsid w:val="734B0863"/>
    <w:rsid w:val="734E5AEF"/>
    <w:rsid w:val="73EF262F"/>
    <w:rsid w:val="74714C16"/>
    <w:rsid w:val="74871B38"/>
    <w:rsid w:val="7497329D"/>
    <w:rsid w:val="74D96714"/>
    <w:rsid w:val="74E94BC2"/>
    <w:rsid w:val="754E065C"/>
    <w:rsid w:val="755E1CC2"/>
    <w:rsid w:val="75F3731A"/>
    <w:rsid w:val="765817D7"/>
    <w:rsid w:val="765916CF"/>
    <w:rsid w:val="76C67089"/>
    <w:rsid w:val="76CF1BA9"/>
    <w:rsid w:val="777723A5"/>
    <w:rsid w:val="779E588D"/>
    <w:rsid w:val="77AA3DB6"/>
    <w:rsid w:val="77BB1F7A"/>
    <w:rsid w:val="77DE1EAC"/>
    <w:rsid w:val="77ED5226"/>
    <w:rsid w:val="791E765C"/>
    <w:rsid w:val="7926329E"/>
    <w:rsid w:val="79687C33"/>
    <w:rsid w:val="796D3021"/>
    <w:rsid w:val="79F52E23"/>
    <w:rsid w:val="7A3B436D"/>
    <w:rsid w:val="7A3E07B7"/>
    <w:rsid w:val="7ACC1E90"/>
    <w:rsid w:val="7AFF2D15"/>
    <w:rsid w:val="7B4B363E"/>
    <w:rsid w:val="7B546A88"/>
    <w:rsid w:val="7B82680F"/>
    <w:rsid w:val="7BC829F1"/>
    <w:rsid w:val="7BD546D3"/>
    <w:rsid w:val="7BD72D10"/>
    <w:rsid w:val="7C1B73F9"/>
    <w:rsid w:val="7C85470A"/>
    <w:rsid w:val="7C8718EF"/>
    <w:rsid w:val="7CBE1FCC"/>
    <w:rsid w:val="7D133A52"/>
    <w:rsid w:val="7D480F3E"/>
    <w:rsid w:val="7D9D3648"/>
    <w:rsid w:val="7DDC74BC"/>
    <w:rsid w:val="7DFF383B"/>
    <w:rsid w:val="7E087E84"/>
    <w:rsid w:val="7E1F2EA0"/>
    <w:rsid w:val="7E26593C"/>
    <w:rsid w:val="7E272B61"/>
    <w:rsid w:val="7E730A16"/>
    <w:rsid w:val="7E914A04"/>
    <w:rsid w:val="7EB61D4E"/>
    <w:rsid w:val="7EFD5FDE"/>
    <w:rsid w:val="7F1D7E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nhideWhenUsed="0" w:uiPriority="0" w:semiHidden="0" w:name="heading 7"/>
    <w:lsdException w:qFormat="1" w:unhideWhenUsed="0" w:uiPriority="0" w:semiHidden="0" w:name="heading 8"/>
    <w:lsdException w:qFormat="1" w:unhideWhenUsed="0" w:uiPriority="0" w:semiHidden="0" w:name="heading 9"/>
    <w:lsdException w:qFormat="1" w:uiPriority="99" w:semiHidden="0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nhideWhenUsed="0" w:uiPriority="39" w:semiHidden="0" w:name="toc 1"/>
    <w:lsdException w:qFormat="1" w:unhideWhenUsed="0" w:uiPriority="39" w:semiHidden="0" w:name="toc 2"/>
    <w:lsdException w:qFormat="1" w:unhideWhenUsed="0" w:uiPriority="39" w:semiHidden="0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nhideWhenUsed="0" w:uiPriority="0" w:semiHidden="0" w:name="Normal Indent"/>
    <w:lsdException w:uiPriority="99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0" w:semiHidden="0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qFormat="1" w:unhideWhenUsed="0" w:uiPriority="0" w:semiHidden="0" w:name="List 2"/>
    <w:lsdException w:qFormat="1" w:unhideWhenUsed="0" w:uiPriority="0" w:semiHidden="0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semiHidden="0" w:name="Default Paragraph Font"/>
    <w:lsdException w:qFormat="1" w:unhideWhenUsed="0" w:uiPriority="0" w:semiHidden="0" w:name="Body Text"/>
    <w:lsdException w:qFormat="1" w:uiPriority="99" w:semiHidden="0" w:name="Body Text Indent"/>
    <w:lsdException w:qFormat="1" w:unhideWhenUsed="0" w:uiPriority="0" w:semiHidden="0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/>
    <w:lsdException w:uiPriority="99" w:name="Salutation"/>
    <w:lsdException w:qFormat="1" w:uiPriority="99" w:semiHidden="0" w:name="Date"/>
    <w:lsdException w:qFormat="1" w:uiPriority="99" w:semiHidden="0" w:name="Body Text First Indent"/>
    <w:lsdException w:uiPriority="99" w:name="Body Text First Indent 2"/>
    <w:lsdException w:uiPriority="99" w:name="Note Heading"/>
    <w:lsdException w:qFormat="1" w:unhideWhenUsed="0" w:uiPriority="0" w:semiHidden="0" w:name="Body Text 2"/>
    <w:lsdException w:qFormat="1" w:unhideWhenUsed="0" w:uiPriority="0" w:semiHidden="0" w:name="Body Text 3"/>
    <w:lsdException w:qFormat="1" w:unhideWhenUsed="0" w:uiPriority="0" w:semiHidden="0" w:name="Body Text Indent 2"/>
    <w:lsdException w:qFormat="1" w:unhideWhenUsed="0" w:uiPriority="0" w:semiHidden="0" w:name="Body Text Indent 3"/>
    <w:lsdException w:uiPriority="99" w:name="Block Text"/>
    <w:lsdException w:qFormat="1" w:unhideWhenUsed="0" w:uiPriority="99" w:semiHidden="0" w:name="Hyperlink"/>
    <w:lsdException w:qFormat="1" w:uiPriority="99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qFormat="1" w:uiPriority="99" w:semiHidden="0" w:name="Document Map"/>
    <w:lsdException w:qFormat="1" w:unhideWhenUsed="0" w:uiPriority="0" w:semiHidden="0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qFormat="1" w:uiPriority="99" w:name="HTML Preformatted"/>
    <w:lsdException w:uiPriority="99" w:name="HTML Sample"/>
    <w:lsdException w:qFormat="1" w:unhideWhenUsed="0" w:uiPriority="0" w:semiHidden="0" w:name="HTML Typewriter"/>
    <w:lsdException w:uiPriority="99" w:name="HTML Variable"/>
    <w:lsdException w:qFormat="1" w:uiPriority="99" w:semiHidden="0" w:name="Normal Table"/>
    <w:lsdException w:qFormat="1" w:unhideWhenUsed="0" w:uiPriority="0" w:semiHidden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0" w:semiHidden="0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styleId="2">
    <w:name w:val="heading 1"/>
    <w:basedOn w:val="1"/>
    <w:next w:val="1"/>
    <w:link w:val="80"/>
    <w:qFormat/>
    <w:uiPriority w:val="0"/>
    <w:pPr>
      <w:numPr>
        <w:ilvl w:val="0"/>
        <w:numId w:val="1"/>
      </w:numPr>
      <w:tabs>
        <w:tab w:val="left" w:pos="709"/>
      </w:tabs>
      <w:ind w:left="0" w:firstLine="462" w:firstLineChars="200"/>
      <w:outlineLvl w:val="0"/>
    </w:pPr>
    <w:rPr>
      <w:rFonts w:ascii="宋体"/>
      <w:b/>
    </w:rPr>
  </w:style>
  <w:style w:type="paragraph" w:styleId="3">
    <w:name w:val="heading 2"/>
    <w:basedOn w:val="1"/>
    <w:next w:val="4"/>
    <w:link w:val="48"/>
    <w:qFormat/>
    <w:uiPriority w:val="0"/>
    <w:pPr>
      <w:numPr>
        <w:ilvl w:val="1"/>
        <w:numId w:val="2"/>
      </w:numPr>
      <w:ind w:left="0" w:firstLine="460" w:firstLineChars="200"/>
      <w:outlineLvl w:val="1"/>
    </w:pPr>
    <w:rPr>
      <w:rFonts w:ascii="宋体"/>
    </w:rPr>
  </w:style>
  <w:style w:type="paragraph" w:styleId="5">
    <w:name w:val="heading 3"/>
    <w:basedOn w:val="3"/>
    <w:next w:val="4"/>
    <w:link w:val="52"/>
    <w:qFormat/>
    <w:uiPriority w:val="0"/>
    <w:pPr>
      <w:numPr>
        <w:ilvl w:val="2"/>
      </w:numPr>
      <w:ind w:left="0" w:firstLine="460"/>
      <w:outlineLvl w:val="2"/>
    </w:pPr>
  </w:style>
  <w:style w:type="paragraph" w:styleId="6">
    <w:name w:val="heading 4"/>
    <w:basedOn w:val="1"/>
    <w:next w:val="4"/>
    <w:link w:val="77"/>
    <w:qFormat/>
    <w:uiPriority w:val="0"/>
    <w:pPr>
      <w:numPr>
        <w:ilvl w:val="3"/>
        <w:numId w:val="3"/>
      </w:numPr>
      <w:spacing w:beforeLines="50" w:afterLines="50" w:line="360" w:lineRule="auto"/>
      <w:jc w:val="left"/>
      <w:outlineLvl w:val="3"/>
    </w:pPr>
    <w:rPr>
      <w:rFonts w:ascii="Arial" w:hAnsi="Arial"/>
      <w:color w:val="000000"/>
      <w:sz w:val="24"/>
      <w:szCs w:val="24"/>
    </w:rPr>
  </w:style>
  <w:style w:type="paragraph" w:styleId="7">
    <w:name w:val="heading 5"/>
    <w:basedOn w:val="6"/>
    <w:next w:val="4"/>
    <w:link w:val="72"/>
    <w:qFormat/>
    <w:uiPriority w:val="0"/>
    <w:pPr>
      <w:numPr>
        <w:ilvl w:val="4"/>
      </w:numPr>
      <w:spacing w:line="240" w:lineRule="exact"/>
      <w:outlineLvl w:val="4"/>
    </w:pPr>
  </w:style>
  <w:style w:type="paragraph" w:styleId="8">
    <w:name w:val="heading 6"/>
    <w:basedOn w:val="1"/>
    <w:next w:val="1"/>
    <w:link w:val="89"/>
    <w:qFormat/>
    <w:uiPriority w:val="0"/>
    <w:pPr>
      <w:keepNext/>
      <w:keepLines/>
      <w:spacing w:before="240" w:after="64" w:line="317" w:lineRule="auto"/>
      <w:outlineLvl w:val="5"/>
    </w:pPr>
    <w:rPr>
      <w:rFonts w:ascii="Arial" w:hAnsi="Arial" w:eastAsia="黑体"/>
      <w:b/>
      <w:bCs/>
      <w:sz w:val="24"/>
      <w:szCs w:val="24"/>
    </w:rPr>
  </w:style>
  <w:style w:type="paragraph" w:styleId="9">
    <w:name w:val="heading 7"/>
    <w:basedOn w:val="1"/>
    <w:next w:val="4"/>
    <w:link w:val="71"/>
    <w:qFormat/>
    <w:uiPriority w:val="0"/>
    <w:pPr>
      <w:keepNext/>
      <w:keepLines/>
      <w:numPr>
        <w:ilvl w:val="6"/>
        <w:numId w:val="3"/>
      </w:numPr>
      <w:spacing w:before="240" w:after="64" w:line="317" w:lineRule="auto"/>
      <w:outlineLvl w:val="6"/>
    </w:pPr>
    <w:rPr>
      <w:b/>
      <w:sz w:val="24"/>
    </w:rPr>
  </w:style>
  <w:style w:type="paragraph" w:styleId="10">
    <w:name w:val="heading 8"/>
    <w:basedOn w:val="1"/>
    <w:next w:val="4"/>
    <w:link w:val="59"/>
    <w:qFormat/>
    <w:uiPriority w:val="0"/>
    <w:pPr>
      <w:keepNext/>
      <w:keepLines/>
      <w:numPr>
        <w:ilvl w:val="7"/>
        <w:numId w:val="3"/>
      </w:numPr>
      <w:spacing w:before="240" w:after="64" w:line="317" w:lineRule="auto"/>
      <w:outlineLvl w:val="7"/>
    </w:pPr>
    <w:rPr>
      <w:rFonts w:ascii="Arial" w:hAnsi="Arial" w:eastAsia="黑体"/>
      <w:sz w:val="24"/>
    </w:rPr>
  </w:style>
  <w:style w:type="paragraph" w:styleId="11">
    <w:name w:val="heading 9"/>
    <w:basedOn w:val="1"/>
    <w:next w:val="4"/>
    <w:link w:val="88"/>
    <w:qFormat/>
    <w:uiPriority w:val="0"/>
    <w:pPr>
      <w:keepNext/>
      <w:keepLines/>
      <w:numPr>
        <w:ilvl w:val="8"/>
        <w:numId w:val="3"/>
      </w:numPr>
      <w:spacing w:before="240" w:after="64" w:line="317" w:lineRule="auto"/>
      <w:outlineLvl w:val="8"/>
    </w:pPr>
    <w:rPr>
      <w:rFonts w:ascii="Arial" w:hAnsi="Arial" w:eastAsia="黑体"/>
    </w:rPr>
  </w:style>
  <w:style w:type="character" w:default="1" w:styleId="40">
    <w:name w:val="Default Paragraph Font"/>
    <w:unhideWhenUsed/>
    <w:qFormat/>
    <w:uiPriority w:val="1"/>
  </w:style>
  <w:style w:type="table" w:default="1" w:styleId="38">
    <w:name w:val="Normal Table"/>
    <w:unhideWhenUsed/>
    <w:qFormat/>
    <w:uiPriority w:val="99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hint="default" w:ascii="Times New Roman" w:hAnsi="Times New Roman" w:cs="Times New Roman"/>
      <w:sz w:val="20"/>
      <w:szCs w:val="20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Indent"/>
    <w:basedOn w:val="1"/>
    <w:qFormat/>
    <w:uiPriority w:val="0"/>
    <w:pPr>
      <w:ind w:firstLine="420" w:firstLineChars="200"/>
    </w:pPr>
  </w:style>
  <w:style w:type="paragraph" w:styleId="12">
    <w:name w:val="List 3"/>
    <w:basedOn w:val="1"/>
    <w:qFormat/>
    <w:uiPriority w:val="0"/>
    <w:pPr>
      <w:ind w:left="100" w:leftChars="400" w:hanging="200" w:hangingChars="200"/>
    </w:pPr>
    <w:rPr>
      <w:szCs w:val="24"/>
    </w:rPr>
  </w:style>
  <w:style w:type="paragraph" w:styleId="13">
    <w:name w:val="Document Map"/>
    <w:basedOn w:val="1"/>
    <w:link w:val="106"/>
    <w:unhideWhenUsed/>
    <w:qFormat/>
    <w:uiPriority w:val="99"/>
    <w:rPr>
      <w:rFonts w:ascii="宋体"/>
      <w:sz w:val="18"/>
      <w:szCs w:val="18"/>
    </w:rPr>
  </w:style>
  <w:style w:type="paragraph" w:styleId="14">
    <w:name w:val="annotation text"/>
    <w:basedOn w:val="1"/>
    <w:link w:val="74"/>
    <w:qFormat/>
    <w:uiPriority w:val="0"/>
    <w:pPr>
      <w:jc w:val="left"/>
    </w:pPr>
  </w:style>
  <w:style w:type="paragraph" w:styleId="15">
    <w:name w:val="Body Text 3"/>
    <w:basedOn w:val="1"/>
    <w:link w:val="92"/>
    <w:qFormat/>
    <w:uiPriority w:val="0"/>
    <w:pPr>
      <w:spacing w:after="120"/>
    </w:pPr>
    <w:rPr>
      <w:sz w:val="16"/>
      <w:szCs w:val="16"/>
    </w:rPr>
  </w:style>
  <w:style w:type="paragraph" w:styleId="16">
    <w:name w:val="Body Text"/>
    <w:basedOn w:val="1"/>
    <w:link w:val="76"/>
    <w:qFormat/>
    <w:uiPriority w:val="0"/>
    <w:pPr>
      <w:spacing w:after="120"/>
    </w:pPr>
    <w:rPr>
      <w:szCs w:val="24"/>
    </w:rPr>
  </w:style>
  <w:style w:type="paragraph" w:styleId="17">
    <w:name w:val="Body Text Indent"/>
    <w:basedOn w:val="1"/>
    <w:link w:val="58"/>
    <w:unhideWhenUsed/>
    <w:qFormat/>
    <w:uiPriority w:val="99"/>
    <w:pPr>
      <w:spacing w:after="120"/>
      <w:ind w:left="420" w:leftChars="200"/>
    </w:pPr>
  </w:style>
  <w:style w:type="paragraph" w:styleId="18">
    <w:name w:val="List 2"/>
    <w:basedOn w:val="1"/>
    <w:qFormat/>
    <w:uiPriority w:val="0"/>
    <w:pPr>
      <w:ind w:left="840" w:hanging="420"/>
    </w:pPr>
  </w:style>
  <w:style w:type="paragraph" w:styleId="19">
    <w:name w:val="List Continue"/>
    <w:basedOn w:val="1"/>
    <w:qFormat/>
    <w:uiPriority w:val="0"/>
    <w:pPr>
      <w:spacing w:after="120"/>
      <w:ind w:left="420" w:leftChars="200"/>
    </w:pPr>
  </w:style>
  <w:style w:type="paragraph" w:styleId="20">
    <w:name w:val="toc 3"/>
    <w:basedOn w:val="1"/>
    <w:next w:val="1"/>
    <w:qFormat/>
    <w:uiPriority w:val="39"/>
    <w:pPr>
      <w:ind w:left="840" w:leftChars="400"/>
    </w:pPr>
  </w:style>
  <w:style w:type="paragraph" w:styleId="21">
    <w:name w:val="Plain Text"/>
    <w:basedOn w:val="1"/>
    <w:link w:val="85"/>
    <w:qFormat/>
    <w:uiPriority w:val="0"/>
    <w:rPr>
      <w:rFonts w:ascii="宋体" w:hAnsi="Courier New"/>
    </w:rPr>
  </w:style>
  <w:style w:type="paragraph" w:styleId="22">
    <w:name w:val="Date"/>
    <w:basedOn w:val="1"/>
    <w:next w:val="1"/>
    <w:link w:val="56"/>
    <w:unhideWhenUsed/>
    <w:qFormat/>
    <w:uiPriority w:val="99"/>
    <w:pPr>
      <w:ind w:left="100" w:leftChars="2500"/>
    </w:pPr>
  </w:style>
  <w:style w:type="paragraph" w:styleId="23">
    <w:name w:val="Body Text Indent 2"/>
    <w:basedOn w:val="1"/>
    <w:link w:val="101"/>
    <w:qFormat/>
    <w:uiPriority w:val="0"/>
    <w:pPr>
      <w:spacing w:after="120" w:line="480" w:lineRule="auto"/>
      <w:ind w:left="420" w:leftChars="200"/>
    </w:pPr>
  </w:style>
  <w:style w:type="paragraph" w:styleId="24">
    <w:name w:val="Balloon Text"/>
    <w:basedOn w:val="1"/>
    <w:link w:val="90"/>
    <w:qFormat/>
    <w:uiPriority w:val="0"/>
    <w:rPr>
      <w:sz w:val="18"/>
      <w:szCs w:val="18"/>
    </w:rPr>
  </w:style>
  <w:style w:type="paragraph" w:styleId="25">
    <w:name w:val="footer"/>
    <w:basedOn w:val="1"/>
    <w:link w:val="84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26">
    <w:name w:val="header"/>
    <w:basedOn w:val="1"/>
    <w:link w:val="54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27">
    <w:name w:val="toc 1"/>
    <w:basedOn w:val="1"/>
    <w:next w:val="1"/>
    <w:qFormat/>
    <w:uiPriority w:val="39"/>
    <w:pPr>
      <w:tabs>
        <w:tab w:val="left" w:pos="840"/>
        <w:tab w:val="right" w:leader="dot" w:pos="9356"/>
      </w:tabs>
    </w:pPr>
  </w:style>
  <w:style w:type="paragraph" w:styleId="28">
    <w:name w:val="Subtitle"/>
    <w:basedOn w:val="1"/>
    <w:next w:val="1"/>
    <w:link w:val="93"/>
    <w:qFormat/>
    <w:uiPriority w:val="0"/>
    <w:pPr>
      <w:spacing w:line="480" w:lineRule="exact"/>
      <w:ind w:firstLine="601"/>
      <w:outlineLvl w:val="0"/>
    </w:pPr>
    <w:rPr>
      <w:rFonts w:ascii="宋体" w:hAnsi="宋体"/>
      <w:b/>
      <w:color w:val="000000"/>
      <w:sz w:val="24"/>
      <w:szCs w:val="24"/>
    </w:rPr>
  </w:style>
  <w:style w:type="paragraph" w:styleId="29">
    <w:name w:val="Body Text Indent 3"/>
    <w:basedOn w:val="1"/>
    <w:link w:val="49"/>
    <w:qFormat/>
    <w:uiPriority w:val="0"/>
    <w:pPr>
      <w:spacing w:after="120"/>
      <w:ind w:left="420" w:leftChars="200"/>
    </w:pPr>
    <w:rPr>
      <w:sz w:val="16"/>
      <w:szCs w:val="16"/>
    </w:rPr>
  </w:style>
  <w:style w:type="paragraph" w:styleId="30">
    <w:name w:val="toc 2"/>
    <w:basedOn w:val="1"/>
    <w:next w:val="1"/>
    <w:qFormat/>
    <w:uiPriority w:val="39"/>
    <w:pPr>
      <w:tabs>
        <w:tab w:val="right" w:leader="dot" w:pos="9356"/>
      </w:tabs>
      <w:ind w:firstLine="420" w:firstLineChars="200"/>
    </w:pPr>
  </w:style>
  <w:style w:type="paragraph" w:styleId="31">
    <w:name w:val="Body Text 2"/>
    <w:basedOn w:val="1"/>
    <w:link w:val="53"/>
    <w:qFormat/>
    <w:uiPriority w:val="0"/>
    <w:pPr>
      <w:widowControl/>
      <w:overflowPunct w:val="0"/>
      <w:autoSpaceDE w:val="0"/>
      <w:autoSpaceDN w:val="0"/>
      <w:adjustRightInd w:val="0"/>
      <w:spacing w:line="360" w:lineRule="auto"/>
      <w:jc w:val="left"/>
      <w:textAlignment w:val="baseline"/>
    </w:pPr>
    <w:rPr>
      <w:kern w:val="0"/>
      <w:sz w:val="24"/>
    </w:rPr>
  </w:style>
  <w:style w:type="paragraph" w:styleId="32">
    <w:name w:val="HTML Preformatted"/>
    <w:basedOn w:val="1"/>
    <w:semiHidden/>
    <w:unhideWhenUsed/>
    <w:qFormat/>
    <w:uiPriority w:val="9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hint="eastAsia" w:ascii="宋体" w:hAnsi="宋体" w:eastAsia="宋体" w:cs="宋体"/>
      <w:kern w:val="0"/>
      <w:sz w:val="24"/>
      <w:szCs w:val="24"/>
      <w:lang w:val="en-US" w:eastAsia="zh-CN" w:bidi="ar"/>
    </w:rPr>
  </w:style>
  <w:style w:type="paragraph" w:styleId="33">
    <w:name w:val="Normal (Web)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styleId="34">
    <w:name w:val="index 1"/>
    <w:basedOn w:val="1"/>
    <w:next w:val="1"/>
    <w:unhideWhenUsed/>
    <w:qFormat/>
    <w:uiPriority w:val="99"/>
    <w:pPr>
      <w:jc w:val="center"/>
    </w:pPr>
    <w:rPr>
      <w:sz w:val="18"/>
      <w:szCs w:val="24"/>
    </w:rPr>
  </w:style>
  <w:style w:type="paragraph" w:styleId="35">
    <w:name w:val="Title"/>
    <w:basedOn w:val="1"/>
    <w:link w:val="83"/>
    <w:qFormat/>
    <w:uiPriority w:val="0"/>
    <w:pPr>
      <w:pageBreakBefore/>
      <w:widowControl/>
      <w:spacing w:line="360" w:lineRule="auto"/>
      <w:jc w:val="center"/>
      <w:outlineLvl w:val="0"/>
    </w:pPr>
    <w:rPr>
      <w:rFonts w:ascii="宋体" w:hAnsi="宋体"/>
      <w:b/>
      <w:kern w:val="0"/>
      <w:sz w:val="32"/>
      <w:szCs w:val="32"/>
    </w:rPr>
  </w:style>
  <w:style w:type="paragraph" w:styleId="36">
    <w:name w:val="annotation subject"/>
    <w:basedOn w:val="14"/>
    <w:next w:val="14"/>
    <w:link w:val="100"/>
    <w:qFormat/>
    <w:uiPriority w:val="0"/>
    <w:rPr>
      <w:b/>
      <w:bCs/>
    </w:rPr>
  </w:style>
  <w:style w:type="paragraph" w:styleId="37">
    <w:name w:val="Body Text First Indent"/>
    <w:basedOn w:val="1"/>
    <w:link w:val="94"/>
    <w:unhideWhenUsed/>
    <w:qFormat/>
    <w:uiPriority w:val="99"/>
    <w:pPr>
      <w:ind w:firstLine="420" w:firstLineChars="100"/>
    </w:pPr>
  </w:style>
  <w:style w:type="table" w:styleId="39">
    <w:name w:val="Table Grid"/>
    <w:basedOn w:val="38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41">
    <w:name w:val="Strong"/>
    <w:qFormat/>
    <w:uiPriority w:val="0"/>
    <w:rPr>
      <w:b/>
      <w:bCs/>
    </w:rPr>
  </w:style>
  <w:style w:type="character" w:styleId="42">
    <w:name w:val="page number"/>
    <w:basedOn w:val="40"/>
    <w:qFormat/>
    <w:uiPriority w:val="0"/>
  </w:style>
  <w:style w:type="character" w:styleId="43">
    <w:name w:val="FollowedHyperlink"/>
    <w:unhideWhenUsed/>
    <w:qFormat/>
    <w:uiPriority w:val="99"/>
    <w:rPr>
      <w:color w:val="800080"/>
      <w:u w:val="single"/>
    </w:rPr>
  </w:style>
  <w:style w:type="character" w:styleId="44">
    <w:name w:val="Emphasis"/>
    <w:qFormat/>
    <w:uiPriority w:val="0"/>
    <w:rPr>
      <w:color w:val="C60A00"/>
    </w:rPr>
  </w:style>
  <w:style w:type="character" w:styleId="45">
    <w:name w:val="HTML Typewriter"/>
    <w:qFormat/>
    <w:uiPriority w:val="0"/>
    <w:rPr>
      <w:rFonts w:ascii="Courier New" w:hAnsi="Courier New"/>
      <w:sz w:val="20"/>
      <w:szCs w:val="20"/>
    </w:rPr>
  </w:style>
  <w:style w:type="character" w:styleId="46">
    <w:name w:val="Hyperlink"/>
    <w:qFormat/>
    <w:uiPriority w:val="99"/>
    <w:rPr>
      <w:color w:val="0000FF"/>
      <w:u w:val="single"/>
    </w:rPr>
  </w:style>
  <w:style w:type="character" w:styleId="47">
    <w:name w:val="annotation reference"/>
    <w:qFormat/>
    <w:uiPriority w:val="0"/>
    <w:rPr>
      <w:sz w:val="21"/>
      <w:szCs w:val="21"/>
    </w:rPr>
  </w:style>
  <w:style w:type="character" w:customStyle="1" w:styleId="48">
    <w:name w:val="标题 2 Char"/>
    <w:link w:val="3"/>
    <w:qFormat/>
    <w:uiPriority w:val="0"/>
    <w:rPr>
      <w:rFonts w:ascii="宋体"/>
      <w:kern w:val="2"/>
      <w:sz w:val="21"/>
    </w:rPr>
  </w:style>
  <w:style w:type="character" w:customStyle="1" w:styleId="49">
    <w:name w:val="正文文本缩进 3 Char"/>
    <w:link w:val="29"/>
    <w:qFormat/>
    <w:uiPriority w:val="0"/>
    <w:rPr>
      <w:kern w:val="2"/>
      <w:sz w:val="16"/>
      <w:szCs w:val="16"/>
    </w:rPr>
  </w:style>
  <w:style w:type="character" w:customStyle="1" w:styleId="50">
    <w:name w:val="南网2级目录 Char"/>
    <w:link w:val="51"/>
    <w:qFormat/>
    <w:locked/>
    <w:uiPriority w:val="0"/>
    <w:rPr>
      <w:rFonts w:ascii="宋体" w:hAnsi="宋体"/>
      <w:b/>
      <w:sz w:val="28"/>
      <w:szCs w:val="28"/>
    </w:rPr>
  </w:style>
  <w:style w:type="paragraph" w:customStyle="1" w:styleId="51">
    <w:name w:val="南网2级目录"/>
    <w:basedOn w:val="1"/>
    <w:link w:val="50"/>
    <w:qFormat/>
    <w:uiPriority w:val="0"/>
    <w:pPr>
      <w:widowControl/>
      <w:numPr>
        <w:ilvl w:val="0"/>
        <w:numId w:val="4"/>
      </w:numPr>
      <w:spacing w:before="120"/>
      <w:contextualSpacing/>
      <w:jc w:val="left"/>
    </w:pPr>
    <w:rPr>
      <w:rFonts w:ascii="宋体" w:hAnsi="宋体"/>
      <w:b/>
      <w:kern w:val="0"/>
      <w:sz w:val="28"/>
      <w:szCs w:val="28"/>
    </w:rPr>
  </w:style>
  <w:style w:type="character" w:customStyle="1" w:styleId="52">
    <w:name w:val="标题 3 Char"/>
    <w:link w:val="5"/>
    <w:qFormat/>
    <w:uiPriority w:val="0"/>
    <w:rPr>
      <w:rFonts w:ascii="宋体"/>
      <w:kern w:val="2"/>
      <w:sz w:val="21"/>
    </w:rPr>
  </w:style>
  <w:style w:type="character" w:customStyle="1" w:styleId="53">
    <w:name w:val="正文文本 2 Char"/>
    <w:link w:val="31"/>
    <w:qFormat/>
    <w:uiPriority w:val="0"/>
    <w:rPr>
      <w:sz w:val="24"/>
    </w:rPr>
  </w:style>
  <w:style w:type="character" w:customStyle="1" w:styleId="54">
    <w:name w:val="页眉 Char"/>
    <w:link w:val="26"/>
    <w:qFormat/>
    <w:uiPriority w:val="0"/>
    <w:rPr>
      <w:kern w:val="2"/>
      <w:sz w:val="18"/>
    </w:rPr>
  </w:style>
  <w:style w:type="character" w:customStyle="1" w:styleId="55">
    <w:name w:val="正文文本 2 Char1"/>
    <w:semiHidden/>
    <w:qFormat/>
    <w:uiPriority w:val="99"/>
    <w:rPr>
      <w:kern w:val="2"/>
      <w:sz w:val="21"/>
    </w:rPr>
  </w:style>
  <w:style w:type="character" w:customStyle="1" w:styleId="56">
    <w:name w:val="日期 Char"/>
    <w:link w:val="22"/>
    <w:semiHidden/>
    <w:qFormat/>
    <w:uiPriority w:val="99"/>
    <w:rPr>
      <w:kern w:val="2"/>
      <w:sz w:val="21"/>
    </w:rPr>
  </w:style>
  <w:style w:type="character" w:customStyle="1" w:styleId="57">
    <w:name w:val="文档结构图 Char1"/>
    <w:semiHidden/>
    <w:qFormat/>
    <w:uiPriority w:val="99"/>
    <w:rPr>
      <w:rFonts w:hint="eastAsia" w:ascii="宋体" w:hAnsi="宋体" w:eastAsia="宋体"/>
      <w:kern w:val="2"/>
      <w:sz w:val="18"/>
      <w:szCs w:val="18"/>
    </w:rPr>
  </w:style>
  <w:style w:type="character" w:customStyle="1" w:styleId="58">
    <w:name w:val="正文文本缩进 Char"/>
    <w:link w:val="17"/>
    <w:semiHidden/>
    <w:qFormat/>
    <w:uiPriority w:val="99"/>
    <w:rPr>
      <w:kern w:val="2"/>
      <w:sz w:val="21"/>
    </w:rPr>
  </w:style>
  <w:style w:type="character" w:customStyle="1" w:styleId="59">
    <w:name w:val="标题 8 Char"/>
    <w:link w:val="10"/>
    <w:qFormat/>
    <w:uiPriority w:val="0"/>
    <w:rPr>
      <w:rFonts w:ascii="Arial" w:hAnsi="Arial" w:eastAsia="黑体"/>
      <w:kern w:val="2"/>
      <w:sz w:val="24"/>
    </w:rPr>
  </w:style>
  <w:style w:type="character" w:customStyle="1" w:styleId="60">
    <w:name w:val="页码1"/>
    <w:basedOn w:val="40"/>
    <w:qFormat/>
    <w:uiPriority w:val="0"/>
  </w:style>
  <w:style w:type="character" w:customStyle="1" w:styleId="61">
    <w:name w:val="正文首行缩进 Char1"/>
    <w:semiHidden/>
    <w:qFormat/>
    <w:uiPriority w:val="99"/>
  </w:style>
  <w:style w:type="character" w:customStyle="1" w:styleId="62">
    <w:name w:val="南网格式 Char"/>
    <w:link w:val="63"/>
    <w:qFormat/>
    <w:locked/>
    <w:uiPriority w:val="0"/>
    <w:rPr>
      <w:rFonts w:ascii="宋体" w:hAnsi="宋体"/>
      <w:sz w:val="24"/>
      <w:szCs w:val="28"/>
    </w:rPr>
  </w:style>
  <w:style w:type="paragraph" w:customStyle="1" w:styleId="63">
    <w:name w:val="南网格式"/>
    <w:basedOn w:val="1"/>
    <w:link w:val="62"/>
    <w:qFormat/>
    <w:uiPriority w:val="0"/>
    <w:pPr>
      <w:widowControl/>
      <w:spacing w:before="120" w:line="360" w:lineRule="auto"/>
      <w:jc w:val="left"/>
    </w:pPr>
    <w:rPr>
      <w:rFonts w:ascii="宋体" w:hAnsi="宋体"/>
      <w:kern w:val="0"/>
      <w:sz w:val="24"/>
      <w:szCs w:val="28"/>
    </w:rPr>
  </w:style>
  <w:style w:type="character" w:customStyle="1" w:styleId="64">
    <w:name w:val="日期 Char1"/>
    <w:semiHidden/>
    <w:qFormat/>
    <w:uiPriority w:val="99"/>
    <w:rPr>
      <w:kern w:val="2"/>
      <w:sz w:val="21"/>
    </w:rPr>
  </w:style>
  <w:style w:type="character" w:customStyle="1" w:styleId="65">
    <w:name w:val="H2 Char"/>
    <w:qFormat/>
    <w:uiPriority w:val="0"/>
    <w:rPr>
      <w:rFonts w:ascii="Arial" w:hAnsi="Arial" w:eastAsia="黑体"/>
      <w:b/>
      <w:bCs/>
      <w:kern w:val="2"/>
      <w:sz w:val="32"/>
      <w:szCs w:val="32"/>
      <w:lang w:val="en-US" w:eastAsia="zh-CN" w:bidi="ar-SA"/>
    </w:rPr>
  </w:style>
  <w:style w:type="character" w:customStyle="1" w:styleId="66">
    <w:name w:val="font71"/>
    <w:qFormat/>
    <w:uiPriority w:val="0"/>
    <w:rPr>
      <w:rFonts w:hint="eastAsia" w:ascii="宋体" w:hAnsi="宋体" w:eastAsia="宋体" w:cs="宋体"/>
      <w:b/>
      <w:color w:val="000000"/>
      <w:sz w:val="21"/>
      <w:szCs w:val="21"/>
      <w:u w:val="none"/>
    </w:rPr>
  </w:style>
  <w:style w:type="character" w:customStyle="1" w:styleId="67">
    <w:name w:val="页脚 Char1"/>
    <w:semiHidden/>
    <w:qFormat/>
    <w:uiPriority w:val="99"/>
    <w:rPr>
      <w:kern w:val="2"/>
      <w:sz w:val="18"/>
      <w:szCs w:val="18"/>
    </w:rPr>
  </w:style>
  <w:style w:type="character" w:customStyle="1" w:styleId="68">
    <w:name w:val="正文文本 Char1"/>
    <w:semiHidden/>
    <w:qFormat/>
    <w:uiPriority w:val="99"/>
    <w:rPr>
      <w:kern w:val="2"/>
      <w:sz w:val="21"/>
    </w:rPr>
  </w:style>
  <w:style w:type="character" w:customStyle="1" w:styleId="69">
    <w:name w:val="font61"/>
    <w:qFormat/>
    <w:uiPriority w:val="0"/>
    <w:rPr>
      <w:rFonts w:hint="eastAsia" w:ascii="宋体" w:hAnsi="宋体" w:eastAsia="宋体" w:cs="宋体"/>
      <w:color w:val="000000"/>
      <w:sz w:val="21"/>
      <w:szCs w:val="21"/>
      <w:u w:val="none"/>
    </w:rPr>
  </w:style>
  <w:style w:type="character" w:customStyle="1" w:styleId="70">
    <w:name w:val="纯文本 Char Char"/>
    <w:qFormat/>
    <w:uiPriority w:val="0"/>
    <w:rPr>
      <w:rFonts w:ascii="宋体" w:hAnsi="Courier New"/>
      <w:kern w:val="2"/>
      <w:sz w:val="21"/>
    </w:rPr>
  </w:style>
  <w:style w:type="character" w:customStyle="1" w:styleId="71">
    <w:name w:val="标题 7 Char"/>
    <w:link w:val="9"/>
    <w:qFormat/>
    <w:uiPriority w:val="0"/>
    <w:rPr>
      <w:b/>
      <w:kern w:val="2"/>
      <w:sz w:val="24"/>
    </w:rPr>
  </w:style>
  <w:style w:type="character" w:customStyle="1" w:styleId="72">
    <w:name w:val="标题 5 Char"/>
    <w:link w:val="7"/>
    <w:qFormat/>
    <w:uiPriority w:val="0"/>
    <w:rPr>
      <w:rFonts w:ascii="Arial" w:hAnsi="Arial"/>
      <w:color w:val="000000"/>
      <w:kern w:val="2"/>
      <w:sz w:val="24"/>
      <w:szCs w:val="24"/>
    </w:rPr>
  </w:style>
  <w:style w:type="character" w:customStyle="1" w:styleId="73">
    <w:name w:val="批注文字 Char1"/>
    <w:semiHidden/>
    <w:qFormat/>
    <w:uiPriority w:val="99"/>
    <w:rPr>
      <w:kern w:val="2"/>
      <w:sz w:val="21"/>
    </w:rPr>
  </w:style>
  <w:style w:type="character" w:customStyle="1" w:styleId="74">
    <w:name w:val="批注文字 Char"/>
    <w:link w:val="14"/>
    <w:qFormat/>
    <w:uiPriority w:val="0"/>
    <w:rPr>
      <w:kern w:val="2"/>
      <w:sz w:val="21"/>
    </w:rPr>
  </w:style>
  <w:style w:type="character" w:customStyle="1" w:styleId="75">
    <w:name w:val="正文文本缩进 Char1"/>
    <w:semiHidden/>
    <w:qFormat/>
    <w:uiPriority w:val="99"/>
    <w:rPr>
      <w:kern w:val="2"/>
      <w:sz w:val="21"/>
    </w:rPr>
  </w:style>
  <w:style w:type="character" w:customStyle="1" w:styleId="76">
    <w:name w:val="正文文本 Char"/>
    <w:link w:val="16"/>
    <w:qFormat/>
    <w:uiPriority w:val="0"/>
    <w:rPr>
      <w:kern w:val="2"/>
      <w:sz w:val="21"/>
      <w:szCs w:val="24"/>
    </w:rPr>
  </w:style>
  <w:style w:type="character" w:customStyle="1" w:styleId="77">
    <w:name w:val="标题 4 Char"/>
    <w:link w:val="6"/>
    <w:qFormat/>
    <w:uiPriority w:val="0"/>
    <w:rPr>
      <w:rFonts w:ascii="Arial" w:hAnsi="Arial" w:eastAsia="宋体"/>
      <w:color w:val="000000"/>
      <w:kern w:val="2"/>
      <w:sz w:val="24"/>
      <w:szCs w:val="24"/>
    </w:rPr>
  </w:style>
  <w:style w:type="character" w:customStyle="1" w:styleId="78">
    <w:name w:val="南网5级目录 Char"/>
    <w:link w:val="79"/>
    <w:qFormat/>
    <w:locked/>
    <w:uiPriority w:val="0"/>
    <w:rPr>
      <w:sz w:val="21"/>
      <w:szCs w:val="21"/>
    </w:rPr>
  </w:style>
  <w:style w:type="paragraph" w:customStyle="1" w:styleId="79">
    <w:name w:val="南网5级目录"/>
    <w:basedOn w:val="1"/>
    <w:link w:val="78"/>
    <w:qFormat/>
    <w:uiPriority w:val="0"/>
    <w:pPr>
      <w:widowControl/>
      <w:numPr>
        <w:ilvl w:val="0"/>
        <w:numId w:val="5"/>
      </w:numPr>
      <w:spacing w:line="360" w:lineRule="auto"/>
      <w:contextualSpacing/>
      <w:jc w:val="left"/>
    </w:pPr>
    <w:rPr>
      <w:kern w:val="0"/>
      <w:szCs w:val="21"/>
    </w:rPr>
  </w:style>
  <w:style w:type="character" w:customStyle="1" w:styleId="80">
    <w:name w:val="标题 1 Char"/>
    <w:link w:val="2"/>
    <w:qFormat/>
    <w:uiPriority w:val="0"/>
    <w:rPr>
      <w:rFonts w:ascii="宋体"/>
      <w:b/>
      <w:kern w:val="2"/>
      <w:sz w:val="21"/>
    </w:rPr>
  </w:style>
  <w:style w:type="character" w:customStyle="1" w:styleId="81">
    <w:name w:val="纯文本 Char1"/>
    <w:qFormat/>
    <w:uiPriority w:val="0"/>
    <w:rPr>
      <w:rFonts w:ascii="宋体" w:hAnsi="Courier New" w:eastAsia="宋体"/>
      <w:kern w:val="2"/>
      <w:sz w:val="21"/>
      <w:lang w:val="en-US" w:eastAsia="zh-CN"/>
    </w:rPr>
  </w:style>
  <w:style w:type="character" w:customStyle="1" w:styleId="82">
    <w:name w:val="副标题 Char1"/>
    <w:qFormat/>
    <w:uiPriority w:val="11"/>
    <w:rPr>
      <w:rFonts w:hint="default" w:ascii="Cambria" w:hAnsi="Cambria" w:cs="Times New Roman"/>
      <w:b/>
      <w:bCs/>
      <w:kern w:val="28"/>
      <w:sz w:val="32"/>
      <w:szCs w:val="32"/>
    </w:rPr>
  </w:style>
  <w:style w:type="character" w:customStyle="1" w:styleId="83">
    <w:name w:val="标题 Char"/>
    <w:link w:val="35"/>
    <w:qFormat/>
    <w:uiPriority w:val="0"/>
    <w:rPr>
      <w:rFonts w:ascii="宋体" w:hAnsi="宋体"/>
      <w:b/>
      <w:sz w:val="32"/>
      <w:szCs w:val="32"/>
    </w:rPr>
  </w:style>
  <w:style w:type="character" w:customStyle="1" w:styleId="84">
    <w:name w:val="页脚 Char"/>
    <w:link w:val="25"/>
    <w:qFormat/>
    <w:uiPriority w:val="99"/>
    <w:rPr>
      <w:kern w:val="2"/>
      <w:sz w:val="18"/>
    </w:rPr>
  </w:style>
  <w:style w:type="character" w:customStyle="1" w:styleId="85">
    <w:name w:val="纯文本 Char"/>
    <w:link w:val="21"/>
    <w:qFormat/>
    <w:uiPriority w:val="0"/>
    <w:rPr>
      <w:rFonts w:ascii="宋体" w:hAnsi="Courier New"/>
      <w:kern w:val="2"/>
      <w:sz w:val="21"/>
    </w:rPr>
  </w:style>
  <w:style w:type="character" w:customStyle="1" w:styleId="86">
    <w:name w:val="正文文本缩进 2 Char1"/>
    <w:semiHidden/>
    <w:qFormat/>
    <w:uiPriority w:val="99"/>
    <w:rPr>
      <w:kern w:val="2"/>
      <w:sz w:val="21"/>
    </w:rPr>
  </w:style>
  <w:style w:type="character" w:customStyle="1" w:styleId="87">
    <w:name w:val="批注框文本 Char1"/>
    <w:semiHidden/>
    <w:qFormat/>
    <w:uiPriority w:val="99"/>
    <w:rPr>
      <w:kern w:val="2"/>
      <w:sz w:val="18"/>
      <w:szCs w:val="18"/>
    </w:rPr>
  </w:style>
  <w:style w:type="character" w:customStyle="1" w:styleId="88">
    <w:name w:val="标题 9 Char"/>
    <w:link w:val="11"/>
    <w:qFormat/>
    <w:uiPriority w:val="0"/>
    <w:rPr>
      <w:rFonts w:ascii="Arial" w:hAnsi="Arial" w:eastAsia="黑体"/>
      <w:kern w:val="2"/>
      <w:sz w:val="21"/>
    </w:rPr>
  </w:style>
  <w:style w:type="character" w:customStyle="1" w:styleId="89">
    <w:name w:val="标题 6 Char"/>
    <w:link w:val="8"/>
    <w:qFormat/>
    <w:uiPriority w:val="0"/>
    <w:rPr>
      <w:rFonts w:ascii="Arial" w:hAnsi="Arial" w:eastAsia="黑体"/>
      <w:b/>
      <w:bCs/>
      <w:kern w:val="2"/>
      <w:sz w:val="24"/>
      <w:szCs w:val="24"/>
    </w:rPr>
  </w:style>
  <w:style w:type="character" w:customStyle="1" w:styleId="90">
    <w:name w:val="批注框文本 Char"/>
    <w:link w:val="24"/>
    <w:qFormat/>
    <w:uiPriority w:val="0"/>
    <w:rPr>
      <w:kern w:val="2"/>
      <w:sz w:val="18"/>
      <w:szCs w:val="18"/>
    </w:rPr>
  </w:style>
  <w:style w:type="character" w:customStyle="1" w:styleId="91">
    <w:name w:val="批注主题 Char1"/>
    <w:semiHidden/>
    <w:qFormat/>
    <w:uiPriority w:val="99"/>
    <w:rPr>
      <w:b/>
      <w:bCs/>
      <w:kern w:val="2"/>
      <w:sz w:val="21"/>
    </w:rPr>
  </w:style>
  <w:style w:type="character" w:customStyle="1" w:styleId="92">
    <w:name w:val="正文文本 3 Char"/>
    <w:link w:val="15"/>
    <w:qFormat/>
    <w:uiPriority w:val="0"/>
    <w:rPr>
      <w:kern w:val="2"/>
      <w:sz w:val="16"/>
      <w:szCs w:val="16"/>
    </w:rPr>
  </w:style>
  <w:style w:type="character" w:customStyle="1" w:styleId="93">
    <w:name w:val="副标题 Char"/>
    <w:link w:val="28"/>
    <w:qFormat/>
    <w:uiPriority w:val="0"/>
    <w:rPr>
      <w:rFonts w:ascii="宋体" w:hAnsi="宋体"/>
      <w:b/>
      <w:color w:val="000000"/>
      <w:kern w:val="2"/>
      <w:sz w:val="24"/>
      <w:szCs w:val="24"/>
    </w:rPr>
  </w:style>
  <w:style w:type="character" w:customStyle="1" w:styleId="94">
    <w:name w:val="正文首行缩进 Char"/>
    <w:basedOn w:val="76"/>
    <w:link w:val="37"/>
    <w:semiHidden/>
    <w:qFormat/>
    <w:uiPriority w:val="99"/>
    <w:rPr>
      <w:kern w:val="2"/>
      <w:sz w:val="21"/>
      <w:szCs w:val="24"/>
    </w:rPr>
  </w:style>
  <w:style w:type="character" w:customStyle="1" w:styleId="95">
    <w:name w:val="正文文本 3 Char1"/>
    <w:semiHidden/>
    <w:qFormat/>
    <w:uiPriority w:val="99"/>
    <w:rPr>
      <w:kern w:val="2"/>
      <w:sz w:val="16"/>
      <w:szCs w:val="16"/>
    </w:rPr>
  </w:style>
  <w:style w:type="character" w:customStyle="1" w:styleId="96">
    <w:name w:val="正文文本缩进 3 Char1"/>
    <w:semiHidden/>
    <w:qFormat/>
    <w:uiPriority w:val="99"/>
    <w:rPr>
      <w:kern w:val="2"/>
      <w:sz w:val="16"/>
      <w:szCs w:val="16"/>
    </w:rPr>
  </w:style>
  <w:style w:type="character" w:customStyle="1" w:styleId="97">
    <w:name w:val="articlebody3"/>
    <w:qFormat/>
    <w:uiPriority w:val="0"/>
    <w:rPr>
      <w:sz w:val="21"/>
      <w:szCs w:val="21"/>
    </w:rPr>
  </w:style>
  <w:style w:type="character" w:customStyle="1" w:styleId="98">
    <w:name w:val="南网1级目录 Char"/>
    <w:link w:val="99"/>
    <w:qFormat/>
    <w:locked/>
    <w:uiPriority w:val="0"/>
    <w:rPr>
      <w:b/>
      <w:sz w:val="32"/>
      <w:szCs w:val="22"/>
    </w:rPr>
  </w:style>
  <w:style w:type="paragraph" w:customStyle="1" w:styleId="99">
    <w:name w:val="南网1级目录"/>
    <w:basedOn w:val="1"/>
    <w:link w:val="98"/>
    <w:qFormat/>
    <w:uiPriority w:val="0"/>
    <w:pPr>
      <w:widowControl/>
      <w:spacing w:before="120" w:line="360" w:lineRule="auto"/>
      <w:ind w:left="794" w:hanging="437"/>
      <w:jc w:val="center"/>
    </w:pPr>
    <w:rPr>
      <w:b/>
      <w:kern w:val="0"/>
      <w:sz w:val="32"/>
      <w:szCs w:val="22"/>
    </w:rPr>
  </w:style>
  <w:style w:type="character" w:customStyle="1" w:styleId="100">
    <w:name w:val="批注主题 Char"/>
    <w:link w:val="36"/>
    <w:qFormat/>
    <w:uiPriority w:val="0"/>
    <w:rPr>
      <w:b/>
      <w:bCs/>
      <w:kern w:val="2"/>
      <w:sz w:val="21"/>
    </w:rPr>
  </w:style>
  <w:style w:type="character" w:customStyle="1" w:styleId="101">
    <w:name w:val="正文文本缩进 2 Char"/>
    <w:link w:val="23"/>
    <w:qFormat/>
    <w:uiPriority w:val="0"/>
    <w:rPr>
      <w:kern w:val="2"/>
      <w:sz w:val="21"/>
    </w:rPr>
  </w:style>
  <w:style w:type="character" w:customStyle="1" w:styleId="102">
    <w:name w:val="正文首行缩进2字符 Char"/>
    <w:link w:val="103"/>
    <w:qFormat/>
    <w:uiPriority w:val="0"/>
    <w:rPr>
      <w:rFonts w:cs="宋体"/>
      <w:kern w:val="2"/>
      <w:sz w:val="24"/>
    </w:rPr>
  </w:style>
  <w:style w:type="paragraph" w:customStyle="1" w:styleId="103">
    <w:name w:val="正文首行缩进2字符"/>
    <w:basedOn w:val="1"/>
    <w:link w:val="102"/>
    <w:qFormat/>
    <w:uiPriority w:val="0"/>
    <w:pPr>
      <w:spacing w:beforeLines="50" w:afterLines="50" w:line="360" w:lineRule="auto"/>
      <w:ind w:firstLine="480" w:firstLineChars="200"/>
    </w:pPr>
    <w:rPr>
      <w:sz w:val="24"/>
    </w:rPr>
  </w:style>
  <w:style w:type="character" w:customStyle="1" w:styleId="104">
    <w:name w:val="！正文（四号字） Char"/>
    <w:link w:val="105"/>
    <w:qFormat/>
    <w:uiPriority w:val="0"/>
    <w:rPr>
      <w:kern w:val="2"/>
      <w:sz w:val="24"/>
      <w:szCs w:val="28"/>
      <w:lang w:val="en-US" w:eastAsia="zh-CN" w:bidi="ar-SA"/>
    </w:rPr>
  </w:style>
  <w:style w:type="paragraph" w:customStyle="1" w:styleId="105">
    <w:name w:val="！正文（四号字）"/>
    <w:link w:val="104"/>
    <w:qFormat/>
    <w:uiPriority w:val="0"/>
    <w:pPr>
      <w:snapToGrid w:val="0"/>
      <w:spacing w:line="360" w:lineRule="auto"/>
      <w:ind w:firstLine="200" w:firstLineChars="200"/>
      <w:jc w:val="both"/>
    </w:pPr>
    <w:rPr>
      <w:rFonts w:ascii="Times New Roman" w:hAnsi="Times New Roman" w:eastAsia="宋体" w:cs="Times New Roman"/>
      <w:kern w:val="2"/>
      <w:sz w:val="24"/>
      <w:szCs w:val="28"/>
      <w:lang w:val="en-US" w:eastAsia="zh-CN" w:bidi="ar-SA"/>
    </w:rPr>
  </w:style>
  <w:style w:type="character" w:customStyle="1" w:styleId="106">
    <w:name w:val="文档结构图 Char"/>
    <w:link w:val="13"/>
    <w:semiHidden/>
    <w:qFormat/>
    <w:uiPriority w:val="99"/>
    <w:rPr>
      <w:rFonts w:ascii="宋体"/>
      <w:kern w:val="2"/>
      <w:sz w:val="18"/>
      <w:szCs w:val="18"/>
    </w:rPr>
  </w:style>
  <w:style w:type="character" w:customStyle="1" w:styleId="107">
    <w:name w:val="标题 Char1"/>
    <w:qFormat/>
    <w:uiPriority w:val="10"/>
    <w:rPr>
      <w:rFonts w:hint="default" w:ascii="Cambria" w:hAnsi="Cambria" w:cs="Times New Roman"/>
      <w:b/>
      <w:bCs/>
      <w:kern w:val="2"/>
      <w:sz w:val="32"/>
      <w:szCs w:val="32"/>
    </w:rPr>
  </w:style>
  <w:style w:type="character" w:customStyle="1" w:styleId="108">
    <w:name w:val="页眉 Char1"/>
    <w:semiHidden/>
    <w:qFormat/>
    <w:uiPriority w:val="99"/>
    <w:rPr>
      <w:kern w:val="2"/>
      <w:sz w:val="18"/>
      <w:szCs w:val="18"/>
    </w:rPr>
  </w:style>
  <w:style w:type="paragraph" w:customStyle="1" w:styleId="109">
    <w:name w:val="Default"/>
    <w:qFormat/>
    <w:uiPriority w:val="0"/>
    <w:pPr>
      <w:widowControl w:val="0"/>
      <w:autoSpaceDE w:val="0"/>
      <w:autoSpaceDN w:val="0"/>
      <w:adjustRightInd w:val="0"/>
    </w:pPr>
    <w:rPr>
      <w:rFonts w:ascii="宋体" w:hAnsi="Times New Roman" w:eastAsia="宋体" w:cs="宋体"/>
      <w:color w:val="000000"/>
      <w:sz w:val="24"/>
      <w:szCs w:val="24"/>
      <w:lang w:val="en-US" w:eastAsia="zh-CN" w:bidi="ar-SA"/>
    </w:rPr>
  </w:style>
  <w:style w:type="paragraph" w:customStyle="1" w:styleId="110">
    <w:name w:val="Char1 Char Char Char Char Char Char"/>
    <w:basedOn w:val="1"/>
    <w:qFormat/>
    <w:uiPriority w:val="0"/>
    <w:rPr>
      <w:szCs w:val="24"/>
    </w:rPr>
  </w:style>
  <w:style w:type="paragraph" w:customStyle="1" w:styleId="111">
    <w:name w:val="Char1 Char Char Char Char Char Char Char Char Char Char Char Char Char Char Char Char Char"/>
    <w:basedOn w:val="1"/>
    <w:qFormat/>
    <w:uiPriority w:val="0"/>
    <w:pPr>
      <w:widowControl/>
      <w:spacing w:before="100" w:beforeAutospacing="1" w:after="100" w:afterAutospacing="1" w:line="330" w:lineRule="atLeast"/>
      <w:ind w:left="360"/>
      <w:jc w:val="left"/>
    </w:pPr>
    <w:rPr>
      <w:rFonts w:ascii="ˎ̥" w:hAnsi="ˎ̥" w:eastAsia="仿宋_GB2312" w:cs="宋体"/>
      <w:color w:val="51585D"/>
      <w:kern w:val="0"/>
      <w:sz w:val="32"/>
      <w:szCs w:val="18"/>
    </w:rPr>
  </w:style>
  <w:style w:type="paragraph" w:customStyle="1" w:styleId="112">
    <w:name w:val="封面一级标题文字"/>
    <w:basedOn w:val="1"/>
    <w:qFormat/>
    <w:uiPriority w:val="0"/>
    <w:pPr>
      <w:spacing w:line="640" w:lineRule="exact"/>
      <w:jc w:val="center"/>
    </w:pPr>
    <w:rPr>
      <w:rFonts w:ascii="黑体" w:eastAsia="黑体"/>
      <w:b/>
      <w:bCs/>
      <w:sz w:val="52"/>
    </w:rPr>
  </w:style>
  <w:style w:type="paragraph" w:customStyle="1" w:styleId="113">
    <w:name w:val="Char Char Char Char Char1 Char"/>
    <w:basedOn w:val="1"/>
    <w:qFormat/>
    <w:uiPriority w:val="0"/>
    <w:rPr>
      <w:rFonts w:ascii="Tahoma" w:hAnsi="Tahoma"/>
      <w:sz w:val="24"/>
    </w:rPr>
  </w:style>
  <w:style w:type="paragraph" w:customStyle="1" w:styleId="114">
    <w:name w:val="Char1 Char Char Char Char Char Char1"/>
    <w:basedOn w:val="1"/>
    <w:qFormat/>
    <w:uiPriority w:val="0"/>
    <w:rPr>
      <w:szCs w:val="24"/>
    </w:rPr>
  </w:style>
  <w:style w:type="paragraph" w:customStyle="1" w:styleId="115">
    <w:name w:val="列出段落1"/>
    <w:basedOn w:val="1"/>
    <w:qFormat/>
    <w:uiPriority w:val="34"/>
    <w:pPr>
      <w:ind w:firstLine="420" w:firstLineChars="200"/>
    </w:pPr>
    <w:rPr>
      <w:rFonts w:ascii="宋体" w:hAnsi="宋体"/>
      <w:snapToGrid w:val="0"/>
      <w:kern w:val="0"/>
      <w:sz w:val="30"/>
      <w:szCs w:val="30"/>
    </w:rPr>
  </w:style>
  <w:style w:type="paragraph" w:customStyle="1" w:styleId="116">
    <w:name w:val="Char Char Char Char"/>
    <w:basedOn w:val="1"/>
    <w:qFormat/>
    <w:uiPriority w:val="0"/>
    <w:pPr>
      <w:widowControl/>
      <w:spacing w:before="100" w:beforeAutospacing="1" w:after="100" w:afterAutospacing="1" w:line="330" w:lineRule="atLeast"/>
      <w:ind w:left="360"/>
      <w:jc w:val="left"/>
    </w:pPr>
    <w:rPr>
      <w:rFonts w:ascii="ˎ̥" w:hAnsi="ˎ̥" w:cs="宋体"/>
      <w:color w:val="51585D"/>
      <w:kern w:val="0"/>
      <w:szCs w:val="18"/>
    </w:rPr>
  </w:style>
  <w:style w:type="paragraph" w:customStyle="1" w:styleId="117">
    <w:name w:val="样式8"/>
    <w:basedOn w:val="23"/>
    <w:qFormat/>
    <w:uiPriority w:val="0"/>
    <w:pPr>
      <w:spacing w:after="0" w:line="480" w:lineRule="exact"/>
      <w:ind w:left="0" w:leftChars="0" w:firstLine="488" w:firstLineChars="200"/>
    </w:pPr>
    <w:rPr>
      <w:rFonts w:ascii="楷体_GB2312" w:hAnsi="宋体" w:eastAsia="楷体_GB2312"/>
      <w:spacing w:val="2"/>
      <w:sz w:val="24"/>
      <w:szCs w:val="24"/>
    </w:rPr>
  </w:style>
  <w:style w:type="paragraph" w:customStyle="1" w:styleId="118">
    <w:name w:val="Char1"/>
    <w:basedOn w:val="1"/>
    <w:qFormat/>
    <w:uiPriority w:val="0"/>
    <w:pPr>
      <w:widowControl/>
      <w:spacing w:before="100" w:beforeAutospacing="1" w:after="100" w:afterAutospacing="1" w:line="330" w:lineRule="atLeast"/>
      <w:ind w:left="360"/>
      <w:jc w:val="left"/>
    </w:pPr>
    <w:rPr>
      <w:rFonts w:ascii="ˎ̥" w:hAnsi="ˎ̥" w:cs="宋体"/>
      <w:color w:val="51585D"/>
      <w:kern w:val="0"/>
      <w:sz w:val="24"/>
      <w:szCs w:val="18"/>
    </w:rPr>
  </w:style>
  <w:style w:type="paragraph" w:customStyle="1" w:styleId="119">
    <w:name w:val="List Paragraph1"/>
    <w:basedOn w:val="1"/>
    <w:qFormat/>
    <w:uiPriority w:val="72"/>
    <w:pPr>
      <w:ind w:left="720"/>
      <w:contextualSpacing/>
    </w:pPr>
  </w:style>
  <w:style w:type="paragraph" w:customStyle="1" w:styleId="120">
    <w:name w:val="Char1 Char Char Char"/>
    <w:basedOn w:val="1"/>
    <w:qFormat/>
    <w:uiPriority w:val="0"/>
    <w:pPr>
      <w:widowControl/>
      <w:spacing w:before="100" w:beforeAutospacing="1" w:after="100" w:afterAutospacing="1" w:line="330" w:lineRule="atLeast"/>
      <w:ind w:left="360"/>
      <w:jc w:val="left"/>
    </w:pPr>
    <w:rPr>
      <w:rFonts w:ascii="ˎ̥" w:hAnsi="ˎ̥" w:cs="宋体"/>
      <w:color w:val="51585D"/>
      <w:kern w:val="0"/>
      <w:szCs w:val="18"/>
    </w:rPr>
  </w:style>
  <w:style w:type="paragraph" w:customStyle="1" w:styleId="121">
    <w:name w:val="Char"/>
    <w:basedOn w:val="1"/>
    <w:qFormat/>
    <w:uiPriority w:val="0"/>
    <w:rPr>
      <w:sz w:val="24"/>
      <w:szCs w:val="24"/>
    </w:rPr>
  </w:style>
  <w:style w:type="paragraph" w:customStyle="1" w:styleId="122">
    <w:name w:val="样式7"/>
    <w:basedOn w:val="1"/>
    <w:qFormat/>
    <w:uiPriority w:val="0"/>
    <w:pPr>
      <w:spacing w:line="360" w:lineRule="auto"/>
      <w:ind w:firstLine="488" w:firstLineChars="200"/>
    </w:pPr>
    <w:rPr>
      <w:rFonts w:ascii="楷体_GB2312" w:hAnsi="宋体" w:eastAsia="楷体_GB2312"/>
      <w:spacing w:val="2"/>
      <w:sz w:val="24"/>
      <w:szCs w:val="24"/>
    </w:rPr>
  </w:style>
  <w:style w:type="paragraph" w:customStyle="1" w:styleId="123">
    <w:name w:val="正文4"/>
    <w:basedOn w:val="1"/>
    <w:qFormat/>
    <w:uiPriority w:val="0"/>
    <w:pPr>
      <w:ind w:firstLine="630"/>
    </w:pPr>
    <w:rPr>
      <w:sz w:val="28"/>
    </w:rPr>
  </w:style>
  <w:style w:type="paragraph" w:customStyle="1" w:styleId="124">
    <w:name w:val="Char1 Char Char Char1"/>
    <w:basedOn w:val="1"/>
    <w:qFormat/>
    <w:uiPriority w:val="0"/>
    <w:pPr>
      <w:widowControl/>
      <w:spacing w:before="100" w:beforeAutospacing="1" w:after="100" w:afterAutospacing="1" w:line="330" w:lineRule="atLeast"/>
      <w:ind w:left="360"/>
      <w:jc w:val="left"/>
    </w:pPr>
    <w:rPr>
      <w:rFonts w:ascii="ˎ̥" w:hAnsi="ˎ̥" w:cs="宋体"/>
      <w:color w:val="51585D"/>
      <w:kern w:val="0"/>
      <w:szCs w:val="18"/>
    </w:rPr>
  </w:style>
  <w:style w:type="paragraph" w:customStyle="1" w:styleId="125">
    <w:name w:val="Char1 Char Char Char Char Char Char Char Char Char Char Char Char Char Char"/>
    <w:basedOn w:val="1"/>
    <w:qFormat/>
    <w:uiPriority w:val="0"/>
    <w:pPr>
      <w:widowControl/>
      <w:spacing w:before="100" w:beforeAutospacing="1" w:after="100" w:afterAutospacing="1" w:line="330" w:lineRule="atLeast"/>
      <w:ind w:left="360"/>
      <w:jc w:val="left"/>
    </w:pPr>
    <w:rPr>
      <w:rFonts w:ascii="ˎ̥" w:hAnsi="ˎ̥" w:cs="宋体"/>
      <w:color w:val="51585D"/>
      <w:kern w:val="0"/>
      <w:szCs w:val="18"/>
    </w:rPr>
  </w:style>
  <w:style w:type="paragraph" w:customStyle="1" w:styleId="126">
    <w:name w:val="表格文字"/>
    <w:basedOn w:val="1"/>
    <w:qFormat/>
    <w:uiPriority w:val="0"/>
    <w:pPr>
      <w:adjustRightInd w:val="0"/>
      <w:spacing w:line="420" w:lineRule="atLeast"/>
      <w:jc w:val="left"/>
      <w:textAlignment w:val="baseline"/>
    </w:pPr>
    <w:rPr>
      <w:kern w:val="0"/>
    </w:rPr>
  </w:style>
  <w:style w:type="paragraph" w:customStyle="1" w:styleId="127">
    <w:name w:val="p17"/>
    <w:basedOn w:val="1"/>
    <w:qFormat/>
    <w:uiPriority w:val="0"/>
    <w:pPr>
      <w:widowControl/>
    </w:pPr>
    <w:rPr>
      <w:rFonts w:ascii="宋体" w:hAnsi="宋体" w:cs="宋体"/>
      <w:kern w:val="0"/>
      <w:szCs w:val="21"/>
    </w:rPr>
  </w:style>
  <w:style w:type="paragraph" w:customStyle="1" w:styleId="128">
    <w:name w:val="默认段落字体 Para Char Char Char Char Char Char Char Char Char Char Char Char Char Char"/>
    <w:basedOn w:val="13"/>
    <w:qFormat/>
    <w:uiPriority w:val="0"/>
    <w:pPr>
      <w:shd w:val="clear" w:color="auto" w:fill="000080"/>
    </w:pPr>
    <w:rPr>
      <w:rFonts w:ascii="Times New Roman"/>
      <w:sz w:val="21"/>
      <w:szCs w:val="24"/>
    </w:rPr>
  </w:style>
  <w:style w:type="paragraph" w:customStyle="1" w:styleId="129">
    <w:name w:val="Char Char Char Char1"/>
    <w:basedOn w:val="1"/>
    <w:qFormat/>
    <w:uiPriority w:val="0"/>
    <w:pPr>
      <w:tabs>
        <w:tab w:val="left" w:pos="425"/>
      </w:tabs>
      <w:ind w:left="425" w:hanging="425"/>
    </w:pPr>
    <w:rPr>
      <w:rFonts w:ascii="仿宋_GB2312" w:hAnsi="宋体" w:eastAsia="仿宋_GB2312"/>
      <w:b/>
      <w:kern w:val="24"/>
      <w:sz w:val="32"/>
      <w:szCs w:val="32"/>
    </w:rPr>
  </w:style>
  <w:style w:type="paragraph" w:customStyle="1" w:styleId="130">
    <w:name w:val="样式 标题 3 + (中文) 黑体 小四 非加粗 段前: 7.8 磅 段后: 0 磅 行距: 固定值 20 磅"/>
    <w:basedOn w:val="5"/>
    <w:qFormat/>
    <w:uiPriority w:val="0"/>
    <w:pPr>
      <w:spacing w:line="400" w:lineRule="exact"/>
    </w:pPr>
    <w:rPr>
      <w:rFonts w:eastAsia="黑体" w:cs="宋体"/>
      <w:b/>
      <w:bCs/>
      <w:sz w:val="24"/>
    </w:rPr>
  </w:style>
  <w:style w:type="paragraph" w:customStyle="1" w:styleId="131">
    <w:name w:val="Char11"/>
    <w:basedOn w:val="1"/>
    <w:qFormat/>
    <w:uiPriority w:val="0"/>
    <w:pPr>
      <w:widowControl/>
      <w:spacing w:before="100" w:beforeAutospacing="1" w:after="100" w:afterAutospacing="1" w:line="330" w:lineRule="atLeast"/>
      <w:ind w:left="360"/>
      <w:jc w:val="left"/>
    </w:pPr>
    <w:rPr>
      <w:rFonts w:ascii="ˎ̥" w:hAnsi="ˎ̥" w:cs="宋体"/>
      <w:color w:val="51585D"/>
      <w:kern w:val="0"/>
      <w:sz w:val="24"/>
      <w:szCs w:val="18"/>
    </w:rPr>
  </w:style>
  <w:style w:type="paragraph" w:customStyle="1" w:styleId="132">
    <w:name w:val="样式 标题 2 + Times New Roman 四号 非加粗 段前: 5 磅 段后: 0 磅 行距: 固定值 20..."/>
    <w:basedOn w:val="3"/>
    <w:qFormat/>
    <w:uiPriority w:val="0"/>
    <w:pPr>
      <w:spacing w:before="100" w:line="400" w:lineRule="exact"/>
    </w:pPr>
    <w:rPr>
      <w:rFonts w:ascii="Times New Roman" w:cs="宋体"/>
      <w:b/>
      <w:bCs/>
      <w:sz w:val="28"/>
    </w:rPr>
  </w:style>
  <w:style w:type="paragraph" w:customStyle="1" w:styleId="133">
    <w:name w:val="样式9"/>
    <w:basedOn w:val="1"/>
    <w:qFormat/>
    <w:uiPriority w:val="0"/>
    <w:pPr>
      <w:keepNext/>
      <w:keepLines/>
      <w:spacing w:before="260" w:after="260" w:line="413" w:lineRule="auto"/>
      <w:jc w:val="center"/>
      <w:outlineLvl w:val="1"/>
    </w:pPr>
    <w:rPr>
      <w:rFonts w:ascii="黑体" w:hAnsi="宋体" w:eastAsia="黑体"/>
      <w:b/>
      <w:bCs/>
      <w:color w:val="FF0000"/>
      <w:spacing w:val="2"/>
      <w:sz w:val="36"/>
      <w:szCs w:val="32"/>
    </w:rPr>
  </w:style>
  <w:style w:type="paragraph" w:customStyle="1" w:styleId="134">
    <w:name w:val="条款1"/>
    <w:basedOn w:val="1"/>
    <w:qFormat/>
    <w:uiPriority w:val="0"/>
    <w:pPr>
      <w:tabs>
        <w:tab w:val="left" w:pos="480"/>
      </w:tabs>
      <w:spacing w:line="360" w:lineRule="auto"/>
      <w:outlineLvl w:val="0"/>
    </w:pPr>
    <w:rPr>
      <w:rFonts w:ascii="Arial" w:hAnsi="Arial"/>
      <w:b/>
      <w:kern w:val="0"/>
      <w:szCs w:val="21"/>
    </w:rPr>
  </w:style>
  <w:style w:type="paragraph" w:customStyle="1" w:styleId="135">
    <w:name w:val="Body Text Indent1"/>
    <w:basedOn w:val="1"/>
    <w:qFormat/>
    <w:uiPriority w:val="0"/>
    <w:pPr>
      <w:spacing w:after="120"/>
      <w:ind w:left="420" w:leftChars="200"/>
    </w:pPr>
  </w:style>
  <w:style w:type="paragraph" w:customStyle="1" w:styleId="136">
    <w:name w:val="p0"/>
    <w:basedOn w:val="1"/>
    <w:qFormat/>
    <w:uiPriority w:val="0"/>
    <w:pPr>
      <w:widowControl/>
    </w:pPr>
    <w:rPr>
      <w:kern w:val="0"/>
      <w:szCs w:val="21"/>
    </w:rPr>
  </w:style>
  <w:style w:type="paragraph" w:customStyle="1" w:styleId="137">
    <w:name w:val="段"/>
    <w:qFormat/>
    <w:uiPriority w:val="0"/>
    <w:pPr>
      <w:autoSpaceDE w:val="0"/>
      <w:autoSpaceDN w:val="0"/>
      <w:ind w:firstLine="200" w:firstLineChars="200"/>
      <w:jc w:val="both"/>
    </w:pPr>
    <w:rPr>
      <w:rFonts w:ascii="宋体" w:hAnsi="Times New Roman" w:eastAsia="宋体" w:cs="Times New Roman"/>
      <w:sz w:val="21"/>
      <w:szCs w:val="22"/>
      <w:lang w:val="en-US" w:eastAsia="zh-CN" w:bidi="ar-SA"/>
    </w:rPr>
  </w:style>
  <w:style w:type="paragraph" w:customStyle="1" w:styleId="138">
    <w:name w:val="Char1 Char Char Char Char Char Char Char Char Char Char Char Char Char Char1"/>
    <w:basedOn w:val="1"/>
    <w:qFormat/>
    <w:uiPriority w:val="0"/>
    <w:pPr>
      <w:widowControl/>
      <w:spacing w:before="100" w:beforeAutospacing="1" w:after="100" w:afterAutospacing="1" w:line="330" w:lineRule="atLeast"/>
      <w:ind w:left="360"/>
      <w:jc w:val="left"/>
    </w:pPr>
    <w:rPr>
      <w:rFonts w:ascii="ˎ̥" w:hAnsi="ˎ̥" w:cs="宋体"/>
      <w:color w:val="51585D"/>
      <w:kern w:val="0"/>
      <w:szCs w:val="18"/>
    </w:rPr>
  </w:style>
  <w:style w:type="paragraph" w:customStyle="1" w:styleId="139">
    <w:name w:val="Char2"/>
    <w:basedOn w:val="1"/>
    <w:qFormat/>
    <w:uiPriority w:val="0"/>
    <w:rPr>
      <w:sz w:val="24"/>
      <w:szCs w:val="24"/>
    </w:rPr>
  </w:style>
  <w:style w:type="paragraph" w:customStyle="1" w:styleId="140">
    <w:name w:val="Char2 Char Char Char Char Char"/>
    <w:basedOn w:val="1"/>
    <w:qFormat/>
    <w:uiPriority w:val="0"/>
    <w:pPr>
      <w:widowControl/>
      <w:spacing w:before="100" w:beforeAutospacing="1" w:after="100" w:afterAutospacing="1" w:line="330" w:lineRule="atLeast"/>
      <w:ind w:left="360"/>
      <w:jc w:val="left"/>
    </w:pPr>
    <w:rPr>
      <w:rFonts w:ascii="ˎ̥" w:hAnsi="ˎ̥" w:cs="宋体"/>
      <w:color w:val="51585D"/>
      <w:kern w:val="0"/>
      <w:szCs w:val="18"/>
    </w:rPr>
  </w:style>
  <w:style w:type="paragraph" w:customStyle="1" w:styleId="141">
    <w:name w:val="正文 首行缩进:  2 字符"/>
    <w:basedOn w:val="1"/>
    <w:qFormat/>
    <w:uiPriority w:val="0"/>
    <w:pPr>
      <w:spacing w:line="360" w:lineRule="auto"/>
      <w:ind w:firstLine="200" w:firstLineChars="200"/>
    </w:pPr>
    <w:rPr>
      <w:rFonts w:cs="宋体"/>
      <w:kern w:val="0"/>
      <w:sz w:val="24"/>
    </w:rPr>
  </w:style>
  <w:style w:type="paragraph" w:customStyle="1" w:styleId="142">
    <w:name w:val="Table Paragraph"/>
    <w:basedOn w:val="1"/>
    <w:qFormat/>
    <w:uiPriority w:val="1"/>
    <w:pPr>
      <w:autoSpaceDE w:val="0"/>
      <w:autoSpaceDN w:val="0"/>
      <w:ind w:left="107"/>
      <w:jc w:val="left"/>
    </w:pPr>
    <w:rPr>
      <w:rFonts w:ascii="微软雅黑" w:hAnsi="微软雅黑" w:eastAsia="微软雅黑" w:cs="微软雅黑"/>
      <w:kern w:val="0"/>
      <w:sz w:val="22"/>
      <w:szCs w:val="22"/>
      <w:lang w:eastAsia="en-US"/>
    </w:rPr>
  </w:style>
  <w:style w:type="paragraph" w:customStyle="1" w:styleId="143">
    <w:name w:val="彩色列表 - 强调文字颜色 11"/>
    <w:basedOn w:val="1"/>
    <w:qFormat/>
    <w:uiPriority w:val="0"/>
    <w:pPr>
      <w:adjustRightInd w:val="0"/>
      <w:snapToGrid w:val="0"/>
      <w:spacing w:before="120" w:after="120" w:line="360" w:lineRule="auto"/>
      <w:ind w:left="578" w:firstLine="420" w:firstLineChars="200"/>
    </w:pPr>
    <w:rPr>
      <w:lang w:eastAsia="zh-TW"/>
    </w:rPr>
  </w:style>
  <w:style w:type="paragraph" w:customStyle="1" w:styleId="144">
    <w:name w:val="样式5"/>
    <w:basedOn w:val="1"/>
    <w:qFormat/>
    <w:uiPriority w:val="0"/>
    <w:pPr>
      <w:spacing w:line="360" w:lineRule="auto"/>
      <w:ind w:firstLine="488" w:firstLineChars="200"/>
    </w:pPr>
    <w:rPr>
      <w:rFonts w:ascii="楷体_GB2312" w:hAnsi="宋体" w:eastAsia="楷体_GB2312"/>
      <w:spacing w:val="2"/>
      <w:sz w:val="24"/>
      <w:szCs w:val="24"/>
    </w:rPr>
  </w:style>
  <w:style w:type="paragraph" w:customStyle="1" w:styleId="145">
    <w:name w:val="Char1 Char Char Char Char Char Char Char Char Char Char Char Char Char Char Char Char Char Char Char"/>
    <w:basedOn w:val="1"/>
    <w:qFormat/>
    <w:uiPriority w:val="0"/>
    <w:pPr>
      <w:spacing w:line="360" w:lineRule="auto"/>
    </w:pPr>
  </w:style>
  <w:style w:type="paragraph" w:customStyle="1" w:styleId="146">
    <w:name w:val="Char1 Char Char Char Char Char Char Char Char Char Char Char Char Char Char Char Char Char1"/>
    <w:basedOn w:val="1"/>
    <w:qFormat/>
    <w:uiPriority w:val="0"/>
    <w:pPr>
      <w:widowControl/>
      <w:spacing w:before="100" w:beforeAutospacing="1" w:after="100" w:afterAutospacing="1" w:line="330" w:lineRule="atLeast"/>
      <w:ind w:left="360"/>
      <w:jc w:val="left"/>
    </w:pPr>
    <w:rPr>
      <w:rFonts w:ascii="ˎ̥" w:hAnsi="ˎ̥" w:eastAsia="仿宋_GB2312" w:cs="宋体"/>
      <w:color w:val="51585D"/>
      <w:kern w:val="0"/>
      <w:sz w:val="32"/>
      <w:szCs w:val="18"/>
    </w:rPr>
  </w:style>
  <w:style w:type="paragraph" w:customStyle="1" w:styleId="147">
    <w:name w:val="标1"/>
    <w:basedOn w:val="1"/>
    <w:qFormat/>
    <w:uiPriority w:val="0"/>
    <w:pPr>
      <w:keepNext/>
      <w:keepLines/>
      <w:spacing w:before="260" w:after="260" w:line="413" w:lineRule="auto"/>
      <w:jc w:val="center"/>
      <w:outlineLvl w:val="1"/>
    </w:pPr>
    <w:rPr>
      <w:rFonts w:ascii="楷体_GB2312" w:hAnsi="宋体"/>
      <w:b/>
      <w:bCs/>
      <w:color w:val="FF0000"/>
      <w:spacing w:val="2"/>
      <w:sz w:val="36"/>
      <w:szCs w:val="32"/>
    </w:rPr>
  </w:style>
  <w:style w:type="paragraph" w:customStyle="1" w:styleId="148">
    <w:name w:val="标题万宁"/>
    <w:basedOn w:val="1"/>
    <w:qFormat/>
    <w:uiPriority w:val="0"/>
    <w:pPr>
      <w:keepNext/>
      <w:keepLines/>
      <w:spacing w:before="260" w:after="260" w:line="413" w:lineRule="auto"/>
      <w:jc w:val="center"/>
      <w:outlineLvl w:val="1"/>
    </w:pPr>
    <w:rPr>
      <w:rFonts w:ascii="黑体" w:hAnsi="宋体" w:eastAsia="黑体"/>
      <w:b/>
      <w:bCs/>
      <w:color w:val="FF0000"/>
      <w:spacing w:val="2"/>
      <w:sz w:val="36"/>
      <w:szCs w:val="32"/>
    </w:rPr>
  </w:style>
  <w:style w:type="paragraph" w:customStyle="1" w:styleId="149">
    <w:name w:val="Plain Text1"/>
    <w:basedOn w:val="1"/>
    <w:qFormat/>
    <w:uiPriority w:val="0"/>
    <w:pPr>
      <w:adjustRightInd w:val="0"/>
      <w:jc w:val="left"/>
      <w:textAlignment w:val="baseline"/>
    </w:pPr>
    <w:rPr>
      <w:rFonts w:ascii="宋体" w:hAnsi="Courier New"/>
      <w:sz w:val="24"/>
    </w:rPr>
  </w:style>
  <w:style w:type="paragraph" w:customStyle="1" w:styleId="150">
    <w:name w:val="Char2 Char Char Char Char Char1"/>
    <w:basedOn w:val="1"/>
    <w:qFormat/>
    <w:uiPriority w:val="0"/>
    <w:pPr>
      <w:widowControl/>
      <w:spacing w:before="100" w:beforeAutospacing="1" w:after="100" w:afterAutospacing="1" w:line="330" w:lineRule="atLeast"/>
      <w:ind w:left="360"/>
      <w:jc w:val="left"/>
    </w:pPr>
    <w:rPr>
      <w:rFonts w:ascii="ˎ̥" w:hAnsi="ˎ̥" w:cs="宋体"/>
      <w:color w:val="51585D"/>
      <w:kern w:val="0"/>
      <w:szCs w:val="18"/>
    </w:rPr>
  </w:style>
  <w:style w:type="paragraph" w:customStyle="1" w:styleId="151">
    <w:name w:val="样式6"/>
    <w:basedOn w:val="3"/>
    <w:qFormat/>
    <w:uiPriority w:val="0"/>
    <w:pPr>
      <w:spacing w:line="413" w:lineRule="auto"/>
      <w:jc w:val="center"/>
    </w:pPr>
    <w:rPr>
      <w:rFonts w:ascii="隶书" w:eastAsia="隶书"/>
      <w:color w:val="FF0000"/>
      <w:sz w:val="48"/>
      <w:szCs w:val="48"/>
    </w:rPr>
  </w:style>
  <w:style w:type="paragraph" w:customStyle="1" w:styleId="152">
    <w:name w:val="样式11"/>
    <w:basedOn w:val="1"/>
    <w:next w:val="144"/>
    <w:qFormat/>
    <w:uiPriority w:val="0"/>
    <w:pPr>
      <w:tabs>
        <w:tab w:val="right" w:leader="dot" w:pos="9344"/>
      </w:tabs>
      <w:ind w:left="420"/>
    </w:pPr>
    <w:rPr>
      <w:rFonts w:ascii="仿宋_GB2312" w:hAnsi="宋体" w:eastAsia="仿宋_GB2312"/>
      <w:i/>
      <w:iCs/>
      <w:sz w:val="28"/>
    </w:rPr>
  </w:style>
  <w:style w:type="paragraph" w:customStyle="1" w:styleId="153">
    <w:name w:val="_Style 76"/>
    <w:basedOn w:val="1"/>
    <w:next w:val="16"/>
    <w:qFormat/>
    <w:uiPriority w:val="0"/>
    <w:pPr>
      <w:spacing w:line="360" w:lineRule="auto"/>
    </w:pPr>
    <w:rPr>
      <w:sz w:val="24"/>
      <w:szCs w:val="24"/>
    </w:rPr>
  </w:style>
  <w:style w:type="paragraph" w:customStyle="1" w:styleId="154">
    <w:name w:val="条款2"/>
    <w:basedOn w:val="134"/>
    <w:qFormat/>
    <w:uiPriority w:val="0"/>
    <w:pPr>
      <w:numPr>
        <w:ilvl w:val="1"/>
        <w:numId w:val="3"/>
      </w:numPr>
      <w:tabs>
        <w:tab w:val="left" w:pos="397"/>
        <w:tab w:val="clear" w:pos="1680"/>
      </w:tabs>
      <w:outlineLvl w:val="1"/>
    </w:pPr>
    <w:rPr>
      <w:rFonts w:ascii="宋体" w:hAnsi="宋体" w:cs="宋体"/>
      <w:b w:val="0"/>
      <w:color w:val="000000"/>
      <w:sz w:val="18"/>
      <w:szCs w:val="18"/>
    </w:rPr>
  </w:style>
  <w:style w:type="paragraph" w:customStyle="1" w:styleId="155">
    <w:name w:val="封面落款"/>
    <w:basedOn w:val="1"/>
    <w:qFormat/>
    <w:uiPriority w:val="0"/>
    <w:pPr>
      <w:spacing w:line="360" w:lineRule="auto"/>
      <w:jc w:val="center"/>
    </w:pPr>
    <w:rPr>
      <w:rFonts w:eastAsia="黑体"/>
      <w:sz w:val="36"/>
    </w:rPr>
  </w:style>
  <w:style w:type="paragraph" w:customStyle="1" w:styleId="156">
    <w:name w:val="Char Char Char Char Char1 Char1"/>
    <w:basedOn w:val="1"/>
    <w:qFormat/>
    <w:uiPriority w:val="0"/>
    <w:rPr>
      <w:rFonts w:ascii="Tahoma" w:hAnsi="Tahoma"/>
      <w:sz w:val="24"/>
    </w:rPr>
  </w:style>
  <w:style w:type="paragraph" w:customStyle="1" w:styleId="157">
    <w:name w:val="Char1 Char Char Char Char Char Char Char Char Char Char Char Char Char Char Char Char Char Char Char1"/>
    <w:basedOn w:val="1"/>
    <w:qFormat/>
    <w:uiPriority w:val="0"/>
    <w:pPr>
      <w:spacing w:line="360" w:lineRule="auto"/>
    </w:pPr>
  </w:style>
  <w:style w:type="paragraph" w:customStyle="1" w:styleId="158">
    <w:name w:val="正文1"/>
    <w:basedOn w:val="29"/>
    <w:qFormat/>
    <w:uiPriority w:val="0"/>
    <w:pPr>
      <w:spacing w:after="0" w:line="360" w:lineRule="auto"/>
      <w:ind w:left="0" w:leftChars="0" w:firstLine="488" w:firstLineChars="200"/>
      <w:jc w:val="left"/>
    </w:pPr>
    <w:rPr>
      <w:rFonts w:ascii="楷体_GB2312" w:hAnsi="宋体" w:eastAsia="楷体_GB2312"/>
      <w:spacing w:val="2"/>
      <w:sz w:val="24"/>
      <w:szCs w:val="24"/>
    </w:rPr>
  </w:style>
  <w:style w:type="paragraph" w:customStyle="1" w:styleId="159">
    <w:name w:val="正文_0"/>
    <w:qFormat/>
    <w:uiPriority w:val="0"/>
    <w:pPr>
      <w:widowControl w:val="0"/>
      <w:spacing w:line="360" w:lineRule="auto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customStyle="1" w:styleId="160">
    <w:name w:val="6'"/>
    <w:basedOn w:val="1"/>
    <w:qFormat/>
    <w:uiPriority w:val="0"/>
    <w:pPr>
      <w:autoSpaceDE w:val="0"/>
      <w:autoSpaceDN w:val="0"/>
      <w:adjustRightInd w:val="0"/>
      <w:snapToGrid w:val="0"/>
      <w:spacing w:line="320" w:lineRule="exact"/>
      <w:jc w:val="center"/>
      <w:textAlignment w:val="baseline"/>
    </w:pPr>
    <w:rPr>
      <w:spacing w:val="20"/>
      <w:kern w:val="28"/>
    </w:rPr>
  </w:style>
  <w:style w:type="paragraph" w:customStyle="1" w:styleId="161">
    <w:name w:val="标2"/>
    <w:basedOn w:val="5"/>
    <w:qFormat/>
    <w:uiPriority w:val="0"/>
    <w:pPr>
      <w:spacing w:line="360" w:lineRule="auto"/>
      <w:ind w:firstLine="297" w:firstLineChars="100"/>
    </w:pPr>
    <w:rPr>
      <w:rFonts w:hAnsi="宋体"/>
      <w:color w:val="0000FF"/>
      <w:spacing w:val="-2"/>
      <w:sz w:val="30"/>
      <w:szCs w:val="30"/>
    </w:rPr>
  </w:style>
  <w:style w:type="paragraph" w:customStyle="1" w:styleId="162">
    <w:name w:val="标题1"/>
    <w:basedOn w:val="8"/>
    <w:qFormat/>
    <w:uiPriority w:val="0"/>
    <w:pPr>
      <w:tabs>
        <w:tab w:val="left" w:pos="2440"/>
        <w:tab w:val="center" w:pos="4193"/>
      </w:tabs>
      <w:jc w:val="center"/>
    </w:pPr>
    <w:rPr>
      <w:rFonts w:ascii="隶书" w:hAnsi="宋体" w:eastAsia="隶书"/>
      <w:b w:val="0"/>
      <w:bCs w:val="0"/>
      <w:color w:val="FF0000"/>
      <w:spacing w:val="2"/>
      <w:sz w:val="48"/>
      <w:szCs w:val="48"/>
    </w:rPr>
  </w:style>
  <w:style w:type="paragraph" w:customStyle="1" w:styleId="163">
    <w:name w:val="Char1 Char Char"/>
    <w:basedOn w:val="1"/>
    <w:qFormat/>
    <w:uiPriority w:val="0"/>
    <w:pPr>
      <w:widowControl/>
      <w:spacing w:before="100" w:beforeAutospacing="1" w:after="100" w:afterAutospacing="1" w:line="330" w:lineRule="atLeast"/>
      <w:ind w:left="360"/>
      <w:jc w:val="left"/>
    </w:pPr>
    <w:rPr>
      <w:rFonts w:ascii="ˎ̥" w:hAnsi="ˎ̥" w:cs="宋体"/>
      <w:color w:val="51585D"/>
      <w:kern w:val="0"/>
      <w:szCs w:val="18"/>
    </w:rPr>
  </w:style>
  <w:style w:type="paragraph" w:customStyle="1" w:styleId="164">
    <w:name w:val="一级条标题"/>
    <w:next w:val="137"/>
    <w:qFormat/>
    <w:uiPriority w:val="0"/>
    <w:pPr>
      <w:numPr>
        <w:ilvl w:val="2"/>
        <w:numId w:val="6"/>
      </w:numPr>
      <w:snapToGrid w:val="0"/>
      <w:spacing w:line="360" w:lineRule="auto"/>
      <w:ind w:left="2"/>
      <w:outlineLvl w:val="2"/>
    </w:pPr>
    <w:rPr>
      <w:rFonts w:ascii="宋体" w:hAnsi="宋体" w:eastAsia="宋体" w:cs="Times New Roman"/>
      <w:sz w:val="24"/>
      <w:szCs w:val="24"/>
      <w:lang w:val="en-US" w:eastAsia="zh-CN" w:bidi="ar-SA"/>
    </w:rPr>
  </w:style>
  <w:style w:type="paragraph" w:customStyle="1" w:styleId="165">
    <w:name w:val="Char1 Char Char1"/>
    <w:basedOn w:val="1"/>
    <w:qFormat/>
    <w:uiPriority w:val="0"/>
    <w:pPr>
      <w:widowControl/>
      <w:spacing w:before="100" w:beforeAutospacing="1" w:after="100" w:afterAutospacing="1" w:line="330" w:lineRule="atLeast"/>
      <w:ind w:left="360"/>
      <w:jc w:val="left"/>
    </w:pPr>
    <w:rPr>
      <w:rFonts w:ascii="ˎ̥" w:hAnsi="ˎ̥" w:cs="宋体"/>
      <w:color w:val="51585D"/>
      <w:kern w:val="0"/>
      <w:szCs w:val="18"/>
    </w:rPr>
  </w:style>
  <w:style w:type="table" w:customStyle="1" w:styleId="166">
    <w:name w:val="Table Normal1"/>
    <w:unhideWhenUsed/>
    <w:qFormat/>
    <w:uiPriority w:val="2"/>
    <w:pPr>
      <w:widowControl w:val="0"/>
      <w:autoSpaceDE w:val="0"/>
      <w:autoSpaceDN w:val="0"/>
    </w:pPr>
    <w:rPr>
      <w:sz w:val="22"/>
      <w:szCs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67">
    <w:name w:val="Table Normal"/>
    <w:unhideWhenUsed/>
    <w:qFormat/>
    <w:uiPriority w:val="2"/>
    <w:pPr>
      <w:widowControl w:val="0"/>
    </w:pPr>
    <w:rPr>
      <w:rFonts w:ascii="Calibri" w:hAnsi="Calibri"/>
      <w:sz w:val="22"/>
      <w:szCs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68">
    <w:name w:val="Table Normal2"/>
    <w:unhideWhenUsed/>
    <w:qFormat/>
    <w:uiPriority w:val="2"/>
    <w:pPr>
      <w:widowControl w:val="0"/>
    </w:pPr>
    <w:rPr>
      <w:rFonts w:ascii="Calibri" w:hAnsi="Calibri"/>
      <w:sz w:val="22"/>
      <w:szCs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69">
    <w:name w:val="列出段落2"/>
    <w:basedOn w:val="1"/>
    <w:qFormat/>
    <w:uiPriority w:val="99"/>
    <w:pPr>
      <w:ind w:firstLine="420" w:firstLineChars="200"/>
    </w:pPr>
  </w:style>
  <w:style w:type="paragraph" w:customStyle="1" w:styleId="170">
    <w:name w:val="List Paragraph"/>
    <w:basedOn w:val="1"/>
    <w:qFormat/>
    <w:uiPriority w:val="0"/>
    <w:pPr>
      <w:adjustRightInd w:val="0"/>
      <w:snapToGrid w:val="0"/>
      <w:spacing w:before="120" w:after="120" w:line="360" w:lineRule="auto"/>
      <w:ind w:left="578" w:firstLine="420" w:firstLineChars="200"/>
    </w:pPr>
    <w:rPr>
      <w:lang w:eastAsia="zh-TW"/>
    </w:rPr>
  </w:style>
  <w:style w:type="paragraph" w:customStyle="1" w:styleId="171">
    <w:name w:val="文档正文"/>
    <w:basedOn w:val="1"/>
    <w:qFormat/>
    <w:uiPriority w:val="0"/>
    <w:rPr>
      <w:rFonts w:ascii="Arial" w:hAnsi="Arial" w:cs="Arial"/>
      <w:bCs/>
      <w:kern w:val="0"/>
      <w:szCs w:val="24"/>
    </w:rPr>
  </w:style>
  <w:style w:type="character" w:customStyle="1" w:styleId="172">
    <w:name w:val="font51"/>
    <w:basedOn w:val="40"/>
    <w:qFormat/>
    <w:uiPriority w:val="0"/>
    <w:rPr>
      <w:rFonts w:hint="eastAsia" w:ascii="宋体" w:hAnsi="宋体" w:eastAsia="宋体" w:cs="宋体"/>
      <w:color w:val="000000"/>
      <w:sz w:val="18"/>
      <w:szCs w:val="18"/>
      <w:u w:val="none"/>
    </w:rPr>
  </w:style>
  <w:style w:type="character" w:customStyle="1" w:styleId="173">
    <w:name w:val="font31"/>
    <w:basedOn w:val="40"/>
    <w:qFormat/>
    <w:uiPriority w:val="0"/>
    <w:rPr>
      <w:rFonts w:hint="eastAsia" w:ascii="宋体" w:hAnsi="宋体" w:eastAsia="宋体" w:cs="宋体"/>
      <w:color w:val="FF0000"/>
      <w:sz w:val="18"/>
      <w:szCs w:val="18"/>
      <w:u w:val="none"/>
    </w:rPr>
  </w:style>
  <w:style w:type="character" w:customStyle="1" w:styleId="174">
    <w:name w:val="font41"/>
    <w:basedOn w:val="40"/>
    <w:qFormat/>
    <w:uiPriority w:val="0"/>
    <w:rPr>
      <w:rFonts w:hint="eastAsia" w:ascii="宋体" w:hAnsi="宋体" w:eastAsia="宋体" w:cs="宋体"/>
      <w:color w:val="000000"/>
      <w:sz w:val="18"/>
      <w:szCs w:val="18"/>
      <w:u w:val="none"/>
    </w:rPr>
  </w:style>
  <w:style w:type="character" w:customStyle="1" w:styleId="175">
    <w:name w:val="font01"/>
    <w:basedOn w:val="40"/>
    <w:qFormat/>
    <w:uiPriority w:val="0"/>
    <w:rPr>
      <w:rFonts w:hint="eastAsia" w:ascii="宋体" w:hAnsi="宋体" w:eastAsia="宋体" w:cs="宋体"/>
      <w:color w:val="FF0000"/>
      <w:sz w:val="21"/>
      <w:szCs w:val="21"/>
      <w:u w:val="none"/>
    </w:rPr>
  </w:style>
  <w:style w:type="character" w:customStyle="1" w:styleId="176">
    <w:name w:val="font11"/>
    <w:basedOn w:val="40"/>
    <w:qFormat/>
    <w:uiPriority w:val="0"/>
    <w:rPr>
      <w:rFonts w:hint="eastAsia" w:ascii="宋体" w:hAnsi="宋体" w:eastAsia="宋体" w:cs="宋体"/>
      <w:color w:val="000000"/>
      <w:sz w:val="21"/>
      <w:szCs w:val="21"/>
      <w:u w:val="none"/>
    </w:rPr>
  </w:style>
  <w:style w:type="paragraph" w:customStyle="1" w:styleId="177">
    <w:name w:val="二级条标题"/>
    <w:basedOn w:val="164"/>
    <w:next w:val="137"/>
    <w:qFormat/>
    <w:uiPriority w:val="0"/>
    <w:pPr>
      <w:tabs>
        <w:tab w:val="left" w:pos="360"/>
        <w:tab w:val="left" w:pos="720"/>
        <w:tab w:val="left" w:pos="864"/>
        <w:tab w:val="left" w:pos="1260"/>
        <w:tab w:val="left" w:pos="1680"/>
        <w:tab w:val="left" w:pos="2100"/>
        <w:tab w:val="left" w:pos="2520"/>
      </w:tabs>
      <w:ind w:left="1680"/>
      <w:outlineLvl w:val="3"/>
    </w:pPr>
  </w:style>
  <w:style w:type="character" w:customStyle="1" w:styleId="178">
    <w:name w:val="10"/>
    <w:basedOn w:val="40"/>
    <w:qFormat/>
    <w:uiPriority w:val="0"/>
    <w:rPr>
      <w:rFonts w:hint="default" w:ascii="Times New Roman" w:hAnsi="Times New Roman" w:cs="Times New Roman"/>
    </w:rPr>
  </w:style>
  <w:style w:type="character" w:customStyle="1" w:styleId="179">
    <w:name w:val="15"/>
    <w:basedOn w:val="40"/>
    <w:qFormat/>
    <w:uiPriority w:val="0"/>
    <w:rPr>
      <w:rFonts w:hint="default" w:ascii="Times New Roman" w:hAnsi="Times New Roman" w:cs="Times New Roman"/>
    </w:rPr>
  </w:style>
  <w:style w:type="character" w:customStyle="1" w:styleId="180">
    <w:name w:val="font21"/>
    <w:basedOn w:val="40"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2</Pages>
  <Words>4062</Words>
  <Characters>23155</Characters>
  <Lines>1</Lines>
  <Paragraphs>1</Paragraphs>
  <TotalTime>1</TotalTime>
  <ScaleCrop>false</ScaleCrop>
  <LinksUpToDate>false</LinksUpToDate>
  <CharactersWithSpaces>27163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2018-12-27T08:34:00Z</dcterms:created>
  <dc:creator>Administrator</dc:creator>
  <cp:lastModifiedBy>lurui</cp:lastModifiedBy>
  <cp:lastPrinted>2019-05-05T10:22:00Z</cp:lastPrinted>
  <dcterms:modified xsi:type="dcterms:W3CDTF">2026-04-02T06:49:20Z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863CF871F05043E5811561D285FA069B_13</vt:lpwstr>
  </property>
</Properties>
</file>