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消防器材技术规范书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过滤式消防自救呼吸器：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型号：TzL30A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材质：硅胶、带反光条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有无3C认证：有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额定防护时间：30分钟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功能：要求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隔热性能好、密封性能好，穿戴便利。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推车式干粉灭火器：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型号：MFTZ/ABC20型  20kg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材质：碳钢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有无3C认证：有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容量：20千克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灭火类型：A/B/C/E类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手提式干粉灭火器：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型号：MFZ/ABC4  4kg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材质：碳钢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有无3C认证：有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容量：4千克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有效喷射距离：3米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灭火类型：A/B/C类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660C09"/>
    <w:multiLevelType w:val="singleLevel"/>
    <w:tmpl w:val="2A660C09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 w:ascii="Times New Roman" w:hAnsi="Times New Roman" w:eastAsia="方正小标宋_GBK" w:cs="方正小标宋简体"/>
        <w:sz w:val="32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5574EB"/>
    <w:rsid w:val="01A64BB8"/>
    <w:rsid w:val="01D069E4"/>
    <w:rsid w:val="02864C08"/>
    <w:rsid w:val="0D0201B0"/>
    <w:rsid w:val="13621B4C"/>
    <w:rsid w:val="184D4B28"/>
    <w:rsid w:val="194C4191"/>
    <w:rsid w:val="25624FED"/>
    <w:rsid w:val="276248E7"/>
    <w:rsid w:val="2E9469FD"/>
    <w:rsid w:val="30DE49BA"/>
    <w:rsid w:val="3D5E2F53"/>
    <w:rsid w:val="3F70313C"/>
    <w:rsid w:val="4524125C"/>
    <w:rsid w:val="4E6647CF"/>
    <w:rsid w:val="59AF67D5"/>
    <w:rsid w:val="5A5E5BB6"/>
    <w:rsid w:val="5A8221B2"/>
    <w:rsid w:val="5AC57CD1"/>
    <w:rsid w:val="5C151520"/>
    <w:rsid w:val="614362B2"/>
    <w:rsid w:val="62C42936"/>
    <w:rsid w:val="652E615C"/>
    <w:rsid w:val="6AB8541B"/>
    <w:rsid w:val="6B1D1B77"/>
    <w:rsid w:val="6E5574EB"/>
    <w:rsid w:val="6F93167F"/>
    <w:rsid w:val="76706EDC"/>
    <w:rsid w:val="769A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2025-11-20T13:30:00Z</dcterms:created>
  <dc:creator>韦清仁</dc:creator>
  <cp:lastModifiedBy>梅蓄公司总文书</cp:lastModifiedBy>
  <dcterms:modified xsi:type="dcterms:W3CDTF">2026-04-02T09:28:57Z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13130509D6354379B0872BCB6ABF3B01</vt:lpwstr>
  </property>
</Properties>
</file>