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南方电网广西电动汽车服务有限公司</w:t>
      </w:r>
    </w:p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NAS网络储存设备采购项目报名表</w:t>
      </w:r>
    </w:p>
    <w:tbl>
      <w:tblPr>
        <w:tblStyle w:val="4"/>
        <w:tblW w:w="1211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4"/>
        <w:gridCol w:w="2182"/>
        <w:gridCol w:w="1378"/>
        <w:gridCol w:w="1378"/>
        <w:gridCol w:w="1378"/>
        <w:gridCol w:w="1370"/>
        <w:gridCol w:w="1357"/>
        <w:gridCol w:w="13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1714" w:type="dxa"/>
            <w:noWrap w:val="0"/>
            <w:vAlign w:val="top"/>
          </w:tcPr>
          <w:p>
            <w:pPr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品牌</w:t>
            </w:r>
          </w:p>
        </w:tc>
        <w:tc>
          <w:tcPr>
            <w:tcW w:w="2182" w:type="dxa"/>
            <w:noWrap w:val="0"/>
            <w:vAlign w:val="top"/>
          </w:tcPr>
          <w:p>
            <w:pPr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型号参数</w:t>
            </w:r>
          </w:p>
        </w:tc>
        <w:tc>
          <w:tcPr>
            <w:tcW w:w="1378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厂家/供应商名称</w:t>
            </w:r>
          </w:p>
        </w:tc>
        <w:tc>
          <w:tcPr>
            <w:tcW w:w="1378" w:type="dxa"/>
            <w:noWrap w:val="0"/>
            <w:vAlign w:val="top"/>
          </w:tcPr>
          <w:p>
            <w:pPr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授权代表姓名</w:t>
            </w:r>
          </w:p>
        </w:tc>
        <w:tc>
          <w:tcPr>
            <w:tcW w:w="1378" w:type="dxa"/>
            <w:noWrap w:val="0"/>
            <w:vAlign w:val="top"/>
          </w:tcPr>
          <w:p>
            <w:pPr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370" w:type="dxa"/>
            <w:noWrap w:val="0"/>
            <w:vAlign w:val="top"/>
          </w:tcPr>
          <w:p>
            <w:pPr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总报价</w:t>
            </w:r>
            <w:bookmarkStart w:id="0" w:name="_GoBack"/>
            <w:bookmarkEnd w:id="0"/>
          </w:p>
        </w:tc>
        <w:tc>
          <w:tcPr>
            <w:tcW w:w="1357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清单包含（据实编辑）</w:t>
            </w:r>
          </w:p>
        </w:tc>
        <w:tc>
          <w:tcPr>
            <w:tcW w:w="1356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1714" w:type="dxa"/>
            <w:noWrap w:val="0"/>
            <w:vAlign w:val="top"/>
          </w:tcPr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182" w:type="dxa"/>
            <w:noWrap w:val="0"/>
            <w:vAlign w:val="top"/>
          </w:tcPr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8" w:type="dxa"/>
            <w:noWrap w:val="0"/>
            <w:vAlign w:val="top"/>
          </w:tcPr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8" w:type="dxa"/>
            <w:noWrap w:val="0"/>
            <w:vAlign w:val="top"/>
          </w:tcPr>
          <w:p>
            <w:pP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8" w:type="dxa"/>
            <w:noWrap w:val="0"/>
            <w:vAlign w:val="top"/>
          </w:tcPr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70" w:type="dxa"/>
            <w:noWrap w:val="0"/>
            <w:vAlign w:val="top"/>
          </w:tcPr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57" w:type="dxa"/>
            <w:noWrap w:val="0"/>
            <w:vAlign w:val="top"/>
          </w:tcPr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FF0000"/>
                <w:sz w:val="32"/>
                <w:szCs w:val="32"/>
                <w:lang w:val="en-US" w:eastAsia="zh-CN"/>
              </w:rPr>
              <w:t>（NAS网络储存设备、配套硬盘*2）</w:t>
            </w:r>
          </w:p>
        </w:tc>
        <w:tc>
          <w:tcPr>
            <w:tcW w:w="1356" w:type="dxa"/>
            <w:noWrap w:val="0"/>
            <w:vAlign w:val="top"/>
          </w:tcPr>
          <w:p>
            <w:pP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p>
      <w:pPr>
        <w:ind w:firstLine="442" w:firstLineChars="200"/>
        <w:rPr>
          <w:rFonts w:hint="default"/>
          <w:b/>
          <w:bCs/>
          <w:sz w:val="22"/>
          <w:szCs w:val="28"/>
          <w:lang w:val="en-US" w:eastAsia="zh-CN"/>
        </w:rPr>
      </w:pPr>
      <w:r>
        <w:rPr>
          <w:rFonts w:hint="eastAsia"/>
          <w:b/>
          <w:bCs/>
          <w:sz w:val="22"/>
          <w:szCs w:val="28"/>
          <w:lang w:val="en-US" w:eastAsia="zh-CN"/>
        </w:rPr>
        <w:t>注明：须符合技术规范书所要求内容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_x0004_辝..">
    <w:altName w:val="黑体"/>
    <w:panose1 w:val="00000000000000000000"/>
    <w:charset w:val="86"/>
    <w:family w:val="swiss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E0ZjJkZjAxZmM1Y2VkMDA3ZjMzY2JmYjMzNDkzZTYifQ=="/>
  </w:docVars>
  <w:rsids>
    <w:rsidRoot w:val="00172A27"/>
    <w:rsid w:val="0018274C"/>
    <w:rsid w:val="01FB449A"/>
    <w:rsid w:val="030C4701"/>
    <w:rsid w:val="033B28EB"/>
    <w:rsid w:val="03F3549E"/>
    <w:rsid w:val="040F6931"/>
    <w:rsid w:val="07582DEA"/>
    <w:rsid w:val="0C422759"/>
    <w:rsid w:val="0C9830CD"/>
    <w:rsid w:val="109F5FB6"/>
    <w:rsid w:val="11615017"/>
    <w:rsid w:val="161455FC"/>
    <w:rsid w:val="17B93F67"/>
    <w:rsid w:val="1A900360"/>
    <w:rsid w:val="1FEE0DC4"/>
    <w:rsid w:val="2176030F"/>
    <w:rsid w:val="243E3D1C"/>
    <w:rsid w:val="24B6092B"/>
    <w:rsid w:val="28004ED7"/>
    <w:rsid w:val="2818349B"/>
    <w:rsid w:val="29482B6B"/>
    <w:rsid w:val="29617CBB"/>
    <w:rsid w:val="29EF5487"/>
    <w:rsid w:val="2D5B3232"/>
    <w:rsid w:val="2E51186E"/>
    <w:rsid w:val="2E7D0614"/>
    <w:rsid w:val="2EB77450"/>
    <w:rsid w:val="319B0A15"/>
    <w:rsid w:val="3B634E35"/>
    <w:rsid w:val="3B671B37"/>
    <w:rsid w:val="3C100271"/>
    <w:rsid w:val="3CAD47D5"/>
    <w:rsid w:val="3D5B51AC"/>
    <w:rsid w:val="3FF46A4E"/>
    <w:rsid w:val="40DA679D"/>
    <w:rsid w:val="41FD4AD2"/>
    <w:rsid w:val="4224083C"/>
    <w:rsid w:val="428D5136"/>
    <w:rsid w:val="4E262332"/>
    <w:rsid w:val="4EA84268"/>
    <w:rsid w:val="50201A2A"/>
    <w:rsid w:val="53B74464"/>
    <w:rsid w:val="54DF6332"/>
    <w:rsid w:val="55966483"/>
    <w:rsid w:val="572F5526"/>
    <w:rsid w:val="57801B19"/>
    <w:rsid w:val="57A07D54"/>
    <w:rsid w:val="5BB029AE"/>
    <w:rsid w:val="5E23390B"/>
    <w:rsid w:val="626F293A"/>
    <w:rsid w:val="631A0357"/>
    <w:rsid w:val="632D7B57"/>
    <w:rsid w:val="63D0563B"/>
    <w:rsid w:val="640815D9"/>
    <w:rsid w:val="64243F35"/>
    <w:rsid w:val="64243F39"/>
    <w:rsid w:val="661C3252"/>
    <w:rsid w:val="6814453D"/>
    <w:rsid w:val="69AE677E"/>
    <w:rsid w:val="6A460F17"/>
    <w:rsid w:val="6D9834FA"/>
    <w:rsid w:val="6E354520"/>
    <w:rsid w:val="6E6336F5"/>
    <w:rsid w:val="6FEC2C2B"/>
    <w:rsid w:val="705472E7"/>
    <w:rsid w:val="75363ACC"/>
    <w:rsid w:val="75AB6268"/>
    <w:rsid w:val="7884118D"/>
    <w:rsid w:val="798B6520"/>
    <w:rsid w:val="7D443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unhideWhenUsed/>
    <w:qFormat/>
    <w:uiPriority w:val="0"/>
    <w:pPr>
      <w:ind w:left="200" w:leftChars="200" w:hanging="200" w:hangingChars="200"/>
    </w:pPr>
    <w:rPr>
      <w:sz w:val="2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6">
    <w:name w:val="Defaul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eastAsia" w:ascii="微软雅黑_x0004_辝.." w:hAnsi="微软雅黑_x0004_辝.." w:eastAsia="微软雅黑_x0004_辝.." w:cs="Times New Roman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75</Words>
  <Characters>77</Characters>
  <Lines>0</Lines>
  <Paragraphs>0</Paragraphs>
  <TotalTime>1</TotalTime>
  <ScaleCrop>false</ScaleCrop>
  <LinksUpToDate>false</LinksUpToDate>
  <CharactersWithSpaces>77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2021-10-19T02:30:00Z</dcterms:created>
  <dc:creator>鲁茜</dc:creator>
  <cp:lastModifiedBy>江海涵</cp:lastModifiedBy>
  <dcterms:modified xsi:type="dcterms:W3CDTF">2025-07-28T08:08:45Z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F77CA056CF4A47C3A8C0286F73F4B347_13</vt:lpwstr>
  </property>
  <property fmtid="{D5CDD505-2E9C-101B-9397-08002B2CF9AE}" pid="4" name="KSOTemplateDocerSaveRecord">
    <vt:lpwstr>eyJoZGlkIjoiY2ZjMzUyYjg0ZjUwMzUwZmRiMWM4NjJlMjNiMDc1NWUiLCJ1c2VySWQiOiIyMDg0NzIxMTUifQ==</vt:lpwstr>
  </property>
</Properties>
</file>