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（单位名称）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部门/单位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工程/货物/服务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80"/>
        <w:gridCol w:w="1752"/>
        <w:gridCol w:w="393"/>
        <w:gridCol w:w="601"/>
        <w:gridCol w:w="1214"/>
        <w:gridCol w:w="1158"/>
        <w:gridCol w:w="792"/>
        <w:gridCol w:w="1443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75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技术要求</w:t>
            </w:r>
          </w:p>
        </w:tc>
        <w:tc>
          <w:tcPr>
            <w:tcW w:w="3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1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7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4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5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9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5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9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5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（满足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□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/不满足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□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（满足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□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/不满足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□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）要求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bookmarkStart w:id="2" w:name="_GoBack"/>
      <w:bookmarkEnd w:id="2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bookmarkStart w:id="0" w:name="_Toc9877"/>
      <w:bookmarkStart w:id="1" w:name="_Toc16782"/>
      <w:r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1890" w:leftChars="900"/>
        <w:jc w:val="center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907F18"/>
    <w:rsid w:val="0B2038C0"/>
    <w:rsid w:val="1D907F18"/>
    <w:rsid w:val="26735041"/>
    <w:rsid w:val="40487E84"/>
    <w:rsid w:val="4CFF4044"/>
    <w:rsid w:val="58F92290"/>
    <w:rsid w:val="6F5F5649"/>
    <w:rsid w:val="7EF1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rPr>
      <w:rFonts w:eastAsia="仿宋_GB2312"/>
      <w:sz w:val="32"/>
    </w:rPr>
  </w:style>
  <w:style w:type="paragraph" w:styleId="3">
    <w:name w:val="Title"/>
    <w:basedOn w:val="1"/>
    <w:next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2024-06-17T08:01:00Z</dcterms:created>
  <dc:creator>阳振文</dc:creator>
  <cp:lastModifiedBy>刘逸宇</cp:lastModifiedBy>
  <dcterms:modified xsi:type="dcterms:W3CDTF">2026-03-20T02:20:06Z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3A44F9766D58436BACED7B9128269B01</vt:lpwstr>
  </property>
</Properties>
</file>