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 xml:space="preserve">鼎和保险靖西支公司午餐          </w:t>
      </w:r>
    </w:p>
    <w:p>
      <w:pPr>
        <w:keepNext w:val="0"/>
        <w:keepLines w:val="0"/>
        <w:pageBreakBefore w:val="0"/>
        <w:widowControl w:val="0"/>
        <w:kinsoku/>
        <w:wordWrap/>
        <w:overflowPunct/>
        <w:topLinePunct w:val="0"/>
        <w:autoSpaceDE/>
        <w:autoSpaceDN/>
        <w:bidi w:val="0"/>
        <w:adjustRightInd/>
        <w:snapToGrid/>
        <w:spacing w:line="700" w:lineRule="exact"/>
        <w:jc w:val="center"/>
        <w:textAlignment w:val="auto"/>
        <w:rPr>
          <w:rFonts w:hint="eastAsia" w:ascii="仿宋_GB2312" w:hAnsi="仿宋_GB2312" w:eastAsia="仿宋_GB2312" w:cs="仿宋_GB2312"/>
          <w:sz w:val="32"/>
          <w:szCs w:val="32"/>
          <w:lang w:val="en-US" w:eastAsia="zh-CN"/>
        </w:rPr>
      </w:pPr>
      <w:r>
        <w:rPr>
          <w:rFonts w:hint="eastAsia" w:ascii="方正小标宋_GBK" w:hAnsi="方正小标宋_GBK" w:eastAsia="方正小标宋_GBK" w:cs="方正小标宋_GBK"/>
          <w:sz w:val="44"/>
          <w:szCs w:val="44"/>
          <w:lang w:val="en-US" w:eastAsia="zh-CN"/>
        </w:rPr>
        <w:t>采购项目要求</w:t>
      </w:r>
      <w:r>
        <w:rPr>
          <w:rFonts w:hint="eastAsia" w:ascii="方正小标宋_GBK" w:hAnsi="方正小标宋_GBK" w:eastAsia="方正小标宋_GBK" w:cs="方正小标宋_GBK"/>
          <w:sz w:val="44"/>
          <w:szCs w:val="44"/>
          <w:lang w:val="en-US" w:eastAsia="zh-CN"/>
        </w:rPr>
        <w:br w:type="textWrapping"/>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一、竞价成功后，我司需与商家签订供餐服务合同。</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二、采购原则</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安全优先：所有食材需符合国家食品安全标准，采购渠道正规，根据需要可提供检验检疫证明，避免使用预制菜、转基因原料。</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 营养均衡：搭配主食、蛋白质、蔬菜、水果，满足不同人群营养需求。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3. 新鲜优质：优先选择当季食材，避免采购过期、变质或感官异常的商品。</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4. 成本可控：结合预算合理选择食材，避免浪费。</w:t>
      </w:r>
    </w:p>
    <w:p>
      <w:pPr>
        <w:pStyle w:val="2"/>
        <w:ind w:firstLine="640" w:firstLineChars="200"/>
        <w:jc w:val="left"/>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u w:val="none"/>
          <w:lang w:val="en-US" w:eastAsia="zh-CN"/>
        </w:rPr>
        <w:t>5.服务能力：承诺可承接公司日均用餐人数，提供应急备用方案（如临时加餐、配送延迟应对），午餐员工既可选择堂食也可选择配送到公司。</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三、食材具体要求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主食类</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（1）米面制品：选择无霉变、无虫蛀的大米、面粉，包装完整，标注生产日期及保质期。</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（2）成品主食（如包子、馒头）：需密封包装，来源可追溯，无酸臭味。</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 荤菜类</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（1）肉类：新鲜或冷冻畜禽肉需有检疫合格证明，无血水、异味，冷冻肉解冻后肉质紧实。</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（2）水产类：活鱼需游动灵活，冰鲜水产无腐败变质，包装完好。</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3. 蔬菜类</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（1）叶菜类：叶片鲜嫩、无黄叶烂叶，根茎类蔬菜无发芽、腐烂。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（2）菌菇类：无霉变、黏液，新鲜无异味。</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4. 调味品类</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bookmarkStart w:id="0" w:name="_GoBack"/>
      <w:bookmarkEnd w:id="0"/>
      <w:r>
        <w:rPr>
          <w:rFonts w:hint="eastAsia" w:ascii="仿宋_GB2312" w:hAnsi="仿宋_GB2312" w:eastAsia="仿宋_GB2312" w:cs="仿宋_GB2312"/>
          <w:b w:val="0"/>
          <w:bCs w:val="0"/>
          <w:sz w:val="32"/>
          <w:szCs w:val="32"/>
          <w:u w:val="none"/>
          <w:lang w:val="en-US" w:eastAsia="zh-CN"/>
        </w:rPr>
        <w:t>（1）酱油、醋、盐等调料需标注生产许可证编号，无过期、结块现象。</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四、卫生与安全要求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供应商资质：具有营业执照、开户许可证或者基本存款账户信息；</w:t>
      </w:r>
    </w:p>
    <w:p>
      <w:p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、中华人民共和国境内注册合法运作的企业法人或具有企业法人授权的其他组织，具有独立承担民事责任的能力、独立承担招标项目的能力和独立履行合同的能力</w:t>
      </w:r>
      <w:r>
        <w:rPr>
          <w:rFonts w:hint="eastAsia" w:ascii="仿宋_GB2312" w:hAnsi="仿宋_GB2312" w:eastAsia="仿宋_GB2312" w:cs="仿宋_GB2312"/>
          <w:b w:val="0"/>
          <w:bCs w:val="0"/>
          <w:sz w:val="32"/>
          <w:szCs w:val="32"/>
          <w:u w:val="none"/>
          <w:lang w:val="en-US" w:eastAsia="zh-CN"/>
        </w:rPr>
        <w:t>；</w:t>
      </w:r>
    </w:p>
    <w:p>
      <w:p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、商业信誉良好，没有处于被责令停业或破产状态</w:t>
      </w:r>
      <w:r>
        <w:rPr>
          <w:rFonts w:hint="eastAsia" w:ascii="仿宋_GB2312" w:hAnsi="仿宋_GB2312" w:eastAsia="仿宋_GB2312" w:cs="仿宋_GB2312"/>
          <w:b w:val="0"/>
          <w:bCs w:val="0"/>
          <w:sz w:val="32"/>
          <w:szCs w:val="32"/>
          <w:u w:val="none"/>
          <w:lang w:val="en-US" w:eastAsia="zh-CN"/>
        </w:rPr>
        <w:t>；</w:t>
      </w:r>
    </w:p>
    <w:p>
      <w:pPr>
        <w:ind w:left="0" w:leftChars="0"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4</w:t>
      </w:r>
      <w:r>
        <w:rPr>
          <w:rFonts w:hint="eastAsia" w:ascii="仿宋" w:hAnsi="仿宋" w:eastAsia="仿宋" w:cs="仿宋"/>
          <w:sz w:val="32"/>
          <w:szCs w:val="32"/>
        </w:rPr>
        <w:t>、在经营活动中没有重大违法记录。在中国南方电网有限责任公司及鼎和财产保险股份有限公司不处于限制投标资格的处罚，通报处罚且处罚期未满的，或取消投标资格的且未解冻的等情况</w:t>
      </w:r>
      <w:r>
        <w:rPr>
          <w:rFonts w:hint="eastAsia" w:ascii="仿宋_GB2312" w:hAnsi="仿宋_GB2312" w:eastAsia="仿宋_GB2312" w:cs="仿宋_GB2312"/>
          <w:b w:val="0"/>
          <w:bCs w:val="0"/>
          <w:sz w:val="32"/>
          <w:szCs w:val="32"/>
          <w:u w:val="none"/>
          <w:lang w:val="en-US" w:eastAsia="zh-CN"/>
        </w:rPr>
        <w:t>；</w:t>
      </w:r>
    </w:p>
    <w:p>
      <w:pPr>
        <w:ind w:left="0" w:leftChars="0" w:firstLine="640" w:firstLineChars="0"/>
        <w:jc w:val="left"/>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、具备《食品经营许可证》</w:t>
      </w:r>
      <w:r>
        <w:rPr>
          <w:rFonts w:hint="eastAsia" w:ascii="仿宋_GB2312" w:hAnsi="仿宋_GB2312" w:eastAsia="仿宋_GB2312" w:cs="仿宋_GB2312"/>
          <w:b w:val="0"/>
          <w:bCs w:val="0"/>
          <w:sz w:val="32"/>
          <w:szCs w:val="32"/>
          <w:u w:val="none"/>
          <w:lang w:val="en-US" w:eastAsia="zh-CN"/>
        </w:rPr>
        <w:t>；</w:t>
      </w:r>
    </w:p>
    <w:p>
      <w:pPr>
        <w:ind w:left="0" w:leftChars="0" w:firstLine="640" w:firstLineChars="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6、经营范围包括但不限于餐饮服务、食品销售等</w:t>
      </w:r>
      <w:r>
        <w:rPr>
          <w:rFonts w:hint="eastAsia" w:ascii="仿宋_GB2312" w:hAnsi="仿宋_GB2312" w:eastAsia="仿宋_GB2312" w:cs="仿宋_GB2312"/>
          <w:b w:val="0"/>
          <w:bCs w:val="0"/>
          <w:sz w:val="32"/>
          <w:szCs w:val="32"/>
          <w:u w:val="none"/>
          <w:lang w:val="en-US" w:eastAsia="zh-CN"/>
        </w:rPr>
        <w:t>；</w:t>
      </w:r>
    </w:p>
    <w:p>
      <w:pPr>
        <w:ind w:left="0" w:leftChars="0" w:firstLine="640" w:firstLineChars="0"/>
        <w:jc w:val="left"/>
        <w:rPr>
          <w:rFonts w:hint="eastAsia"/>
          <w:lang w:val="en-US" w:eastAsia="zh-CN"/>
        </w:rPr>
      </w:pPr>
      <w:r>
        <w:rPr>
          <w:rFonts w:hint="eastAsia" w:ascii="仿宋" w:hAnsi="仿宋" w:eastAsia="仿宋" w:cs="仿宋"/>
          <w:sz w:val="32"/>
          <w:szCs w:val="32"/>
          <w:lang w:val="en-US" w:eastAsia="zh-CN"/>
        </w:rPr>
        <w:t>7.能开具增值税发票。</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 xml:space="preserve">五、餐品质量与营养要求 </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菜品标准</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每日更新：提供至少荤菜2款、副荤2款、素菜2款、米饭（足量）、靓汤1款（每周糖水1次），每周菜单不重复。</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营养均衡：每餐含优质蛋白（禽肉/鱼虾/豆制品）、膳食纤维（蔬菜）、主食，控制油盐用量。</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特殊餐食：提供素食、低糖、低脂等特殊餐品选项（需提前预订）。</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六、配送与服务要求</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 准时送达：按约定时间配送（误差不超过15分钟），提供保温/冷藏措施。</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 餐具与环保：使用可降解或可回收餐具，减少一次性塑料；按需提供纸巾、牙签等。</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3. 应急响应：设立专属客服对接公司需求，24小时内处理投诉（如漏送、餐品问题）。</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七、结算</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1.灵活结算：支持按月对账开票，提供订单明细，便于企业财务核对。</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八、送餐或者堂食地址</w:t>
      </w:r>
    </w:p>
    <w:p>
      <w:pPr>
        <w:numPr>
          <w:ilvl w:val="0"/>
          <w:numId w:val="0"/>
        </w:num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1.送餐地址：广西靖西市城东路476号鼎和财产保险股份有限公司靖西支公司。</w:t>
      </w:r>
    </w:p>
    <w:p>
      <w:pPr>
        <w:ind w:firstLine="640" w:firstLineChars="200"/>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2.堂食地址：广西靖西市城东路476号范围1公里内。</w:t>
      </w:r>
    </w:p>
    <w:p>
      <w:pPr>
        <w:numPr>
          <w:ilvl w:val="0"/>
          <w:numId w:val="0"/>
        </w:numPr>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val="0"/>
          <w:bCs w:val="0"/>
          <w:sz w:val="32"/>
          <w:szCs w:val="32"/>
          <w:u w:val="none"/>
          <w:lang w:val="en-US" w:eastAsia="zh-CN"/>
        </w:rPr>
        <w:t>九、用餐或送餐时间</w:t>
      </w:r>
    </w:p>
    <w:p>
      <w:pPr>
        <w:pStyle w:val="2"/>
        <w:ind w:firstLine="640" w:firstLineChars="200"/>
        <w:jc w:val="both"/>
        <w:rPr>
          <w:rFonts w:hint="eastAsia" w:ascii="仿宋_GB2312" w:hAnsi="仿宋_GB2312" w:eastAsia="仿宋_GB2312" w:cs="仿宋_GB2312"/>
          <w:b w:val="0"/>
          <w:bCs w:val="0"/>
          <w:kern w:val="2"/>
          <w:sz w:val="32"/>
          <w:szCs w:val="32"/>
          <w:u w:val="none"/>
          <w:lang w:val="en-US" w:eastAsia="zh-CN" w:bidi="ar-SA"/>
        </w:rPr>
      </w:pPr>
      <w:r>
        <w:rPr>
          <w:rFonts w:hint="eastAsia" w:ascii="仿宋_GB2312" w:hAnsi="仿宋_GB2312" w:eastAsia="仿宋_GB2312" w:cs="仿宋_GB2312"/>
          <w:b w:val="0"/>
          <w:bCs w:val="0"/>
          <w:kern w:val="2"/>
          <w:sz w:val="32"/>
          <w:szCs w:val="32"/>
          <w:u w:val="none"/>
          <w:lang w:val="en-US" w:eastAsia="zh-CN" w:bidi="ar-SA"/>
        </w:rPr>
        <w:t>1.每个法定工作日中午11:30-13:00</w:t>
      </w:r>
    </w:p>
    <w:p>
      <w:pPr>
        <w:pStyle w:val="2"/>
        <w:rPr>
          <w:rFonts w:hint="default"/>
          <w:lang w:val="en-US" w:eastAsia="zh-CN"/>
        </w:rPr>
      </w:pPr>
    </w:p>
    <w:sectPr>
      <w:footerReference r:id="rId3" w:type="default"/>
      <w:pgSz w:w="11850" w:h="16783"/>
      <w:pgMar w:top="1800" w:right="1440" w:bottom="1800" w:left="144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ind w:right="36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rPr>
                        <w:rStyle w:val="7"/>
                      </w:rPr>
                    </w:pPr>
                    <w:r>
                      <w:rPr>
                        <w:rStyle w:val="7"/>
                      </w:rPr>
                      <w:t xml:space="preserve">第 </w:t>
                    </w:r>
                    <w:r>
                      <w:rPr>
                        <w:rStyle w:val="7"/>
                      </w:rPr>
                      <w:fldChar w:fldCharType="begin"/>
                    </w:r>
                    <w:r>
                      <w:rPr>
                        <w:rStyle w:val="7"/>
                      </w:rPr>
                      <w:instrText xml:space="preserve"> PAGE  \* MERGEFORMAT </w:instrText>
                    </w:r>
                    <w:r>
                      <w:rPr>
                        <w:rStyle w:val="7"/>
                      </w:rPr>
                      <w:fldChar w:fldCharType="separate"/>
                    </w:r>
                    <w:r>
                      <w:rPr>
                        <w:rStyle w:val="7"/>
                      </w:rPr>
                      <w:t>1</w:t>
                    </w:r>
                    <w:r>
                      <w:rPr>
                        <w:rStyle w:val="7"/>
                      </w:rPr>
                      <w:fldChar w:fldCharType="end"/>
                    </w:r>
                    <w:r>
                      <w:rPr>
                        <w:rStyle w:val="7"/>
                      </w:rPr>
                      <w:t xml:space="preserve"> 页 共 </w:t>
                    </w:r>
                    <w:r>
                      <w:rPr>
                        <w:rStyle w:val="7"/>
                      </w:rPr>
                      <w:fldChar w:fldCharType="begin"/>
                    </w:r>
                    <w:r>
                      <w:rPr>
                        <w:rStyle w:val="7"/>
                      </w:rPr>
                      <w:instrText xml:space="preserve"> NUMPAGES  \* MERGEFORMAT </w:instrText>
                    </w:r>
                    <w:r>
                      <w:rPr>
                        <w:rStyle w:val="7"/>
                      </w:rPr>
                      <w:fldChar w:fldCharType="separate"/>
                    </w:r>
                    <w:r>
                      <w:rPr>
                        <w:rStyle w:val="7"/>
                      </w:rPr>
                      <w:t>1</w:t>
                    </w:r>
                    <w:r>
                      <w:rPr>
                        <w:rStyle w:val="7"/>
                      </w:rPr>
                      <w:fldChar w:fldCharType="end"/>
                    </w:r>
                    <w:r>
                      <w:rPr>
                        <w:rStyle w:val="7"/>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0D90148"/>
    <w:rsid w:val="00084626"/>
    <w:rsid w:val="0009232C"/>
    <w:rsid w:val="00312F85"/>
    <w:rsid w:val="006C2C55"/>
    <w:rsid w:val="006D5A9B"/>
    <w:rsid w:val="008C00C7"/>
    <w:rsid w:val="00B17DCE"/>
    <w:rsid w:val="00E57BA9"/>
    <w:rsid w:val="01391C0A"/>
    <w:rsid w:val="017A5421"/>
    <w:rsid w:val="02412956"/>
    <w:rsid w:val="025817C6"/>
    <w:rsid w:val="02827640"/>
    <w:rsid w:val="02971350"/>
    <w:rsid w:val="02E54817"/>
    <w:rsid w:val="02E7065C"/>
    <w:rsid w:val="03187067"/>
    <w:rsid w:val="03637B58"/>
    <w:rsid w:val="03A81179"/>
    <w:rsid w:val="03CD34B2"/>
    <w:rsid w:val="03EA0280"/>
    <w:rsid w:val="041B0444"/>
    <w:rsid w:val="044857B1"/>
    <w:rsid w:val="04516C81"/>
    <w:rsid w:val="04871D3E"/>
    <w:rsid w:val="049A1B50"/>
    <w:rsid w:val="04AF6921"/>
    <w:rsid w:val="04EB6D8D"/>
    <w:rsid w:val="04F51F5C"/>
    <w:rsid w:val="05213895"/>
    <w:rsid w:val="05215FDD"/>
    <w:rsid w:val="0541709E"/>
    <w:rsid w:val="057514CE"/>
    <w:rsid w:val="057D4AC4"/>
    <w:rsid w:val="059A0690"/>
    <w:rsid w:val="064837CB"/>
    <w:rsid w:val="06501A33"/>
    <w:rsid w:val="06802C1E"/>
    <w:rsid w:val="06F01FBC"/>
    <w:rsid w:val="0705721F"/>
    <w:rsid w:val="0713237E"/>
    <w:rsid w:val="073E279C"/>
    <w:rsid w:val="07B52BA8"/>
    <w:rsid w:val="07EA274B"/>
    <w:rsid w:val="083D09FA"/>
    <w:rsid w:val="084F416E"/>
    <w:rsid w:val="085D2278"/>
    <w:rsid w:val="086E7488"/>
    <w:rsid w:val="08CA098C"/>
    <w:rsid w:val="08E731B9"/>
    <w:rsid w:val="096765DA"/>
    <w:rsid w:val="0A0B7402"/>
    <w:rsid w:val="0A1F551D"/>
    <w:rsid w:val="0A6831C9"/>
    <w:rsid w:val="0A833308"/>
    <w:rsid w:val="0A8D2868"/>
    <w:rsid w:val="0A95763B"/>
    <w:rsid w:val="0AA57634"/>
    <w:rsid w:val="0B2664BC"/>
    <w:rsid w:val="0B6501E1"/>
    <w:rsid w:val="0B9026CF"/>
    <w:rsid w:val="0B9C3FD3"/>
    <w:rsid w:val="0C085633"/>
    <w:rsid w:val="0C2B6AA3"/>
    <w:rsid w:val="0C311EA2"/>
    <w:rsid w:val="0C4C149F"/>
    <w:rsid w:val="0C5D2952"/>
    <w:rsid w:val="0C7667FB"/>
    <w:rsid w:val="0C7B5E7F"/>
    <w:rsid w:val="0CD00173"/>
    <w:rsid w:val="0CE01069"/>
    <w:rsid w:val="0CFF2066"/>
    <w:rsid w:val="0D106D6C"/>
    <w:rsid w:val="0D325074"/>
    <w:rsid w:val="0D3D3F41"/>
    <w:rsid w:val="0D655B1B"/>
    <w:rsid w:val="0DA01AAB"/>
    <w:rsid w:val="0DA54D82"/>
    <w:rsid w:val="0DDB4BFC"/>
    <w:rsid w:val="0E0A50A1"/>
    <w:rsid w:val="0E1D41B9"/>
    <w:rsid w:val="0E235B36"/>
    <w:rsid w:val="0E5609BC"/>
    <w:rsid w:val="0E687191"/>
    <w:rsid w:val="0EC1496C"/>
    <w:rsid w:val="0EDD0392"/>
    <w:rsid w:val="0EF2217A"/>
    <w:rsid w:val="0FBB5CE0"/>
    <w:rsid w:val="0FBC52CA"/>
    <w:rsid w:val="0FF648F1"/>
    <w:rsid w:val="10374A67"/>
    <w:rsid w:val="10AB0C80"/>
    <w:rsid w:val="10E93B98"/>
    <w:rsid w:val="11026095"/>
    <w:rsid w:val="112559ED"/>
    <w:rsid w:val="1136465F"/>
    <w:rsid w:val="1138336F"/>
    <w:rsid w:val="11A62436"/>
    <w:rsid w:val="11AF61B8"/>
    <w:rsid w:val="11B67C1F"/>
    <w:rsid w:val="11C65EC4"/>
    <w:rsid w:val="11EA1638"/>
    <w:rsid w:val="122115F4"/>
    <w:rsid w:val="122442EE"/>
    <w:rsid w:val="122879C3"/>
    <w:rsid w:val="12A0184A"/>
    <w:rsid w:val="12B549EC"/>
    <w:rsid w:val="12BF1948"/>
    <w:rsid w:val="12CA5215"/>
    <w:rsid w:val="12E2754E"/>
    <w:rsid w:val="12E605A7"/>
    <w:rsid w:val="13267EED"/>
    <w:rsid w:val="13401E00"/>
    <w:rsid w:val="1353462D"/>
    <w:rsid w:val="13756105"/>
    <w:rsid w:val="137F616B"/>
    <w:rsid w:val="13921B22"/>
    <w:rsid w:val="142C4FC2"/>
    <w:rsid w:val="14CA3458"/>
    <w:rsid w:val="14CB768D"/>
    <w:rsid w:val="14CB78EB"/>
    <w:rsid w:val="15345323"/>
    <w:rsid w:val="153527FE"/>
    <w:rsid w:val="15ED26F3"/>
    <w:rsid w:val="167A1E08"/>
    <w:rsid w:val="16882D69"/>
    <w:rsid w:val="16AF1FB4"/>
    <w:rsid w:val="16C01425"/>
    <w:rsid w:val="171516D7"/>
    <w:rsid w:val="17B72E53"/>
    <w:rsid w:val="17E21823"/>
    <w:rsid w:val="182A759F"/>
    <w:rsid w:val="18446642"/>
    <w:rsid w:val="1849719D"/>
    <w:rsid w:val="184B5E2E"/>
    <w:rsid w:val="18516FE0"/>
    <w:rsid w:val="186D6AC8"/>
    <w:rsid w:val="187B062B"/>
    <w:rsid w:val="189111B8"/>
    <w:rsid w:val="189334E3"/>
    <w:rsid w:val="18BC1140"/>
    <w:rsid w:val="18BF64EA"/>
    <w:rsid w:val="18D5752D"/>
    <w:rsid w:val="191A77C6"/>
    <w:rsid w:val="192C3A11"/>
    <w:rsid w:val="19321972"/>
    <w:rsid w:val="19414B56"/>
    <w:rsid w:val="19550115"/>
    <w:rsid w:val="197E13DE"/>
    <w:rsid w:val="19CF71DC"/>
    <w:rsid w:val="19EB3979"/>
    <w:rsid w:val="19F43120"/>
    <w:rsid w:val="1A2B4086"/>
    <w:rsid w:val="1A3620E1"/>
    <w:rsid w:val="1A482376"/>
    <w:rsid w:val="1A8030F0"/>
    <w:rsid w:val="1A8419E8"/>
    <w:rsid w:val="1B076020"/>
    <w:rsid w:val="1B0C77E0"/>
    <w:rsid w:val="1B21386C"/>
    <w:rsid w:val="1B3C28DE"/>
    <w:rsid w:val="1B44030E"/>
    <w:rsid w:val="1B8204AC"/>
    <w:rsid w:val="1B8B6D07"/>
    <w:rsid w:val="1BC35AD2"/>
    <w:rsid w:val="1CB25315"/>
    <w:rsid w:val="1CEE19FE"/>
    <w:rsid w:val="1CEE3F50"/>
    <w:rsid w:val="1D422A0F"/>
    <w:rsid w:val="1D4778DA"/>
    <w:rsid w:val="1D562E06"/>
    <w:rsid w:val="1D6D554D"/>
    <w:rsid w:val="1D9B5B8A"/>
    <w:rsid w:val="1DA97245"/>
    <w:rsid w:val="1DC95003"/>
    <w:rsid w:val="1DD50E51"/>
    <w:rsid w:val="1E060C83"/>
    <w:rsid w:val="1E222227"/>
    <w:rsid w:val="1E2E2909"/>
    <w:rsid w:val="1E51701F"/>
    <w:rsid w:val="1E90556B"/>
    <w:rsid w:val="1EAE6D2C"/>
    <w:rsid w:val="1EAF0582"/>
    <w:rsid w:val="1ECF363C"/>
    <w:rsid w:val="1FC33ABB"/>
    <w:rsid w:val="1FEA1CFE"/>
    <w:rsid w:val="204F277B"/>
    <w:rsid w:val="206A2A08"/>
    <w:rsid w:val="20BB39AE"/>
    <w:rsid w:val="20D92946"/>
    <w:rsid w:val="20E15E4D"/>
    <w:rsid w:val="21323B21"/>
    <w:rsid w:val="21660F25"/>
    <w:rsid w:val="21AA3C62"/>
    <w:rsid w:val="21B47114"/>
    <w:rsid w:val="21CE62AB"/>
    <w:rsid w:val="21E60593"/>
    <w:rsid w:val="224B3E52"/>
    <w:rsid w:val="22540487"/>
    <w:rsid w:val="22603094"/>
    <w:rsid w:val="22753535"/>
    <w:rsid w:val="22CE7102"/>
    <w:rsid w:val="23224210"/>
    <w:rsid w:val="236863DB"/>
    <w:rsid w:val="23907324"/>
    <w:rsid w:val="23A37386"/>
    <w:rsid w:val="24197F80"/>
    <w:rsid w:val="241E7644"/>
    <w:rsid w:val="243F4059"/>
    <w:rsid w:val="24F72DD8"/>
    <w:rsid w:val="252C176E"/>
    <w:rsid w:val="253812C1"/>
    <w:rsid w:val="25504958"/>
    <w:rsid w:val="25722350"/>
    <w:rsid w:val="25761945"/>
    <w:rsid w:val="258C60D1"/>
    <w:rsid w:val="259A0E64"/>
    <w:rsid w:val="25BC6E2E"/>
    <w:rsid w:val="25EF7B9F"/>
    <w:rsid w:val="25F07D11"/>
    <w:rsid w:val="25FA617E"/>
    <w:rsid w:val="263524FA"/>
    <w:rsid w:val="2636630C"/>
    <w:rsid w:val="269F69E3"/>
    <w:rsid w:val="26C24BBD"/>
    <w:rsid w:val="27033E13"/>
    <w:rsid w:val="270B14B5"/>
    <w:rsid w:val="27387EA5"/>
    <w:rsid w:val="277C42F4"/>
    <w:rsid w:val="279F31D4"/>
    <w:rsid w:val="27B22E1F"/>
    <w:rsid w:val="27D54032"/>
    <w:rsid w:val="27D548CE"/>
    <w:rsid w:val="280A379A"/>
    <w:rsid w:val="28183A7F"/>
    <w:rsid w:val="281D0878"/>
    <w:rsid w:val="28287B8E"/>
    <w:rsid w:val="283E118F"/>
    <w:rsid w:val="28B34466"/>
    <w:rsid w:val="28C477FD"/>
    <w:rsid w:val="28ED784B"/>
    <w:rsid w:val="28F63847"/>
    <w:rsid w:val="2950489B"/>
    <w:rsid w:val="29976710"/>
    <w:rsid w:val="29A33C2E"/>
    <w:rsid w:val="29E4616B"/>
    <w:rsid w:val="29F337DA"/>
    <w:rsid w:val="2A4D5E18"/>
    <w:rsid w:val="2A525188"/>
    <w:rsid w:val="2A5E5EB1"/>
    <w:rsid w:val="2A797DD7"/>
    <w:rsid w:val="2ABE1BCC"/>
    <w:rsid w:val="2AE21529"/>
    <w:rsid w:val="2AE82CD1"/>
    <w:rsid w:val="2AEB6DEA"/>
    <w:rsid w:val="2AFA646C"/>
    <w:rsid w:val="2B107134"/>
    <w:rsid w:val="2B232359"/>
    <w:rsid w:val="2B3F1211"/>
    <w:rsid w:val="2B7D4D9B"/>
    <w:rsid w:val="2B877DD3"/>
    <w:rsid w:val="2B8A0056"/>
    <w:rsid w:val="2BA462C1"/>
    <w:rsid w:val="2BAA4B4B"/>
    <w:rsid w:val="2BB60AD3"/>
    <w:rsid w:val="2BBC5741"/>
    <w:rsid w:val="2C426D28"/>
    <w:rsid w:val="2C593C57"/>
    <w:rsid w:val="2C8E4E7C"/>
    <w:rsid w:val="2C996874"/>
    <w:rsid w:val="2CCC25EF"/>
    <w:rsid w:val="2CCD7049"/>
    <w:rsid w:val="2D0D2716"/>
    <w:rsid w:val="2D3A2BAF"/>
    <w:rsid w:val="2DBB0F0B"/>
    <w:rsid w:val="2E1F7E77"/>
    <w:rsid w:val="2E3C26D3"/>
    <w:rsid w:val="2E6F46D7"/>
    <w:rsid w:val="2EE84C48"/>
    <w:rsid w:val="2F281ACD"/>
    <w:rsid w:val="2F426BF0"/>
    <w:rsid w:val="2F427945"/>
    <w:rsid w:val="2F4C3394"/>
    <w:rsid w:val="2FA709B8"/>
    <w:rsid w:val="2FC97024"/>
    <w:rsid w:val="2FF806CA"/>
    <w:rsid w:val="3011148A"/>
    <w:rsid w:val="303D2734"/>
    <w:rsid w:val="3090521D"/>
    <w:rsid w:val="30CD6DB9"/>
    <w:rsid w:val="31620049"/>
    <w:rsid w:val="317216A1"/>
    <w:rsid w:val="31785C27"/>
    <w:rsid w:val="317D5F29"/>
    <w:rsid w:val="319C575C"/>
    <w:rsid w:val="31A30464"/>
    <w:rsid w:val="31A76015"/>
    <w:rsid w:val="31C44F08"/>
    <w:rsid w:val="31D57B3B"/>
    <w:rsid w:val="325D37AE"/>
    <w:rsid w:val="32E90F1F"/>
    <w:rsid w:val="33113247"/>
    <w:rsid w:val="33123049"/>
    <w:rsid w:val="334B300D"/>
    <w:rsid w:val="336B1342"/>
    <w:rsid w:val="33BE1E9C"/>
    <w:rsid w:val="33C17873"/>
    <w:rsid w:val="33D07AF9"/>
    <w:rsid w:val="33F71FFB"/>
    <w:rsid w:val="33FF575E"/>
    <w:rsid w:val="343309CE"/>
    <w:rsid w:val="34742272"/>
    <w:rsid w:val="34875181"/>
    <w:rsid w:val="34A043E2"/>
    <w:rsid w:val="34FF4292"/>
    <w:rsid w:val="352348C1"/>
    <w:rsid w:val="3587453E"/>
    <w:rsid w:val="36054550"/>
    <w:rsid w:val="36195FC8"/>
    <w:rsid w:val="362C03EF"/>
    <w:rsid w:val="364A0BB6"/>
    <w:rsid w:val="365761FA"/>
    <w:rsid w:val="367030B3"/>
    <w:rsid w:val="368348AC"/>
    <w:rsid w:val="36B82B39"/>
    <w:rsid w:val="37165934"/>
    <w:rsid w:val="372044C0"/>
    <w:rsid w:val="37224746"/>
    <w:rsid w:val="375860A7"/>
    <w:rsid w:val="376F3515"/>
    <w:rsid w:val="378C24C1"/>
    <w:rsid w:val="37910CD3"/>
    <w:rsid w:val="37B52162"/>
    <w:rsid w:val="37D92B62"/>
    <w:rsid w:val="38082296"/>
    <w:rsid w:val="383340B6"/>
    <w:rsid w:val="38377ED0"/>
    <w:rsid w:val="383A0A90"/>
    <w:rsid w:val="383F6E01"/>
    <w:rsid w:val="38471959"/>
    <w:rsid w:val="384A1EC2"/>
    <w:rsid w:val="38F04165"/>
    <w:rsid w:val="38F04AB6"/>
    <w:rsid w:val="38F8527D"/>
    <w:rsid w:val="38F87B77"/>
    <w:rsid w:val="390423F8"/>
    <w:rsid w:val="39467587"/>
    <w:rsid w:val="395F080B"/>
    <w:rsid w:val="396B3804"/>
    <w:rsid w:val="39FF242F"/>
    <w:rsid w:val="3A021435"/>
    <w:rsid w:val="3A071758"/>
    <w:rsid w:val="3A106505"/>
    <w:rsid w:val="3A48357E"/>
    <w:rsid w:val="3A5A327C"/>
    <w:rsid w:val="3AE520F9"/>
    <w:rsid w:val="3B125571"/>
    <w:rsid w:val="3B15294A"/>
    <w:rsid w:val="3B4E5843"/>
    <w:rsid w:val="3B5D57FB"/>
    <w:rsid w:val="3BA867AD"/>
    <w:rsid w:val="3BE43DBC"/>
    <w:rsid w:val="3BE6401A"/>
    <w:rsid w:val="3BEA67BF"/>
    <w:rsid w:val="3C416AED"/>
    <w:rsid w:val="3C53503D"/>
    <w:rsid w:val="3C6175ED"/>
    <w:rsid w:val="3C774578"/>
    <w:rsid w:val="3C842316"/>
    <w:rsid w:val="3CCD4CF9"/>
    <w:rsid w:val="3D0070BA"/>
    <w:rsid w:val="3D12498A"/>
    <w:rsid w:val="3D7E5C13"/>
    <w:rsid w:val="3DB03B63"/>
    <w:rsid w:val="3DE16C98"/>
    <w:rsid w:val="3E2A26BD"/>
    <w:rsid w:val="3E2D3509"/>
    <w:rsid w:val="3E2F59B3"/>
    <w:rsid w:val="3EFC75F0"/>
    <w:rsid w:val="3F292EFE"/>
    <w:rsid w:val="3F5C1BA3"/>
    <w:rsid w:val="3F827D46"/>
    <w:rsid w:val="3FCC2D15"/>
    <w:rsid w:val="406A28E0"/>
    <w:rsid w:val="407525E1"/>
    <w:rsid w:val="40894812"/>
    <w:rsid w:val="40C316A9"/>
    <w:rsid w:val="40D90148"/>
    <w:rsid w:val="40DA7A8A"/>
    <w:rsid w:val="40FB4933"/>
    <w:rsid w:val="41673FF8"/>
    <w:rsid w:val="42A24D44"/>
    <w:rsid w:val="42F13F9B"/>
    <w:rsid w:val="43311FA6"/>
    <w:rsid w:val="43E814CE"/>
    <w:rsid w:val="44180364"/>
    <w:rsid w:val="445F4A1C"/>
    <w:rsid w:val="45041248"/>
    <w:rsid w:val="452C7C19"/>
    <w:rsid w:val="454B786F"/>
    <w:rsid w:val="458D7222"/>
    <w:rsid w:val="459D12C3"/>
    <w:rsid w:val="45D83A49"/>
    <w:rsid w:val="45E32C4C"/>
    <w:rsid w:val="45EB724F"/>
    <w:rsid w:val="460658AC"/>
    <w:rsid w:val="46295E60"/>
    <w:rsid w:val="46352319"/>
    <w:rsid w:val="46516514"/>
    <w:rsid w:val="466D3A19"/>
    <w:rsid w:val="46713A7C"/>
    <w:rsid w:val="46955C07"/>
    <w:rsid w:val="470E358D"/>
    <w:rsid w:val="474528D2"/>
    <w:rsid w:val="474B3644"/>
    <w:rsid w:val="47850E81"/>
    <w:rsid w:val="479622F6"/>
    <w:rsid w:val="47A44FE0"/>
    <w:rsid w:val="47BC7D42"/>
    <w:rsid w:val="47D83469"/>
    <w:rsid w:val="47F65D19"/>
    <w:rsid w:val="482F51D3"/>
    <w:rsid w:val="48337376"/>
    <w:rsid w:val="484C3290"/>
    <w:rsid w:val="486C54A1"/>
    <w:rsid w:val="48A05C0F"/>
    <w:rsid w:val="48AE2952"/>
    <w:rsid w:val="48F31273"/>
    <w:rsid w:val="49223EF9"/>
    <w:rsid w:val="492C4133"/>
    <w:rsid w:val="4944641B"/>
    <w:rsid w:val="49823E5D"/>
    <w:rsid w:val="4987799D"/>
    <w:rsid w:val="498A05C4"/>
    <w:rsid w:val="49D85C08"/>
    <w:rsid w:val="4A790191"/>
    <w:rsid w:val="4A7B5A1F"/>
    <w:rsid w:val="4A925400"/>
    <w:rsid w:val="4AA76FB8"/>
    <w:rsid w:val="4AA83020"/>
    <w:rsid w:val="4AAE6D41"/>
    <w:rsid w:val="4AB639FA"/>
    <w:rsid w:val="4AE90C1F"/>
    <w:rsid w:val="4B144ACA"/>
    <w:rsid w:val="4B465D15"/>
    <w:rsid w:val="4B591B7D"/>
    <w:rsid w:val="4B72437E"/>
    <w:rsid w:val="4B785095"/>
    <w:rsid w:val="4BAE0CA2"/>
    <w:rsid w:val="4BB803D0"/>
    <w:rsid w:val="4BBB0109"/>
    <w:rsid w:val="4BEB3517"/>
    <w:rsid w:val="4C854FB2"/>
    <w:rsid w:val="4C8C5F72"/>
    <w:rsid w:val="4CDC6B91"/>
    <w:rsid w:val="4CDD70A9"/>
    <w:rsid w:val="4D252D16"/>
    <w:rsid w:val="4D3E24F8"/>
    <w:rsid w:val="4D8638DE"/>
    <w:rsid w:val="4DBA2E77"/>
    <w:rsid w:val="4DD65DF8"/>
    <w:rsid w:val="4E31405C"/>
    <w:rsid w:val="4E384C70"/>
    <w:rsid w:val="4E495C5C"/>
    <w:rsid w:val="4E7520C8"/>
    <w:rsid w:val="4EAB63AB"/>
    <w:rsid w:val="4EAE426C"/>
    <w:rsid w:val="4EC7078F"/>
    <w:rsid w:val="4EE451F7"/>
    <w:rsid w:val="4F007D22"/>
    <w:rsid w:val="4F2B3148"/>
    <w:rsid w:val="4F4450CA"/>
    <w:rsid w:val="4F5169C0"/>
    <w:rsid w:val="4F6E171C"/>
    <w:rsid w:val="4F7A5A08"/>
    <w:rsid w:val="500649BC"/>
    <w:rsid w:val="500F79E4"/>
    <w:rsid w:val="50544A2A"/>
    <w:rsid w:val="50AC19A3"/>
    <w:rsid w:val="50AD3527"/>
    <w:rsid w:val="50FF4F50"/>
    <w:rsid w:val="512E0B75"/>
    <w:rsid w:val="516434E1"/>
    <w:rsid w:val="51BD6B1B"/>
    <w:rsid w:val="51CE5567"/>
    <w:rsid w:val="51D31CC7"/>
    <w:rsid w:val="521A2A95"/>
    <w:rsid w:val="52265901"/>
    <w:rsid w:val="52435C07"/>
    <w:rsid w:val="525740DA"/>
    <w:rsid w:val="52C56B92"/>
    <w:rsid w:val="52DE33A1"/>
    <w:rsid w:val="52F63156"/>
    <w:rsid w:val="52F90C03"/>
    <w:rsid w:val="53292C7B"/>
    <w:rsid w:val="53330E67"/>
    <w:rsid w:val="533A3BF4"/>
    <w:rsid w:val="53486F4C"/>
    <w:rsid w:val="537971CE"/>
    <w:rsid w:val="538B3192"/>
    <w:rsid w:val="53B75E28"/>
    <w:rsid w:val="53FB1F92"/>
    <w:rsid w:val="54280164"/>
    <w:rsid w:val="543720E1"/>
    <w:rsid w:val="54664ADE"/>
    <w:rsid w:val="54CD29B8"/>
    <w:rsid w:val="553E132A"/>
    <w:rsid w:val="558D4C85"/>
    <w:rsid w:val="559B329E"/>
    <w:rsid w:val="55AB4E1C"/>
    <w:rsid w:val="55AE00BC"/>
    <w:rsid w:val="55BB459B"/>
    <w:rsid w:val="55D248C5"/>
    <w:rsid w:val="55D851D5"/>
    <w:rsid w:val="55E92CAA"/>
    <w:rsid w:val="55F536CB"/>
    <w:rsid w:val="560175F4"/>
    <w:rsid w:val="562412E2"/>
    <w:rsid w:val="562E13A7"/>
    <w:rsid w:val="564D7128"/>
    <w:rsid w:val="56876AA4"/>
    <w:rsid w:val="56982328"/>
    <w:rsid w:val="56AB6065"/>
    <w:rsid w:val="56B03A33"/>
    <w:rsid w:val="56F60A19"/>
    <w:rsid w:val="573B244C"/>
    <w:rsid w:val="57496F3E"/>
    <w:rsid w:val="574D5198"/>
    <w:rsid w:val="575066A6"/>
    <w:rsid w:val="578321AE"/>
    <w:rsid w:val="579433E0"/>
    <w:rsid w:val="57F47FAD"/>
    <w:rsid w:val="582452D4"/>
    <w:rsid w:val="58404005"/>
    <w:rsid w:val="58587D9E"/>
    <w:rsid w:val="586B1ED8"/>
    <w:rsid w:val="58C33DBA"/>
    <w:rsid w:val="594E47BC"/>
    <w:rsid w:val="59647BA1"/>
    <w:rsid w:val="59817BB2"/>
    <w:rsid w:val="59922A03"/>
    <w:rsid w:val="59B963A1"/>
    <w:rsid w:val="59E06FA4"/>
    <w:rsid w:val="59EB3E79"/>
    <w:rsid w:val="5A1967AD"/>
    <w:rsid w:val="5A670783"/>
    <w:rsid w:val="5A7340CA"/>
    <w:rsid w:val="5A7F0F7E"/>
    <w:rsid w:val="5ACF5516"/>
    <w:rsid w:val="5AE05456"/>
    <w:rsid w:val="5AE7341D"/>
    <w:rsid w:val="5AE81026"/>
    <w:rsid w:val="5AEC71B5"/>
    <w:rsid w:val="5B4D7F95"/>
    <w:rsid w:val="5B7468B1"/>
    <w:rsid w:val="5B7E3FC0"/>
    <w:rsid w:val="5BA51ECA"/>
    <w:rsid w:val="5BAD2319"/>
    <w:rsid w:val="5BC111C7"/>
    <w:rsid w:val="5BC86A47"/>
    <w:rsid w:val="5C052220"/>
    <w:rsid w:val="5C1F2722"/>
    <w:rsid w:val="5C3D4244"/>
    <w:rsid w:val="5C5D4721"/>
    <w:rsid w:val="5C640498"/>
    <w:rsid w:val="5C744778"/>
    <w:rsid w:val="5C97268C"/>
    <w:rsid w:val="5CAB65DE"/>
    <w:rsid w:val="5CF43032"/>
    <w:rsid w:val="5CF44BB6"/>
    <w:rsid w:val="5D651044"/>
    <w:rsid w:val="5DA9553A"/>
    <w:rsid w:val="5DCB5FAF"/>
    <w:rsid w:val="5DCD7775"/>
    <w:rsid w:val="5DD31AA2"/>
    <w:rsid w:val="5DDC3F80"/>
    <w:rsid w:val="5DE93668"/>
    <w:rsid w:val="5E2D4A9B"/>
    <w:rsid w:val="5E726DD4"/>
    <w:rsid w:val="5E964042"/>
    <w:rsid w:val="5E9C079A"/>
    <w:rsid w:val="5EAC7E4E"/>
    <w:rsid w:val="5EC3021D"/>
    <w:rsid w:val="5EE93864"/>
    <w:rsid w:val="5EFE0053"/>
    <w:rsid w:val="5F2C5FB8"/>
    <w:rsid w:val="5F52471D"/>
    <w:rsid w:val="5F92145E"/>
    <w:rsid w:val="5F992FB5"/>
    <w:rsid w:val="5FAC3784"/>
    <w:rsid w:val="5FE25386"/>
    <w:rsid w:val="5FE63628"/>
    <w:rsid w:val="600973CE"/>
    <w:rsid w:val="60F57669"/>
    <w:rsid w:val="60F67390"/>
    <w:rsid w:val="61381272"/>
    <w:rsid w:val="614B615C"/>
    <w:rsid w:val="61740F52"/>
    <w:rsid w:val="617620E3"/>
    <w:rsid w:val="61806754"/>
    <w:rsid w:val="618675A6"/>
    <w:rsid w:val="62566388"/>
    <w:rsid w:val="629C1BD5"/>
    <w:rsid w:val="629C2150"/>
    <w:rsid w:val="62A95240"/>
    <w:rsid w:val="62AB0A9A"/>
    <w:rsid w:val="62C528E8"/>
    <w:rsid w:val="62CA624C"/>
    <w:rsid w:val="638617C7"/>
    <w:rsid w:val="639541F9"/>
    <w:rsid w:val="63B64506"/>
    <w:rsid w:val="64117658"/>
    <w:rsid w:val="643D6201"/>
    <w:rsid w:val="647867E8"/>
    <w:rsid w:val="648D4681"/>
    <w:rsid w:val="649D288F"/>
    <w:rsid w:val="64A93BF9"/>
    <w:rsid w:val="64E958EC"/>
    <w:rsid w:val="65050AD2"/>
    <w:rsid w:val="6515119A"/>
    <w:rsid w:val="653A1F73"/>
    <w:rsid w:val="6563002C"/>
    <w:rsid w:val="65937A5D"/>
    <w:rsid w:val="659411FD"/>
    <w:rsid w:val="65A95F65"/>
    <w:rsid w:val="65B74149"/>
    <w:rsid w:val="65F41B5F"/>
    <w:rsid w:val="66143C49"/>
    <w:rsid w:val="66511F9A"/>
    <w:rsid w:val="665657C8"/>
    <w:rsid w:val="66635F8B"/>
    <w:rsid w:val="667D62B8"/>
    <w:rsid w:val="66CE206A"/>
    <w:rsid w:val="66E30772"/>
    <w:rsid w:val="66E85CBD"/>
    <w:rsid w:val="6735169B"/>
    <w:rsid w:val="67545D99"/>
    <w:rsid w:val="67662AB8"/>
    <w:rsid w:val="67897158"/>
    <w:rsid w:val="67B67E9A"/>
    <w:rsid w:val="67C41D59"/>
    <w:rsid w:val="67E010A0"/>
    <w:rsid w:val="67E7668E"/>
    <w:rsid w:val="683C0987"/>
    <w:rsid w:val="68544C28"/>
    <w:rsid w:val="685B1F65"/>
    <w:rsid w:val="68F006D2"/>
    <w:rsid w:val="68FA0B61"/>
    <w:rsid w:val="69840B9B"/>
    <w:rsid w:val="69A56C0C"/>
    <w:rsid w:val="6A06301C"/>
    <w:rsid w:val="6A2B1CC3"/>
    <w:rsid w:val="6A7A05FC"/>
    <w:rsid w:val="6A8C7C71"/>
    <w:rsid w:val="6A95310A"/>
    <w:rsid w:val="6B54290E"/>
    <w:rsid w:val="6BA56DC9"/>
    <w:rsid w:val="6C0A457F"/>
    <w:rsid w:val="6C3315E8"/>
    <w:rsid w:val="6C836008"/>
    <w:rsid w:val="6C922B41"/>
    <w:rsid w:val="6CAF59A5"/>
    <w:rsid w:val="6CE12C4E"/>
    <w:rsid w:val="6D420296"/>
    <w:rsid w:val="6D75522A"/>
    <w:rsid w:val="6D7A649B"/>
    <w:rsid w:val="6DB30523"/>
    <w:rsid w:val="6DD05A8B"/>
    <w:rsid w:val="6EA459BC"/>
    <w:rsid w:val="6EC241EC"/>
    <w:rsid w:val="6EE953B0"/>
    <w:rsid w:val="6EF500C1"/>
    <w:rsid w:val="6F00409B"/>
    <w:rsid w:val="6F1408A9"/>
    <w:rsid w:val="6F2960A5"/>
    <w:rsid w:val="6F3C676C"/>
    <w:rsid w:val="6F4254B7"/>
    <w:rsid w:val="6F4F3D76"/>
    <w:rsid w:val="6F6A515A"/>
    <w:rsid w:val="6F782CE2"/>
    <w:rsid w:val="6F805D1D"/>
    <w:rsid w:val="6F9A3718"/>
    <w:rsid w:val="6FA37CE9"/>
    <w:rsid w:val="701406C1"/>
    <w:rsid w:val="707B1806"/>
    <w:rsid w:val="70822C92"/>
    <w:rsid w:val="708C50B7"/>
    <w:rsid w:val="70D326E6"/>
    <w:rsid w:val="71710D18"/>
    <w:rsid w:val="71B755F8"/>
    <w:rsid w:val="71D20541"/>
    <w:rsid w:val="71FB59AD"/>
    <w:rsid w:val="7230143D"/>
    <w:rsid w:val="7276102F"/>
    <w:rsid w:val="72A24326"/>
    <w:rsid w:val="72C4495F"/>
    <w:rsid w:val="732E0084"/>
    <w:rsid w:val="73385BC3"/>
    <w:rsid w:val="73677266"/>
    <w:rsid w:val="736B440F"/>
    <w:rsid w:val="739C021B"/>
    <w:rsid w:val="73A6302C"/>
    <w:rsid w:val="73CB70F4"/>
    <w:rsid w:val="73EA6DBC"/>
    <w:rsid w:val="73F87E60"/>
    <w:rsid w:val="74200CE0"/>
    <w:rsid w:val="74A90DE3"/>
    <w:rsid w:val="74A940A7"/>
    <w:rsid w:val="74F424CF"/>
    <w:rsid w:val="74F72DB6"/>
    <w:rsid w:val="7514101E"/>
    <w:rsid w:val="751413B3"/>
    <w:rsid w:val="751C713B"/>
    <w:rsid w:val="75291901"/>
    <w:rsid w:val="756836C6"/>
    <w:rsid w:val="75AB6584"/>
    <w:rsid w:val="76181783"/>
    <w:rsid w:val="766D6878"/>
    <w:rsid w:val="76732C1F"/>
    <w:rsid w:val="76CE3B0C"/>
    <w:rsid w:val="76CE4380"/>
    <w:rsid w:val="76EC3506"/>
    <w:rsid w:val="772A2888"/>
    <w:rsid w:val="77572B76"/>
    <w:rsid w:val="777361F1"/>
    <w:rsid w:val="778C46C6"/>
    <w:rsid w:val="782650DA"/>
    <w:rsid w:val="782A44A6"/>
    <w:rsid w:val="78BE07DD"/>
    <w:rsid w:val="78C17DED"/>
    <w:rsid w:val="78D32101"/>
    <w:rsid w:val="78DA71BD"/>
    <w:rsid w:val="78E44857"/>
    <w:rsid w:val="795C07E1"/>
    <w:rsid w:val="796110D5"/>
    <w:rsid w:val="796707FE"/>
    <w:rsid w:val="796D12FB"/>
    <w:rsid w:val="7987512D"/>
    <w:rsid w:val="79C91A7F"/>
    <w:rsid w:val="79CB7BA4"/>
    <w:rsid w:val="7A070A10"/>
    <w:rsid w:val="7A160281"/>
    <w:rsid w:val="7A6B330C"/>
    <w:rsid w:val="7A96211F"/>
    <w:rsid w:val="7ABB68A9"/>
    <w:rsid w:val="7B023E43"/>
    <w:rsid w:val="7BEF7D19"/>
    <w:rsid w:val="7C4E7657"/>
    <w:rsid w:val="7C64206F"/>
    <w:rsid w:val="7C9047FB"/>
    <w:rsid w:val="7C98238A"/>
    <w:rsid w:val="7C9C0E78"/>
    <w:rsid w:val="7CCC59C6"/>
    <w:rsid w:val="7D370827"/>
    <w:rsid w:val="7DBE50EC"/>
    <w:rsid w:val="7DD546EA"/>
    <w:rsid w:val="7DDB3F04"/>
    <w:rsid w:val="7DFA0BE4"/>
    <w:rsid w:val="7E110C87"/>
    <w:rsid w:val="7E2551AE"/>
    <w:rsid w:val="7EB87C01"/>
    <w:rsid w:val="7F180552"/>
    <w:rsid w:val="7F2D7A50"/>
    <w:rsid w:val="7F680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840</Words>
  <Characters>857</Characters>
  <Lines>0</Lines>
  <Paragraphs>0</Paragraphs>
  <TotalTime>1</TotalTime>
  <ScaleCrop>false</ScaleCrop>
  <LinksUpToDate>false</LinksUpToDate>
  <CharactersWithSpaces>881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2024-06-20T03:57:00Z</dcterms:created>
  <dc:creator>覃迷丹</dc:creator>
  <cp:lastModifiedBy>黄静</cp:lastModifiedBy>
  <dcterms:modified xsi:type="dcterms:W3CDTF">2026-04-24T03:03:36Z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0A5D55E2EEC547DD9F52312606179BDC_13</vt:lpwstr>
  </property>
  <property fmtid="{D5CDD505-2E9C-101B-9397-08002B2CF9AE}" pid="4" name="KSOTemplateDocerSaveRecord">
    <vt:lpwstr>eyJoZGlkIjoiNjhkNzI1Mjk3NTBkYjA1OTE3MDdjMDU1MTZhYmEwMDAiLCJ1c2VySWQiOiIyMDMxOTAyMzgifQ==</vt:lpwstr>
  </property>
</Properties>
</file>