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44"/>
          <w:szCs w:val="44"/>
        </w:rPr>
      </w:pPr>
      <w:bookmarkStart w:id="0" w:name="_GoBack"/>
      <w:bookmarkEnd w:id="0"/>
      <w:r>
        <w:rPr>
          <w:rFonts w:hint="eastAsia" w:ascii="宋体" w:hAnsi="宋体"/>
          <w:b/>
          <w:bCs/>
          <w:sz w:val="44"/>
          <w:szCs w:val="44"/>
          <w:lang w:val="en-US" w:eastAsia="zh-CN"/>
        </w:rPr>
        <w:t>南方电网供应链（云南）有限公司2026年大理市工位式评标室业务用房租赁及服务零星采购项目</w:t>
      </w:r>
      <w:r>
        <w:rPr>
          <w:rFonts w:hint="eastAsia" w:ascii="宋体" w:hAnsi="宋体"/>
          <w:b/>
          <w:bCs/>
          <w:sz w:val="44"/>
          <w:szCs w:val="44"/>
        </w:rPr>
        <w:t>采购要求</w:t>
      </w: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jc w:val="center"/>
        <w:rPr>
          <w:rFonts w:hint="eastAsia" w:ascii="宋体" w:hAnsi="宋体"/>
          <w:b/>
          <w:bCs/>
          <w:sz w:val="32"/>
          <w:szCs w:val="32"/>
        </w:rPr>
      </w:pPr>
      <w:r>
        <w:rPr>
          <w:rFonts w:hint="eastAsia" w:ascii="宋体" w:hAnsi="宋体"/>
          <w:b/>
          <w:bCs/>
          <w:sz w:val="32"/>
          <w:szCs w:val="32"/>
        </w:rPr>
        <w:t>南方电网供应链（云南）有限公司</w:t>
      </w:r>
    </w:p>
    <w:p>
      <w:pPr>
        <w:jc w:val="center"/>
        <w:rPr>
          <w:rFonts w:hint="eastAsia" w:ascii="宋体" w:hAnsi="宋体"/>
          <w:b/>
          <w:bCs/>
          <w:sz w:val="32"/>
          <w:szCs w:val="32"/>
        </w:rPr>
      </w:pPr>
      <w:r>
        <w:rPr>
          <w:rFonts w:hint="eastAsia" w:ascii="宋体" w:hAnsi="宋体"/>
          <w:b/>
          <w:bCs/>
          <w:sz w:val="32"/>
          <w:szCs w:val="32"/>
        </w:rPr>
        <w:t>20</w:t>
      </w:r>
      <w:r>
        <w:rPr>
          <w:rFonts w:hint="eastAsia" w:ascii="宋体" w:hAnsi="宋体"/>
          <w:b/>
          <w:bCs/>
          <w:sz w:val="32"/>
          <w:szCs w:val="32"/>
          <w:lang w:val="en-US" w:eastAsia="zh-CN"/>
        </w:rPr>
        <w:t>26</w:t>
      </w:r>
      <w:r>
        <w:rPr>
          <w:rFonts w:hint="eastAsia" w:ascii="宋体" w:hAnsi="宋体"/>
          <w:b/>
          <w:bCs/>
          <w:sz w:val="32"/>
          <w:szCs w:val="32"/>
        </w:rPr>
        <w:t>年</w:t>
      </w:r>
      <w:r>
        <w:rPr>
          <w:rFonts w:hint="eastAsia" w:ascii="宋体" w:hAnsi="宋体"/>
          <w:b/>
          <w:bCs/>
          <w:sz w:val="32"/>
          <w:szCs w:val="32"/>
          <w:lang w:val="en-US" w:eastAsia="zh-CN"/>
        </w:rPr>
        <w:t>5</w:t>
      </w:r>
      <w:r>
        <w:rPr>
          <w:rFonts w:hint="eastAsia" w:ascii="宋体" w:hAnsi="宋体"/>
          <w:b/>
          <w:bCs/>
          <w:sz w:val="32"/>
          <w:szCs w:val="32"/>
        </w:rPr>
        <w:t>月</w:t>
      </w:r>
    </w:p>
    <w:p>
      <w:pPr>
        <w:rPr>
          <w:rFonts w:hint="eastAsia" w:ascii="宋体" w:hAnsi="宋体"/>
          <w:b/>
          <w:bCs/>
          <w:sz w:val="32"/>
          <w:szCs w:val="32"/>
        </w:rPr>
      </w:pPr>
      <w:r>
        <w:rPr>
          <w:rFonts w:hint="eastAsia" w:ascii="宋体" w:hAnsi="宋体"/>
          <w:b/>
          <w:bCs/>
          <w:sz w:val="32"/>
          <w:szCs w:val="32"/>
        </w:rPr>
        <w:br w:type="page"/>
      </w:r>
    </w:p>
    <w:p>
      <w:pPr>
        <w:pStyle w:val="5"/>
        <w:rPr>
          <w:rFonts w:hint="eastAsia"/>
        </w:rPr>
        <w:sectPr>
          <w:pgSz w:w="11906" w:h="16838"/>
          <w:pgMar w:top="1440" w:right="1800" w:bottom="1440" w:left="1820" w:header="851" w:footer="992" w:gutter="0"/>
          <w:cols w:space="720" w:num="1"/>
          <w:docGrid w:type="lines" w:linePitch="312" w:charSpace="0"/>
        </w:sectPr>
      </w:pPr>
    </w:p>
    <w:p>
      <w:pPr>
        <w:rPr>
          <w:rFonts w:hint="eastAsia"/>
        </w:rPr>
      </w:pPr>
    </w:p>
    <w:p>
      <w:pPr>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Times New Roman"/>
          <w:b/>
          <w:bCs/>
          <w:sz w:val="28"/>
          <w:szCs w:val="28"/>
          <w:lang w:val="en-US" w:eastAsia="zh-CN"/>
        </w:rPr>
      </w:pPr>
      <w:r>
        <w:rPr>
          <w:rFonts w:hint="eastAsia" w:ascii="宋体" w:hAnsi="宋体" w:cs="Times New Roman"/>
          <w:b/>
          <w:bCs/>
          <w:sz w:val="28"/>
          <w:szCs w:val="28"/>
          <w:lang w:val="en-US" w:eastAsia="zh-CN"/>
        </w:rPr>
        <w:t>一．</w:t>
      </w:r>
      <w:r>
        <w:rPr>
          <w:rFonts w:hint="eastAsia" w:ascii="宋体" w:hAnsi="宋体" w:eastAsia="宋体" w:cs="Times New Roman"/>
          <w:b/>
          <w:bCs/>
          <w:sz w:val="28"/>
          <w:szCs w:val="28"/>
          <w:lang w:val="en-US" w:eastAsia="zh-CN"/>
        </w:rPr>
        <w:t>项目概述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为积极响应国家发改委关于加快推广远程异地评标系统的部署要求，深入贯彻落实《南网供应链集团2026年“工位式”远程异地评标推广应用方案》（办采购〔2025〕6号）的要求，加快推进“工位式”远程异地评标模式落地实施，着力破解评标专家资源分布不均、差旅成本高、评审效率低等现实问题，需在大理市城区租赁业务用房及相应配套服务开展大理州地市级工位式评标室试点建设，建成2个标准化工位式评标室。</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Times New Roman"/>
          <w:b/>
          <w:bCs/>
          <w:sz w:val="28"/>
          <w:szCs w:val="28"/>
          <w:lang w:val="en-US" w:eastAsia="zh-CN"/>
        </w:rPr>
      </w:pPr>
      <w:r>
        <w:rPr>
          <w:rFonts w:hint="eastAsia" w:ascii="宋体" w:hAnsi="宋体" w:cs="Times New Roman"/>
          <w:b/>
          <w:bCs/>
          <w:sz w:val="28"/>
          <w:szCs w:val="28"/>
          <w:lang w:val="en-US" w:eastAsia="zh-CN"/>
        </w:rPr>
        <w:t>二．业务用房拟租赁</w:t>
      </w:r>
      <w:r>
        <w:rPr>
          <w:rFonts w:hint="eastAsia" w:ascii="宋体" w:hAnsi="宋体" w:eastAsia="宋体" w:cs="Times New Roman"/>
          <w:b/>
          <w:bCs/>
          <w:sz w:val="28"/>
          <w:szCs w:val="28"/>
          <w:lang w:val="en-US" w:eastAsia="zh-CN"/>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云南省</w:t>
      </w:r>
      <w:r>
        <w:rPr>
          <w:rFonts w:hint="eastAsia" w:ascii="宋体" w:hAnsi="宋体" w:cs="宋体"/>
          <w:b w:val="0"/>
          <w:bCs w:val="0"/>
          <w:sz w:val="28"/>
          <w:szCs w:val="28"/>
          <w:lang w:val="en-US" w:eastAsia="zh-CN"/>
        </w:rPr>
        <w:t>大理市城区</w:t>
      </w:r>
      <w:r>
        <w:rPr>
          <w:rFonts w:hint="eastAsia" w:ascii="宋体" w:hAnsi="宋体" w:eastAsia="宋体" w:cs="宋体"/>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Times New Roman"/>
          <w:b/>
          <w:bCs/>
          <w:sz w:val="28"/>
          <w:szCs w:val="28"/>
          <w:lang w:val="en-US" w:eastAsia="zh-CN"/>
        </w:rPr>
      </w:pPr>
      <w:r>
        <w:rPr>
          <w:rFonts w:hint="eastAsia" w:ascii="宋体" w:hAnsi="宋体" w:cs="Times New Roman"/>
          <w:b/>
          <w:bCs/>
          <w:sz w:val="28"/>
          <w:szCs w:val="28"/>
          <w:lang w:val="en-US" w:eastAsia="zh-CN"/>
        </w:rPr>
        <w:t>三．</w:t>
      </w:r>
      <w:r>
        <w:rPr>
          <w:rFonts w:hint="eastAsia" w:ascii="宋体" w:hAnsi="宋体" w:eastAsia="宋体" w:cs="Times New Roman"/>
          <w:b/>
          <w:bCs/>
          <w:sz w:val="28"/>
          <w:szCs w:val="28"/>
          <w:lang w:val="en-US" w:eastAsia="zh-CN"/>
        </w:rPr>
        <w:t>服务时间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2026年</w:t>
      </w:r>
      <w:r>
        <w:rPr>
          <w:rFonts w:hint="eastAsia" w:ascii="宋体" w:hAnsi="宋体" w:cs="宋体"/>
          <w:b w:val="0"/>
          <w:bCs w:val="0"/>
          <w:sz w:val="28"/>
          <w:szCs w:val="28"/>
          <w:lang w:val="en-US" w:eastAsia="zh-CN"/>
        </w:rPr>
        <w:t>6</w:t>
      </w:r>
      <w:r>
        <w:rPr>
          <w:rFonts w:hint="eastAsia" w:ascii="宋体" w:hAnsi="宋体" w:eastAsia="宋体" w:cs="宋体"/>
          <w:b w:val="0"/>
          <w:bCs w:val="0"/>
          <w:sz w:val="28"/>
          <w:szCs w:val="28"/>
          <w:lang w:val="en-US" w:eastAsia="zh-CN"/>
        </w:rPr>
        <w:t>月1日-2026年12月31日。</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Times New Roman"/>
          <w:b/>
          <w:bCs/>
          <w:sz w:val="28"/>
          <w:szCs w:val="28"/>
          <w:lang w:val="en-US" w:eastAsia="zh-CN"/>
        </w:rPr>
      </w:pPr>
      <w:r>
        <w:rPr>
          <w:rFonts w:hint="eastAsia" w:ascii="宋体" w:hAnsi="宋体" w:cs="Times New Roman"/>
          <w:b/>
          <w:bCs/>
          <w:sz w:val="28"/>
          <w:szCs w:val="28"/>
          <w:lang w:val="en-US" w:eastAsia="zh-CN"/>
        </w:rPr>
        <w:t>四．</w:t>
      </w:r>
      <w:r>
        <w:rPr>
          <w:rFonts w:hint="eastAsia" w:ascii="宋体" w:hAnsi="宋体" w:eastAsia="宋体" w:cs="Times New Roman"/>
          <w:b/>
          <w:bCs/>
          <w:sz w:val="28"/>
          <w:szCs w:val="28"/>
          <w:lang w:val="en-US" w:eastAsia="zh-CN"/>
        </w:rPr>
        <w:t>资格条件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w:t>
      </w:r>
      <w:r>
        <w:rPr>
          <w:rFonts w:hint="eastAsia" w:ascii="宋体" w:hAnsi="宋体" w:eastAsia="宋体" w:cs="宋体"/>
          <w:b w:val="0"/>
          <w:bCs w:val="0"/>
          <w:kern w:val="2"/>
          <w:sz w:val="28"/>
          <w:szCs w:val="28"/>
          <w:lang w:val="en-US" w:eastAsia="zh-CN" w:bidi="ar-SA"/>
        </w:rPr>
        <w:t>中华人民共和国境内注册合法运作的法人或其他组织，具有独立承担民事责任的能力和独立履行合同的能力，营业执照在有效期内。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w:t>
      </w:r>
      <w:r>
        <w:rPr>
          <w:rFonts w:hint="eastAsia" w:ascii="宋体" w:hAnsi="宋体" w:cs="宋体"/>
          <w:b w:val="0"/>
          <w:bCs w:val="0"/>
          <w:sz w:val="28"/>
          <w:szCs w:val="28"/>
          <w:lang w:val="en-US" w:eastAsia="zh-CN"/>
        </w:rPr>
        <w:t>.</w:t>
      </w:r>
      <w:r>
        <w:rPr>
          <w:rFonts w:hint="eastAsia" w:ascii="宋体" w:hAnsi="宋体" w:eastAsia="宋体" w:cs="宋体"/>
          <w:b w:val="0"/>
          <w:bCs w:val="0"/>
          <w:kern w:val="2"/>
          <w:sz w:val="28"/>
          <w:szCs w:val="28"/>
          <w:lang w:val="en-US" w:eastAsia="zh-CN" w:bidi="ar-SA"/>
        </w:rPr>
        <w:t>投标人未被列入执行中的全网“黑名单”（处理范围为全网</w:t>
      </w:r>
      <w:r>
        <w:rPr>
          <w:rFonts w:hint="eastAsia" w:ascii="宋体" w:hAnsi="宋体" w:cs="宋体"/>
          <w:b w:val="0"/>
          <w:bCs w:val="0"/>
          <w:kern w:val="2"/>
          <w:sz w:val="28"/>
          <w:szCs w:val="28"/>
          <w:lang w:val="en-US" w:eastAsia="zh-CN" w:bidi="ar-SA"/>
        </w:rPr>
        <w:t>或南方电网供应链集团）。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cs="宋体"/>
          <w:b w:val="0"/>
          <w:bCs w:val="0"/>
          <w:kern w:val="2"/>
          <w:sz w:val="28"/>
          <w:szCs w:val="28"/>
          <w:lang w:val="en-US" w:eastAsia="zh-CN" w:bidi="ar-SA"/>
        </w:rPr>
      </w:pPr>
      <w:r>
        <w:rPr>
          <w:rFonts w:hint="eastAsia" w:ascii="宋体" w:hAnsi="宋体" w:cs="宋体"/>
          <w:b w:val="0"/>
          <w:bCs w:val="0"/>
          <w:kern w:val="2"/>
          <w:sz w:val="28"/>
          <w:szCs w:val="28"/>
          <w:lang w:val="en-US" w:eastAsia="zh-CN" w:bidi="ar-SA"/>
        </w:rPr>
        <w:t>3</w:t>
      </w:r>
      <w:r>
        <w:rPr>
          <w:rFonts w:hint="eastAsia" w:ascii="宋体" w:hAnsi="宋体" w:cs="宋体"/>
          <w:b w:val="0"/>
          <w:bCs w:val="0"/>
          <w:sz w:val="28"/>
          <w:szCs w:val="28"/>
          <w:lang w:val="en-US" w:eastAsia="zh-CN"/>
        </w:rPr>
        <w:t>.</w:t>
      </w:r>
      <w:r>
        <w:rPr>
          <w:rFonts w:hint="eastAsia" w:ascii="宋体" w:hAnsi="宋体" w:cs="宋体"/>
          <w:b w:val="0"/>
          <w:bCs w:val="0"/>
          <w:kern w:val="2"/>
          <w:sz w:val="28"/>
          <w:szCs w:val="28"/>
          <w:lang w:val="en-US" w:eastAsia="zh-CN" w:bidi="ar-SA"/>
        </w:rPr>
        <w:t>需为拟出租物业的业主方或承租方，不接受中介报价。</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b/>
          <w:bCs/>
          <w:sz w:val="28"/>
          <w:szCs w:val="28"/>
        </w:rPr>
      </w:pPr>
      <w:r>
        <w:rPr>
          <w:rFonts w:hint="eastAsia" w:ascii="宋体" w:hAnsi="宋体"/>
          <w:b/>
          <w:bCs/>
          <w:sz w:val="28"/>
          <w:szCs w:val="28"/>
          <w:lang w:val="en-US" w:eastAsia="zh-CN"/>
        </w:rPr>
        <w:t>五</w:t>
      </w:r>
      <w:r>
        <w:rPr>
          <w:rFonts w:hint="eastAsia" w:ascii="宋体" w:hAnsi="宋体" w:cs="Times New Roman"/>
          <w:b/>
          <w:bCs/>
          <w:sz w:val="28"/>
          <w:szCs w:val="28"/>
          <w:lang w:val="en-US" w:eastAsia="zh-CN"/>
        </w:rPr>
        <w:t>．</w:t>
      </w:r>
      <w:r>
        <w:rPr>
          <w:rFonts w:hint="eastAsia" w:ascii="宋体" w:hAnsi="宋体"/>
          <w:b/>
          <w:bCs/>
          <w:sz w:val="28"/>
          <w:szCs w:val="28"/>
          <w:lang w:val="en-US" w:eastAsia="zh-CN"/>
        </w:rPr>
        <w:t>服务</w:t>
      </w:r>
      <w:r>
        <w:rPr>
          <w:rFonts w:hint="eastAsia" w:ascii="宋体" w:hAnsi="宋体"/>
          <w:b/>
          <w:bCs/>
          <w:sz w:val="28"/>
          <w:szCs w:val="28"/>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1.业务用房要求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出租区域应相对独立，且2个工位式评标室内分别配有独立卫生间。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1.2</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单个工位式评标室面积（含卫生间及用餐区）不得小于10㎡，不超20㎡。</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1.3交通便利，距大理站驾车路程小于10公里，乘车用时小于30分钟。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2.网络要求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具备南方电网开展评标工作所需的综合数据网级音视频专网通道，且能免费完成工位式评标室办公网络、音视频监控信号传输调试（需传送至南方电网供应链（云南）有限公司音视频监控服务器）。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3.其他服务要求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3.1</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提供突发网络中断、电力中断、自然灾害或专家疾病等特殊情况时的应急处置。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3.2</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协助解决评标过程中电脑设备以及网络故障等异常情况；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3.3</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配合开展专家报到、安检、手机存储、离场等工作；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3.4</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负责专家餐饮、茶歇等后勤服务工作。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3.5</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协助监督专家行为和劳务费报销。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3.6</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具备24小时前台、保洁及工程维护等一站式后勤保障能力。</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Times New Roman"/>
          <w:b/>
          <w:bCs/>
          <w:sz w:val="28"/>
          <w:szCs w:val="28"/>
          <w:lang w:val="en-US" w:eastAsia="zh-CN"/>
        </w:rPr>
      </w:pPr>
      <w:r>
        <w:rPr>
          <w:rFonts w:hint="eastAsia" w:ascii="宋体" w:hAnsi="宋体" w:cs="Times New Roman"/>
          <w:b/>
          <w:bCs/>
          <w:sz w:val="28"/>
          <w:szCs w:val="28"/>
          <w:lang w:val="en-US" w:eastAsia="zh-CN"/>
        </w:rPr>
        <w:t>六．</w:t>
      </w:r>
      <w:r>
        <w:rPr>
          <w:rFonts w:hint="eastAsia" w:ascii="宋体" w:hAnsi="宋体" w:eastAsia="宋体" w:cs="Times New Roman"/>
          <w:b/>
          <w:bCs/>
          <w:sz w:val="28"/>
          <w:szCs w:val="28"/>
          <w:lang w:val="en-US" w:eastAsia="zh-CN"/>
        </w:rPr>
        <w:t>结算方式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租赁费：合同签订后45个工作日内一次性完成租赁费结算。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服务费、餐费：2026年12月31日前一次性完成服务费、餐费结算，服务费、餐费费用按实际发生数量据实结算。</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Times New Roman"/>
          <w:b/>
          <w:bCs/>
          <w:sz w:val="28"/>
          <w:szCs w:val="28"/>
          <w:lang w:val="en-US" w:eastAsia="zh-CN"/>
        </w:rPr>
      </w:pPr>
      <w:r>
        <w:rPr>
          <w:rFonts w:hint="eastAsia" w:ascii="宋体" w:hAnsi="宋体" w:cs="Times New Roman"/>
          <w:b/>
          <w:bCs/>
          <w:sz w:val="28"/>
          <w:szCs w:val="28"/>
          <w:lang w:val="en-US" w:eastAsia="zh-CN"/>
        </w:rPr>
        <w:t>七．</w:t>
      </w:r>
      <w:r>
        <w:rPr>
          <w:rFonts w:hint="eastAsia" w:ascii="宋体" w:hAnsi="宋体" w:eastAsia="宋体" w:cs="Times New Roman"/>
          <w:b/>
          <w:bCs/>
          <w:sz w:val="28"/>
          <w:szCs w:val="28"/>
          <w:lang w:val="en-US" w:eastAsia="zh-CN"/>
        </w:rPr>
        <w:t>报价方式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报价应包括国家规定的增值税税金。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按单价报价，但需列明总价。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此项目最终结算价格不得超过47000元。</w:t>
      </w:r>
    </w:p>
    <w:p>
      <w:pPr>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eastAsia" w:ascii="宋体" w:hAnsi="宋体"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562" w:firstLineChars="200"/>
        <w:textAlignment w:val="auto"/>
        <w:rPr>
          <w:rFonts w:hint="default" w:ascii="宋体" w:hAnsi="宋体" w:eastAsia="宋体" w:cs="Times New Roman"/>
          <w:b/>
          <w:bCs/>
          <w:sz w:val="28"/>
          <w:szCs w:val="28"/>
          <w:lang w:val="en-US" w:eastAsia="zh-CN"/>
        </w:rPr>
      </w:pPr>
      <w:r>
        <w:rPr>
          <w:rFonts w:hint="eastAsia" w:ascii="宋体" w:hAnsi="宋体" w:cs="Times New Roman"/>
          <w:b/>
          <w:bCs/>
          <w:sz w:val="28"/>
          <w:szCs w:val="28"/>
          <w:lang w:val="en-US" w:eastAsia="zh-CN"/>
        </w:rPr>
        <w:t>八．</w:t>
      </w:r>
      <w:r>
        <w:rPr>
          <w:rFonts w:hint="eastAsia" w:ascii="宋体" w:hAnsi="宋体" w:eastAsia="宋体" w:cs="Times New Roman"/>
          <w:b/>
          <w:bCs/>
          <w:sz w:val="28"/>
          <w:szCs w:val="28"/>
          <w:lang w:val="en-US" w:eastAsia="zh-CN"/>
        </w:rPr>
        <w:t>报价表</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1"/>
        <w:gridCol w:w="421"/>
        <w:gridCol w:w="998"/>
        <w:gridCol w:w="450"/>
        <w:gridCol w:w="400"/>
        <w:gridCol w:w="800"/>
        <w:gridCol w:w="442"/>
        <w:gridCol w:w="421"/>
        <w:gridCol w:w="421"/>
        <w:gridCol w:w="782"/>
        <w:gridCol w:w="967"/>
        <w:gridCol w:w="917"/>
        <w:gridCol w:w="1101"/>
        <w:gridCol w:w="1000"/>
        <w:gridCol w:w="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211"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1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500"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项目名称（房源名称）</w:t>
            </w:r>
          </w:p>
        </w:tc>
        <w:tc>
          <w:tcPr>
            <w:tcW w:w="225"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详细地址</w:t>
            </w:r>
          </w:p>
        </w:tc>
        <w:tc>
          <w:tcPr>
            <w:tcW w:w="200"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房型</w:t>
            </w:r>
          </w:p>
        </w:tc>
        <w:tc>
          <w:tcPr>
            <w:tcW w:w="40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离大理火车站驾车距离（km）</w:t>
            </w:r>
          </w:p>
        </w:tc>
        <w:tc>
          <w:tcPr>
            <w:tcW w:w="22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面积（m</w:t>
            </w:r>
            <w:r>
              <w:rPr>
                <w:rStyle w:val="15"/>
                <w:lang w:val="en-US" w:eastAsia="zh-CN" w:bidi="ar"/>
              </w:rPr>
              <w:t>2</w:t>
            </w:r>
            <w:r>
              <w:rPr>
                <w:rFonts w:hint="eastAsia" w:ascii="宋体" w:hAnsi="宋体" w:eastAsia="宋体" w:cs="宋体"/>
                <w:b/>
                <w:bCs/>
                <w:i w:val="0"/>
                <w:iCs w:val="0"/>
                <w:color w:val="000000"/>
                <w:kern w:val="0"/>
                <w:sz w:val="21"/>
                <w:szCs w:val="21"/>
                <w:u w:val="none"/>
                <w:lang w:val="en-US" w:eastAsia="zh-CN" w:bidi="ar"/>
              </w:rPr>
              <w:t>）</w:t>
            </w:r>
          </w:p>
        </w:tc>
        <w:tc>
          <w:tcPr>
            <w:tcW w:w="21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房内配置</w:t>
            </w:r>
          </w:p>
        </w:tc>
        <w:tc>
          <w:tcPr>
            <w:tcW w:w="21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拟租赁月数</w:t>
            </w:r>
          </w:p>
        </w:tc>
        <w:tc>
          <w:tcPr>
            <w:tcW w:w="392"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预计开展工作天数</w:t>
            </w:r>
          </w:p>
        </w:tc>
        <w:tc>
          <w:tcPr>
            <w:tcW w:w="485"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单价限价</w:t>
            </w:r>
          </w:p>
        </w:tc>
        <w:tc>
          <w:tcPr>
            <w:tcW w:w="460"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单价报价（A）</w:t>
            </w:r>
          </w:p>
        </w:tc>
        <w:tc>
          <w:tcPr>
            <w:tcW w:w="552"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单价报价和</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(B)</w:t>
            </w:r>
          </w:p>
        </w:tc>
        <w:tc>
          <w:tcPr>
            <w:tcW w:w="50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总价(C)</w:t>
            </w:r>
          </w:p>
        </w:tc>
        <w:tc>
          <w:tcPr>
            <w:tcW w:w="21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业务用房租赁费</w:t>
            </w:r>
          </w:p>
        </w:tc>
        <w:tc>
          <w:tcPr>
            <w:tcW w:w="500"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25"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00"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40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2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50元/㎡/月</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B1=A1*50*7</w:t>
            </w:r>
          </w:p>
        </w:tc>
        <w:tc>
          <w:tcPr>
            <w:tcW w:w="501" w:type="pct"/>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C=B1+B2+B3+B4+B5+B6</w:t>
            </w: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服务费</w:t>
            </w:r>
          </w:p>
        </w:tc>
        <w:tc>
          <w:tcPr>
            <w:tcW w:w="5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500元/天</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B2=A2*50</w:t>
            </w:r>
          </w:p>
        </w:tc>
        <w:tc>
          <w:tcPr>
            <w:tcW w:w="501" w:type="pct"/>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茶歇费</w:t>
            </w:r>
          </w:p>
        </w:tc>
        <w:tc>
          <w:tcPr>
            <w:tcW w:w="5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30元/天</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B3=A3*50</w:t>
            </w:r>
          </w:p>
        </w:tc>
        <w:tc>
          <w:tcPr>
            <w:tcW w:w="501" w:type="pct"/>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早餐费</w:t>
            </w:r>
          </w:p>
        </w:tc>
        <w:tc>
          <w:tcPr>
            <w:tcW w:w="5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30元/餐</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B4=A4*50</w:t>
            </w:r>
          </w:p>
        </w:tc>
        <w:tc>
          <w:tcPr>
            <w:tcW w:w="501" w:type="pct"/>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午餐费</w:t>
            </w:r>
          </w:p>
        </w:tc>
        <w:tc>
          <w:tcPr>
            <w:tcW w:w="5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50元/餐</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B5=A5*50</w:t>
            </w:r>
          </w:p>
        </w:tc>
        <w:tc>
          <w:tcPr>
            <w:tcW w:w="501" w:type="pct"/>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11"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晚餐费</w:t>
            </w:r>
          </w:p>
        </w:tc>
        <w:tc>
          <w:tcPr>
            <w:tcW w:w="5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00"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2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21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39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485"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50元/餐</w:t>
            </w:r>
          </w:p>
        </w:tc>
        <w:tc>
          <w:tcPr>
            <w:tcW w:w="460" w:type="pct"/>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52"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B6=A6*50</w:t>
            </w:r>
          </w:p>
        </w:tc>
        <w:tc>
          <w:tcPr>
            <w:tcW w:w="501" w:type="pct"/>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11" w:type="pct"/>
            <w:tcBorders>
              <w:top w:val="nil"/>
              <w:left w:val="nil"/>
              <w:bottom w:val="single" w:color="000000" w:sz="8" w:space="0"/>
              <w:right w:val="single" w:color="000000" w:sz="8"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备注：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default"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1.拟租赁房屋房间内具备独立卫生间，建筑面积</w:t>
      </w:r>
      <w:r>
        <w:rPr>
          <w:rFonts w:hint="eastAsia" w:ascii="宋体" w:hAnsi="宋体" w:cs="宋体"/>
          <w:b w:val="0"/>
          <w:bCs w:val="0"/>
          <w:color w:val="auto"/>
          <w:sz w:val="22"/>
          <w:szCs w:val="22"/>
          <w:highlight w:val="none"/>
          <w:vertAlign w:val="baseline"/>
          <w:lang w:val="en-US" w:eastAsia="zh-CN"/>
        </w:rPr>
        <w:t>总和</w:t>
      </w:r>
      <w:r>
        <w:rPr>
          <w:rFonts w:hint="eastAsia" w:ascii="宋体" w:hAnsi="宋体" w:eastAsia="宋体" w:cs="宋体"/>
          <w:b w:val="0"/>
          <w:bCs w:val="0"/>
          <w:color w:val="auto"/>
          <w:sz w:val="22"/>
          <w:szCs w:val="22"/>
          <w:highlight w:val="none"/>
          <w:vertAlign w:val="baseline"/>
          <w:lang w:val="en-US" w:eastAsia="zh-CN"/>
        </w:rPr>
        <w:t>不得超40㎡，租赁期限预计为2026年</w:t>
      </w:r>
      <w:r>
        <w:rPr>
          <w:rFonts w:hint="eastAsia" w:ascii="宋体" w:hAnsi="宋体" w:cs="宋体"/>
          <w:b w:val="0"/>
          <w:bCs w:val="0"/>
          <w:color w:val="auto"/>
          <w:sz w:val="22"/>
          <w:szCs w:val="22"/>
          <w:highlight w:val="none"/>
          <w:vertAlign w:val="baseline"/>
          <w:lang w:val="en-US" w:eastAsia="zh-CN"/>
        </w:rPr>
        <w:t>6</w:t>
      </w:r>
      <w:r>
        <w:rPr>
          <w:rFonts w:hint="eastAsia" w:ascii="宋体" w:hAnsi="宋体" w:eastAsia="宋体" w:cs="宋体"/>
          <w:b w:val="0"/>
          <w:bCs w:val="0"/>
          <w:color w:val="auto"/>
          <w:sz w:val="22"/>
          <w:szCs w:val="22"/>
          <w:highlight w:val="none"/>
          <w:vertAlign w:val="baseline"/>
          <w:lang w:val="en-US" w:eastAsia="zh-CN"/>
        </w:rPr>
        <w:t>月1日至2026年12月31日，按7个月计算。单价报价（A</w:t>
      </w:r>
      <w:r>
        <w:rPr>
          <w:rFonts w:hint="eastAsia" w:ascii="宋体" w:hAnsi="宋体" w:cs="宋体"/>
          <w:b w:val="0"/>
          <w:bCs w:val="0"/>
          <w:color w:val="auto"/>
          <w:sz w:val="22"/>
          <w:szCs w:val="22"/>
          <w:highlight w:val="none"/>
          <w:vertAlign w:val="baseline"/>
          <w:lang w:val="en-US" w:eastAsia="zh-CN"/>
        </w:rPr>
        <w:t>1</w:t>
      </w:r>
      <w:r>
        <w:rPr>
          <w:rFonts w:hint="eastAsia" w:ascii="宋体" w:hAnsi="宋体" w:eastAsia="宋体" w:cs="宋体"/>
          <w:b w:val="0"/>
          <w:bCs w:val="0"/>
          <w:color w:val="auto"/>
          <w:sz w:val="22"/>
          <w:szCs w:val="22"/>
          <w:highlight w:val="none"/>
          <w:vertAlign w:val="baseline"/>
          <w:lang w:val="en-US" w:eastAsia="zh-CN"/>
        </w:rPr>
        <w:t>）按X元/㎡/月报价，单价报价和B1=单价报价</w:t>
      </w:r>
      <w:r>
        <w:rPr>
          <w:rFonts w:hint="eastAsia" w:ascii="宋体" w:hAnsi="宋体" w:cs="宋体"/>
          <w:b w:val="0"/>
          <w:bCs w:val="0"/>
          <w:color w:val="auto"/>
          <w:sz w:val="22"/>
          <w:szCs w:val="22"/>
          <w:highlight w:val="none"/>
          <w:vertAlign w:val="baseline"/>
          <w:lang w:val="en-US" w:eastAsia="zh-CN"/>
        </w:rPr>
        <w:t>A1</w:t>
      </w:r>
      <w:r>
        <w:rPr>
          <w:rFonts w:hint="eastAsia" w:ascii="宋体" w:hAnsi="宋体" w:eastAsia="宋体" w:cs="宋体"/>
          <w:b w:val="0"/>
          <w:bCs w:val="0"/>
          <w:color w:val="auto"/>
          <w:sz w:val="22"/>
          <w:szCs w:val="22"/>
          <w:highlight w:val="none"/>
          <w:vertAlign w:val="baseline"/>
          <w:lang w:val="en-US" w:eastAsia="zh-CN"/>
        </w:rPr>
        <w:t>*面积*7”计算。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default"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2.地州工位式评审期间需配备专职服务人员1名全程值守，服务费按试运行期间提供50天服务计算。单价报价（A</w:t>
      </w:r>
      <w:r>
        <w:rPr>
          <w:rFonts w:hint="eastAsia" w:ascii="宋体" w:hAnsi="宋体" w:cs="宋体"/>
          <w:b w:val="0"/>
          <w:bCs w:val="0"/>
          <w:color w:val="auto"/>
          <w:sz w:val="22"/>
          <w:szCs w:val="22"/>
          <w:highlight w:val="none"/>
          <w:vertAlign w:val="baseline"/>
          <w:lang w:val="en-US" w:eastAsia="zh-CN"/>
        </w:rPr>
        <w:t>2</w:t>
      </w:r>
      <w:r>
        <w:rPr>
          <w:rFonts w:hint="eastAsia" w:ascii="宋体" w:hAnsi="宋体" w:eastAsia="宋体" w:cs="宋体"/>
          <w:b w:val="0"/>
          <w:bCs w:val="0"/>
          <w:color w:val="auto"/>
          <w:sz w:val="22"/>
          <w:szCs w:val="22"/>
          <w:highlight w:val="none"/>
          <w:vertAlign w:val="baseline"/>
          <w:lang w:val="en-US" w:eastAsia="zh-CN"/>
        </w:rPr>
        <w:t>）按X元/天报价，单价报价和B</w:t>
      </w:r>
      <w:r>
        <w:rPr>
          <w:rFonts w:hint="eastAsia" w:ascii="宋体" w:hAnsi="宋体" w:cs="宋体"/>
          <w:b w:val="0"/>
          <w:bCs w:val="0"/>
          <w:color w:val="auto"/>
          <w:sz w:val="22"/>
          <w:szCs w:val="22"/>
          <w:highlight w:val="none"/>
          <w:vertAlign w:val="baseline"/>
          <w:lang w:val="en-US" w:eastAsia="zh-CN"/>
        </w:rPr>
        <w:t>2</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A2</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50</w:t>
      </w:r>
      <w:r>
        <w:rPr>
          <w:rFonts w:hint="eastAsia" w:ascii="宋体" w:hAnsi="宋体" w:eastAsia="宋体" w:cs="宋体"/>
          <w:b w:val="0"/>
          <w:bCs w:val="0"/>
          <w:color w:val="auto"/>
          <w:sz w:val="22"/>
          <w:szCs w:val="22"/>
          <w:highlight w:val="none"/>
          <w:vertAlign w:val="baseline"/>
          <w:lang w:val="en-US"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3.</w:t>
      </w:r>
      <w:r>
        <w:rPr>
          <w:rFonts w:hint="eastAsia" w:ascii="宋体" w:hAnsi="宋体" w:eastAsia="宋体" w:cs="宋体"/>
          <w:b w:val="0"/>
          <w:bCs w:val="0"/>
          <w:color w:val="auto"/>
          <w:sz w:val="22"/>
          <w:szCs w:val="22"/>
          <w:highlight w:val="none"/>
          <w:vertAlign w:val="baseline"/>
          <w:lang w:val="en-US" w:eastAsia="zh-CN"/>
        </w:rPr>
        <w:t>评审期间茶歇费按试运行期间提供50天服务计算</w:t>
      </w:r>
      <w:r>
        <w:rPr>
          <w:rFonts w:hint="eastAsia" w:ascii="宋体" w:hAnsi="宋体" w:cs="宋体"/>
          <w:b w:val="0"/>
          <w:bCs w:val="0"/>
          <w:color w:val="auto"/>
          <w:sz w:val="22"/>
          <w:szCs w:val="22"/>
          <w:highlight w:val="none"/>
          <w:vertAlign w:val="baseline"/>
          <w:lang w:val="en-US" w:eastAsia="zh-CN"/>
        </w:rPr>
        <w:t>,</w:t>
      </w:r>
      <w:r>
        <w:rPr>
          <w:rFonts w:hint="eastAsia" w:ascii="宋体" w:hAnsi="宋体" w:eastAsia="宋体" w:cs="宋体"/>
          <w:b w:val="0"/>
          <w:bCs w:val="0"/>
          <w:color w:val="auto"/>
          <w:sz w:val="22"/>
          <w:szCs w:val="22"/>
          <w:highlight w:val="none"/>
          <w:vertAlign w:val="baseline"/>
          <w:lang w:val="en-US" w:eastAsia="zh-CN"/>
        </w:rPr>
        <w:t>单价报价（A</w:t>
      </w:r>
      <w:r>
        <w:rPr>
          <w:rFonts w:hint="eastAsia" w:ascii="宋体" w:hAnsi="宋体" w:cs="宋体"/>
          <w:b w:val="0"/>
          <w:bCs w:val="0"/>
          <w:color w:val="auto"/>
          <w:sz w:val="22"/>
          <w:szCs w:val="22"/>
          <w:highlight w:val="none"/>
          <w:vertAlign w:val="baseline"/>
          <w:lang w:val="en-US" w:eastAsia="zh-CN"/>
        </w:rPr>
        <w:t>3</w:t>
      </w:r>
      <w:r>
        <w:rPr>
          <w:rFonts w:hint="eastAsia" w:ascii="宋体" w:hAnsi="宋体" w:eastAsia="宋体" w:cs="宋体"/>
          <w:b w:val="0"/>
          <w:bCs w:val="0"/>
          <w:color w:val="auto"/>
          <w:sz w:val="22"/>
          <w:szCs w:val="22"/>
          <w:highlight w:val="none"/>
          <w:vertAlign w:val="baseline"/>
          <w:lang w:val="en-US" w:eastAsia="zh-CN"/>
        </w:rPr>
        <w:t>）按X元/天报价，单价报价和B</w:t>
      </w:r>
      <w:r>
        <w:rPr>
          <w:rFonts w:hint="eastAsia" w:ascii="宋体" w:hAnsi="宋体" w:cs="宋体"/>
          <w:b w:val="0"/>
          <w:bCs w:val="0"/>
          <w:color w:val="auto"/>
          <w:sz w:val="22"/>
          <w:szCs w:val="22"/>
          <w:highlight w:val="none"/>
          <w:vertAlign w:val="baseline"/>
          <w:lang w:val="en-US" w:eastAsia="zh-CN"/>
        </w:rPr>
        <w:t>3</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A3</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50</w:t>
      </w:r>
      <w:r>
        <w:rPr>
          <w:rFonts w:hint="eastAsia" w:ascii="宋体" w:hAnsi="宋体" w:eastAsia="宋体" w:cs="宋体"/>
          <w:b w:val="0"/>
          <w:bCs w:val="0"/>
          <w:color w:val="auto"/>
          <w:sz w:val="22"/>
          <w:szCs w:val="22"/>
          <w:highlight w:val="none"/>
          <w:vertAlign w:val="baseline"/>
          <w:lang w:val="en-US"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4.</w:t>
      </w:r>
      <w:r>
        <w:rPr>
          <w:rFonts w:hint="eastAsia" w:ascii="宋体" w:hAnsi="宋体" w:eastAsia="宋体" w:cs="宋体"/>
          <w:b w:val="0"/>
          <w:bCs w:val="0"/>
          <w:color w:val="auto"/>
          <w:sz w:val="22"/>
          <w:szCs w:val="22"/>
          <w:highlight w:val="none"/>
          <w:vertAlign w:val="baseline"/>
          <w:lang w:val="en-US" w:eastAsia="zh-CN"/>
        </w:rPr>
        <w:t>评审期间</w:t>
      </w:r>
      <w:r>
        <w:rPr>
          <w:rFonts w:hint="eastAsia" w:ascii="宋体" w:hAnsi="宋体" w:cs="宋体"/>
          <w:b w:val="0"/>
          <w:bCs w:val="0"/>
          <w:color w:val="auto"/>
          <w:sz w:val="22"/>
          <w:szCs w:val="22"/>
          <w:highlight w:val="none"/>
          <w:vertAlign w:val="baseline"/>
          <w:lang w:val="en-US" w:eastAsia="zh-CN"/>
        </w:rPr>
        <w:t>早餐</w:t>
      </w:r>
      <w:r>
        <w:rPr>
          <w:rFonts w:hint="eastAsia" w:ascii="宋体" w:hAnsi="宋体" w:eastAsia="宋体" w:cs="宋体"/>
          <w:b w:val="0"/>
          <w:bCs w:val="0"/>
          <w:color w:val="auto"/>
          <w:sz w:val="22"/>
          <w:szCs w:val="22"/>
          <w:highlight w:val="none"/>
          <w:vertAlign w:val="baseline"/>
          <w:lang w:val="en-US" w:eastAsia="zh-CN"/>
        </w:rPr>
        <w:t>餐费按试运行期间提供50天服务计算</w:t>
      </w:r>
      <w:r>
        <w:rPr>
          <w:rFonts w:hint="eastAsia" w:ascii="宋体" w:hAnsi="宋体" w:cs="宋体"/>
          <w:b w:val="0"/>
          <w:bCs w:val="0"/>
          <w:color w:val="auto"/>
          <w:sz w:val="22"/>
          <w:szCs w:val="22"/>
          <w:highlight w:val="none"/>
          <w:vertAlign w:val="baseline"/>
          <w:lang w:val="en-US" w:eastAsia="zh-CN"/>
        </w:rPr>
        <w:t>，</w:t>
      </w:r>
      <w:r>
        <w:rPr>
          <w:rFonts w:hint="eastAsia" w:ascii="宋体" w:hAnsi="宋体" w:eastAsia="宋体" w:cs="宋体"/>
          <w:b w:val="0"/>
          <w:bCs w:val="0"/>
          <w:color w:val="auto"/>
          <w:sz w:val="22"/>
          <w:szCs w:val="22"/>
          <w:highlight w:val="none"/>
          <w:vertAlign w:val="baseline"/>
          <w:lang w:val="en-US" w:eastAsia="zh-CN"/>
        </w:rPr>
        <w:t>单价报价按（A</w:t>
      </w:r>
      <w:r>
        <w:rPr>
          <w:rFonts w:hint="eastAsia" w:ascii="宋体" w:hAnsi="宋体" w:cs="宋体"/>
          <w:b w:val="0"/>
          <w:bCs w:val="0"/>
          <w:color w:val="auto"/>
          <w:sz w:val="22"/>
          <w:szCs w:val="22"/>
          <w:highlight w:val="none"/>
          <w:vertAlign w:val="baseline"/>
          <w:lang w:val="en-US" w:eastAsia="zh-CN"/>
        </w:rPr>
        <w:t>4</w:t>
      </w:r>
      <w:r>
        <w:rPr>
          <w:rFonts w:hint="eastAsia" w:ascii="宋体" w:hAnsi="宋体" w:eastAsia="宋体" w:cs="宋体"/>
          <w:b w:val="0"/>
          <w:bCs w:val="0"/>
          <w:color w:val="auto"/>
          <w:sz w:val="22"/>
          <w:szCs w:val="22"/>
          <w:highlight w:val="none"/>
          <w:vertAlign w:val="baseline"/>
          <w:lang w:val="en-US" w:eastAsia="zh-CN"/>
        </w:rPr>
        <w:t>）按X元/餐报价，单价报价和B</w:t>
      </w:r>
      <w:r>
        <w:rPr>
          <w:rFonts w:hint="eastAsia" w:ascii="宋体" w:hAnsi="宋体" w:cs="宋体"/>
          <w:b w:val="0"/>
          <w:bCs w:val="0"/>
          <w:color w:val="auto"/>
          <w:sz w:val="22"/>
          <w:szCs w:val="22"/>
          <w:highlight w:val="none"/>
          <w:vertAlign w:val="baseline"/>
          <w:lang w:val="en-US" w:eastAsia="zh-CN"/>
        </w:rPr>
        <w:t>4</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A4</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50</w:t>
      </w:r>
      <w:r>
        <w:rPr>
          <w:rFonts w:hint="eastAsia" w:ascii="宋体" w:hAnsi="宋体" w:eastAsia="宋体" w:cs="宋体"/>
          <w:b w:val="0"/>
          <w:bCs w:val="0"/>
          <w:color w:val="auto"/>
          <w:sz w:val="22"/>
          <w:szCs w:val="22"/>
          <w:highlight w:val="none"/>
          <w:vertAlign w:val="baseline"/>
          <w:lang w:val="en-US"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5.</w:t>
      </w:r>
      <w:r>
        <w:rPr>
          <w:rFonts w:hint="eastAsia" w:ascii="宋体" w:hAnsi="宋体" w:eastAsia="宋体" w:cs="宋体"/>
          <w:b w:val="0"/>
          <w:bCs w:val="0"/>
          <w:color w:val="auto"/>
          <w:sz w:val="22"/>
          <w:szCs w:val="22"/>
          <w:highlight w:val="none"/>
          <w:vertAlign w:val="baseline"/>
          <w:lang w:val="en-US" w:eastAsia="zh-CN"/>
        </w:rPr>
        <w:t>评审期间</w:t>
      </w:r>
      <w:r>
        <w:rPr>
          <w:rFonts w:hint="eastAsia" w:ascii="宋体" w:hAnsi="宋体" w:cs="宋体"/>
          <w:b w:val="0"/>
          <w:bCs w:val="0"/>
          <w:color w:val="auto"/>
          <w:sz w:val="22"/>
          <w:szCs w:val="22"/>
          <w:highlight w:val="none"/>
          <w:vertAlign w:val="baseline"/>
          <w:lang w:val="en-US" w:eastAsia="zh-CN"/>
        </w:rPr>
        <w:t>早餐</w:t>
      </w:r>
      <w:r>
        <w:rPr>
          <w:rFonts w:hint="eastAsia" w:ascii="宋体" w:hAnsi="宋体" w:eastAsia="宋体" w:cs="宋体"/>
          <w:b w:val="0"/>
          <w:bCs w:val="0"/>
          <w:color w:val="auto"/>
          <w:sz w:val="22"/>
          <w:szCs w:val="22"/>
          <w:highlight w:val="none"/>
          <w:vertAlign w:val="baseline"/>
          <w:lang w:val="en-US" w:eastAsia="zh-CN"/>
        </w:rPr>
        <w:t>餐费按试运行期间提供50天服务计算</w:t>
      </w:r>
      <w:r>
        <w:rPr>
          <w:rFonts w:hint="eastAsia" w:ascii="宋体" w:hAnsi="宋体" w:cs="宋体"/>
          <w:b w:val="0"/>
          <w:bCs w:val="0"/>
          <w:color w:val="auto"/>
          <w:sz w:val="22"/>
          <w:szCs w:val="22"/>
          <w:highlight w:val="none"/>
          <w:vertAlign w:val="baseline"/>
          <w:lang w:val="en-US" w:eastAsia="zh-CN"/>
        </w:rPr>
        <w:t>，</w:t>
      </w:r>
      <w:r>
        <w:rPr>
          <w:rFonts w:hint="eastAsia" w:ascii="宋体" w:hAnsi="宋体" w:eastAsia="宋体" w:cs="宋体"/>
          <w:b w:val="0"/>
          <w:bCs w:val="0"/>
          <w:color w:val="auto"/>
          <w:sz w:val="22"/>
          <w:szCs w:val="22"/>
          <w:highlight w:val="none"/>
          <w:vertAlign w:val="baseline"/>
          <w:lang w:val="en-US" w:eastAsia="zh-CN"/>
        </w:rPr>
        <w:t>单价报价按（A</w:t>
      </w:r>
      <w:r>
        <w:rPr>
          <w:rFonts w:hint="eastAsia" w:ascii="宋体" w:hAnsi="宋体" w:cs="宋体"/>
          <w:b w:val="0"/>
          <w:bCs w:val="0"/>
          <w:color w:val="auto"/>
          <w:sz w:val="22"/>
          <w:szCs w:val="22"/>
          <w:highlight w:val="none"/>
          <w:vertAlign w:val="baseline"/>
          <w:lang w:val="en-US" w:eastAsia="zh-CN"/>
        </w:rPr>
        <w:t>5</w:t>
      </w:r>
      <w:r>
        <w:rPr>
          <w:rFonts w:hint="eastAsia" w:ascii="宋体" w:hAnsi="宋体" w:eastAsia="宋体" w:cs="宋体"/>
          <w:b w:val="0"/>
          <w:bCs w:val="0"/>
          <w:color w:val="auto"/>
          <w:sz w:val="22"/>
          <w:szCs w:val="22"/>
          <w:highlight w:val="none"/>
          <w:vertAlign w:val="baseline"/>
          <w:lang w:val="en-US" w:eastAsia="zh-CN"/>
        </w:rPr>
        <w:t>）按X元/餐报价，单价报价和B</w:t>
      </w:r>
      <w:r>
        <w:rPr>
          <w:rFonts w:hint="eastAsia" w:ascii="宋体" w:hAnsi="宋体" w:cs="宋体"/>
          <w:b w:val="0"/>
          <w:bCs w:val="0"/>
          <w:color w:val="auto"/>
          <w:sz w:val="22"/>
          <w:szCs w:val="22"/>
          <w:highlight w:val="none"/>
          <w:vertAlign w:val="baseline"/>
          <w:lang w:val="en-US" w:eastAsia="zh-CN"/>
        </w:rPr>
        <w:t>5</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A5</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50</w:t>
      </w:r>
      <w:r>
        <w:rPr>
          <w:rFonts w:hint="eastAsia" w:ascii="宋体" w:hAnsi="宋体" w:eastAsia="宋体" w:cs="宋体"/>
          <w:b w:val="0"/>
          <w:bCs w:val="0"/>
          <w:color w:val="auto"/>
          <w:sz w:val="22"/>
          <w:szCs w:val="22"/>
          <w:highlight w:val="none"/>
          <w:vertAlign w:val="baseline"/>
          <w:lang w:val="en-US"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6.</w:t>
      </w:r>
      <w:r>
        <w:rPr>
          <w:rFonts w:hint="eastAsia" w:ascii="宋体" w:hAnsi="宋体" w:eastAsia="宋体" w:cs="宋体"/>
          <w:b w:val="0"/>
          <w:bCs w:val="0"/>
          <w:color w:val="auto"/>
          <w:sz w:val="22"/>
          <w:szCs w:val="22"/>
          <w:highlight w:val="none"/>
          <w:vertAlign w:val="baseline"/>
          <w:lang w:val="en-US" w:eastAsia="zh-CN"/>
        </w:rPr>
        <w:t>评审期间</w:t>
      </w:r>
      <w:r>
        <w:rPr>
          <w:rFonts w:hint="eastAsia" w:ascii="宋体" w:hAnsi="宋体" w:cs="宋体"/>
          <w:b w:val="0"/>
          <w:bCs w:val="0"/>
          <w:color w:val="auto"/>
          <w:sz w:val="22"/>
          <w:szCs w:val="22"/>
          <w:highlight w:val="none"/>
          <w:vertAlign w:val="baseline"/>
          <w:lang w:val="en-US" w:eastAsia="zh-CN"/>
        </w:rPr>
        <w:t>早餐</w:t>
      </w:r>
      <w:r>
        <w:rPr>
          <w:rFonts w:hint="eastAsia" w:ascii="宋体" w:hAnsi="宋体" w:eastAsia="宋体" w:cs="宋体"/>
          <w:b w:val="0"/>
          <w:bCs w:val="0"/>
          <w:color w:val="auto"/>
          <w:sz w:val="22"/>
          <w:szCs w:val="22"/>
          <w:highlight w:val="none"/>
          <w:vertAlign w:val="baseline"/>
          <w:lang w:val="en-US" w:eastAsia="zh-CN"/>
        </w:rPr>
        <w:t>餐费按试运行期间提供50天服务计算</w:t>
      </w:r>
      <w:r>
        <w:rPr>
          <w:rFonts w:hint="eastAsia" w:ascii="宋体" w:hAnsi="宋体" w:cs="宋体"/>
          <w:b w:val="0"/>
          <w:bCs w:val="0"/>
          <w:color w:val="auto"/>
          <w:sz w:val="22"/>
          <w:szCs w:val="22"/>
          <w:highlight w:val="none"/>
          <w:vertAlign w:val="baseline"/>
          <w:lang w:val="en-US" w:eastAsia="zh-CN"/>
        </w:rPr>
        <w:t>，</w:t>
      </w:r>
      <w:r>
        <w:rPr>
          <w:rFonts w:hint="eastAsia" w:ascii="宋体" w:hAnsi="宋体" w:eastAsia="宋体" w:cs="宋体"/>
          <w:b w:val="0"/>
          <w:bCs w:val="0"/>
          <w:color w:val="auto"/>
          <w:sz w:val="22"/>
          <w:szCs w:val="22"/>
          <w:highlight w:val="none"/>
          <w:vertAlign w:val="baseline"/>
          <w:lang w:val="en-US" w:eastAsia="zh-CN"/>
        </w:rPr>
        <w:t>单价报价按（A</w:t>
      </w:r>
      <w:r>
        <w:rPr>
          <w:rFonts w:hint="eastAsia" w:ascii="宋体" w:hAnsi="宋体" w:cs="宋体"/>
          <w:b w:val="0"/>
          <w:bCs w:val="0"/>
          <w:color w:val="auto"/>
          <w:sz w:val="22"/>
          <w:szCs w:val="22"/>
          <w:highlight w:val="none"/>
          <w:vertAlign w:val="baseline"/>
          <w:lang w:val="en-US" w:eastAsia="zh-CN"/>
        </w:rPr>
        <w:t>6</w:t>
      </w:r>
      <w:r>
        <w:rPr>
          <w:rFonts w:hint="eastAsia" w:ascii="宋体" w:hAnsi="宋体" w:eastAsia="宋体" w:cs="宋体"/>
          <w:b w:val="0"/>
          <w:bCs w:val="0"/>
          <w:color w:val="auto"/>
          <w:sz w:val="22"/>
          <w:szCs w:val="22"/>
          <w:highlight w:val="none"/>
          <w:vertAlign w:val="baseline"/>
          <w:lang w:val="en-US" w:eastAsia="zh-CN"/>
        </w:rPr>
        <w:t>）按X元/餐报价，单价报价和B</w:t>
      </w:r>
      <w:r>
        <w:rPr>
          <w:rFonts w:hint="eastAsia" w:ascii="宋体" w:hAnsi="宋体" w:cs="宋体"/>
          <w:b w:val="0"/>
          <w:bCs w:val="0"/>
          <w:color w:val="auto"/>
          <w:sz w:val="22"/>
          <w:szCs w:val="22"/>
          <w:highlight w:val="none"/>
          <w:vertAlign w:val="baseline"/>
          <w:lang w:val="en-US" w:eastAsia="zh-CN"/>
        </w:rPr>
        <w:t>6</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A6</w:t>
      </w:r>
      <w:r>
        <w:rPr>
          <w:rFonts w:hint="eastAsia" w:ascii="宋体" w:hAnsi="宋体" w:eastAsia="宋体" w:cs="宋体"/>
          <w:b w:val="0"/>
          <w:bCs w:val="0"/>
          <w:color w:val="auto"/>
          <w:sz w:val="22"/>
          <w:szCs w:val="22"/>
          <w:highlight w:val="none"/>
          <w:vertAlign w:val="baseline"/>
          <w:lang w:val="en-US" w:eastAsia="zh-CN"/>
        </w:rPr>
        <w:t>*</w:t>
      </w:r>
      <w:r>
        <w:rPr>
          <w:rFonts w:hint="eastAsia" w:ascii="宋体" w:hAnsi="宋体" w:cs="宋体"/>
          <w:b w:val="0"/>
          <w:bCs w:val="0"/>
          <w:color w:val="auto"/>
          <w:sz w:val="22"/>
          <w:szCs w:val="22"/>
          <w:highlight w:val="none"/>
          <w:vertAlign w:val="baseline"/>
          <w:lang w:val="en-US" w:eastAsia="zh-CN"/>
        </w:rPr>
        <w:t>50</w:t>
      </w:r>
      <w:r>
        <w:rPr>
          <w:rFonts w:hint="eastAsia" w:ascii="宋体" w:hAnsi="宋体" w:eastAsia="宋体" w:cs="宋体"/>
          <w:b w:val="0"/>
          <w:bCs w:val="0"/>
          <w:color w:val="auto"/>
          <w:sz w:val="22"/>
          <w:szCs w:val="22"/>
          <w:highlight w:val="none"/>
          <w:vertAlign w:val="baseline"/>
          <w:lang w:val="en-US" w:eastAsia="zh-CN"/>
        </w:rPr>
        <w:t>”计算。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7.总价(C)=B1+B2+B3+B4+B5+B6，不得超限价47000元。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vertAlign w:val="baseli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944AC2"/>
    <w:multiLevelType w:val="multilevel"/>
    <w:tmpl w:val="29944AC2"/>
    <w:lvl w:ilvl="0" w:tentative="0">
      <w:start w:val="1"/>
      <w:numFmt w:val="chineseCountingThousand"/>
      <w:pStyle w:val="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390B"/>
    <w:rsid w:val="00096219"/>
    <w:rsid w:val="000A3A45"/>
    <w:rsid w:val="000D6F8F"/>
    <w:rsid w:val="0016000A"/>
    <w:rsid w:val="00210C90"/>
    <w:rsid w:val="0025492E"/>
    <w:rsid w:val="002A1450"/>
    <w:rsid w:val="00356FEA"/>
    <w:rsid w:val="00407775"/>
    <w:rsid w:val="00430B82"/>
    <w:rsid w:val="005C68F5"/>
    <w:rsid w:val="006134F3"/>
    <w:rsid w:val="006D6DFF"/>
    <w:rsid w:val="00891440"/>
    <w:rsid w:val="009453F0"/>
    <w:rsid w:val="00990B9D"/>
    <w:rsid w:val="00993685"/>
    <w:rsid w:val="00A02C6E"/>
    <w:rsid w:val="00A03B80"/>
    <w:rsid w:val="00A72DCB"/>
    <w:rsid w:val="00A90AA5"/>
    <w:rsid w:val="00AE28F8"/>
    <w:rsid w:val="00B34651"/>
    <w:rsid w:val="00C513EF"/>
    <w:rsid w:val="00D62155"/>
    <w:rsid w:val="00D87033"/>
    <w:rsid w:val="00E72470"/>
    <w:rsid w:val="00E74ED0"/>
    <w:rsid w:val="00FA7F49"/>
    <w:rsid w:val="00FB0052"/>
    <w:rsid w:val="01000C83"/>
    <w:rsid w:val="01082DAC"/>
    <w:rsid w:val="010B3C98"/>
    <w:rsid w:val="011647D9"/>
    <w:rsid w:val="0117011C"/>
    <w:rsid w:val="01171FEB"/>
    <w:rsid w:val="0134043F"/>
    <w:rsid w:val="013770AD"/>
    <w:rsid w:val="013A082A"/>
    <w:rsid w:val="01512775"/>
    <w:rsid w:val="01553105"/>
    <w:rsid w:val="01555208"/>
    <w:rsid w:val="01556EBE"/>
    <w:rsid w:val="015A329C"/>
    <w:rsid w:val="015E6C91"/>
    <w:rsid w:val="015F2AE2"/>
    <w:rsid w:val="01601536"/>
    <w:rsid w:val="01665B9B"/>
    <w:rsid w:val="017250BD"/>
    <w:rsid w:val="0175627F"/>
    <w:rsid w:val="01757B37"/>
    <w:rsid w:val="017E7F87"/>
    <w:rsid w:val="018051EB"/>
    <w:rsid w:val="018E793E"/>
    <w:rsid w:val="01927A83"/>
    <w:rsid w:val="01990096"/>
    <w:rsid w:val="019D6918"/>
    <w:rsid w:val="01A02AEF"/>
    <w:rsid w:val="01A56D7B"/>
    <w:rsid w:val="01AA1715"/>
    <w:rsid w:val="01AC66FE"/>
    <w:rsid w:val="01B13BC0"/>
    <w:rsid w:val="01B87E85"/>
    <w:rsid w:val="01BB74BF"/>
    <w:rsid w:val="01C96FD5"/>
    <w:rsid w:val="01D73FE4"/>
    <w:rsid w:val="01D74B18"/>
    <w:rsid w:val="01F819A5"/>
    <w:rsid w:val="01FB2DC3"/>
    <w:rsid w:val="0203763D"/>
    <w:rsid w:val="020721FC"/>
    <w:rsid w:val="02121020"/>
    <w:rsid w:val="02291B64"/>
    <w:rsid w:val="02614277"/>
    <w:rsid w:val="02713889"/>
    <w:rsid w:val="028D2DAB"/>
    <w:rsid w:val="02C951A5"/>
    <w:rsid w:val="02DD7CCC"/>
    <w:rsid w:val="02DF6FD2"/>
    <w:rsid w:val="02E42367"/>
    <w:rsid w:val="02EC0A71"/>
    <w:rsid w:val="02F51FE6"/>
    <w:rsid w:val="02F56A6D"/>
    <w:rsid w:val="02F8015B"/>
    <w:rsid w:val="02F91171"/>
    <w:rsid w:val="02FC047F"/>
    <w:rsid w:val="02FD167A"/>
    <w:rsid w:val="02FF0506"/>
    <w:rsid w:val="030523BE"/>
    <w:rsid w:val="030D137B"/>
    <w:rsid w:val="03112386"/>
    <w:rsid w:val="032567D5"/>
    <w:rsid w:val="033263EC"/>
    <w:rsid w:val="03431939"/>
    <w:rsid w:val="03450F6A"/>
    <w:rsid w:val="03466E5E"/>
    <w:rsid w:val="034874CE"/>
    <w:rsid w:val="034E672A"/>
    <w:rsid w:val="035918D6"/>
    <w:rsid w:val="03596CFD"/>
    <w:rsid w:val="035A6C57"/>
    <w:rsid w:val="035C7934"/>
    <w:rsid w:val="03714CAD"/>
    <w:rsid w:val="0373397B"/>
    <w:rsid w:val="037E6B30"/>
    <w:rsid w:val="03814E0C"/>
    <w:rsid w:val="038203A8"/>
    <w:rsid w:val="0387547E"/>
    <w:rsid w:val="03933FEE"/>
    <w:rsid w:val="03A723B6"/>
    <w:rsid w:val="03A763F5"/>
    <w:rsid w:val="03AD40D6"/>
    <w:rsid w:val="03B8066B"/>
    <w:rsid w:val="03BB4DFE"/>
    <w:rsid w:val="03C70DB5"/>
    <w:rsid w:val="03CB4149"/>
    <w:rsid w:val="03CD669F"/>
    <w:rsid w:val="03CE09E8"/>
    <w:rsid w:val="03D03ECA"/>
    <w:rsid w:val="03D1711F"/>
    <w:rsid w:val="03D578C6"/>
    <w:rsid w:val="03DF4CDB"/>
    <w:rsid w:val="03E06200"/>
    <w:rsid w:val="03FA59AC"/>
    <w:rsid w:val="040F280D"/>
    <w:rsid w:val="04106CA8"/>
    <w:rsid w:val="0411687E"/>
    <w:rsid w:val="041455AB"/>
    <w:rsid w:val="041814FD"/>
    <w:rsid w:val="041C37D2"/>
    <w:rsid w:val="04277903"/>
    <w:rsid w:val="042F77AE"/>
    <w:rsid w:val="0432504F"/>
    <w:rsid w:val="04340940"/>
    <w:rsid w:val="04346F86"/>
    <w:rsid w:val="04406422"/>
    <w:rsid w:val="04421D7E"/>
    <w:rsid w:val="044D699B"/>
    <w:rsid w:val="04523E3E"/>
    <w:rsid w:val="04532A9C"/>
    <w:rsid w:val="04561C2F"/>
    <w:rsid w:val="045E0A63"/>
    <w:rsid w:val="04610700"/>
    <w:rsid w:val="04616BCB"/>
    <w:rsid w:val="046807EF"/>
    <w:rsid w:val="048610CA"/>
    <w:rsid w:val="04882C66"/>
    <w:rsid w:val="04900121"/>
    <w:rsid w:val="04912A45"/>
    <w:rsid w:val="04A20D92"/>
    <w:rsid w:val="04AB023D"/>
    <w:rsid w:val="04AD18E7"/>
    <w:rsid w:val="04B92527"/>
    <w:rsid w:val="04BD0E85"/>
    <w:rsid w:val="04C677D6"/>
    <w:rsid w:val="04CB5D39"/>
    <w:rsid w:val="04DB38B9"/>
    <w:rsid w:val="04DF4608"/>
    <w:rsid w:val="04E4542C"/>
    <w:rsid w:val="04F53E32"/>
    <w:rsid w:val="04FF0A30"/>
    <w:rsid w:val="05026343"/>
    <w:rsid w:val="050806CA"/>
    <w:rsid w:val="05094728"/>
    <w:rsid w:val="050A71A0"/>
    <w:rsid w:val="050B3F48"/>
    <w:rsid w:val="05117625"/>
    <w:rsid w:val="052173A0"/>
    <w:rsid w:val="052C1521"/>
    <w:rsid w:val="05436088"/>
    <w:rsid w:val="0546164D"/>
    <w:rsid w:val="0556331D"/>
    <w:rsid w:val="0559314C"/>
    <w:rsid w:val="055F614E"/>
    <w:rsid w:val="05612E03"/>
    <w:rsid w:val="05654718"/>
    <w:rsid w:val="058405B3"/>
    <w:rsid w:val="0587530B"/>
    <w:rsid w:val="058A6CB3"/>
    <w:rsid w:val="059B08A5"/>
    <w:rsid w:val="05B43D79"/>
    <w:rsid w:val="05BA1377"/>
    <w:rsid w:val="05C02960"/>
    <w:rsid w:val="05C171FD"/>
    <w:rsid w:val="05C459AD"/>
    <w:rsid w:val="05CD1662"/>
    <w:rsid w:val="05D20D95"/>
    <w:rsid w:val="05D51B8A"/>
    <w:rsid w:val="05D64845"/>
    <w:rsid w:val="05E2521B"/>
    <w:rsid w:val="05F33243"/>
    <w:rsid w:val="05F8435D"/>
    <w:rsid w:val="060E5604"/>
    <w:rsid w:val="0617344D"/>
    <w:rsid w:val="061A6885"/>
    <w:rsid w:val="061C5DB7"/>
    <w:rsid w:val="06351B0F"/>
    <w:rsid w:val="064670E2"/>
    <w:rsid w:val="064E00A2"/>
    <w:rsid w:val="06532E4E"/>
    <w:rsid w:val="065912CE"/>
    <w:rsid w:val="06617156"/>
    <w:rsid w:val="0666506E"/>
    <w:rsid w:val="066E6837"/>
    <w:rsid w:val="067857C4"/>
    <w:rsid w:val="06821521"/>
    <w:rsid w:val="06874AE1"/>
    <w:rsid w:val="0689345D"/>
    <w:rsid w:val="069729C1"/>
    <w:rsid w:val="06990392"/>
    <w:rsid w:val="069A29E1"/>
    <w:rsid w:val="06A26098"/>
    <w:rsid w:val="06A46F47"/>
    <w:rsid w:val="06A93A05"/>
    <w:rsid w:val="06B3416E"/>
    <w:rsid w:val="06B421AF"/>
    <w:rsid w:val="06B6300F"/>
    <w:rsid w:val="06BA15C9"/>
    <w:rsid w:val="06BF118F"/>
    <w:rsid w:val="06C10D16"/>
    <w:rsid w:val="06C520E3"/>
    <w:rsid w:val="06C5603C"/>
    <w:rsid w:val="06C56E7C"/>
    <w:rsid w:val="06C808A5"/>
    <w:rsid w:val="06D06F12"/>
    <w:rsid w:val="06D9632B"/>
    <w:rsid w:val="06EB67CA"/>
    <w:rsid w:val="06F56862"/>
    <w:rsid w:val="06F826F4"/>
    <w:rsid w:val="07054FF3"/>
    <w:rsid w:val="072764BF"/>
    <w:rsid w:val="073F04F5"/>
    <w:rsid w:val="07403CA9"/>
    <w:rsid w:val="07430686"/>
    <w:rsid w:val="074741B5"/>
    <w:rsid w:val="074E5147"/>
    <w:rsid w:val="074E5FCC"/>
    <w:rsid w:val="075223BC"/>
    <w:rsid w:val="07693776"/>
    <w:rsid w:val="078343D7"/>
    <w:rsid w:val="079542C3"/>
    <w:rsid w:val="07A1057C"/>
    <w:rsid w:val="07A70A8E"/>
    <w:rsid w:val="07B93F7B"/>
    <w:rsid w:val="07C22540"/>
    <w:rsid w:val="07D75E18"/>
    <w:rsid w:val="07E06E6B"/>
    <w:rsid w:val="07E969AF"/>
    <w:rsid w:val="07EC6813"/>
    <w:rsid w:val="08093CDF"/>
    <w:rsid w:val="080A2EE5"/>
    <w:rsid w:val="08201AF7"/>
    <w:rsid w:val="083234AF"/>
    <w:rsid w:val="084E5C3B"/>
    <w:rsid w:val="084F5C1E"/>
    <w:rsid w:val="08590F6C"/>
    <w:rsid w:val="086719F9"/>
    <w:rsid w:val="086D09E2"/>
    <w:rsid w:val="087B4DB8"/>
    <w:rsid w:val="087B5AC1"/>
    <w:rsid w:val="0880771B"/>
    <w:rsid w:val="08862FF1"/>
    <w:rsid w:val="088658D6"/>
    <w:rsid w:val="08881EEF"/>
    <w:rsid w:val="088C4D58"/>
    <w:rsid w:val="088C629A"/>
    <w:rsid w:val="088E30BF"/>
    <w:rsid w:val="08A16563"/>
    <w:rsid w:val="08A511E4"/>
    <w:rsid w:val="08B11F4F"/>
    <w:rsid w:val="08B5217F"/>
    <w:rsid w:val="08BD4B80"/>
    <w:rsid w:val="08C734F8"/>
    <w:rsid w:val="08CA1979"/>
    <w:rsid w:val="08CB7939"/>
    <w:rsid w:val="08CD43AD"/>
    <w:rsid w:val="08CE182D"/>
    <w:rsid w:val="08CE5CFB"/>
    <w:rsid w:val="08CF3CBC"/>
    <w:rsid w:val="08D566AA"/>
    <w:rsid w:val="08D72739"/>
    <w:rsid w:val="08E57F4C"/>
    <w:rsid w:val="08F2632D"/>
    <w:rsid w:val="08F536D5"/>
    <w:rsid w:val="09056452"/>
    <w:rsid w:val="091919BC"/>
    <w:rsid w:val="091D0C62"/>
    <w:rsid w:val="091F70E7"/>
    <w:rsid w:val="09203420"/>
    <w:rsid w:val="092C0031"/>
    <w:rsid w:val="092C638C"/>
    <w:rsid w:val="09327B85"/>
    <w:rsid w:val="09392F13"/>
    <w:rsid w:val="093D5170"/>
    <w:rsid w:val="09447212"/>
    <w:rsid w:val="09452D89"/>
    <w:rsid w:val="094E6D88"/>
    <w:rsid w:val="096A252E"/>
    <w:rsid w:val="096C6FAD"/>
    <w:rsid w:val="09747910"/>
    <w:rsid w:val="098027C3"/>
    <w:rsid w:val="098B294F"/>
    <w:rsid w:val="098D1262"/>
    <w:rsid w:val="098E0CE6"/>
    <w:rsid w:val="09921EEF"/>
    <w:rsid w:val="099D6558"/>
    <w:rsid w:val="09A11073"/>
    <w:rsid w:val="09B106EC"/>
    <w:rsid w:val="09BB4B0B"/>
    <w:rsid w:val="09BE28FB"/>
    <w:rsid w:val="09C467EA"/>
    <w:rsid w:val="09C810B7"/>
    <w:rsid w:val="09CA6564"/>
    <w:rsid w:val="09EA3B1D"/>
    <w:rsid w:val="09F10EE5"/>
    <w:rsid w:val="09F12F47"/>
    <w:rsid w:val="09FA45D3"/>
    <w:rsid w:val="09FB0FC4"/>
    <w:rsid w:val="09FE24D8"/>
    <w:rsid w:val="0A051634"/>
    <w:rsid w:val="0A0633FB"/>
    <w:rsid w:val="0A090D1E"/>
    <w:rsid w:val="0A0E447B"/>
    <w:rsid w:val="0A1235CB"/>
    <w:rsid w:val="0A20206C"/>
    <w:rsid w:val="0A2853D8"/>
    <w:rsid w:val="0A372E32"/>
    <w:rsid w:val="0A405EDF"/>
    <w:rsid w:val="0A554321"/>
    <w:rsid w:val="0A597A7E"/>
    <w:rsid w:val="0A6876BF"/>
    <w:rsid w:val="0A691850"/>
    <w:rsid w:val="0A6A1B88"/>
    <w:rsid w:val="0A874FB6"/>
    <w:rsid w:val="0A914036"/>
    <w:rsid w:val="0A964B0D"/>
    <w:rsid w:val="0A973059"/>
    <w:rsid w:val="0A9E5D55"/>
    <w:rsid w:val="0AA03857"/>
    <w:rsid w:val="0AA075EC"/>
    <w:rsid w:val="0AA50691"/>
    <w:rsid w:val="0AA553E1"/>
    <w:rsid w:val="0AA77674"/>
    <w:rsid w:val="0AA95AC5"/>
    <w:rsid w:val="0AAC6FD4"/>
    <w:rsid w:val="0AAE4398"/>
    <w:rsid w:val="0AB90A00"/>
    <w:rsid w:val="0ABA5247"/>
    <w:rsid w:val="0AC069A7"/>
    <w:rsid w:val="0AC17559"/>
    <w:rsid w:val="0AC74FFF"/>
    <w:rsid w:val="0AC973C7"/>
    <w:rsid w:val="0AD43942"/>
    <w:rsid w:val="0AD52F93"/>
    <w:rsid w:val="0AE11352"/>
    <w:rsid w:val="0AE20FAE"/>
    <w:rsid w:val="0AF33F2B"/>
    <w:rsid w:val="0AF66B44"/>
    <w:rsid w:val="0B063FE2"/>
    <w:rsid w:val="0B0D25F4"/>
    <w:rsid w:val="0B13183F"/>
    <w:rsid w:val="0B180A32"/>
    <w:rsid w:val="0B1E18CA"/>
    <w:rsid w:val="0B26761D"/>
    <w:rsid w:val="0B270E76"/>
    <w:rsid w:val="0B3C3AE6"/>
    <w:rsid w:val="0B3D3B62"/>
    <w:rsid w:val="0B4971B0"/>
    <w:rsid w:val="0B4E0698"/>
    <w:rsid w:val="0B4E566D"/>
    <w:rsid w:val="0B553143"/>
    <w:rsid w:val="0B5609B7"/>
    <w:rsid w:val="0B5647CF"/>
    <w:rsid w:val="0B573DA4"/>
    <w:rsid w:val="0B756D5B"/>
    <w:rsid w:val="0B790D4C"/>
    <w:rsid w:val="0B7E0BB4"/>
    <w:rsid w:val="0B7E262C"/>
    <w:rsid w:val="0B8574F4"/>
    <w:rsid w:val="0B896911"/>
    <w:rsid w:val="0B8F4254"/>
    <w:rsid w:val="0B904AC1"/>
    <w:rsid w:val="0B986ACD"/>
    <w:rsid w:val="0B9C5F9D"/>
    <w:rsid w:val="0B9D4A52"/>
    <w:rsid w:val="0B9F43D3"/>
    <w:rsid w:val="0BA06AF2"/>
    <w:rsid w:val="0BAB4AF4"/>
    <w:rsid w:val="0BB12288"/>
    <w:rsid w:val="0BB664F9"/>
    <w:rsid w:val="0BB935DE"/>
    <w:rsid w:val="0BC15AB2"/>
    <w:rsid w:val="0BC74539"/>
    <w:rsid w:val="0BCF70CB"/>
    <w:rsid w:val="0BDD0EC1"/>
    <w:rsid w:val="0BDE2080"/>
    <w:rsid w:val="0BDE7B87"/>
    <w:rsid w:val="0BE47B4A"/>
    <w:rsid w:val="0BEB1820"/>
    <w:rsid w:val="0BFA26CC"/>
    <w:rsid w:val="0BFC718D"/>
    <w:rsid w:val="0C0C3425"/>
    <w:rsid w:val="0C0E25A2"/>
    <w:rsid w:val="0C137204"/>
    <w:rsid w:val="0C140877"/>
    <w:rsid w:val="0C363D6D"/>
    <w:rsid w:val="0C3653C4"/>
    <w:rsid w:val="0C3F3515"/>
    <w:rsid w:val="0C474218"/>
    <w:rsid w:val="0C48559C"/>
    <w:rsid w:val="0C517AF3"/>
    <w:rsid w:val="0C596186"/>
    <w:rsid w:val="0C61635F"/>
    <w:rsid w:val="0C6212A4"/>
    <w:rsid w:val="0C641EDF"/>
    <w:rsid w:val="0C660C0F"/>
    <w:rsid w:val="0C697B91"/>
    <w:rsid w:val="0C797445"/>
    <w:rsid w:val="0C7F0237"/>
    <w:rsid w:val="0C801CF2"/>
    <w:rsid w:val="0C870B75"/>
    <w:rsid w:val="0C8D6A21"/>
    <w:rsid w:val="0C941E7E"/>
    <w:rsid w:val="0C95538A"/>
    <w:rsid w:val="0C9D4362"/>
    <w:rsid w:val="0CB50133"/>
    <w:rsid w:val="0CC8342F"/>
    <w:rsid w:val="0CCB19E8"/>
    <w:rsid w:val="0CCD3EB8"/>
    <w:rsid w:val="0CDA3468"/>
    <w:rsid w:val="0CE07253"/>
    <w:rsid w:val="0CF173B1"/>
    <w:rsid w:val="0CF23E4E"/>
    <w:rsid w:val="0CF61656"/>
    <w:rsid w:val="0CF7616F"/>
    <w:rsid w:val="0CFA7876"/>
    <w:rsid w:val="0CFC3AF8"/>
    <w:rsid w:val="0CFE19AC"/>
    <w:rsid w:val="0D005B6E"/>
    <w:rsid w:val="0D046957"/>
    <w:rsid w:val="0D066D9A"/>
    <w:rsid w:val="0D075F28"/>
    <w:rsid w:val="0D085A75"/>
    <w:rsid w:val="0D1859AD"/>
    <w:rsid w:val="0D244341"/>
    <w:rsid w:val="0D2D6692"/>
    <w:rsid w:val="0D2E7F00"/>
    <w:rsid w:val="0D387552"/>
    <w:rsid w:val="0D3A72CF"/>
    <w:rsid w:val="0D441852"/>
    <w:rsid w:val="0D456A23"/>
    <w:rsid w:val="0D4B2875"/>
    <w:rsid w:val="0D53174B"/>
    <w:rsid w:val="0D5472C2"/>
    <w:rsid w:val="0D5673EC"/>
    <w:rsid w:val="0D5A2F0A"/>
    <w:rsid w:val="0D5D50DE"/>
    <w:rsid w:val="0D600F28"/>
    <w:rsid w:val="0D681CB2"/>
    <w:rsid w:val="0D6F24E9"/>
    <w:rsid w:val="0D7273F5"/>
    <w:rsid w:val="0D746EE6"/>
    <w:rsid w:val="0D7B48E0"/>
    <w:rsid w:val="0D80643B"/>
    <w:rsid w:val="0D8D6F1F"/>
    <w:rsid w:val="0D924A2F"/>
    <w:rsid w:val="0D985E44"/>
    <w:rsid w:val="0D9C6216"/>
    <w:rsid w:val="0DA62246"/>
    <w:rsid w:val="0DB17674"/>
    <w:rsid w:val="0DBC1C27"/>
    <w:rsid w:val="0DC95282"/>
    <w:rsid w:val="0DCA147F"/>
    <w:rsid w:val="0DCC2E1C"/>
    <w:rsid w:val="0DF22C58"/>
    <w:rsid w:val="0DF84137"/>
    <w:rsid w:val="0DF85EA4"/>
    <w:rsid w:val="0DFA393A"/>
    <w:rsid w:val="0DFF4F41"/>
    <w:rsid w:val="0E0A3FF7"/>
    <w:rsid w:val="0E0C4F55"/>
    <w:rsid w:val="0E30277E"/>
    <w:rsid w:val="0E3073BD"/>
    <w:rsid w:val="0E3D0B15"/>
    <w:rsid w:val="0E420B22"/>
    <w:rsid w:val="0E4949D5"/>
    <w:rsid w:val="0E4D70D7"/>
    <w:rsid w:val="0E5431B0"/>
    <w:rsid w:val="0E6767FA"/>
    <w:rsid w:val="0E68145B"/>
    <w:rsid w:val="0E6A1154"/>
    <w:rsid w:val="0E74085A"/>
    <w:rsid w:val="0E7A038D"/>
    <w:rsid w:val="0E81588F"/>
    <w:rsid w:val="0E92696A"/>
    <w:rsid w:val="0E9933FE"/>
    <w:rsid w:val="0E9C5799"/>
    <w:rsid w:val="0E9C5916"/>
    <w:rsid w:val="0EA14E9C"/>
    <w:rsid w:val="0EA31EE5"/>
    <w:rsid w:val="0EAF558D"/>
    <w:rsid w:val="0EB37A6A"/>
    <w:rsid w:val="0ECC0E25"/>
    <w:rsid w:val="0ECE7246"/>
    <w:rsid w:val="0EDB135B"/>
    <w:rsid w:val="0EDD4156"/>
    <w:rsid w:val="0EE46102"/>
    <w:rsid w:val="0EF33C2B"/>
    <w:rsid w:val="0EF371E4"/>
    <w:rsid w:val="0EFB201D"/>
    <w:rsid w:val="0F0537D7"/>
    <w:rsid w:val="0F080AA3"/>
    <w:rsid w:val="0F0F6E63"/>
    <w:rsid w:val="0F165F53"/>
    <w:rsid w:val="0F2236CD"/>
    <w:rsid w:val="0F28206C"/>
    <w:rsid w:val="0F291F5B"/>
    <w:rsid w:val="0F2A586B"/>
    <w:rsid w:val="0F2D4D70"/>
    <w:rsid w:val="0F3751F9"/>
    <w:rsid w:val="0F41063C"/>
    <w:rsid w:val="0F4A791F"/>
    <w:rsid w:val="0F4E4376"/>
    <w:rsid w:val="0F511402"/>
    <w:rsid w:val="0F56370D"/>
    <w:rsid w:val="0F582782"/>
    <w:rsid w:val="0F5C3ECF"/>
    <w:rsid w:val="0F65210E"/>
    <w:rsid w:val="0F9633A8"/>
    <w:rsid w:val="0F984287"/>
    <w:rsid w:val="0F995326"/>
    <w:rsid w:val="0F9958AB"/>
    <w:rsid w:val="0F9C5063"/>
    <w:rsid w:val="0F9E5166"/>
    <w:rsid w:val="0FB46CC2"/>
    <w:rsid w:val="0FBD3474"/>
    <w:rsid w:val="0FC7093C"/>
    <w:rsid w:val="0FCA2CB1"/>
    <w:rsid w:val="0FCE61AA"/>
    <w:rsid w:val="0FD14B17"/>
    <w:rsid w:val="0FEA1C2A"/>
    <w:rsid w:val="0FEB3031"/>
    <w:rsid w:val="0FEF3B12"/>
    <w:rsid w:val="0FEF681D"/>
    <w:rsid w:val="0FF171E7"/>
    <w:rsid w:val="0FFE159F"/>
    <w:rsid w:val="10065809"/>
    <w:rsid w:val="100753F0"/>
    <w:rsid w:val="10154D1F"/>
    <w:rsid w:val="102453E9"/>
    <w:rsid w:val="1024706E"/>
    <w:rsid w:val="10331B21"/>
    <w:rsid w:val="10390E53"/>
    <w:rsid w:val="103C2302"/>
    <w:rsid w:val="104344C0"/>
    <w:rsid w:val="10465851"/>
    <w:rsid w:val="104E1AE7"/>
    <w:rsid w:val="104E415B"/>
    <w:rsid w:val="10502DDC"/>
    <w:rsid w:val="10522972"/>
    <w:rsid w:val="10566153"/>
    <w:rsid w:val="1057482D"/>
    <w:rsid w:val="105D5838"/>
    <w:rsid w:val="10625362"/>
    <w:rsid w:val="1062709B"/>
    <w:rsid w:val="10692A12"/>
    <w:rsid w:val="1072706E"/>
    <w:rsid w:val="107C4DA5"/>
    <w:rsid w:val="1083174E"/>
    <w:rsid w:val="108556EA"/>
    <w:rsid w:val="108E7812"/>
    <w:rsid w:val="10A1061F"/>
    <w:rsid w:val="10AB0AD8"/>
    <w:rsid w:val="10AB2E60"/>
    <w:rsid w:val="10AF4C8E"/>
    <w:rsid w:val="10B30DDD"/>
    <w:rsid w:val="10B7108C"/>
    <w:rsid w:val="10CE24C7"/>
    <w:rsid w:val="10DF1889"/>
    <w:rsid w:val="10E66E83"/>
    <w:rsid w:val="10EB64A2"/>
    <w:rsid w:val="10EF7E56"/>
    <w:rsid w:val="10F225D4"/>
    <w:rsid w:val="10F611FB"/>
    <w:rsid w:val="10FF2FBA"/>
    <w:rsid w:val="110F30E5"/>
    <w:rsid w:val="11126EAC"/>
    <w:rsid w:val="111E35CC"/>
    <w:rsid w:val="112D1AAD"/>
    <w:rsid w:val="1130733C"/>
    <w:rsid w:val="11335717"/>
    <w:rsid w:val="113B03D7"/>
    <w:rsid w:val="11453DE9"/>
    <w:rsid w:val="114C09F6"/>
    <w:rsid w:val="11580EAD"/>
    <w:rsid w:val="115B757E"/>
    <w:rsid w:val="115D1D92"/>
    <w:rsid w:val="115E6E9B"/>
    <w:rsid w:val="11694988"/>
    <w:rsid w:val="11712D09"/>
    <w:rsid w:val="11940A47"/>
    <w:rsid w:val="11A0354F"/>
    <w:rsid w:val="11B35E24"/>
    <w:rsid w:val="11C662CA"/>
    <w:rsid w:val="11D90807"/>
    <w:rsid w:val="11D92C5F"/>
    <w:rsid w:val="11EA7790"/>
    <w:rsid w:val="11F90EF7"/>
    <w:rsid w:val="12031147"/>
    <w:rsid w:val="120851CE"/>
    <w:rsid w:val="120F60AB"/>
    <w:rsid w:val="1218358B"/>
    <w:rsid w:val="12216DEE"/>
    <w:rsid w:val="122B4D08"/>
    <w:rsid w:val="123267DC"/>
    <w:rsid w:val="12397430"/>
    <w:rsid w:val="12444CFE"/>
    <w:rsid w:val="126527A1"/>
    <w:rsid w:val="1267273C"/>
    <w:rsid w:val="126A47D4"/>
    <w:rsid w:val="126B502C"/>
    <w:rsid w:val="127D4EBF"/>
    <w:rsid w:val="127D60B1"/>
    <w:rsid w:val="12805E95"/>
    <w:rsid w:val="1284263A"/>
    <w:rsid w:val="12855E53"/>
    <w:rsid w:val="128E690F"/>
    <w:rsid w:val="12933773"/>
    <w:rsid w:val="129960F0"/>
    <w:rsid w:val="129A50E5"/>
    <w:rsid w:val="12A2640D"/>
    <w:rsid w:val="12B16073"/>
    <w:rsid w:val="12B87E69"/>
    <w:rsid w:val="12C129F4"/>
    <w:rsid w:val="12CD43DA"/>
    <w:rsid w:val="12CD443F"/>
    <w:rsid w:val="12DA1630"/>
    <w:rsid w:val="12DB07F7"/>
    <w:rsid w:val="12ED1F3D"/>
    <w:rsid w:val="12F25DBB"/>
    <w:rsid w:val="12FA76B8"/>
    <w:rsid w:val="12FC2D9E"/>
    <w:rsid w:val="130F450A"/>
    <w:rsid w:val="130F71D9"/>
    <w:rsid w:val="13401F0B"/>
    <w:rsid w:val="13457469"/>
    <w:rsid w:val="134C1611"/>
    <w:rsid w:val="134C2E95"/>
    <w:rsid w:val="1351591C"/>
    <w:rsid w:val="13580622"/>
    <w:rsid w:val="135A6A45"/>
    <w:rsid w:val="136C43EE"/>
    <w:rsid w:val="137F3AD5"/>
    <w:rsid w:val="138A26DF"/>
    <w:rsid w:val="13981270"/>
    <w:rsid w:val="139C02D2"/>
    <w:rsid w:val="13A05D45"/>
    <w:rsid w:val="13AA3C05"/>
    <w:rsid w:val="13B03416"/>
    <w:rsid w:val="13B852CE"/>
    <w:rsid w:val="13BF50BC"/>
    <w:rsid w:val="13CA600C"/>
    <w:rsid w:val="13D47C96"/>
    <w:rsid w:val="13D86C5C"/>
    <w:rsid w:val="13E070AF"/>
    <w:rsid w:val="13E578C2"/>
    <w:rsid w:val="13EA188C"/>
    <w:rsid w:val="13F11B6D"/>
    <w:rsid w:val="13F1238E"/>
    <w:rsid w:val="13F65C2A"/>
    <w:rsid w:val="13F70151"/>
    <w:rsid w:val="13F801A6"/>
    <w:rsid w:val="13FE2B36"/>
    <w:rsid w:val="140070CE"/>
    <w:rsid w:val="14074B40"/>
    <w:rsid w:val="14096516"/>
    <w:rsid w:val="1416756C"/>
    <w:rsid w:val="141D21A9"/>
    <w:rsid w:val="142A07AE"/>
    <w:rsid w:val="1433233D"/>
    <w:rsid w:val="14385942"/>
    <w:rsid w:val="144047E0"/>
    <w:rsid w:val="144124AA"/>
    <w:rsid w:val="14427B7E"/>
    <w:rsid w:val="144915E1"/>
    <w:rsid w:val="145B39D3"/>
    <w:rsid w:val="145F0355"/>
    <w:rsid w:val="14637E8D"/>
    <w:rsid w:val="14697932"/>
    <w:rsid w:val="146C0414"/>
    <w:rsid w:val="14717CDA"/>
    <w:rsid w:val="147334F0"/>
    <w:rsid w:val="147A34F9"/>
    <w:rsid w:val="147A6C8B"/>
    <w:rsid w:val="14A05101"/>
    <w:rsid w:val="14AE646F"/>
    <w:rsid w:val="14BC6F16"/>
    <w:rsid w:val="14C14575"/>
    <w:rsid w:val="14C228E7"/>
    <w:rsid w:val="14CD1AB1"/>
    <w:rsid w:val="14D67AC3"/>
    <w:rsid w:val="14D77D13"/>
    <w:rsid w:val="14DC0071"/>
    <w:rsid w:val="14DF17C4"/>
    <w:rsid w:val="14EC48EE"/>
    <w:rsid w:val="14EE6F3A"/>
    <w:rsid w:val="150E401A"/>
    <w:rsid w:val="151A4E09"/>
    <w:rsid w:val="152328EC"/>
    <w:rsid w:val="15290F76"/>
    <w:rsid w:val="152B6E85"/>
    <w:rsid w:val="153957DE"/>
    <w:rsid w:val="153B7E2B"/>
    <w:rsid w:val="153C5223"/>
    <w:rsid w:val="153E0AC4"/>
    <w:rsid w:val="15452126"/>
    <w:rsid w:val="15524B87"/>
    <w:rsid w:val="15554418"/>
    <w:rsid w:val="155C6B13"/>
    <w:rsid w:val="15726ADB"/>
    <w:rsid w:val="157E3664"/>
    <w:rsid w:val="15944116"/>
    <w:rsid w:val="15A24FA6"/>
    <w:rsid w:val="15A80468"/>
    <w:rsid w:val="15B064B7"/>
    <w:rsid w:val="15BA0975"/>
    <w:rsid w:val="15BB3917"/>
    <w:rsid w:val="15C3765D"/>
    <w:rsid w:val="15C93727"/>
    <w:rsid w:val="15E22E83"/>
    <w:rsid w:val="15EC3C99"/>
    <w:rsid w:val="15F23280"/>
    <w:rsid w:val="15F60ADA"/>
    <w:rsid w:val="15F72617"/>
    <w:rsid w:val="15F87A29"/>
    <w:rsid w:val="160234C1"/>
    <w:rsid w:val="16082C3C"/>
    <w:rsid w:val="16173190"/>
    <w:rsid w:val="16181CD4"/>
    <w:rsid w:val="161E5336"/>
    <w:rsid w:val="16255DA5"/>
    <w:rsid w:val="162948BE"/>
    <w:rsid w:val="16297C60"/>
    <w:rsid w:val="1632372B"/>
    <w:rsid w:val="16351215"/>
    <w:rsid w:val="163B24B3"/>
    <w:rsid w:val="16401694"/>
    <w:rsid w:val="16445757"/>
    <w:rsid w:val="164B474E"/>
    <w:rsid w:val="1664166E"/>
    <w:rsid w:val="16827FA4"/>
    <w:rsid w:val="16894BAA"/>
    <w:rsid w:val="16924383"/>
    <w:rsid w:val="169677BF"/>
    <w:rsid w:val="169B734B"/>
    <w:rsid w:val="16A47BD3"/>
    <w:rsid w:val="16A5318F"/>
    <w:rsid w:val="16B10F96"/>
    <w:rsid w:val="16B36D3F"/>
    <w:rsid w:val="16B73E63"/>
    <w:rsid w:val="16B90CD5"/>
    <w:rsid w:val="16BA364F"/>
    <w:rsid w:val="16DB34E4"/>
    <w:rsid w:val="16E1309D"/>
    <w:rsid w:val="16E44A91"/>
    <w:rsid w:val="16E5412E"/>
    <w:rsid w:val="16F21CDF"/>
    <w:rsid w:val="16F55501"/>
    <w:rsid w:val="16F97073"/>
    <w:rsid w:val="16FC1D80"/>
    <w:rsid w:val="17055989"/>
    <w:rsid w:val="171A477F"/>
    <w:rsid w:val="173D5746"/>
    <w:rsid w:val="1740561F"/>
    <w:rsid w:val="174425C1"/>
    <w:rsid w:val="174454EB"/>
    <w:rsid w:val="17452C3C"/>
    <w:rsid w:val="174645AC"/>
    <w:rsid w:val="17523AE3"/>
    <w:rsid w:val="175709FE"/>
    <w:rsid w:val="17681377"/>
    <w:rsid w:val="177D65F6"/>
    <w:rsid w:val="178B5DAB"/>
    <w:rsid w:val="178C79B3"/>
    <w:rsid w:val="17935E11"/>
    <w:rsid w:val="17965494"/>
    <w:rsid w:val="179B1F8A"/>
    <w:rsid w:val="179E17F9"/>
    <w:rsid w:val="17A647A3"/>
    <w:rsid w:val="17A8152A"/>
    <w:rsid w:val="17BD7C9A"/>
    <w:rsid w:val="17C16684"/>
    <w:rsid w:val="17C26E6D"/>
    <w:rsid w:val="17C26F83"/>
    <w:rsid w:val="17D32219"/>
    <w:rsid w:val="17D83204"/>
    <w:rsid w:val="17E730D0"/>
    <w:rsid w:val="17EC4585"/>
    <w:rsid w:val="17F05E26"/>
    <w:rsid w:val="17F579C4"/>
    <w:rsid w:val="17FF756E"/>
    <w:rsid w:val="18047A5C"/>
    <w:rsid w:val="1807234D"/>
    <w:rsid w:val="180A7E49"/>
    <w:rsid w:val="180E6E17"/>
    <w:rsid w:val="18105BE0"/>
    <w:rsid w:val="181A59B3"/>
    <w:rsid w:val="181B006C"/>
    <w:rsid w:val="182369BD"/>
    <w:rsid w:val="183056A5"/>
    <w:rsid w:val="1837611C"/>
    <w:rsid w:val="183826C8"/>
    <w:rsid w:val="184A62E6"/>
    <w:rsid w:val="18526150"/>
    <w:rsid w:val="18590448"/>
    <w:rsid w:val="186A67FF"/>
    <w:rsid w:val="187867F0"/>
    <w:rsid w:val="189F1657"/>
    <w:rsid w:val="189F41D6"/>
    <w:rsid w:val="18A36635"/>
    <w:rsid w:val="18AD10D2"/>
    <w:rsid w:val="18B37100"/>
    <w:rsid w:val="18BC26AB"/>
    <w:rsid w:val="18C3247B"/>
    <w:rsid w:val="18C56DF1"/>
    <w:rsid w:val="18D0489D"/>
    <w:rsid w:val="18D122B3"/>
    <w:rsid w:val="18D61997"/>
    <w:rsid w:val="18DF78C0"/>
    <w:rsid w:val="18E640E8"/>
    <w:rsid w:val="18EF10C5"/>
    <w:rsid w:val="18F258AC"/>
    <w:rsid w:val="18F43F17"/>
    <w:rsid w:val="18F5246B"/>
    <w:rsid w:val="18F53C3F"/>
    <w:rsid w:val="18F67D2C"/>
    <w:rsid w:val="18FD1709"/>
    <w:rsid w:val="18FD391E"/>
    <w:rsid w:val="19185C14"/>
    <w:rsid w:val="192D6574"/>
    <w:rsid w:val="193D6210"/>
    <w:rsid w:val="194450E3"/>
    <w:rsid w:val="19476AFF"/>
    <w:rsid w:val="19496E2D"/>
    <w:rsid w:val="194C4AB8"/>
    <w:rsid w:val="19563BAC"/>
    <w:rsid w:val="19810F78"/>
    <w:rsid w:val="19990D98"/>
    <w:rsid w:val="19A159BE"/>
    <w:rsid w:val="19A27F74"/>
    <w:rsid w:val="19A42858"/>
    <w:rsid w:val="19AA2E26"/>
    <w:rsid w:val="19B900E7"/>
    <w:rsid w:val="19BA4B47"/>
    <w:rsid w:val="19BF7D24"/>
    <w:rsid w:val="19C0460E"/>
    <w:rsid w:val="19C753C9"/>
    <w:rsid w:val="19CF357C"/>
    <w:rsid w:val="19D22A53"/>
    <w:rsid w:val="19DA1A8A"/>
    <w:rsid w:val="19DE17D3"/>
    <w:rsid w:val="19EA6D08"/>
    <w:rsid w:val="19F66500"/>
    <w:rsid w:val="19FA23AC"/>
    <w:rsid w:val="19FB681D"/>
    <w:rsid w:val="1A016335"/>
    <w:rsid w:val="1A125B47"/>
    <w:rsid w:val="1A1433BD"/>
    <w:rsid w:val="1A1C2012"/>
    <w:rsid w:val="1A1C4863"/>
    <w:rsid w:val="1A2A0FF1"/>
    <w:rsid w:val="1A2A1581"/>
    <w:rsid w:val="1A2F77ED"/>
    <w:rsid w:val="1A322148"/>
    <w:rsid w:val="1A403B56"/>
    <w:rsid w:val="1A477E97"/>
    <w:rsid w:val="1A4A6AFC"/>
    <w:rsid w:val="1A5F7FD3"/>
    <w:rsid w:val="1A6A2459"/>
    <w:rsid w:val="1A6C215E"/>
    <w:rsid w:val="1A6E36C8"/>
    <w:rsid w:val="1A712419"/>
    <w:rsid w:val="1A717238"/>
    <w:rsid w:val="1A8109EA"/>
    <w:rsid w:val="1A8376FD"/>
    <w:rsid w:val="1AB23E4B"/>
    <w:rsid w:val="1AB32CAC"/>
    <w:rsid w:val="1AC47E12"/>
    <w:rsid w:val="1AD978D7"/>
    <w:rsid w:val="1ADD67DC"/>
    <w:rsid w:val="1AE05C84"/>
    <w:rsid w:val="1AEB2E06"/>
    <w:rsid w:val="1AFE3B1A"/>
    <w:rsid w:val="1B044766"/>
    <w:rsid w:val="1B071A63"/>
    <w:rsid w:val="1B0A2EA8"/>
    <w:rsid w:val="1B116669"/>
    <w:rsid w:val="1B155ED4"/>
    <w:rsid w:val="1B1C534D"/>
    <w:rsid w:val="1B2368F8"/>
    <w:rsid w:val="1B26001A"/>
    <w:rsid w:val="1B2D0053"/>
    <w:rsid w:val="1B31057E"/>
    <w:rsid w:val="1B396A2B"/>
    <w:rsid w:val="1B3C339F"/>
    <w:rsid w:val="1B4E542E"/>
    <w:rsid w:val="1B57694A"/>
    <w:rsid w:val="1B657EFA"/>
    <w:rsid w:val="1B711A92"/>
    <w:rsid w:val="1B8A4E84"/>
    <w:rsid w:val="1B944A75"/>
    <w:rsid w:val="1BA34912"/>
    <w:rsid w:val="1BBE5101"/>
    <w:rsid w:val="1BC22969"/>
    <w:rsid w:val="1BC31A8F"/>
    <w:rsid w:val="1BD2095F"/>
    <w:rsid w:val="1BE75C46"/>
    <w:rsid w:val="1BF26463"/>
    <w:rsid w:val="1BFD03BB"/>
    <w:rsid w:val="1BFF38E3"/>
    <w:rsid w:val="1C107044"/>
    <w:rsid w:val="1C14488D"/>
    <w:rsid w:val="1C2133F0"/>
    <w:rsid w:val="1C21357F"/>
    <w:rsid w:val="1C2A24AD"/>
    <w:rsid w:val="1C3C48D8"/>
    <w:rsid w:val="1C402BB6"/>
    <w:rsid w:val="1C434A8F"/>
    <w:rsid w:val="1C4B3F14"/>
    <w:rsid w:val="1C5C0BA8"/>
    <w:rsid w:val="1C5D7956"/>
    <w:rsid w:val="1C657D1D"/>
    <w:rsid w:val="1C676272"/>
    <w:rsid w:val="1C677C92"/>
    <w:rsid w:val="1C6943B5"/>
    <w:rsid w:val="1C745628"/>
    <w:rsid w:val="1C781594"/>
    <w:rsid w:val="1C7C5D0E"/>
    <w:rsid w:val="1C9A37B8"/>
    <w:rsid w:val="1C9D453A"/>
    <w:rsid w:val="1C9D568C"/>
    <w:rsid w:val="1CA10B14"/>
    <w:rsid w:val="1CA57A3B"/>
    <w:rsid w:val="1CC359FF"/>
    <w:rsid w:val="1CD57773"/>
    <w:rsid w:val="1CE44291"/>
    <w:rsid w:val="1CE52AA6"/>
    <w:rsid w:val="1CEA1AE3"/>
    <w:rsid w:val="1CF15DF8"/>
    <w:rsid w:val="1CFD35FA"/>
    <w:rsid w:val="1D127C14"/>
    <w:rsid w:val="1D152689"/>
    <w:rsid w:val="1D393E4C"/>
    <w:rsid w:val="1D3B2DAB"/>
    <w:rsid w:val="1D433D2B"/>
    <w:rsid w:val="1D5452FE"/>
    <w:rsid w:val="1D611AD8"/>
    <w:rsid w:val="1D633C5A"/>
    <w:rsid w:val="1D7524B7"/>
    <w:rsid w:val="1D792F1D"/>
    <w:rsid w:val="1D7E47B2"/>
    <w:rsid w:val="1D872375"/>
    <w:rsid w:val="1D92503C"/>
    <w:rsid w:val="1D954F16"/>
    <w:rsid w:val="1D9C25D8"/>
    <w:rsid w:val="1DA44808"/>
    <w:rsid w:val="1DBB646D"/>
    <w:rsid w:val="1DC327F0"/>
    <w:rsid w:val="1DC61F55"/>
    <w:rsid w:val="1DC811B3"/>
    <w:rsid w:val="1DC86D06"/>
    <w:rsid w:val="1DCA22D3"/>
    <w:rsid w:val="1DCC10D1"/>
    <w:rsid w:val="1DCE6BEB"/>
    <w:rsid w:val="1DD0412C"/>
    <w:rsid w:val="1DD35837"/>
    <w:rsid w:val="1DD639EF"/>
    <w:rsid w:val="1DD837E5"/>
    <w:rsid w:val="1DD84D91"/>
    <w:rsid w:val="1DEA5850"/>
    <w:rsid w:val="1DF164EB"/>
    <w:rsid w:val="1DFB33CF"/>
    <w:rsid w:val="1DFD524B"/>
    <w:rsid w:val="1E046694"/>
    <w:rsid w:val="1E0D6A4D"/>
    <w:rsid w:val="1E194757"/>
    <w:rsid w:val="1E236942"/>
    <w:rsid w:val="1E2F7432"/>
    <w:rsid w:val="1E341D65"/>
    <w:rsid w:val="1E34281F"/>
    <w:rsid w:val="1E3F109C"/>
    <w:rsid w:val="1E3F5235"/>
    <w:rsid w:val="1E4D4B82"/>
    <w:rsid w:val="1E4F186D"/>
    <w:rsid w:val="1E512260"/>
    <w:rsid w:val="1E582A1F"/>
    <w:rsid w:val="1E59140F"/>
    <w:rsid w:val="1E5A7ECE"/>
    <w:rsid w:val="1E6321F1"/>
    <w:rsid w:val="1E6A7554"/>
    <w:rsid w:val="1E7728AB"/>
    <w:rsid w:val="1E7732E6"/>
    <w:rsid w:val="1E892660"/>
    <w:rsid w:val="1E99298E"/>
    <w:rsid w:val="1EA63B24"/>
    <w:rsid w:val="1EB176AB"/>
    <w:rsid w:val="1EB66626"/>
    <w:rsid w:val="1EBE0FB6"/>
    <w:rsid w:val="1EC715B2"/>
    <w:rsid w:val="1EC95298"/>
    <w:rsid w:val="1ED42CFA"/>
    <w:rsid w:val="1EE67DE0"/>
    <w:rsid w:val="1EE85E53"/>
    <w:rsid w:val="1EEA4A6D"/>
    <w:rsid w:val="1EEC059C"/>
    <w:rsid w:val="1EEE73B7"/>
    <w:rsid w:val="1EF94BCB"/>
    <w:rsid w:val="1F0461CD"/>
    <w:rsid w:val="1F272536"/>
    <w:rsid w:val="1F2B5C75"/>
    <w:rsid w:val="1F3447B7"/>
    <w:rsid w:val="1F39168F"/>
    <w:rsid w:val="1F45139D"/>
    <w:rsid w:val="1F4D5955"/>
    <w:rsid w:val="1F5762B9"/>
    <w:rsid w:val="1F597477"/>
    <w:rsid w:val="1F5A54ED"/>
    <w:rsid w:val="1F5E615B"/>
    <w:rsid w:val="1F6B05A7"/>
    <w:rsid w:val="1F730435"/>
    <w:rsid w:val="1F7876A9"/>
    <w:rsid w:val="1F7A6254"/>
    <w:rsid w:val="1F7B3C51"/>
    <w:rsid w:val="1F833540"/>
    <w:rsid w:val="1F93002B"/>
    <w:rsid w:val="1F996ED9"/>
    <w:rsid w:val="1FA463FA"/>
    <w:rsid w:val="1FA64F2C"/>
    <w:rsid w:val="1FB229B7"/>
    <w:rsid w:val="1FB420FF"/>
    <w:rsid w:val="1FBB1A31"/>
    <w:rsid w:val="1FBE66D5"/>
    <w:rsid w:val="1FCB468C"/>
    <w:rsid w:val="1FD122E2"/>
    <w:rsid w:val="1FE41E80"/>
    <w:rsid w:val="1FFB5AB9"/>
    <w:rsid w:val="20005165"/>
    <w:rsid w:val="200363B6"/>
    <w:rsid w:val="201C6701"/>
    <w:rsid w:val="202B1196"/>
    <w:rsid w:val="202C1398"/>
    <w:rsid w:val="202F1BDC"/>
    <w:rsid w:val="203001B2"/>
    <w:rsid w:val="203765FF"/>
    <w:rsid w:val="203D7928"/>
    <w:rsid w:val="2040456F"/>
    <w:rsid w:val="204334F8"/>
    <w:rsid w:val="20466B62"/>
    <w:rsid w:val="2047623C"/>
    <w:rsid w:val="205413FF"/>
    <w:rsid w:val="20575724"/>
    <w:rsid w:val="2060606D"/>
    <w:rsid w:val="20632D10"/>
    <w:rsid w:val="2063559D"/>
    <w:rsid w:val="206621B3"/>
    <w:rsid w:val="206B24E7"/>
    <w:rsid w:val="207B41B9"/>
    <w:rsid w:val="207B688A"/>
    <w:rsid w:val="20814AA5"/>
    <w:rsid w:val="20962086"/>
    <w:rsid w:val="20A13263"/>
    <w:rsid w:val="20A674F7"/>
    <w:rsid w:val="20A72225"/>
    <w:rsid w:val="20B475BF"/>
    <w:rsid w:val="20B97C72"/>
    <w:rsid w:val="20C31745"/>
    <w:rsid w:val="20DE0768"/>
    <w:rsid w:val="20E22BD9"/>
    <w:rsid w:val="20E56FAF"/>
    <w:rsid w:val="20EE515E"/>
    <w:rsid w:val="20FA0E93"/>
    <w:rsid w:val="210060C7"/>
    <w:rsid w:val="210B02A6"/>
    <w:rsid w:val="21130186"/>
    <w:rsid w:val="21175843"/>
    <w:rsid w:val="213256C0"/>
    <w:rsid w:val="21450365"/>
    <w:rsid w:val="21455A98"/>
    <w:rsid w:val="214B74B8"/>
    <w:rsid w:val="214C5D90"/>
    <w:rsid w:val="214E07F5"/>
    <w:rsid w:val="21592D05"/>
    <w:rsid w:val="215B2916"/>
    <w:rsid w:val="215B2A72"/>
    <w:rsid w:val="215E043E"/>
    <w:rsid w:val="21635B39"/>
    <w:rsid w:val="216D2F94"/>
    <w:rsid w:val="21B15BBD"/>
    <w:rsid w:val="21BB4DC8"/>
    <w:rsid w:val="21BD2B97"/>
    <w:rsid w:val="21C86F88"/>
    <w:rsid w:val="21CB501F"/>
    <w:rsid w:val="21D800C1"/>
    <w:rsid w:val="21DA17C5"/>
    <w:rsid w:val="21EF1D2B"/>
    <w:rsid w:val="21EF3E7D"/>
    <w:rsid w:val="21EF5AE0"/>
    <w:rsid w:val="21F05322"/>
    <w:rsid w:val="21F07752"/>
    <w:rsid w:val="21F1721C"/>
    <w:rsid w:val="220B33FA"/>
    <w:rsid w:val="2215131A"/>
    <w:rsid w:val="22184589"/>
    <w:rsid w:val="221F3ACD"/>
    <w:rsid w:val="22214807"/>
    <w:rsid w:val="222A561A"/>
    <w:rsid w:val="2246114D"/>
    <w:rsid w:val="22493903"/>
    <w:rsid w:val="22522789"/>
    <w:rsid w:val="225421CB"/>
    <w:rsid w:val="226C33DC"/>
    <w:rsid w:val="22733AF0"/>
    <w:rsid w:val="22897967"/>
    <w:rsid w:val="229901FE"/>
    <w:rsid w:val="229A76E5"/>
    <w:rsid w:val="229C3E0F"/>
    <w:rsid w:val="229E70C9"/>
    <w:rsid w:val="22A51812"/>
    <w:rsid w:val="22A73584"/>
    <w:rsid w:val="22AD5FA3"/>
    <w:rsid w:val="22B078D4"/>
    <w:rsid w:val="22B209A3"/>
    <w:rsid w:val="22B21618"/>
    <w:rsid w:val="22BC4241"/>
    <w:rsid w:val="22D87D0A"/>
    <w:rsid w:val="22EC2C7A"/>
    <w:rsid w:val="22F10B1B"/>
    <w:rsid w:val="22F20471"/>
    <w:rsid w:val="22F456FE"/>
    <w:rsid w:val="22FC6411"/>
    <w:rsid w:val="230368CB"/>
    <w:rsid w:val="2308103A"/>
    <w:rsid w:val="230E4A11"/>
    <w:rsid w:val="23122E49"/>
    <w:rsid w:val="231533E4"/>
    <w:rsid w:val="231B7158"/>
    <w:rsid w:val="23234857"/>
    <w:rsid w:val="2329041F"/>
    <w:rsid w:val="233B6B2A"/>
    <w:rsid w:val="234E6A99"/>
    <w:rsid w:val="23516FBD"/>
    <w:rsid w:val="2358310A"/>
    <w:rsid w:val="235C7A90"/>
    <w:rsid w:val="235D69B8"/>
    <w:rsid w:val="23624BDB"/>
    <w:rsid w:val="236431E4"/>
    <w:rsid w:val="237870AC"/>
    <w:rsid w:val="237A5973"/>
    <w:rsid w:val="23833657"/>
    <w:rsid w:val="23840159"/>
    <w:rsid w:val="23846ABF"/>
    <w:rsid w:val="23906E13"/>
    <w:rsid w:val="23935B72"/>
    <w:rsid w:val="23953C76"/>
    <w:rsid w:val="23A62653"/>
    <w:rsid w:val="23A67033"/>
    <w:rsid w:val="23A862E0"/>
    <w:rsid w:val="23AE3910"/>
    <w:rsid w:val="23B559B0"/>
    <w:rsid w:val="23BD3C28"/>
    <w:rsid w:val="23DB0B96"/>
    <w:rsid w:val="23E027F9"/>
    <w:rsid w:val="23E56991"/>
    <w:rsid w:val="23EB572F"/>
    <w:rsid w:val="23EE1DEF"/>
    <w:rsid w:val="23FC3E3B"/>
    <w:rsid w:val="24060198"/>
    <w:rsid w:val="240668AF"/>
    <w:rsid w:val="240901B2"/>
    <w:rsid w:val="24096743"/>
    <w:rsid w:val="240D0980"/>
    <w:rsid w:val="241477C1"/>
    <w:rsid w:val="241C2D1A"/>
    <w:rsid w:val="24234C05"/>
    <w:rsid w:val="243B5EDF"/>
    <w:rsid w:val="2441711F"/>
    <w:rsid w:val="24483432"/>
    <w:rsid w:val="244D243E"/>
    <w:rsid w:val="24534218"/>
    <w:rsid w:val="2462494A"/>
    <w:rsid w:val="24684ADE"/>
    <w:rsid w:val="246E677E"/>
    <w:rsid w:val="24701617"/>
    <w:rsid w:val="24765C96"/>
    <w:rsid w:val="248165EB"/>
    <w:rsid w:val="248C71A3"/>
    <w:rsid w:val="248D55C8"/>
    <w:rsid w:val="24904A85"/>
    <w:rsid w:val="24A13649"/>
    <w:rsid w:val="24A437B3"/>
    <w:rsid w:val="24A97233"/>
    <w:rsid w:val="24AA0667"/>
    <w:rsid w:val="24AB11EF"/>
    <w:rsid w:val="24AC6FEF"/>
    <w:rsid w:val="24AF0D84"/>
    <w:rsid w:val="24B7067F"/>
    <w:rsid w:val="24B93E94"/>
    <w:rsid w:val="24C42649"/>
    <w:rsid w:val="24D10DA4"/>
    <w:rsid w:val="24D9462B"/>
    <w:rsid w:val="24DB65B1"/>
    <w:rsid w:val="24DE0AA9"/>
    <w:rsid w:val="24EA2297"/>
    <w:rsid w:val="24EB50E9"/>
    <w:rsid w:val="24F71211"/>
    <w:rsid w:val="24FF57E4"/>
    <w:rsid w:val="25026B9F"/>
    <w:rsid w:val="25057161"/>
    <w:rsid w:val="25066993"/>
    <w:rsid w:val="25071009"/>
    <w:rsid w:val="250A3EAC"/>
    <w:rsid w:val="250B2081"/>
    <w:rsid w:val="250D4F7A"/>
    <w:rsid w:val="250E59C0"/>
    <w:rsid w:val="251D33EE"/>
    <w:rsid w:val="251E6EFE"/>
    <w:rsid w:val="25252CEF"/>
    <w:rsid w:val="25265E52"/>
    <w:rsid w:val="253D6430"/>
    <w:rsid w:val="256011DA"/>
    <w:rsid w:val="25661789"/>
    <w:rsid w:val="25665647"/>
    <w:rsid w:val="256F04A1"/>
    <w:rsid w:val="25861711"/>
    <w:rsid w:val="258F677D"/>
    <w:rsid w:val="25AC0402"/>
    <w:rsid w:val="25BE33B7"/>
    <w:rsid w:val="25BF3194"/>
    <w:rsid w:val="25C56A1A"/>
    <w:rsid w:val="25D3791B"/>
    <w:rsid w:val="25D71AF6"/>
    <w:rsid w:val="25E87508"/>
    <w:rsid w:val="25EC2BF3"/>
    <w:rsid w:val="25F436F3"/>
    <w:rsid w:val="25FA38A5"/>
    <w:rsid w:val="25FE4F94"/>
    <w:rsid w:val="26065687"/>
    <w:rsid w:val="26134F3B"/>
    <w:rsid w:val="26136AF1"/>
    <w:rsid w:val="261918D2"/>
    <w:rsid w:val="261D387B"/>
    <w:rsid w:val="26217A58"/>
    <w:rsid w:val="26266C68"/>
    <w:rsid w:val="26315572"/>
    <w:rsid w:val="263371B9"/>
    <w:rsid w:val="263636C4"/>
    <w:rsid w:val="26391279"/>
    <w:rsid w:val="263A3C29"/>
    <w:rsid w:val="263C5094"/>
    <w:rsid w:val="263D5594"/>
    <w:rsid w:val="264113B1"/>
    <w:rsid w:val="26430102"/>
    <w:rsid w:val="26502FF3"/>
    <w:rsid w:val="265329A7"/>
    <w:rsid w:val="26577725"/>
    <w:rsid w:val="265B1292"/>
    <w:rsid w:val="265B2160"/>
    <w:rsid w:val="265E405F"/>
    <w:rsid w:val="26620B8F"/>
    <w:rsid w:val="26652566"/>
    <w:rsid w:val="267037B7"/>
    <w:rsid w:val="267A34CE"/>
    <w:rsid w:val="268227E5"/>
    <w:rsid w:val="26855B39"/>
    <w:rsid w:val="26952980"/>
    <w:rsid w:val="26961658"/>
    <w:rsid w:val="26A37DD1"/>
    <w:rsid w:val="26C00276"/>
    <w:rsid w:val="26C330FF"/>
    <w:rsid w:val="26C80ED5"/>
    <w:rsid w:val="26C823B7"/>
    <w:rsid w:val="26CB261F"/>
    <w:rsid w:val="26CC7EE2"/>
    <w:rsid w:val="26D46A92"/>
    <w:rsid w:val="26DA16A0"/>
    <w:rsid w:val="26E13760"/>
    <w:rsid w:val="26E1642B"/>
    <w:rsid w:val="26E63B2A"/>
    <w:rsid w:val="26EE0180"/>
    <w:rsid w:val="26EF206A"/>
    <w:rsid w:val="26FF19AD"/>
    <w:rsid w:val="27001028"/>
    <w:rsid w:val="270A3DA9"/>
    <w:rsid w:val="270D07FB"/>
    <w:rsid w:val="270E2D4C"/>
    <w:rsid w:val="272271B8"/>
    <w:rsid w:val="27291D80"/>
    <w:rsid w:val="272F58E7"/>
    <w:rsid w:val="273668A2"/>
    <w:rsid w:val="27382FBA"/>
    <w:rsid w:val="273A5BA9"/>
    <w:rsid w:val="274E4A41"/>
    <w:rsid w:val="274E4E10"/>
    <w:rsid w:val="2751279F"/>
    <w:rsid w:val="276259C3"/>
    <w:rsid w:val="276E14DD"/>
    <w:rsid w:val="277C56DA"/>
    <w:rsid w:val="27846C78"/>
    <w:rsid w:val="2789064C"/>
    <w:rsid w:val="27993689"/>
    <w:rsid w:val="279C539B"/>
    <w:rsid w:val="27A740C6"/>
    <w:rsid w:val="27B00696"/>
    <w:rsid w:val="27B32AC7"/>
    <w:rsid w:val="27C24067"/>
    <w:rsid w:val="27C4054D"/>
    <w:rsid w:val="27C509B1"/>
    <w:rsid w:val="27C90F15"/>
    <w:rsid w:val="27DC1B6A"/>
    <w:rsid w:val="27EC13F3"/>
    <w:rsid w:val="27FF7546"/>
    <w:rsid w:val="28035595"/>
    <w:rsid w:val="2803643B"/>
    <w:rsid w:val="280D550D"/>
    <w:rsid w:val="281F5A99"/>
    <w:rsid w:val="28243C6C"/>
    <w:rsid w:val="282649B2"/>
    <w:rsid w:val="28367186"/>
    <w:rsid w:val="285379E2"/>
    <w:rsid w:val="286D00CF"/>
    <w:rsid w:val="28767F06"/>
    <w:rsid w:val="288113D6"/>
    <w:rsid w:val="288706A0"/>
    <w:rsid w:val="28A11191"/>
    <w:rsid w:val="28B20153"/>
    <w:rsid w:val="28B71435"/>
    <w:rsid w:val="28BA049B"/>
    <w:rsid w:val="28C10016"/>
    <w:rsid w:val="28C15B4D"/>
    <w:rsid w:val="28CD1480"/>
    <w:rsid w:val="28CD5901"/>
    <w:rsid w:val="28E1392E"/>
    <w:rsid w:val="28E144B4"/>
    <w:rsid w:val="28E342DC"/>
    <w:rsid w:val="28E463FD"/>
    <w:rsid w:val="28EF008A"/>
    <w:rsid w:val="290C2023"/>
    <w:rsid w:val="290C2D71"/>
    <w:rsid w:val="2910219C"/>
    <w:rsid w:val="291B3E79"/>
    <w:rsid w:val="291D2921"/>
    <w:rsid w:val="29276419"/>
    <w:rsid w:val="29305AAC"/>
    <w:rsid w:val="29423FA3"/>
    <w:rsid w:val="29431740"/>
    <w:rsid w:val="294631DF"/>
    <w:rsid w:val="29496A81"/>
    <w:rsid w:val="294B285D"/>
    <w:rsid w:val="2952632A"/>
    <w:rsid w:val="295A7C46"/>
    <w:rsid w:val="295E384A"/>
    <w:rsid w:val="296D4848"/>
    <w:rsid w:val="29704A9E"/>
    <w:rsid w:val="29727C0E"/>
    <w:rsid w:val="29830395"/>
    <w:rsid w:val="29830897"/>
    <w:rsid w:val="298763AD"/>
    <w:rsid w:val="29907D18"/>
    <w:rsid w:val="29936FFC"/>
    <w:rsid w:val="299A1F6E"/>
    <w:rsid w:val="29A8234F"/>
    <w:rsid w:val="29A954E5"/>
    <w:rsid w:val="29AB659A"/>
    <w:rsid w:val="29AE75AC"/>
    <w:rsid w:val="29B04843"/>
    <w:rsid w:val="29B32E02"/>
    <w:rsid w:val="29B7728C"/>
    <w:rsid w:val="29D24EA5"/>
    <w:rsid w:val="29D25414"/>
    <w:rsid w:val="29D84BB3"/>
    <w:rsid w:val="29DB4264"/>
    <w:rsid w:val="29E6712B"/>
    <w:rsid w:val="29FA00B1"/>
    <w:rsid w:val="2A0100CA"/>
    <w:rsid w:val="2A094F49"/>
    <w:rsid w:val="2A1E3616"/>
    <w:rsid w:val="2A3F5AE6"/>
    <w:rsid w:val="2A3F7325"/>
    <w:rsid w:val="2A4625E4"/>
    <w:rsid w:val="2A5A4BC3"/>
    <w:rsid w:val="2A5F22B6"/>
    <w:rsid w:val="2A60045E"/>
    <w:rsid w:val="2A6C0F80"/>
    <w:rsid w:val="2A7E3543"/>
    <w:rsid w:val="2A7E7EA6"/>
    <w:rsid w:val="2A9B4E73"/>
    <w:rsid w:val="2AA01127"/>
    <w:rsid w:val="2AA24E37"/>
    <w:rsid w:val="2AAB37A5"/>
    <w:rsid w:val="2AAD7C0A"/>
    <w:rsid w:val="2AB65C81"/>
    <w:rsid w:val="2ABB0555"/>
    <w:rsid w:val="2AC42685"/>
    <w:rsid w:val="2ACE5569"/>
    <w:rsid w:val="2AE85733"/>
    <w:rsid w:val="2AF55B48"/>
    <w:rsid w:val="2AF777DA"/>
    <w:rsid w:val="2B031196"/>
    <w:rsid w:val="2B080E51"/>
    <w:rsid w:val="2B0C276F"/>
    <w:rsid w:val="2B1603C6"/>
    <w:rsid w:val="2B1709C1"/>
    <w:rsid w:val="2B1F6826"/>
    <w:rsid w:val="2B213526"/>
    <w:rsid w:val="2B254355"/>
    <w:rsid w:val="2B29227A"/>
    <w:rsid w:val="2B2B27ED"/>
    <w:rsid w:val="2B36583F"/>
    <w:rsid w:val="2B3748A1"/>
    <w:rsid w:val="2B4A2D15"/>
    <w:rsid w:val="2B4B3441"/>
    <w:rsid w:val="2B503E04"/>
    <w:rsid w:val="2B621308"/>
    <w:rsid w:val="2B627BFE"/>
    <w:rsid w:val="2B6363AC"/>
    <w:rsid w:val="2B6C54E1"/>
    <w:rsid w:val="2B734133"/>
    <w:rsid w:val="2B7906E2"/>
    <w:rsid w:val="2B7F07AE"/>
    <w:rsid w:val="2B896ADF"/>
    <w:rsid w:val="2B8E79A7"/>
    <w:rsid w:val="2B925A65"/>
    <w:rsid w:val="2B9C50FA"/>
    <w:rsid w:val="2BCC56B4"/>
    <w:rsid w:val="2BD357E0"/>
    <w:rsid w:val="2BDC0256"/>
    <w:rsid w:val="2BE06189"/>
    <w:rsid w:val="2BE46BE9"/>
    <w:rsid w:val="2BEB11E9"/>
    <w:rsid w:val="2BF42B3C"/>
    <w:rsid w:val="2C145303"/>
    <w:rsid w:val="2C1C0ABB"/>
    <w:rsid w:val="2C2179D1"/>
    <w:rsid w:val="2C2A3A63"/>
    <w:rsid w:val="2C2F254E"/>
    <w:rsid w:val="2C306021"/>
    <w:rsid w:val="2C342C2C"/>
    <w:rsid w:val="2C392723"/>
    <w:rsid w:val="2C3D3C5B"/>
    <w:rsid w:val="2C3E05A1"/>
    <w:rsid w:val="2C522E5E"/>
    <w:rsid w:val="2C5950E0"/>
    <w:rsid w:val="2C5F4299"/>
    <w:rsid w:val="2C643CB6"/>
    <w:rsid w:val="2C670F82"/>
    <w:rsid w:val="2C746838"/>
    <w:rsid w:val="2C767A06"/>
    <w:rsid w:val="2C7721E2"/>
    <w:rsid w:val="2C797DD6"/>
    <w:rsid w:val="2C822A5D"/>
    <w:rsid w:val="2C8346DE"/>
    <w:rsid w:val="2C8B44C6"/>
    <w:rsid w:val="2C8D0106"/>
    <w:rsid w:val="2C8D6A01"/>
    <w:rsid w:val="2C9853FE"/>
    <w:rsid w:val="2C9E43A6"/>
    <w:rsid w:val="2CA4521A"/>
    <w:rsid w:val="2CA911B2"/>
    <w:rsid w:val="2CBA44A3"/>
    <w:rsid w:val="2CBC40D5"/>
    <w:rsid w:val="2CBD7FA5"/>
    <w:rsid w:val="2CC1545A"/>
    <w:rsid w:val="2CC84BA2"/>
    <w:rsid w:val="2CC96CD5"/>
    <w:rsid w:val="2CD11789"/>
    <w:rsid w:val="2CD64E7F"/>
    <w:rsid w:val="2CD725F6"/>
    <w:rsid w:val="2CD76183"/>
    <w:rsid w:val="2CEE1BDA"/>
    <w:rsid w:val="2CF172E5"/>
    <w:rsid w:val="2D052E66"/>
    <w:rsid w:val="2D06677B"/>
    <w:rsid w:val="2D084303"/>
    <w:rsid w:val="2D087461"/>
    <w:rsid w:val="2D0A019C"/>
    <w:rsid w:val="2D0B1CF6"/>
    <w:rsid w:val="2D0E2622"/>
    <w:rsid w:val="2D1336F2"/>
    <w:rsid w:val="2D146A03"/>
    <w:rsid w:val="2D1641A8"/>
    <w:rsid w:val="2D1976E1"/>
    <w:rsid w:val="2D1A5167"/>
    <w:rsid w:val="2D1D1B44"/>
    <w:rsid w:val="2D28325D"/>
    <w:rsid w:val="2D395333"/>
    <w:rsid w:val="2D397BD2"/>
    <w:rsid w:val="2D3E6C71"/>
    <w:rsid w:val="2D4006AF"/>
    <w:rsid w:val="2D41394D"/>
    <w:rsid w:val="2D5440D8"/>
    <w:rsid w:val="2D58731A"/>
    <w:rsid w:val="2D5A584F"/>
    <w:rsid w:val="2D5D5E9D"/>
    <w:rsid w:val="2D60574F"/>
    <w:rsid w:val="2D702657"/>
    <w:rsid w:val="2D7610C8"/>
    <w:rsid w:val="2D9D75E0"/>
    <w:rsid w:val="2DBF44DB"/>
    <w:rsid w:val="2DDA3BD6"/>
    <w:rsid w:val="2DDE7654"/>
    <w:rsid w:val="2DDF05D2"/>
    <w:rsid w:val="2DE92E4C"/>
    <w:rsid w:val="2DEB2F3C"/>
    <w:rsid w:val="2DEB7DB9"/>
    <w:rsid w:val="2DEF1490"/>
    <w:rsid w:val="2DF13499"/>
    <w:rsid w:val="2DF417AC"/>
    <w:rsid w:val="2DF45FD5"/>
    <w:rsid w:val="2DFC3243"/>
    <w:rsid w:val="2DFC4EB9"/>
    <w:rsid w:val="2E130709"/>
    <w:rsid w:val="2E1B7758"/>
    <w:rsid w:val="2E1E2D55"/>
    <w:rsid w:val="2E2A0263"/>
    <w:rsid w:val="2E330347"/>
    <w:rsid w:val="2E364C27"/>
    <w:rsid w:val="2E384E70"/>
    <w:rsid w:val="2E38792E"/>
    <w:rsid w:val="2E3D1EC1"/>
    <w:rsid w:val="2E5476B9"/>
    <w:rsid w:val="2E684207"/>
    <w:rsid w:val="2E6C1866"/>
    <w:rsid w:val="2E7323DC"/>
    <w:rsid w:val="2E8028E4"/>
    <w:rsid w:val="2E82029E"/>
    <w:rsid w:val="2E830B02"/>
    <w:rsid w:val="2E896000"/>
    <w:rsid w:val="2E9771F5"/>
    <w:rsid w:val="2E9904A9"/>
    <w:rsid w:val="2E9A12B2"/>
    <w:rsid w:val="2E9C6FFE"/>
    <w:rsid w:val="2EAE5525"/>
    <w:rsid w:val="2EAF34D3"/>
    <w:rsid w:val="2EC10A73"/>
    <w:rsid w:val="2EC35180"/>
    <w:rsid w:val="2ED86A54"/>
    <w:rsid w:val="2ED87AE7"/>
    <w:rsid w:val="2EDF632E"/>
    <w:rsid w:val="2EE61107"/>
    <w:rsid w:val="2EF51583"/>
    <w:rsid w:val="2EFF6EB0"/>
    <w:rsid w:val="2F036FDE"/>
    <w:rsid w:val="2F0C1743"/>
    <w:rsid w:val="2F142FC8"/>
    <w:rsid w:val="2F22281A"/>
    <w:rsid w:val="2F425474"/>
    <w:rsid w:val="2F482AF0"/>
    <w:rsid w:val="2F495060"/>
    <w:rsid w:val="2F4A4039"/>
    <w:rsid w:val="2F4E0FC4"/>
    <w:rsid w:val="2F5F41C4"/>
    <w:rsid w:val="2F62087F"/>
    <w:rsid w:val="2F66170E"/>
    <w:rsid w:val="2F6C323D"/>
    <w:rsid w:val="2F770511"/>
    <w:rsid w:val="2F782154"/>
    <w:rsid w:val="2F7F7A82"/>
    <w:rsid w:val="2F843D6D"/>
    <w:rsid w:val="2F9368AA"/>
    <w:rsid w:val="2FA364FE"/>
    <w:rsid w:val="2FA87EA0"/>
    <w:rsid w:val="2FBD6EB0"/>
    <w:rsid w:val="2FC94E71"/>
    <w:rsid w:val="2FCA21A6"/>
    <w:rsid w:val="2FEA501B"/>
    <w:rsid w:val="2FEE4176"/>
    <w:rsid w:val="2FEF6807"/>
    <w:rsid w:val="2FF32EC4"/>
    <w:rsid w:val="3002444C"/>
    <w:rsid w:val="300E1CB2"/>
    <w:rsid w:val="300E2878"/>
    <w:rsid w:val="300F2A7A"/>
    <w:rsid w:val="30181DB7"/>
    <w:rsid w:val="301A5D12"/>
    <w:rsid w:val="302316F2"/>
    <w:rsid w:val="302E46F9"/>
    <w:rsid w:val="302F58FA"/>
    <w:rsid w:val="30302364"/>
    <w:rsid w:val="303031BE"/>
    <w:rsid w:val="30387735"/>
    <w:rsid w:val="303A5E64"/>
    <w:rsid w:val="3043182A"/>
    <w:rsid w:val="3062080F"/>
    <w:rsid w:val="306731AA"/>
    <w:rsid w:val="307269D9"/>
    <w:rsid w:val="307E687F"/>
    <w:rsid w:val="30830B9C"/>
    <w:rsid w:val="30881FC3"/>
    <w:rsid w:val="30916790"/>
    <w:rsid w:val="30974E06"/>
    <w:rsid w:val="30980964"/>
    <w:rsid w:val="309B517D"/>
    <w:rsid w:val="309C2DE4"/>
    <w:rsid w:val="309C623C"/>
    <w:rsid w:val="309E1311"/>
    <w:rsid w:val="30AB2901"/>
    <w:rsid w:val="30B07D51"/>
    <w:rsid w:val="30B6058A"/>
    <w:rsid w:val="30C06EF4"/>
    <w:rsid w:val="30C1706E"/>
    <w:rsid w:val="30C83B4F"/>
    <w:rsid w:val="30CC49F9"/>
    <w:rsid w:val="30D33CE3"/>
    <w:rsid w:val="30D506C2"/>
    <w:rsid w:val="30E54220"/>
    <w:rsid w:val="30F329E2"/>
    <w:rsid w:val="31022940"/>
    <w:rsid w:val="31050C83"/>
    <w:rsid w:val="3105765E"/>
    <w:rsid w:val="310B0D43"/>
    <w:rsid w:val="31263A0B"/>
    <w:rsid w:val="312B79A6"/>
    <w:rsid w:val="31383513"/>
    <w:rsid w:val="31407B80"/>
    <w:rsid w:val="314D4CA7"/>
    <w:rsid w:val="31500593"/>
    <w:rsid w:val="31512ACD"/>
    <w:rsid w:val="316F44E9"/>
    <w:rsid w:val="31707D51"/>
    <w:rsid w:val="317218E7"/>
    <w:rsid w:val="317966F6"/>
    <w:rsid w:val="31867310"/>
    <w:rsid w:val="318A7C6E"/>
    <w:rsid w:val="318B13F4"/>
    <w:rsid w:val="31906350"/>
    <w:rsid w:val="319D3BEF"/>
    <w:rsid w:val="319D5F75"/>
    <w:rsid w:val="31B32355"/>
    <w:rsid w:val="31C46258"/>
    <w:rsid w:val="31C55288"/>
    <w:rsid w:val="31C66F24"/>
    <w:rsid w:val="31CD6D45"/>
    <w:rsid w:val="31D25614"/>
    <w:rsid w:val="31E6335D"/>
    <w:rsid w:val="31E70CA6"/>
    <w:rsid w:val="31E93948"/>
    <w:rsid w:val="31ED6FA9"/>
    <w:rsid w:val="31F2115B"/>
    <w:rsid w:val="31F44CB4"/>
    <w:rsid w:val="31FD3C21"/>
    <w:rsid w:val="3228284B"/>
    <w:rsid w:val="3235580C"/>
    <w:rsid w:val="32364B25"/>
    <w:rsid w:val="32393D31"/>
    <w:rsid w:val="3244207C"/>
    <w:rsid w:val="325505E7"/>
    <w:rsid w:val="32620A93"/>
    <w:rsid w:val="32640981"/>
    <w:rsid w:val="326D6CC7"/>
    <w:rsid w:val="326E1CB5"/>
    <w:rsid w:val="3273314D"/>
    <w:rsid w:val="327358C9"/>
    <w:rsid w:val="327924F6"/>
    <w:rsid w:val="327D3D27"/>
    <w:rsid w:val="328039D2"/>
    <w:rsid w:val="32863BF6"/>
    <w:rsid w:val="328B258D"/>
    <w:rsid w:val="32AA2C7F"/>
    <w:rsid w:val="32AC4712"/>
    <w:rsid w:val="32AD39D9"/>
    <w:rsid w:val="32AE075F"/>
    <w:rsid w:val="32CC7D98"/>
    <w:rsid w:val="32E27102"/>
    <w:rsid w:val="32E5048A"/>
    <w:rsid w:val="32EA26C4"/>
    <w:rsid w:val="32F47B08"/>
    <w:rsid w:val="3302420C"/>
    <w:rsid w:val="3303362B"/>
    <w:rsid w:val="33043E19"/>
    <w:rsid w:val="330B0555"/>
    <w:rsid w:val="3311666E"/>
    <w:rsid w:val="33206EFF"/>
    <w:rsid w:val="33275FBB"/>
    <w:rsid w:val="332E4F69"/>
    <w:rsid w:val="33377319"/>
    <w:rsid w:val="333A38D2"/>
    <w:rsid w:val="33421C0F"/>
    <w:rsid w:val="334D4A6F"/>
    <w:rsid w:val="33560DA6"/>
    <w:rsid w:val="33661CA0"/>
    <w:rsid w:val="336D2C7F"/>
    <w:rsid w:val="33723F1E"/>
    <w:rsid w:val="33831BAD"/>
    <w:rsid w:val="33980A5A"/>
    <w:rsid w:val="339C6A0C"/>
    <w:rsid w:val="33A0023D"/>
    <w:rsid w:val="33A93F88"/>
    <w:rsid w:val="33A97CF2"/>
    <w:rsid w:val="33C06622"/>
    <w:rsid w:val="33CB0384"/>
    <w:rsid w:val="33D06E8D"/>
    <w:rsid w:val="33E073E0"/>
    <w:rsid w:val="33EB7BA2"/>
    <w:rsid w:val="33EE66C8"/>
    <w:rsid w:val="33F009AD"/>
    <w:rsid w:val="33F113B2"/>
    <w:rsid w:val="33F5571B"/>
    <w:rsid w:val="33F775F2"/>
    <w:rsid w:val="33F840FF"/>
    <w:rsid w:val="33FD0396"/>
    <w:rsid w:val="34096975"/>
    <w:rsid w:val="340A3022"/>
    <w:rsid w:val="34152F4C"/>
    <w:rsid w:val="341E2776"/>
    <w:rsid w:val="3429206D"/>
    <w:rsid w:val="342E7984"/>
    <w:rsid w:val="343224C0"/>
    <w:rsid w:val="343D3A98"/>
    <w:rsid w:val="34556C65"/>
    <w:rsid w:val="345C5A73"/>
    <w:rsid w:val="34621CEC"/>
    <w:rsid w:val="347357A5"/>
    <w:rsid w:val="34794A1A"/>
    <w:rsid w:val="348663F1"/>
    <w:rsid w:val="3486789D"/>
    <w:rsid w:val="348A46A1"/>
    <w:rsid w:val="34922A7E"/>
    <w:rsid w:val="349577CE"/>
    <w:rsid w:val="349B2176"/>
    <w:rsid w:val="34A136D4"/>
    <w:rsid w:val="34AE7C5A"/>
    <w:rsid w:val="34B2717F"/>
    <w:rsid w:val="34B53E83"/>
    <w:rsid w:val="34C14BB7"/>
    <w:rsid w:val="34CD2FCC"/>
    <w:rsid w:val="34D062CB"/>
    <w:rsid w:val="34DA0967"/>
    <w:rsid w:val="34DB6F58"/>
    <w:rsid w:val="34F06556"/>
    <w:rsid w:val="34F91AA7"/>
    <w:rsid w:val="34F958B8"/>
    <w:rsid w:val="34FE33D0"/>
    <w:rsid w:val="350C0F89"/>
    <w:rsid w:val="35193351"/>
    <w:rsid w:val="35194348"/>
    <w:rsid w:val="3519622E"/>
    <w:rsid w:val="35303CA2"/>
    <w:rsid w:val="353E0902"/>
    <w:rsid w:val="353F43FC"/>
    <w:rsid w:val="3540096D"/>
    <w:rsid w:val="3545389C"/>
    <w:rsid w:val="354C725D"/>
    <w:rsid w:val="35530497"/>
    <w:rsid w:val="35614D29"/>
    <w:rsid w:val="3564467F"/>
    <w:rsid w:val="3576387A"/>
    <w:rsid w:val="35765897"/>
    <w:rsid w:val="35773BDA"/>
    <w:rsid w:val="35780130"/>
    <w:rsid w:val="358119D0"/>
    <w:rsid w:val="35811C86"/>
    <w:rsid w:val="35945DB5"/>
    <w:rsid w:val="35945EEC"/>
    <w:rsid w:val="359B7F26"/>
    <w:rsid w:val="359D04ED"/>
    <w:rsid w:val="35A42B1C"/>
    <w:rsid w:val="35B23174"/>
    <w:rsid w:val="35BC2E73"/>
    <w:rsid w:val="35BE3696"/>
    <w:rsid w:val="35C7645C"/>
    <w:rsid w:val="35CC7500"/>
    <w:rsid w:val="35CF1FC4"/>
    <w:rsid w:val="35DE227C"/>
    <w:rsid w:val="35EE753E"/>
    <w:rsid w:val="35EF6DFF"/>
    <w:rsid w:val="360E1029"/>
    <w:rsid w:val="362273C5"/>
    <w:rsid w:val="362824EF"/>
    <w:rsid w:val="36344BAD"/>
    <w:rsid w:val="36410530"/>
    <w:rsid w:val="36477281"/>
    <w:rsid w:val="36493215"/>
    <w:rsid w:val="3653785E"/>
    <w:rsid w:val="36634E6F"/>
    <w:rsid w:val="36634F1B"/>
    <w:rsid w:val="367F3B59"/>
    <w:rsid w:val="368149F8"/>
    <w:rsid w:val="368E07DE"/>
    <w:rsid w:val="36AC1D45"/>
    <w:rsid w:val="36AE29C2"/>
    <w:rsid w:val="36B12FE4"/>
    <w:rsid w:val="36B72BC5"/>
    <w:rsid w:val="36BB2F08"/>
    <w:rsid w:val="36BF103F"/>
    <w:rsid w:val="36C25C30"/>
    <w:rsid w:val="36D47775"/>
    <w:rsid w:val="36D87D11"/>
    <w:rsid w:val="36D936DA"/>
    <w:rsid w:val="36DD1778"/>
    <w:rsid w:val="36DD1D80"/>
    <w:rsid w:val="36DE5A00"/>
    <w:rsid w:val="36E75CC4"/>
    <w:rsid w:val="36EB1034"/>
    <w:rsid w:val="36F45A26"/>
    <w:rsid w:val="36F508BF"/>
    <w:rsid w:val="36FC433A"/>
    <w:rsid w:val="370217F4"/>
    <w:rsid w:val="371013AC"/>
    <w:rsid w:val="3711466D"/>
    <w:rsid w:val="371F1CD1"/>
    <w:rsid w:val="372654DF"/>
    <w:rsid w:val="373667DA"/>
    <w:rsid w:val="37366C01"/>
    <w:rsid w:val="373E5700"/>
    <w:rsid w:val="37474515"/>
    <w:rsid w:val="374A5E9B"/>
    <w:rsid w:val="374E0EF5"/>
    <w:rsid w:val="374F756F"/>
    <w:rsid w:val="37576650"/>
    <w:rsid w:val="37621918"/>
    <w:rsid w:val="37671953"/>
    <w:rsid w:val="376B467C"/>
    <w:rsid w:val="37786DA0"/>
    <w:rsid w:val="37797499"/>
    <w:rsid w:val="37811865"/>
    <w:rsid w:val="3783704C"/>
    <w:rsid w:val="378900D3"/>
    <w:rsid w:val="37954089"/>
    <w:rsid w:val="379A318D"/>
    <w:rsid w:val="37A42857"/>
    <w:rsid w:val="37B120E0"/>
    <w:rsid w:val="37BD5E30"/>
    <w:rsid w:val="37C310B8"/>
    <w:rsid w:val="37C9239F"/>
    <w:rsid w:val="37D12D63"/>
    <w:rsid w:val="37D81114"/>
    <w:rsid w:val="37DA2429"/>
    <w:rsid w:val="37DA54FE"/>
    <w:rsid w:val="37DE4047"/>
    <w:rsid w:val="37E76E82"/>
    <w:rsid w:val="37E85382"/>
    <w:rsid w:val="37F029CC"/>
    <w:rsid w:val="37FF1AE1"/>
    <w:rsid w:val="37FF7F46"/>
    <w:rsid w:val="38007FCB"/>
    <w:rsid w:val="38026A0B"/>
    <w:rsid w:val="38365FEC"/>
    <w:rsid w:val="38493B4F"/>
    <w:rsid w:val="38574FD7"/>
    <w:rsid w:val="385D3C93"/>
    <w:rsid w:val="387D4E84"/>
    <w:rsid w:val="389E1A79"/>
    <w:rsid w:val="38A92539"/>
    <w:rsid w:val="38AE4A71"/>
    <w:rsid w:val="38BE3C2B"/>
    <w:rsid w:val="38C357A8"/>
    <w:rsid w:val="38E34F20"/>
    <w:rsid w:val="38ED2A75"/>
    <w:rsid w:val="38F57905"/>
    <w:rsid w:val="38F6713E"/>
    <w:rsid w:val="39003E36"/>
    <w:rsid w:val="390B3ED2"/>
    <w:rsid w:val="390C1C9F"/>
    <w:rsid w:val="390D3202"/>
    <w:rsid w:val="391354CF"/>
    <w:rsid w:val="391E298A"/>
    <w:rsid w:val="392761C6"/>
    <w:rsid w:val="3929640F"/>
    <w:rsid w:val="39430EAC"/>
    <w:rsid w:val="39436EF9"/>
    <w:rsid w:val="394A53FD"/>
    <w:rsid w:val="394B6993"/>
    <w:rsid w:val="394D6AED"/>
    <w:rsid w:val="39512BBC"/>
    <w:rsid w:val="39537BD7"/>
    <w:rsid w:val="396416DA"/>
    <w:rsid w:val="396F5CB0"/>
    <w:rsid w:val="39723106"/>
    <w:rsid w:val="397C2F67"/>
    <w:rsid w:val="397C5CE7"/>
    <w:rsid w:val="397D1CFD"/>
    <w:rsid w:val="398103A0"/>
    <w:rsid w:val="39815289"/>
    <w:rsid w:val="398D7F31"/>
    <w:rsid w:val="398E1A81"/>
    <w:rsid w:val="39A720CC"/>
    <w:rsid w:val="39AF68F3"/>
    <w:rsid w:val="39CB5BE3"/>
    <w:rsid w:val="39CE6F11"/>
    <w:rsid w:val="39D601C0"/>
    <w:rsid w:val="39DB0A70"/>
    <w:rsid w:val="39F3579E"/>
    <w:rsid w:val="3A0657C7"/>
    <w:rsid w:val="3A0771FC"/>
    <w:rsid w:val="3A0D33CD"/>
    <w:rsid w:val="3A144EE1"/>
    <w:rsid w:val="3A153B4F"/>
    <w:rsid w:val="3A364B06"/>
    <w:rsid w:val="3A453FFB"/>
    <w:rsid w:val="3A473E5E"/>
    <w:rsid w:val="3A4D7F8C"/>
    <w:rsid w:val="3A4E5CD8"/>
    <w:rsid w:val="3A5C41C1"/>
    <w:rsid w:val="3A5C6D8D"/>
    <w:rsid w:val="3A6018F2"/>
    <w:rsid w:val="3A6921B7"/>
    <w:rsid w:val="3A7C1431"/>
    <w:rsid w:val="3A8D23D8"/>
    <w:rsid w:val="3AA56FC6"/>
    <w:rsid w:val="3AAE6A10"/>
    <w:rsid w:val="3AAF2C9F"/>
    <w:rsid w:val="3AB60697"/>
    <w:rsid w:val="3ABF409E"/>
    <w:rsid w:val="3AC52C1F"/>
    <w:rsid w:val="3ACB0382"/>
    <w:rsid w:val="3ACC08B6"/>
    <w:rsid w:val="3AD93DEC"/>
    <w:rsid w:val="3AEC1052"/>
    <w:rsid w:val="3AED2374"/>
    <w:rsid w:val="3AF36B3E"/>
    <w:rsid w:val="3AF95B5E"/>
    <w:rsid w:val="3AFC4176"/>
    <w:rsid w:val="3B012D18"/>
    <w:rsid w:val="3B0950DA"/>
    <w:rsid w:val="3B0B27F0"/>
    <w:rsid w:val="3B1C4D57"/>
    <w:rsid w:val="3B1C53D1"/>
    <w:rsid w:val="3B2243E7"/>
    <w:rsid w:val="3B292472"/>
    <w:rsid w:val="3B2F10E5"/>
    <w:rsid w:val="3B311AA5"/>
    <w:rsid w:val="3B4C34F5"/>
    <w:rsid w:val="3B5146F1"/>
    <w:rsid w:val="3B6E0C1B"/>
    <w:rsid w:val="3B754A41"/>
    <w:rsid w:val="3B75678B"/>
    <w:rsid w:val="3B7D21E2"/>
    <w:rsid w:val="3B7E3644"/>
    <w:rsid w:val="3B7F70D3"/>
    <w:rsid w:val="3B814C6D"/>
    <w:rsid w:val="3B820B66"/>
    <w:rsid w:val="3B871256"/>
    <w:rsid w:val="3B934E6C"/>
    <w:rsid w:val="3BA0240F"/>
    <w:rsid w:val="3BA053D6"/>
    <w:rsid w:val="3BA4170A"/>
    <w:rsid w:val="3BA6500C"/>
    <w:rsid w:val="3BAC2D2E"/>
    <w:rsid w:val="3BB96F49"/>
    <w:rsid w:val="3BBC614F"/>
    <w:rsid w:val="3BC012C7"/>
    <w:rsid w:val="3BC04D15"/>
    <w:rsid w:val="3BC20B18"/>
    <w:rsid w:val="3BCA4B56"/>
    <w:rsid w:val="3BD73CEE"/>
    <w:rsid w:val="3BD80CF5"/>
    <w:rsid w:val="3BDC423B"/>
    <w:rsid w:val="3BE64088"/>
    <w:rsid w:val="3BEB693C"/>
    <w:rsid w:val="3BF1323D"/>
    <w:rsid w:val="3BFA00AC"/>
    <w:rsid w:val="3BFD1F9C"/>
    <w:rsid w:val="3BFD6BF6"/>
    <w:rsid w:val="3C0A5580"/>
    <w:rsid w:val="3C0B3AD7"/>
    <w:rsid w:val="3C0B7A21"/>
    <w:rsid w:val="3C1302DB"/>
    <w:rsid w:val="3C2244ED"/>
    <w:rsid w:val="3C3052A9"/>
    <w:rsid w:val="3C3108DE"/>
    <w:rsid w:val="3C32677A"/>
    <w:rsid w:val="3C371FB5"/>
    <w:rsid w:val="3C3958CE"/>
    <w:rsid w:val="3C511EAE"/>
    <w:rsid w:val="3C5277B9"/>
    <w:rsid w:val="3C5E7CD3"/>
    <w:rsid w:val="3C6A34DD"/>
    <w:rsid w:val="3C723AC9"/>
    <w:rsid w:val="3C736B98"/>
    <w:rsid w:val="3C74300F"/>
    <w:rsid w:val="3C760336"/>
    <w:rsid w:val="3C7C239E"/>
    <w:rsid w:val="3C7E11C7"/>
    <w:rsid w:val="3C852525"/>
    <w:rsid w:val="3C880FFB"/>
    <w:rsid w:val="3C9A1239"/>
    <w:rsid w:val="3C9B56A4"/>
    <w:rsid w:val="3C9C04A3"/>
    <w:rsid w:val="3CA1116B"/>
    <w:rsid w:val="3CA26C88"/>
    <w:rsid w:val="3CB16CE0"/>
    <w:rsid w:val="3CB50D5D"/>
    <w:rsid w:val="3CBA2176"/>
    <w:rsid w:val="3CC2539F"/>
    <w:rsid w:val="3CCB4E23"/>
    <w:rsid w:val="3CCB6E1D"/>
    <w:rsid w:val="3CD92C4C"/>
    <w:rsid w:val="3CDE324C"/>
    <w:rsid w:val="3CF26287"/>
    <w:rsid w:val="3CF6075B"/>
    <w:rsid w:val="3D00526E"/>
    <w:rsid w:val="3D0374FC"/>
    <w:rsid w:val="3D054B4F"/>
    <w:rsid w:val="3D1A4032"/>
    <w:rsid w:val="3D280D74"/>
    <w:rsid w:val="3D4F5E0C"/>
    <w:rsid w:val="3D5228EE"/>
    <w:rsid w:val="3D5872D8"/>
    <w:rsid w:val="3D59539E"/>
    <w:rsid w:val="3D5E6D53"/>
    <w:rsid w:val="3D627DA1"/>
    <w:rsid w:val="3D68391F"/>
    <w:rsid w:val="3D750FCA"/>
    <w:rsid w:val="3D8952B6"/>
    <w:rsid w:val="3D8E1E62"/>
    <w:rsid w:val="3D941F51"/>
    <w:rsid w:val="3D9800AA"/>
    <w:rsid w:val="3DA1520B"/>
    <w:rsid w:val="3DB40697"/>
    <w:rsid w:val="3DC45D68"/>
    <w:rsid w:val="3DC51239"/>
    <w:rsid w:val="3DD07DB4"/>
    <w:rsid w:val="3DD146CF"/>
    <w:rsid w:val="3DD21175"/>
    <w:rsid w:val="3DD840B1"/>
    <w:rsid w:val="3DDA2F0E"/>
    <w:rsid w:val="3DDD4EB9"/>
    <w:rsid w:val="3DE425B7"/>
    <w:rsid w:val="3DF36880"/>
    <w:rsid w:val="3DF942A3"/>
    <w:rsid w:val="3E050A7B"/>
    <w:rsid w:val="3E1A2198"/>
    <w:rsid w:val="3E1D19BB"/>
    <w:rsid w:val="3E2A0034"/>
    <w:rsid w:val="3E2C27C0"/>
    <w:rsid w:val="3E2E1FE6"/>
    <w:rsid w:val="3E2E52A3"/>
    <w:rsid w:val="3E2E769C"/>
    <w:rsid w:val="3E3164E1"/>
    <w:rsid w:val="3E367428"/>
    <w:rsid w:val="3E3935A9"/>
    <w:rsid w:val="3E531039"/>
    <w:rsid w:val="3E5A4342"/>
    <w:rsid w:val="3E5B5EEC"/>
    <w:rsid w:val="3E5E452F"/>
    <w:rsid w:val="3E5F7003"/>
    <w:rsid w:val="3E6F52E2"/>
    <w:rsid w:val="3E7466BA"/>
    <w:rsid w:val="3E751E96"/>
    <w:rsid w:val="3E7B1858"/>
    <w:rsid w:val="3E7D36E0"/>
    <w:rsid w:val="3E8004C3"/>
    <w:rsid w:val="3EA72049"/>
    <w:rsid w:val="3EAC3728"/>
    <w:rsid w:val="3EB00477"/>
    <w:rsid w:val="3EC37E1C"/>
    <w:rsid w:val="3EC90C6C"/>
    <w:rsid w:val="3EEE3F86"/>
    <w:rsid w:val="3EEE4E9D"/>
    <w:rsid w:val="3EFF7C29"/>
    <w:rsid w:val="3F03720E"/>
    <w:rsid w:val="3F065C70"/>
    <w:rsid w:val="3F087B52"/>
    <w:rsid w:val="3F0A3C66"/>
    <w:rsid w:val="3F0B124B"/>
    <w:rsid w:val="3F123AED"/>
    <w:rsid w:val="3F3E1A42"/>
    <w:rsid w:val="3F417596"/>
    <w:rsid w:val="3F4C74D5"/>
    <w:rsid w:val="3F577242"/>
    <w:rsid w:val="3F587F08"/>
    <w:rsid w:val="3F5A3A40"/>
    <w:rsid w:val="3F6040A3"/>
    <w:rsid w:val="3F662C9C"/>
    <w:rsid w:val="3F714B14"/>
    <w:rsid w:val="3F793D37"/>
    <w:rsid w:val="3F796D77"/>
    <w:rsid w:val="3F894365"/>
    <w:rsid w:val="3F8B7EE0"/>
    <w:rsid w:val="3FA047E7"/>
    <w:rsid w:val="3FA156C9"/>
    <w:rsid w:val="3FB07B64"/>
    <w:rsid w:val="3FB90590"/>
    <w:rsid w:val="3FBA4922"/>
    <w:rsid w:val="3FC17C44"/>
    <w:rsid w:val="3FD1069A"/>
    <w:rsid w:val="3FD82A3B"/>
    <w:rsid w:val="3FDA10E0"/>
    <w:rsid w:val="3FDD471D"/>
    <w:rsid w:val="3FE16AD5"/>
    <w:rsid w:val="3FE9619D"/>
    <w:rsid w:val="3FF43C51"/>
    <w:rsid w:val="3FF72B7D"/>
    <w:rsid w:val="40034423"/>
    <w:rsid w:val="401D2AE7"/>
    <w:rsid w:val="403231B3"/>
    <w:rsid w:val="40513549"/>
    <w:rsid w:val="405C0720"/>
    <w:rsid w:val="40697A4F"/>
    <w:rsid w:val="406D194A"/>
    <w:rsid w:val="40776F7D"/>
    <w:rsid w:val="407A3594"/>
    <w:rsid w:val="40844445"/>
    <w:rsid w:val="40853322"/>
    <w:rsid w:val="40A84575"/>
    <w:rsid w:val="40B229A8"/>
    <w:rsid w:val="40BA0D07"/>
    <w:rsid w:val="40BF4D27"/>
    <w:rsid w:val="40C35662"/>
    <w:rsid w:val="40C61A8A"/>
    <w:rsid w:val="40CB0CD6"/>
    <w:rsid w:val="40D15E8D"/>
    <w:rsid w:val="40E6379F"/>
    <w:rsid w:val="40E715B6"/>
    <w:rsid w:val="4105252E"/>
    <w:rsid w:val="410C2B2C"/>
    <w:rsid w:val="411C63BB"/>
    <w:rsid w:val="411D6972"/>
    <w:rsid w:val="41276E04"/>
    <w:rsid w:val="413525D6"/>
    <w:rsid w:val="41353137"/>
    <w:rsid w:val="41395042"/>
    <w:rsid w:val="414455C7"/>
    <w:rsid w:val="414531E9"/>
    <w:rsid w:val="415978DE"/>
    <w:rsid w:val="415A0A99"/>
    <w:rsid w:val="415A412F"/>
    <w:rsid w:val="416851E2"/>
    <w:rsid w:val="41724D1E"/>
    <w:rsid w:val="41847A31"/>
    <w:rsid w:val="418C2CAD"/>
    <w:rsid w:val="41945F2D"/>
    <w:rsid w:val="41AC5B6B"/>
    <w:rsid w:val="41B00191"/>
    <w:rsid w:val="41BA11E6"/>
    <w:rsid w:val="41BB44E3"/>
    <w:rsid w:val="41C13798"/>
    <w:rsid w:val="41CE0104"/>
    <w:rsid w:val="41CE4848"/>
    <w:rsid w:val="41D363C4"/>
    <w:rsid w:val="41DC0261"/>
    <w:rsid w:val="41EE73BF"/>
    <w:rsid w:val="41F95E77"/>
    <w:rsid w:val="42012599"/>
    <w:rsid w:val="4202636B"/>
    <w:rsid w:val="420941BE"/>
    <w:rsid w:val="420B210C"/>
    <w:rsid w:val="420C0088"/>
    <w:rsid w:val="42127A55"/>
    <w:rsid w:val="42253DB3"/>
    <w:rsid w:val="42255006"/>
    <w:rsid w:val="423B1FF2"/>
    <w:rsid w:val="423D643C"/>
    <w:rsid w:val="42470509"/>
    <w:rsid w:val="424925F1"/>
    <w:rsid w:val="424F5186"/>
    <w:rsid w:val="42573C75"/>
    <w:rsid w:val="42775B04"/>
    <w:rsid w:val="429A760D"/>
    <w:rsid w:val="429B6301"/>
    <w:rsid w:val="42A647AF"/>
    <w:rsid w:val="42AE7121"/>
    <w:rsid w:val="42B415D7"/>
    <w:rsid w:val="42BC5055"/>
    <w:rsid w:val="42C805D4"/>
    <w:rsid w:val="42D06D9B"/>
    <w:rsid w:val="42E62EFE"/>
    <w:rsid w:val="42E925B9"/>
    <w:rsid w:val="42FD7C84"/>
    <w:rsid w:val="43013B6C"/>
    <w:rsid w:val="43122FAB"/>
    <w:rsid w:val="431723C0"/>
    <w:rsid w:val="431C31D3"/>
    <w:rsid w:val="43261403"/>
    <w:rsid w:val="432B331C"/>
    <w:rsid w:val="432E7AE0"/>
    <w:rsid w:val="43346DBE"/>
    <w:rsid w:val="433B1806"/>
    <w:rsid w:val="433F4C32"/>
    <w:rsid w:val="4348075B"/>
    <w:rsid w:val="43496B17"/>
    <w:rsid w:val="434A3AEA"/>
    <w:rsid w:val="43524FA8"/>
    <w:rsid w:val="43535E4F"/>
    <w:rsid w:val="43560B36"/>
    <w:rsid w:val="4364733D"/>
    <w:rsid w:val="43730E6A"/>
    <w:rsid w:val="43740A59"/>
    <w:rsid w:val="437D6FB3"/>
    <w:rsid w:val="438A5943"/>
    <w:rsid w:val="438F46BB"/>
    <w:rsid w:val="439C565C"/>
    <w:rsid w:val="43A04AE8"/>
    <w:rsid w:val="43A5606D"/>
    <w:rsid w:val="43AC4FE2"/>
    <w:rsid w:val="43B952EE"/>
    <w:rsid w:val="43B97019"/>
    <w:rsid w:val="43BA5839"/>
    <w:rsid w:val="43BE1DB2"/>
    <w:rsid w:val="43CC0E50"/>
    <w:rsid w:val="43DA0AFF"/>
    <w:rsid w:val="43DD592C"/>
    <w:rsid w:val="43E01DA8"/>
    <w:rsid w:val="43E46F50"/>
    <w:rsid w:val="43E855EB"/>
    <w:rsid w:val="43EB1D03"/>
    <w:rsid w:val="43FF4E15"/>
    <w:rsid w:val="44020179"/>
    <w:rsid w:val="440B081F"/>
    <w:rsid w:val="441C505B"/>
    <w:rsid w:val="442E77F4"/>
    <w:rsid w:val="4453451E"/>
    <w:rsid w:val="44697DFB"/>
    <w:rsid w:val="446E1273"/>
    <w:rsid w:val="446E4630"/>
    <w:rsid w:val="44787C43"/>
    <w:rsid w:val="447C1454"/>
    <w:rsid w:val="448468E9"/>
    <w:rsid w:val="448C5FAA"/>
    <w:rsid w:val="449464CC"/>
    <w:rsid w:val="44982612"/>
    <w:rsid w:val="449A2AF4"/>
    <w:rsid w:val="449E0F64"/>
    <w:rsid w:val="44A97BCA"/>
    <w:rsid w:val="44B4501C"/>
    <w:rsid w:val="44B958D5"/>
    <w:rsid w:val="44C725B6"/>
    <w:rsid w:val="44CE7BE3"/>
    <w:rsid w:val="44D33DA0"/>
    <w:rsid w:val="44D77DF9"/>
    <w:rsid w:val="44DB7F58"/>
    <w:rsid w:val="4505547A"/>
    <w:rsid w:val="450E0BA4"/>
    <w:rsid w:val="4511119D"/>
    <w:rsid w:val="4512394F"/>
    <w:rsid w:val="45154A8E"/>
    <w:rsid w:val="451707E3"/>
    <w:rsid w:val="452A06C1"/>
    <w:rsid w:val="452E440D"/>
    <w:rsid w:val="453703B7"/>
    <w:rsid w:val="45386059"/>
    <w:rsid w:val="453920F9"/>
    <w:rsid w:val="45414B42"/>
    <w:rsid w:val="454820D1"/>
    <w:rsid w:val="454F6D73"/>
    <w:rsid w:val="4550717E"/>
    <w:rsid w:val="45595702"/>
    <w:rsid w:val="45607A6E"/>
    <w:rsid w:val="456E1F2C"/>
    <w:rsid w:val="45706A57"/>
    <w:rsid w:val="457B3C16"/>
    <w:rsid w:val="4584756C"/>
    <w:rsid w:val="458710AB"/>
    <w:rsid w:val="458B67AE"/>
    <w:rsid w:val="45911249"/>
    <w:rsid w:val="45942399"/>
    <w:rsid w:val="459448E1"/>
    <w:rsid w:val="45A101E3"/>
    <w:rsid w:val="45A123E6"/>
    <w:rsid w:val="45A34CE5"/>
    <w:rsid w:val="45A35097"/>
    <w:rsid w:val="45AE0BDB"/>
    <w:rsid w:val="45AE7F5C"/>
    <w:rsid w:val="45C22734"/>
    <w:rsid w:val="45C7719E"/>
    <w:rsid w:val="45D121B6"/>
    <w:rsid w:val="45D6300B"/>
    <w:rsid w:val="45DE2293"/>
    <w:rsid w:val="45DE6989"/>
    <w:rsid w:val="45E76407"/>
    <w:rsid w:val="45F45BA9"/>
    <w:rsid w:val="45FC3DF6"/>
    <w:rsid w:val="460035AC"/>
    <w:rsid w:val="46123E05"/>
    <w:rsid w:val="461571C2"/>
    <w:rsid w:val="461972A0"/>
    <w:rsid w:val="462E29FD"/>
    <w:rsid w:val="462F6379"/>
    <w:rsid w:val="46303C49"/>
    <w:rsid w:val="46367314"/>
    <w:rsid w:val="46582833"/>
    <w:rsid w:val="46584E40"/>
    <w:rsid w:val="4667349D"/>
    <w:rsid w:val="46677FF1"/>
    <w:rsid w:val="46692E82"/>
    <w:rsid w:val="466C38CC"/>
    <w:rsid w:val="46722208"/>
    <w:rsid w:val="46747BCE"/>
    <w:rsid w:val="467A7C9B"/>
    <w:rsid w:val="467F45E7"/>
    <w:rsid w:val="4684103B"/>
    <w:rsid w:val="46862EB4"/>
    <w:rsid w:val="468A3609"/>
    <w:rsid w:val="46A240B2"/>
    <w:rsid w:val="46A76167"/>
    <w:rsid w:val="46B82CCC"/>
    <w:rsid w:val="46CF37B7"/>
    <w:rsid w:val="46D141F6"/>
    <w:rsid w:val="46D34981"/>
    <w:rsid w:val="46DC11C5"/>
    <w:rsid w:val="46E43C92"/>
    <w:rsid w:val="46F65FA5"/>
    <w:rsid w:val="470210E0"/>
    <w:rsid w:val="47091B66"/>
    <w:rsid w:val="471107C1"/>
    <w:rsid w:val="471D7E49"/>
    <w:rsid w:val="47495A4F"/>
    <w:rsid w:val="474B4C42"/>
    <w:rsid w:val="474E1F26"/>
    <w:rsid w:val="474F78EE"/>
    <w:rsid w:val="47514569"/>
    <w:rsid w:val="475F4D7C"/>
    <w:rsid w:val="4772344D"/>
    <w:rsid w:val="477513C2"/>
    <w:rsid w:val="477E2950"/>
    <w:rsid w:val="47871DB6"/>
    <w:rsid w:val="478810BE"/>
    <w:rsid w:val="47892D70"/>
    <w:rsid w:val="479054BD"/>
    <w:rsid w:val="47997069"/>
    <w:rsid w:val="47B1309C"/>
    <w:rsid w:val="47B73689"/>
    <w:rsid w:val="47BB615F"/>
    <w:rsid w:val="47BD289C"/>
    <w:rsid w:val="47C773CD"/>
    <w:rsid w:val="47CA207E"/>
    <w:rsid w:val="47D27329"/>
    <w:rsid w:val="47D64B89"/>
    <w:rsid w:val="47F52011"/>
    <w:rsid w:val="47F9206B"/>
    <w:rsid w:val="480430EE"/>
    <w:rsid w:val="4809603E"/>
    <w:rsid w:val="481A70C8"/>
    <w:rsid w:val="481D675B"/>
    <w:rsid w:val="48226AC9"/>
    <w:rsid w:val="482624B3"/>
    <w:rsid w:val="483B2306"/>
    <w:rsid w:val="483C1C51"/>
    <w:rsid w:val="483E1CD7"/>
    <w:rsid w:val="484F6DFD"/>
    <w:rsid w:val="485A14D1"/>
    <w:rsid w:val="485C52AE"/>
    <w:rsid w:val="485D3747"/>
    <w:rsid w:val="485F11B0"/>
    <w:rsid w:val="486449E8"/>
    <w:rsid w:val="48754C43"/>
    <w:rsid w:val="487D5934"/>
    <w:rsid w:val="48824BC3"/>
    <w:rsid w:val="4885361A"/>
    <w:rsid w:val="48907022"/>
    <w:rsid w:val="48AC69DA"/>
    <w:rsid w:val="48B00A79"/>
    <w:rsid w:val="48B22C0F"/>
    <w:rsid w:val="48B9503F"/>
    <w:rsid w:val="48C043B5"/>
    <w:rsid w:val="48C83D57"/>
    <w:rsid w:val="48CE2656"/>
    <w:rsid w:val="48E9380E"/>
    <w:rsid w:val="48FE1860"/>
    <w:rsid w:val="49086CD8"/>
    <w:rsid w:val="490B6D4E"/>
    <w:rsid w:val="491A5173"/>
    <w:rsid w:val="492D0801"/>
    <w:rsid w:val="49427D86"/>
    <w:rsid w:val="494341D3"/>
    <w:rsid w:val="4953336E"/>
    <w:rsid w:val="4956711A"/>
    <w:rsid w:val="49675C0A"/>
    <w:rsid w:val="49761D39"/>
    <w:rsid w:val="498220CD"/>
    <w:rsid w:val="49825D2D"/>
    <w:rsid w:val="4989626B"/>
    <w:rsid w:val="49973EE2"/>
    <w:rsid w:val="49A21522"/>
    <w:rsid w:val="49A3787A"/>
    <w:rsid w:val="49AF6E09"/>
    <w:rsid w:val="49C61968"/>
    <w:rsid w:val="49D35E95"/>
    <w:rsid w:val="49D45329"/>
    <w:rsid w:val="49D7602A"/>
    <w:rsid w:val="49D76858"/>
    <w:rsid w:val="49D96F5E"/>
    <w:rsid w:val="49DB1355"/>
    <w:rsid w:val="49DF49CA"/>
    <w:rsid w:val="49E21350"/>
    <w:rsid w:val="49E62F9F"/>
    <w:rsid w:val="49E769AC"/>
    <w:rsid w:val="49F03141"/>
    <w:rsid w:val="49F03D92"/>
    <w:rsid w:val="49F91D89"/>
    <w:rsid w:val="4A0A4756"/>
    <w:rsid w:val="4A181EE7"/>
    <w:rsid w:val="4A273FB1"/>
    <w:rsid w:val="4A2A346D"/>
    <w:rsid w:val="4A2E2A5A"/>
    <w:rsid w:val="4A46630C"/>
    <w:rsid w:val="4A4A274F"/>
    <w:rsid w:val="4A4B5179"/>
    <w:rsid w:val="4A602819"/>
    <w:rsid w:val="4A621C3A"/>
    <w:rsid w:val="4A653D83"/>
    <w:rsid w:val="4A7A5405"/>
    <w:rsid w:val="4A9505A4"/>
    <w:rsid w:val="4AAD1BF6"/>
    <w:rsid w:val="4ABA7B21"/>
    <w:rsid w:val="4ABF3C2C"/>
    <w:rsid w:val="4ACC11CE"/>
    <w:rsid w:val="4AE5176D"/>
    <w:rsid w:val="4AF55760"/>
    <w:rsid w:val="4AFE1518"/>
    <w:rsid w:val="4AFF012C"/>
    <w:rsid w:val="4B0643C2"/>
    <w:rsid w:val="4B0B3506"/>
    <w:rsid w:val="4B0C5B31"/>
    <w:rsid w:val="4B0E1ACF"/>
    <w:rsid w:val="4B176A02"/>
    <w:rsid w:val="4B213352"/>
    <w:rsid w:val="4B283B7C"/>
    <w:rsid w:val="4B3043DB"/>
    <w:rsid w:val="4B340AAB"/>
    <w:rsid w:val="4B470124"/>
    <w:rsid w:val="4B5938E5"/>
    <w:rsid w:val="4B617133"/>
    <w:rsid w:val="4B6C2A63"/>
    <w:rsid w:val="4B7436B2"/>
    <w:rsid w:val="4B767D0A"/>
    <w:rsid w:val="4B770F3B"/>
    <w:rsid w:val="4B794C5A"/>
    <w:rsid w:val="4B7A2677"/>
    <w:rsid w:val="4B7A5420"/>
    <w:rsid w:val="4B853924"/>
    <w:rsid w:val="4B963337"/>
    <w:rsid w:val="4B971ACF"/>
    <w:rsid w:val="4BA318A5"/>
    <w:rsid w:val="4BA9378A"/>
    <w:rsid w:val="4BC60B44"/>
    <w:rsid w:val="4BC835DF"/>
    <w:rsid w:val="4BD279E1"/>
    <w:rsid w:val="4BD56B2C"/>
    <w:rsid w:val="4BD575B1"/>
    <w:rsid w:val="4BD74664"/>
    <w:rsid w:val="4BDB6F9D"/>
    <w:rsid w:val="4BDE603B"/>
    <w:rsid w:val="4C0A2EB7"/>
    <w:rsid w:val="4C2A7EB7"/>
    <w:rsid w:val="4C3C75ED"/>
    <w:rsid w:val="4C3D7E7B"/>
    <w:rsid w:val="4C4A72ED"/>
    <w:rsid w:val="4C4D4A38"/>
    <w:rsid w:val="4C5121F8"/>
    <w:rsid w:val="4C522D0A"/>
    <w:rsid w:val="4C5D3BD2"/>
    <w:rsid w:val="4C5D6BEF"/>
    <w:rsid w:val="4C67127D"/>
    <w:rsid w:val="4C751F34"/>
    <w:rsid w:val="4C774CC6"/>
    <w:rsid w:val="4C7E1059"/>
    <w:rsid w:val="4C87620E"/>
    <w:rsid w:val="4C8F4E88"/>
    <w:rsid w:val="4C9128B3"/>
    <w:rsid w:val="4C9D110D"/>
    <w:rsid w:val="4C9E3CBD"/>
    <w:rsid w:val="4CA21A60"/>
    <w:rsid w:val="4CB5661C"/>
    <w:rsid w:val="4CB83FB6"/>
    <w:rsid w:val="4CBC7AE4"/>
    <w:rsid w:val="4CC4163C"/>
    <w:rsid w:val="4CC7297D"/>
    <w:rsid w:val="4CD16332"/>
    <w:rsid w:val="4CD45149"/>
    <w:rsid w:val="4CD604C5"/>
    <w:rsid w:val="4CED5083"/>
    <w:rsid w:val="4CF239F7"/>
    <w:rsid w:val="4CFF60F4"/>
    <w:rsid w:val="4D0D4FB2"/>
    <w:rsid w:val="4D0D775B"/>
    <w:rsid w:val="4D1312F3"/>
    <w:rsid w:val="4D1B4648"/>
    <w:rsid w:val="4D201365"/>
    <w:rsid w:val="4D424028"/>
    <w:rsid w:val="4D442B0A"/>
    <w:rsid w:val="4D494339"/>
    <w:rsid w:val="4D5342F3"/>
    <w:rsid w:val="4D580C82"/>
    <w:rsid w:val="4D6D5200"/>
    <w:rsid w:val="4D751865"/>
    <w:rsid w:val="4D755429"/>
    <w:rsid w:val="4D7760BB"/>
    <w:rsid w:val="4D780C41"/>
    <w:rsid w:val="4D79386B"/>
    <w:rsid w:val="4D7B7DFB"/>
    <w:rsid w:val="4D802A58"/>
    <w:rsid w:val="4D806BD7"/>
    <w:rsid w:val="4D817A57"/>
    <w:rsid w:val="4D836A29"/>
    <w:rsid w:val="4D9A276F"/>
    <w:rsid w:val="4DAB16AA"/>
    <w:rsid w:val="4DB14B3B"/>
    <w:rsid w:val="4DC0090C"/>
    <w:rsid w:val="4DC4561F"/>
    <w:rsid w:val="4DCC6FE7"/>
    <w:rsid w:val="4DD15CA8"/>
    <w:rsid w:val="4DD354C0"/>
    <w:rsid w:val="4DE32C00"/>
    <w:rsid w:val="4DEF60A8"/>
    <w:rsid w:val="4DF55456"/>
    <w:rsid w:val="4E022774"/>
    <w:rsid w:val="4E09453C"/>
    <w:rsid w:val="4E112AE6"/>
    <w:rsid w:val="4E21262D"/>
    <w:rsid w:val="4E2A249C"/>
    <w:rsid w:val="4E2D0572"/>
    <w:rsid w:val="4E313292"/>
    <w:rsid w:val="4E3D4CE7"/>
    <w:rsid w:val="4E456099"/>
    <w:rsid w:val="4E4632C5"/>
    <w:rsid w:val="4E484506"/>
    <w:rsid w:val="4E501F4C"/>
    <w:rsid w:val="4E5926E0"/>
    <w:rsid w:val="4E5E2BE5"/>
    <w:rsid w:val="4E5F3D57"/>
    <w:rsid w:val="4E601584"/>
    <w:rsid w:val="4E6C75FC"/>
    <w:rsid w:val="4E783EF4"/>
    <w:rsid w:val="4E792193"/>
    <w:rsid w:val="4E8B7BDC"/>
    <w:rsid w:val="4E9B3734"/>
    <w:rsid w:val="4E9C545F"/>
    <w:rsid w:val="4EA540A9"/>
    <w:rsid w:val="4EC47AE9"/>
    <w:rsid w:val="4ECA00AA"/>
    <w:rsid w:val="4EDD1C07"/>
    <w:rsid w:val="4EE53BFB"/>
    <w:rsid w:val="4EED55F4"/>
    <w:rsid w:val="4EF538A3"/>
    <w:rsid w:val="4EF66070"/>
    <w:rsid w:val="4F0133B0"/>
    <w:rsid w:val="4F050F51"/>
    <w:rsid w:val="4F0D342F"/>
    <w:rsid w:val="4F1F4C6C"/>
    <w:rsid w:val="4F226287"/>
    <w:rsid w:val="4F2D00E2"/>
    <w:rsid w:val="4F3B1A2F"/>
    <w:rsid w:val="4F482A7A"/>
    <w:rsid w:val="4F4F35DB"/>
    <w:rsid w:val="4F501EA9"/>
    <w:rsid w:val="4F556338"/>
    <w:rsid w:val="4F634D61"/>
    <w:rsid w:val="4F643676"/>
    <w:rsid w:val="4F714E2F"/>
    <w:rsid w:val="4F735D9E"/>
    <w:rsid w:val="4F7F2346"/>
    <w:rsid w:val="4F800E3A"/>
    <w:rsid w:val="4F822EDE"/>
    <w:rsid w:val="4F8240EA"/>
    <w:rsid w:val="4F8668B6"/>
    <w:rsid w:val="4FA05DE5"/>
    <w:rsid w:val="4FC61EF8"/>
    <w:rsid w:val="4FCB14B6"/>
    <w:rsid w:val="4FCB6F87"/>
    <w:rsid w:val="4FDC5CEA"/>
    <w:rsid w:val="4FDC6209"/>
    <w:rsid w:val="4FDD6A5A"/>
    <w:rsid w:val="4FE079B5"/>
    <w:rsid w:val="4FE101D7"/>
    <w:rsid w:val="4FE11AC9"/>
    <w:rsid w:val="4FE604AE"/>
    <w:rsid w:val="4FEF16F0"/>
    <w:rsid w:val="4FF71263"/>
    <w:rsid w:val="50022603"/>
    <w:rsid w:val="500246C0"/>
    <w:rsid w:val="50047B9B"/>
    <w:rsid w:val="5009280A"/>
    <w:rsid w:val="50213430"/>
    <w:rsid w:val="50254267"/>
    <w:rsid w:val="50283FAD"/>
    <w:rsid w:val="502D0EA9"/>
    <w:rsid w:val="50320A2B"/>
    <w:rsid w:val="50422B2E"/>
    <w:rsid w:val="50464866"/>
    <w:rsid w:val="504D62CA"/>
    <w:rsid w:val="50554CF8"/>
    <w:rsid w:val="50644559"/>
    <w:rsid w:val="506A7696"/>
    <w:rsid w:val="507C7705"/>
    <w:rsid w:val="508A696F"/>
    <w:rsid w:val="508B6646"/>
    <w:rsid w:val="508E17E2"/>
    <w:rsid w:val="50A0334B"/>
    <w:rsid w:val="50A957E1"/>
    <w:rsid w:val="50C37D90"/>
    <w:rsid w:val="50CD484D"/>
    <w:rsid w:val="50D25B18"/>
    <w:rsid w:val="50D25F78"/>
    <w:rsid w:val="50D50044"/>
    <w:rsid w:val="50D85FC6"/>
    <w:rsid w:val="50D92573"/>
    <w:rsid w:val="50E26E48"/>
    <w:rsid w:val="50F00DAA"/>
    <w:rsid w:val="510C5AC3"/>
    <w:rsid w:val="510F587B"/>
    <w:rsid w:val="51182273"/>
    <w:rsid w:val="51280F83"/>
    <w:rsid w:val="512E241F"/>
    <w:rsid w:val="51377182"/>
    <w:rsid w:val="513E15B1"/>
    <w:rsid w:val="5141736B"/>
    <w:rsid w:val="5147545B"/>
    <w:rsid w:val="5168780C"/>
    <w:rsid w:val="516E76D3"/>
    <w:rsid w:val="5171118D"/>
    <w:rsid w:val="5194523C"/>
    <w:rsid w:val="519A46B3"/>
    <w:rsid w:val="51A0163E"/>
    <w:rsid w:val="51B34692"/>
    <w:rsid w:val="51C41292"/>
    <w:rsid w:val="51CF4BBD"/>
    <w:rsid w:val="51D36EA4"/>
    <w:rsid w:val="51D37D10"/>
    <w:rsid w:val="51D41D1E"/>
    <w:rsid w:val="51DA4785"/>
    <w:rsid w:val="51F175D7"/>
    <w:rsid w:val="51FA3D7E"/>
    <w:rsid w:val="51FE1E62"/>
    <w:rsid w:val="51FF13B8"/>
    <w:rsid w:val="52064068"/>
    <w:rsid w:val="5208182B"/>
    <w:rsid w:val="520B70DA"/>
    <w:rsid w:val="520C200E"/>
    <w:rsid w:val="52115912"/>
    <w:rsid w:val="52132BD6"/>
    <w:rsid w:val="52134523"/>
    <w:rsid w:val="521955DB"/>
    <w:rsid w:val="521F67BB"/>
    <w:rsid w:val="52337F7E"/>
    <w:rsid w:val="523628FE"/>
    <w:rsid w:val="523E4DF8"/>
    <w:rsid w:val="524F4993"/>
    <w:rsid w:val="52533A52"/>
    <w:rsid w:val="5269171D"/>
    <w:rsid w:val="526E10F1"/>
    <w:rsid w:val="5271269B"/>
    <w:rsid w:val="52852076"/>
    <w:rsid w:val="5289289D"/>
    <w:rsid w:val="528E135C"/>
    <w:rsid w:val="528E1D2A"/>
    <w:rsid w:val="5290737F"/>
    <w:rsid w:val="52926F21"/>
    <w:rsid w:val="529E74F6"/>
    <w:rsid w:val="52B518EA"/>
    <w:rsid w:val="52D406CE"/>
    <w:rsid w:val="52D477A8"/>
    <w:rsid w:val="52DA0822"/>
    <w:rsid w:val="53076CD6"/>
    <w:rsid w:val="531C4EAE"/>
    <w:rsid w:val="53302B7D"/>
    <w:rsid w:val="533863FC"/>
    <w:rsid w:val="533D3C30"/>
    <w:rsid w:val="534803C2"/>
    <w:rsid w:val="534C4792"/>
    <w:rsid w:val="534F3389"/>
    <w:rsid w:val="535A23D2"/>
    <w:rsid w:val="535A460D"/>
    <w:rsid w:val="536A3E16"/>
    <w:rsid w:val="53712132"/>
    <w:rsid w:val="53736F4E"/>
    <w:rsid w:val="537E1B17"/>
    <w:rsid w:val="538234F4"/>
    <w:rsid w:val="539F3B96"/>
    <w:rsid w:val="53A64F44"/>
    <w:rsid w:val="53A774D9"/>
    <w:rsid w:val="53B95BB0"/>
    <w:rsid w:val="53C1035B"/>
    <w:rsid w:val="53C4579C"/>
    <w:rsid w:val="53C629CE"/>
    <w:rsid w:val="53DA54D7"/>
    <w:rsid w:val="53DE045B"/>
    <w:rsid w:val="53EA2A52"/>
    <w:rsid w:val="53EE09EC"/>
    <w:rsid w:val="53F64D31"/>
    <w:rsid w:val="53FE1761"/>
    <w:rsid w:val="53FF795A"/>
    <w:rsid w:val="540771F3"/>
    <w:rsid w:val="540C3304"/>
    <w:rsid w:val="5415264B"/>
    <w:rsid w:val="54180781"/>
    <w:rsid w:val="541A244D"/>
    <w:rsid w:val="542C61DF"/>
    <w:rsid w:val="54456F51"/>
    <w:rsid w:val="544E1A02"/>
    <w:rsid w:val="544E7FA9"/>
    <w:rsid w:val="545252ED"/>
    <w:rsid w:val="5460004D"/>
    <w:rsid w:val="54666624"/>
    <w:rsid w:val="546B74AF"/>
    <w:rsid w:val="547C24C8"/>
    <w:rsid w:val="547C5A28"/>
    <w:rsid w:val="547D6538"/>
    <w:rsid w:val="54887978"/>
    <w:rsid w:val="549B6B26"/>
    <w:rsid w:val="54A7478E"/>
    <w:rsid w:val="54B74296"/>
    <w:rsid w:val="54C46734"/>
    <w:rsid w:val="54C47206"/>
    <w:rsid w:val="54CB7090"/>
    <w:rsid w:val="54D25507"/>
    <w:rsid w:val="54D41E2A"/>
    <w:rsid w:val="54D70EB2"/>
    <w:rsid w:val="54DA69C1"/>
    <w:rsid w:val="54EE5F04"/>
    <w:rsid w:val="54F03696"/>
    <w:rsid w:val="54F51B87"/>
    <w:rsid w:val="551A1F3F"/>
    <w:rsid w:val="55272593"/>
    <w:rsid w:val="55417C3A"/>
    <w:rsid w:val="55481463"/>
    <w:rsid w:val="55485DEB"/>
    <w:rsid w:val="55571F6D"/>
    <w:rsid w:val="555E2BDB"/>
    <w:rsid w:val="555F60BE"/>
    <w:rsid w:val="55613E26"/>
    <w:rsid w:val="556971EB"/>
    <w:rsid w:val="557104A3"/>
    <w:rsid w:val="558221F3"/>
    <w:rsid w:val="558E12A5"/>
    <w:rsid w:val="5593156D"/>
    <w:rsid w:val="55974C7C"/>
    <w:rsid w:val="55AB2176"/>
    <w:rsid w:val="55AC1E66"/>
    <w:rsid w:val="55AD3B14"/>
    <w:rsid w:val="55B33607"/>
    <w:rsid w:val="55B43509"/>
    <w:rsid w:val="55B77902"/>
    <w:rsid w:val="55C94B2F"/>
    <w:rsid w:val="55FC4FF4"/>
    <w:rsid w:val="561232EE"/>
    <w:rsid w:val="561C0B6F"/>
    <w:rsid w:val="56236327"/>
    <w:rsid w:val="562A090C"/>
    <w:rsid w:val="562B0BC1"/>
    <w:rsid w:val="562F2893"/>
    <w:rsid w:val="562F77C8"/>
    <w:rsid w:val="5631397D"/>
    <w:rsid w:val="56313C19"/>
    <w:rsid w:val="563D116D"/>
    <w:rsid w:val="563F3918"/>
    <w:rsid w:val="564A626A"/>
    <w:rsid w:val="564B559E"/>
    <w:rsid w:val="564D7A45"/>
    <w:rsid w:val="5651315C"/>
    <w:rsid w:val="56641802"/>
    <w:rsid w:val="567471C3"/>
    <w:rsid w:val="56756674"/>
    <w:rsid w:val="567E5803"/>
    <w:rsid w:val="56865797"/>
    <w:rsid w:val="56883A27"/>
    <w:rsid w:val="568F375A"/>
    <w:rsid w:val="5693098F"/>
    <w:rsid w:val="56B022AC"/>
    <w:rsid w:val="56BB6CAF"/>
    <w:rsid w:val="56C439DD"/>
    <w:rsid w:val="56DA140B"/>
    <w:rsid w:val="56EA1744"/>
    <w:rsid w:val="56EB191B"/>
    <w:rsid w:val="56FB1CD5"/>
    <w:rsid w:val="57047A3D"/>
    <w:rsid w:val="57145493"/>
    <w:rsid w:val="57162816"/>
    <w:rsid w:val="572B7C25"/>
    <w:rsid w:val="57351144"/>
    <w:rsid w:val="57366F8B"/>
    <w:rsid w:val="5741207D"/>
    <w:rsid w:val="5741500C"/>
    <w:rsid w:val="57553AF3"/>
    <w:rsid w:val="576C6DBA"/>
    <w:rsid w:val="576D6534"/>
    <w:rsid w:val="576E1FB7"/>
    <w:rsid w:val="577632B9"/>
    <w:rsid w:val="577A2EE1"/>
    <w:rsid w:val="577E33AC"/>
    <w:rsid w:val="57934693"/>
    <w:rsid w:val="57A1746C"/>
    <w:rsid w:val="57A63B45"/>
    <w:rsid w:val="57D602B5"/>
    <w:rsid w:val="57D81D1C"/>
    <w:rsid w:val="57EE724E"/>
    <w:rsid w:val="57EF5984"/>
    <w:rsid w:val="57F61992"/>
    <w:rsid w:val="57FD3152"/>
    <w:rsid w:val="58020D47"/>
    <w:rsid w:val="5807703D"/>
    <w:rsid w:val="580B5541"/>
    <w:rsid w:val="5818735B"/>
    <w:rsid w:val="581A3EC5"/>
    <w:rsid w:val="581B3B18"/>
    <w:rsid w:val="582008CA"/>
    <w:rsid w:val="58254938"/>
    <w:rsid w:val="58285AC6"/>
    <w:rsid w:val="5831645A"/>
    <w:rsid w:val="58386AD5"/>
    <w:rsid w:val="58392667"/>
    <w:rsid w:val="583D3F83"/>
    <w:rsid w:val="58420EEA"/>
    <w:rsid w:val="584D31D0"/>
    <w:rsid w:val="58695D09"/>
    <w:rsid w:val="58756309"/>
    <w:rsid w:val="588C3085"/>
    <w:rsid w:val="588C3BCA"/>
    <w:rsid w:val="588E6E86"/>
    <w:rsid w:val="589308AE"/>
    <w:rsid w:val="589446AB"/>
    <w:rsid w:val="58996F8F"/>
    <w:rsid w:val="589B071C"/>
    <w:rsid w:val="58AE1758"/>
    <w:rsid w:val="58BD7835"/>
    <w:rsid w:val="58CB51D0"/>
    <w:rsid w:val="58D27DA1"/>
    <w:rsid w:val="58D53F04"/>
    <w:rsid w:val="58D860C7"/>
    <w:rsid w:val="58D914F9"/>
    <w:rsid w:val="58DD6FFB"/>
    <w:rsid w:val="58E015F6"/>
    <w:rsid w:val="58EB04BA"/>
    <w:rsid w:val="58F000B1"/>
    <w:rsid w:val="58F577DA"/>
    <w:rsid w:val="59074762"/>
    <w:rsid w:val="590962C7"/>
    <w:rsid w:val="590A7799"/>
    <w:rsid w:val="590D18CA"/>
    <w:rsid w:val="59104A20"/>
    <w:rsid w:val="59162552"/>
    <w:rsid w:val="592915C6"/>
    <w:rsid w:val="592C2D2F"/>
    <w:rsid w:val="59343B12"/>
    <w:rsid w:val="59445D8B"/>
    <w:rsid w:val="59485700"/>
    <w:rsid w:val="594E28FA"/>
    <w:rsid w:val="59556C98"/>
    <w:rsid w:val="595F53FA"/>
    <w:rsid w:val="595F7E2D"/>
    <w:rsid w:val="59612EB4"/>
    <w:rsid w:val="59646841"/>
    <w:rsid w:val="59680E92"/>
    <w:rsid w:val="59691575"/>
    <w:rsid w:val="596D273B"/>
    <w:rsid w:val="5972358C"/>
    <w:rsid w:val="597304E5"/>
    <w:rsid w:val="597C01F1"/>
    <w:rsid w:val="59907EDF"/>
    <w:rsid w:val="59927837"/>
    <w:rsid w:val="59960A63"/>
    <w:rsid w:val="59AC2EF6"/>
    <w:rsid w:val="59B341AA"/>
    <w:rsid w:val="59C0242A"/>
    <w:rsid w:val="59CE7821"/>
    <w:rsid w:val="59CF238D"/>
    <w:rsid w:val="59D66607"/>
    <w:rsid w:val="59DA0B52"/>
    <w:rsid w:val="59EA11A0"/>
    <w:rsid w:val="5A0967EE"/>
    <w:rsid w:val="5A0E7E63"/>
    <w:rsid w:val="5A1C3234"/>
    <w:rsid w:val="5A2E3D6A"/>
    <w:rsid w:val="5A2F028E"/>
    <w:rsid w:val="5A4812D7"/>
    <w:rsid w:val="5A4C4ADD"/>
    <w:rsid w:val="5A502141"/>
    <w:rsid w:val="5A551CD7"/>
    <w:rsid w:val="5A5F4B44"/>
    <w:rsid w:val="5A637A97"/>
    <w:rsid w:val="5A6734B8"/>
    <w:rsid w:val="5A6B5DA8"/>
    <w:rsid w:val="5A7B4E94"/>
    <w:rsid w:val="5A9041AC"/>
    <w:rsid w:val="5A925FD6"/>
    <w:rsid w:val="5A937297"/>
    <w:rsid w:val="5A9C7C10"/>
    <w:rsid w:val="5AA30C51"/>
    <w:rsid w:val="5AB5373C"/>
    <w:rsid w:val="5AB5694B"/>
    <w:rsid w:val="5ABD7646"/>
    <w:rsid w:val="5ABE4B06"/>
    <w:rsid w:val="5ACE0732"/>
    <w:rsid w:val="5ACE0954"/>
    <w:rsid w:val="5ACF5798"/>
    <w:rsid w:val="5AD9409B"/>
    <w:rsid w:val="5AEE798E"/>
    <w:rsid w:val="5AF337E7"/>
    <w:rsid w:val="5AF91A6D"/>
    <w:rsid w:val="5B022498"/>
    <w:rsid w:val="5B151C38"/>
    <w:rsid w:val="5B44307A"/>
    <w:rsid w:val="5B4741D2"/>
    <w:rsid w:val="5B4E1BCB"/>
    <w:rsid w:val="5B5323A0"/>
    <w:rsid w:val="5B650716"/>
    <w:rsid w:val="5B6A3B18"/>
    <w:rsid w:val="5B6D1ED3"/>
    <w:rsid w:val="5B78124F"/>
    <w:rsid w:val="5B905DCF"/>
    <w:rsid w:val="5B9866DD"/>
    <w:rsid w:val="5B9C57F4"/>
    <w:rsid w:val="5BA46C84"/>
    <w:rsid w:val="5BA53DFA"/>
    <w:rsid w:val="5BA67B9F"/>
    <w:rsid w:val="5BA90880"/>
    <w:rsid w:val="5BB135EE"/>
    <w:rsid w:val="5BCF4676"/>
    <w:rsid w:val="5BD77746"/>
    <w:rsid w:val="5BD9140D"/>
    <w:rsid w:val="5BE51E64"/>
    <w:rsid w:val="5BF86C6B"/>
    <w:rsid w:val="5C057BE9"/>
    <w:rsid w:val="5C074744"/>
    <w:rsid w:val="5C1069A7"/>
    <w:rsid w:val="5C161F54"/>
    <w:rsid w:val="5C1E1A0B"/>
    <w:rsid w:val="5C24543B"/>
    <w:rsid w:val="5C375FE4"/>
    <w:rsid w:val="5C3904C0"/>
    <w:rsid w:val="5C3C3FF7"/>
    <w:rsid w:val="5C405A07"/>
    <w:rsid w:val="5C46700D"/>
    <w:rsid w:val="5C476FD3"/>
    <w:rsid w:val="5C4862D8"/>
    <w:rsid w:val="5C4E1847"/>
    <w:rsid w:val="5C60635D"/>
    <w:rsid w:val="5C63050F"/>
    <w:rsid w:val="5C7B7A36"/>
    <w:rsid w:val="5C7D19EB"/>
    <w:rsid w:val="5C800E87"/>
    <w:rsid w:val="5C855962"/>
    <w:rsid w:val="5C9B5F16"/>
    <w:rsid w:val="5CA47BD8"/>
    <w:rsid w:val="5CA75F6C"/>
    <w:rsid w:val="5CA96562"/>
    <w:rsid w:val="5CAD623B"/>
    <w:rsid w:val="5CAE0B79"/>
    <w:rsid w:val="5D1B6ACA"/>
    <w:rsid w:val="5D23339C"/>
    <w:rsid w:val="5D236067"/>
    <w:rsid w:val="5D245A7F"/>
    <w:rsid w:val="5D320863"/>
    <w:rsid w:val="5D40276A"/>
    <w:rsid w:val="5D4611A1"/>
    <w:rsid w:val="5D5961C5"/>
    <w:rsid w:val="5D5A4F91"/>
    <w:rsid w:val="5D605CDA"/>
    <w:rsid w:val="5D6203BF"/>
    <w:rsid w:val="5D64525C"/>
    <w:rsid w:val="5D663AE8"/>
    <w:rsid w:val="5D8421EE"/>
    <w:rsid w:val="5D8B0AD2"/>
    <w:rsid w:val="5D8B342C"/>
    <w:rsid w:val="5D8B4B5C"/>
    <w:rsid w:val="5D966164"/>
    <w:rsid w:val="5DA30F2D"/>
    <w:rsid w:val="5DA854F8"/>
    <w:rsid w:val="5DBD7474"/>
    <w:rsid w:val="5DC66375"/>
    <w:rsid w:val="5DC803AA"/>
    <w:rsid w:val="5DD671B6"/>
    <w:rsid w:val="5DDB45F5"/>
    <w:rsid w:val="5DDC2AE1"/>
    <w:rsid w:val="5DE8455E"/>
    <w:rsid w:val="5E057716"/>
    <w:rsid w:val="5E06076D"/>
    <w:rsid w:val="5E0A5930"/>
    <w:rsid w:val="5E1C1C39"/>
    <w:rsid w:val="5E1F6A96"/>
    <w:rsid w:val="5E24436E"/>
    <w:rsid w:val="5E297DD6"/>
    <w:rsid w:val="5E2B7272"/>
    <w:rsid w:val="5E302160"/>
    <w:rsid w:val="5E473F05"/>
    <w:rsid w:val="5E53286F"/>
    <w:rsid w:val="5E583962"/>
    <w:rsid w:val="5E5E32BB"/>
    <w:rsid w:val="5E632169"/>
    <w:rsid w:val="5E685806"/>
    <w:rsid w:val="5E713CD8"/>
    <w:rsid w:val="5E755737"/>
    <w:rsid w:val="5E844200"/>
    <w:rsid w:val="5E934A84"/>
    <w:rsid w:val="5EA911E2"/>
    <w:rsid w:val="5EB235BC"/>
    <w:rsid w:val="5EB67D41"/>
    <w:rsid w:val="5EBF2350"/>
    <w:rsid w:val="5EC319D5"/>
    <w:rsid w:val="5EC35D94"/>
    <w:rsid w:val="5ECD21F8"/>
    <w:rsid w:val="5ED2778B"/>
    <w:rsid w:val="5EDA71CE"/>
    <w:rsid w:val="5EDB63E8"/>
    <w:rsid w:val="5EDC1500"/>
    <w:rsid w:val="5EDE1BB8"/>
    <w:rsid w:val="5EE873E3"/>
    <w:rsid w:val="5EF45A61"/>
    <w:rsid w:val="5F047D89"/>
    <w:rsid w:val="5F1A3517"/>
    <w:rsid w:val="5F1C2FEC"/>
    <w:rsid w:val="5F232335"/>
    <w:rsid w:val="5F294AD7"/>
    <w:rsid w:val="5F2F31A5"/>
    <w:rsid w:val="5F3C5C11"/>
    <w:rsid w:val="5F461DD0"/>
    <w:rsid w:val="5F463219"/>
    <w:rsid w:val="5F524AFE"/>
    <w:rsid w:val="5F5E067D"/>
    <w:rsid w:val="5F623507"/>
    <w:rsid w:val="5F657BDD"/>
    <w:rsid w:val="5F782221"/>
    <w:rsid w:val="5F7A0B13"/>
    <w:rsid w:val="5F7D7CB4"/>
    <w:rsid w:val="5F866F4D"/>
    <w:rsid w:val="5F9C07CD"/>
    <w:rsid w:val="5FAD3E22"/>
    <w:rsid w:val="5FAD7F50"/>
    <w:rsid w:val="5FAE2E16"/>
    <w:rsid w:val="5FC44941"/>
    <w:rsid w:val="5FD817AF"/>
    <w:rsid w:val="5FDC3BE2"/>
    <w:rsid w:val="5FE75A6A"/>
    <w:rsid w:val="5FEA7FB8"/>
    <w:rsid w:val="5FF372FD"/>
    <w:rsid w:val="5FFB67B2"/>
    <w:rsid w:val="5FFD21FD"/>
    <w:rsid w:val="60056CF7"/>
    <w:rsid w:val="601002A7"/>
    <w:rsid w:val="60132925"/>
    <w:rsid w:val="60170106"/>
    <w:rsid w:val="6021719F"/>
    <w:rsid w:val="602C6CF5"/>
    <w:rsid w:val="6038098F"/>
    <w:rsid w:val="60382C3F"/>
    <w:rsid w:val="6039394B"/>
    <w:rsid w:val="603A4017"/>
    <w:rsid w:val="603D1C6A"/>
    <w:rsid w:val="604A283C"/>
    <w:rsid w:val="604B4C6A"/>
    <w:rsid w:val="6051333A"/>
    <w:rsid w:val="605C54D1"/>
    <w:rsid w:val="60622244"/>
    <w:rsid w:val="6066281F"/>
    <w:rsid w:val="60764136"/>
    <w:rsid w:val="607D3992"/>
    <w:rsid w:val="608E2103"/>
    <w:rsid w:val="608E271F"/>
    <w:rsid w:val="60A24E31"/>
    <w:rsid w:val="60B130D7"/>
    <w:rsid w:val="60CB3146"/>
    <w:rsid w:val="60D14E23"/>
    <w:rsid w:val="60D819CA"/>
    <w:rsid w:val="60DB404F"/>
    <w:rsid w:val="60ED703C"/>
    <w:rsid w:val="60FA666E"/>
    <w:rsid w:val="60FB3E92"/>
    <w:rsid w:val="61036811"/>
    <w:rsid w:val="610C3365"/>
    <w:rsid w:val="611036ED"/>
    <w:rsid w:val="611C79D0"/>
    <w:rsid w:val="61206DD4"/>
    <w:rsid w:val="61254086"/>
    <w:rsid w:val="612F1042"/>
    <w:rsid w:val="612F42BA"/>
    <w:rsid w:val="61373481"/>
    <w:rsid w:val="613932D2"/>
    <w:rsid w:val="61421FA0"/>
    <w:rsid w:val="61430DB0"/>
    <w:rsid w:val="61447492"/>
    <w:rsid w:val="61465B68"/>
    <w:rsid w:val="61504A35"/>
    <w:rsid w:val="6155111D"/>
    <w:rsid w:val="61563BF9"/>
    <w:rsid w:val="615659F4"/>
    <w:rsid w:val="615C2AEB"/>
    <w:rsid w:val="615E57E4"/>
    <w:rsid w:val="616B2AF3"/>
    <w:rsid w:val="617329F6"/>
    <w:rsid w:val="61750149"/>
    <w:rsid w:val="617E33E5"/>
    <w:rsid w:val="617E7952"/>
    <w:rsid w:val="61821365"/>
    <w:rsid w:val="61902299"/>
    <w:rsid w:val="61A64DEA"/>
    <w:rsid w:val="61B21891"/>
    <w:rsid w:val="61BB00C1"/>
    <w:rsid w:val="61C668A9"/>
    <w:rsid w:val="61CC495B"/>
    <w:rsid w:val="61D27ED5"/>
    <w:rsid w:val="61D67B79"/>
    <w:rsid w:val="61D7565A"/>
    <w:rsid w:val="61D820BD"/>
    <w:rsid w:val="61DC0CBA"/>
    <w:rsid w:val="61E54E30"/>
    <w:rsid w:val="61E8210E"/>
    <w:rsid w:val="6204490B"/>
    <w:rsid w:val="62046A59"/>
    <w:rsid w:val="620656CD"/>
    <w:rsid w:val="620E5BB6"/>
    <w:rsid w:val="621320EE"/>
    <w:rsid w:val="62150EBF"/>
    <w:rsid w:val="622002B4"/>
    <w:rsid w:val="62243F99"/>
    <w:rsid w:val="622A3843"/>
    <w:rsid w:val="623038A0"/>
    <w:rsid w:val="62380E69"/>
    <w:rsid w:val="62451050"/>
    <w:rsid w:val="624C6037"/>
    <w:rsid w:val="62513325"/>
    <w:rsid w:val="62514B65"/>
    <w:rsid w:val="62664788"/>
    <w:rsid w:val="62690109"/>
    <w:rsid w:val="62706EFB"/>
    <w:rsid w:val="62750954"/>
    <w:rsid w:val="62770D39"/>
    <w:rsid w:val="627F74BE"/>
    <w:rsid w:val="6280355C"/>
    <w:rsid w:val="628A5750"/>
    <w:rsid w:val="629A4073"/>
    <w:rsid w:val="629F5025"/>
    <w:rsid w:val="62A51983"/>
    <w:rsid w:val="62B4306B"/>
    <w:rsid w:val="62BB02C9"/>
    <w:rsid w:val="62BE58BE"/>
    <w:rsid w:val="62C9001B"/>
    <w:rsid w:val="62E7219B"/>
    <w:rsid w:val="62E73198"/>
    <w:rsid w:val="62E96E59"/>
    <w:rsid w:val="62EA3631"/>
    <w:rsid w:val="62FC5316"/>
    <w:rsid w:val="62FE5E9B"/>
    <w:rsid w:val="63030DD3"/>
    <w:rsid w:val="631055EB"/>
    <w:rsid w:val="63222EA0"/>
    <w:rsid w:val="632E1856"/>
    <w:rsid w:val="63316C73"/>
    <w:rsid w:val="63341D95"/>
    <w:rsid w:val="63527A42"/>
    <w:rsid w:val="635568A7"/>
    <w:rsid w:val="635C3354"/>
    <w:rsid w:val="6373663E"/>
    <w:rsid w:val="637754A0"/>
    <w:rsid w:val="637952C0"/>
    <w:rsid w:val="637D4122"/>
    <w:rsid w:val="63837B86"/>
    <w:rsid w:val="63845695"/>
    <w:rsid w:val="63907CAB"/>
    <w:rsid w:val="63944787"/>
    <w:rsid w:val="63A250F9"/>
    <w:rsid w:val="63A57D14"/>
    <w:rsid w:val="63C855EC"/>
    <w:rsid w:val="63D207DD"/>
    <w:rsid w:val="63DD6501"/>
    <w:rsid w:val="63E8102A"/>
    <w:rsid w:val="64084C8C"/>
    <w:rsid w:val="6425092E"/>
    <w:rsid w:val="64404469"/>
    <w:rsid w:val="644A2335"/>
    <w:rsid w:val="644B04B8"/>
    <w:rsid w:val="64520F3E"/>
    <w:rsid w:val="64682A81"/>
    <w:rsid w:val="64781D26"/>
    <w:rsid w:val="64797915"/>
    <w:rsid w:val="647E6E4B"/>
    <w:rsid w:val="64871B83"/>
    <w:rsid w:val="648D38FB"/>
    <w:rsid w:val="648E0772"/>
    <w:rsid w:val="649075AE"/>
    <w:rsid w:val="64AB0115"/>
    <w:rsid w:val="64C80AA5"/>
    <w:rsid w:val="64DC209D"/>
    <w:rsid w:val="64E339C1"/>
    <w:rsid w:val="64FB0B91"/>
    <w:rsid w:val="650E573B"/>
    <w:rsid w:val="65170A86"/>
    <w:rsid w:val="65231219"/>
    <w:rsid w:val="65282D8A"/>
    <w:rsid w:val="6528514A"/>
    <w:rsid w:val="65293893"/>
    <w:rsid w:val="65356039"/>
    <w:rsid w:val="6538111F"/>
    <w:rsid w:val="653D11A2"/>
    <w:rsid w:val="65400E04"/>
    <w:rsid w:val="654A1BE4"/>
    <w:rsid w:val="65506662"/>
    <w:rsid w:val="6552420B"/>
    <w:rsid w:val="655D46CF"/>
    <w:rsid w:val="656C792C"/>
    <w:rsid w:val="65760837"/>
    <w:rsid w:val="658834A5"/>
    <w:rsid w:val="658A1436"/>
    <w:rsid w:val="65944148"/>
    <w:rsid w:val="65A0258F"/>
    <w:rsid w:val="65A52E0E"/>
    <w:rsid w:val="65A92F61"/>
    <w:rsid w:val="65A960D3"/>
    <w:rsid w:val="65AD243A"/>
    <w:rsid w:val="65B306EE"/>
    <w:rsid w:val="65C308E5"/>
    <w:rsid w:val="65CB418E"/>
    <w:rsid w:val="65CF58B5"/>
    <w:rsid w:val="65DA341F"/>
    <w:rsid w:val="65DC2D86"/>
    <w:rsid w:val="65E2476E"/>
    <w:rsid w:val="65E752DA"/>
    <w:rsid w:val="65F079C6"/>
    <w:rsid w:val="6611787C"/>
    <w:rsid w:val="66196DBC"/>
    <w:rsid w:val="661D6B5F"/>
    <w:rsid w:val="66224093"/>
    <w:rsid w:val="66231EFC"/>
    <w:rsid w:val="66301F9B"/>
    <w:rsid w:val="66416111"/>
    <w:rsid w:val="66462FD3"/>
    <w:rsid w:val="66467EB2"/>
    <w:rsid w:val="66505A72"/>
    <w:rsid w:val="666833CF"/>
    <w:rsid w:val="666A0B58"/>
    <w:rsid w:val="66712EF0"/>
    <w:rsid w:val="66747DE5"/>
    <w:rsid w:val="6688260B"/>
    <w:rsid w:val="66942E06"/>
    <w:rsid w:val="66A25ACD"/>
    <w:rsid w:val="66A82084"/>
    <w:rsid w:val="66B650EC"/>
    <w:rsid w:val="66BB014C"/>
    <w:rsid w:val="66CA57BC"/>
    <w:rsid w:val="66F018E6"/>
    <w:rsid w:val="6711354F"/>
    <w:rsid w:val="673252EB"/>
    <w:rsid w:val="67420146"/>
    <w:rsid w:val="674B196B"/>
    <w:rsid w:val="67526D9E"/>
    <w:rsid w:val="67594B59"/>
    <w:rsid w:val="676142F2"/>
    <w:rsid w:val="677329B5"/>
    <w:rsid w:val="6775462B"/>
    <w:rsid w:val="677C246E"/>
    <w:rsid w:val="678029DF"/>
    <w:rsid w:val="678625F7"/>
    <w:rsid w:val="6786412C"/>
    <w:rsid w:val="678C0700"/>
    <w:rsid w:val="67935961"/>
    <w:rsid w:val="67967291"/>
    <w:rsid w:val="679930FE"/>
    <w:rsid w:val="67A056D1"/>
    <w:rsid w:val="67A94C7E"/>
    <w:rsid w:val="67B54C30"/>
    <w:rsid w:val="67C612D2"/>
    <w:rsid w:val="67E16667"/>
    <w:rsid w:val="67E502FD"/>
    <w:rsid w:val="67E53E2A"/>
    <w:rsid w:val="67E55A7C"/>
    <w:rsid w:val="67FB0DD2"/>
    <w:rsid w:val="67FE6364"/>
    <w:rsid w:val="680C7BF3"/>
    <w:rsid w:val="68113311"/>
    <w:rsid w:val="68161F40"/>
    <w:rsid w:val="682025A3"/>
    <w:rsid w:val="68244AB4"/>
    <w:rsid w:val="6839368A"/>
    <w:rsid w:val="68574FA4"/>
    <w:rsid w:val="686C1F0A"/>
    <w:rsid w:val="68716188"/>
    <w:rsid w:val="687530CD"/>
    <w:rsid w:val="68860116"/>
    <w:rsid w:val="68872F88"/>
    <w:rsid w:val="68886900"/>
    <w:rsid w:val="688B7CFC"/>
    <w:rsid w:val="68AB304B"/>
    <w:rsid w:val="68BB7DA2"/>
    <w:rsid w:val="68BC5CDF"/>
    <w:rsid w:val="68C81308"/>
    <w:rsid w:val="68CD726C"/>
    <w:rsid w:val="68D40964"/>
    <w:rsid w:val="68DD4DED"/>
    <w:rsid w:val="68E416D0"/>
    <w:rsid w:val="68EC2DA9"/>
    <w:rsid w:val="68F23356"/>
    <w:rsid w:val="68F93934"/>
    <w:rsid w:val="691709D2"/>
    <w:rsid w:val="69173C9F"/>
    <w:rsid w:val="69194609"/>
    <w:rsid w:val="691F178A"/>
    <w:rsid w:val="692037CB"/>
    <w:rsid w:val="69217A58"/>
    <w:rsid w:val="692C0F35"/>
    <w:rsid w:val="693747CC"/>
    <w:rsid w:val="693D40E4"/>
    <w:rsid w:val="69483055"/>
    <w:rsid w:val="69517817"/>
    <w:rsid w:val="695670B1"/>
    <w:rsid w:val="695E5478"/>
    <w:rsid w:val="69654D2A"/>
    <w:rsid w:val="6968334E"/>
    <w:rsid w:val="69687518"/>
    <w:rsid w:val="697A07CC"/>
    <w:rsid w:val="697A6029"/>
    <w:rsid w:val="697D6048"/>
    <w:rsid w:val="69801DF2"/>
    <w:rsid w:val="698F2559"/>
    <w:rsid w:val="69971F24"/>
    <w:rsid w:val="699A5243"/>
    <w:rsid w:val="699D0967"/>
    <w:rsid w:val="699E6D2D"/>
    <w:rsid w:val="69A00CDC"/>
    <w:rsid w:val="69A64357"/>
    <w:rsid w:val="69CA3A2F"/>
    <w:rsid w:val="69CB352D"/>
    <w:rsid w:val="69CF6387"/>
    <w:rsid w:val="69DC4D89"/>
    <w:rsid w:val="69E0502D"/>
    <w:rsid w:val="69F55060"/>
    <w:rsid w:val="69F67C2F"/>
    <w:rsid w:val="69F855FE"/>
    <w:rsid w:val="69FB322F"/>
    <w:rsid w:val="69FE1846"/>
    <w:rsid w:val="6A02033D"/>
    <w:rsid w:val="6A0862E8"/>
    <w:rsid w:val="6A10626A"/>
    <w:rsid w:val="6A153569"/>
    <w:rsid w:val="6A2673AB"/>
    <w:rsid w:val="6A28396B"/>
    <w:rsid w:val="6A302D34"/>
    <w:rsid w:val="6A313591"/>
    <w:rsid w:val="6A346130"/>
    <w:rsid w:val="6A3B4950"/>
    <w:rsid w:val="6A40317B"/>
    <w:rsid w:val="6A562CA3"/>
    <w:rsid w:val="6A5F78C0"/>
    <w:rsid w:val="6A661FA4"/>
    <w:rsid w:val="6A6B482A"/>
    <w:rsid w:val="6A8A2A83"/>
    <w:rsid w:val="6A90558C"/>
    <w:rsid w:val="6A961F4D"/>
    <w:rsid w:val="6A9F5CC1"/>
    <w:rsid w:val="6AA65D7C"/>
    <w:rsid w:val="6AB0046E"/>
    <w:rsid w:val="6AB67C06"/>
    <w:rsid w:val="6AB84C16"/>
    <w:rsid w:val="6ABD3103"/>
    <w:rsid w:val="6ABE1E19"/>
    <w:rsid w:val="6AC873C7"/>
    <w:rsid w:val="6AD3274B"/>
    <w:rsid w:val="6AD93909"/>
    <w:rsid w:val="6AED74E3"/>
    <w:rsid w:val="6AEE0A26"/>
    <w:rsid w:val="6AFE2B5E"/>
    <w:rsid w:val="6B003CFE"/>
    <w:rsid w:val="6B082C07"/>
    <w:rsid w:val="6B091089"/>
    <w:rsid w:val="6B197FA0"/>
    <w:rsid w:val="6B1C2392"/>
    <w:rsid w:val="6B1D1C97"/>
    <w:rsid w:val="6B1F6255"/>
    <w:rsid w:val="6B226390"/>
    <w:rsid w:val="6B2325B8"/>
    <w:rsid w:val="6B283E85"/>
    <w:rsid w:val="6B332BDB"/>
    <w:rsid w:val="6B3E5AC2"/>
    <w:rsid w:val="6B4409AE"/>
    <w:rsid w:val="6B47263D"/>
    <w:rsid w:val="6B5329C5"/>
    <w:rsid w:val="6B5C0703"/>
    <w:rsid w:val="6B702ED3"/>
    <w:rsid w:val="6B7C0010"/>
    <w:rsid w:val="6B92093E"/>
    <w:rsid w:val="6B92221E"/>
    <w:rsid w:val="6B947F6D"/>
    <w:rsid w:val="6BA372F8"/>
    <w:rsid w:val="6BA637AC"/>
    <w:rsid w:val="6BB954A7"/>
    <w:rsid w:val="6BBA18E8"/>
    <w:rsid w:val="6BC20059"/>
    <w:rsid w:val="6BC8653F"/>
    <w:rsid w:val="6BCB3014"/>
    <w:rsid w:val="6BCF756B"/>
    <w:rsid w:val="6BD61276"/>
    <w:rsid w:val="6BD64997"/>
    <w:rsid w:val="6BE37BDE"/>
    <w:rsid w:val="6BED08A1"/>
    <w:rsid w:val="6BF03DBB"/>
    <w:rsid w:val="6BF14A39"/>
    <w:rsid w:val="6BF54F76"/>
    <w:rsid w:val="6BFB2463"/>
    <w:rsid w:val="6C034A1D"/>
    <w:rsid w:val="6C041D06"/>
    <w:rsid w:val="6C0658C3"/>
    <w:rsid w:val="6C096706"/>
    <w:rsid w:val="6C0E5241"/>
    <w:rsid w:val="6C137F38"/>
    <w:rsid w:val="6C167880"/>
    <w:rsid w:val="6C1F5EB2"/>
    <w:rsid w:val="6C2C0671"/>
    <w:rsid w:val="6C2C4BE4"/>
    <w:rsid w:val="6C324B00"/>
    <w:rsid w:val="6C327739"/>
    <w:rsid w:val="6C385D50"/>
    <w:rsid w:val="6C3C0355"/>
    <w:rsid w:val="6C3C2F2A"/>
    <w:rsid w:val="6C3E6AF2"/>
    <w:rsid w:val="6C446F6A"/>
    <w:rsid w:val="6C6116B5"/>
    <w:rsid w:val="6C7128C7"/>
    <w:rsid w:val="6C7132C1"/>
    <w:rsid w:val="6C793EC1"/>
    <w:rsid w:val="6C797259"/>
    <w:rsid w:val="6C7E492A"/>
    <w:rsid w:val="6C81652E"/>
    <w:rsid w:val="6C85099C"/>
    <w:rsid w:val="6C85457E"/>
    <w:rsid w:val="6C860DDC"/>
    <w:rsid w:val="6C8815CE"/>
    <w:rsid w:val="6C8B7007"/>
    <w:rsid w:val="6C9B7955"/>
    <w:rsid w:val="6C9D3B31"/>
    <w:rsid w:val="6C9D5544"/>
    <w:rsid w:val="6C9F0FE9"/>
    <w:rsid w:val="6CC345B2"/>
    <w:rsid w:val="6CD51024"/>
    <w:rsid w:val="6CD72DF7"/>
    <w:rsid w:val="6CDF1F07"/>
    <w:rsid w:val="6CF419AD"/>
    <w:rsid w:val="6CF439EF"/>
    <w:rsid w:val="6D017A66"/>
    <w:rsid w:val="6D2007CB"/>
    <w:rsid w:val="6D2E4FB1"/>
    <w:rsid w:val="6D314BF3"/>
    <w:rsid w:val="6D331B4F"/>
    <w:rsid w:val="6D3443B3"/>
    <w:rsid w:val="6D3B464D"/>
    <w:rsid w:val="6D3E0E7A"/>
    <w:rsid w:val="6D441BE4"/>
    <w:rsid w:val="6D4E7DD1"/>
    <w:rsid w:val="6D515CC6"/>
    <w:rsid w:val="6D532FFE"/>
    <w:rsid w:val="6D5A251C"/>
    <w:rsid w:val="6D6E5300"/>
    <w:rsid w:val="6D72553E"/>
    <w:rsid w:val="6D843A1E"/>
    <w:rsid w:val="6D890C50"/>
    <w:rsid w:val="6D925152"/>
    <w:rsid w:val="6D9424EA"/>
    <w:rsid w:val="6D9A2824"/>
    <w:rsid w:val="6D9C6ABD"/>
    <w:rsid w:val="6D9E520A"/>
    <w:rsid w:val="6DB31F7B"/>
    <w:rsid w:val="6DB520E6"/>
    <w:rsid w:val="6DC22E6C"/>
    <w:rsid w:val="6DDA0547"/>
    <w:rsid w:val="6DDD5FE4"/>
    <w:rsid w:val="6DDE6E3F"/>
    <w:rsid w:val="6DDF7498"/>
    <w:rsid w:val="6DE56D0E"/>
    <w:rsid w:val="6DF264F7"/>
    <w:rsid w:val="6DF37211"/>
    <w:rsid w:val="6E013063"/>
    <w:rsid w:val="6E032ECF"/>
    <w:rsid w:val="6E0C31F2"/>
    <w:rsid w:val="6E146689"/>
    <w:rsid w:val="6E1D430A"/>
    <w:rsid w:val="6E2278FD"/>
    <w:rsid w:val="6E234048"/>
    <w:rsid w:val="6E252AA5"/>
    <w:rsid w:val="6E260D5A"/>
    <w:rsid w:val="6E37339E"/>
    <w:rsid w:val="6E3754F6"/>
    <w:rsid w:val="6E3A4A3F"/>
    <w:rsid w:val="6E3C58CF"/>
    <w:rsid w:val="6E3E65A0"/>
    <w:rsid w:val="6E414279"/>
    <w:rsid w:val="6E5962FE"/>
    <w:rsid w:val="6E627B28"/>
    <w:rsid w:val="6E655327"/>
    <w:rsid w:val="6E693F71"/>
    <w:rsid w:val="6E6B7936"/>
    <w:rsid w:val="6E70199F"/>
    <w:rsid w:val="6E7320D9"/>
    <w:rsid w:val="6E785057"/>
    <w:rsid w:val="6E89528E"/>
    <w:rsid w:val="6EAE5BDC"/>
    <w:rsid w:val="6EC071F3"/>
    <w:rsid w:val="6EC33ACE"/>
    <w:rsid w:val="6EC478C7"/>
    <w:rsid w:val="6ED06B22"/>
    <w:rsid w:val="6ED334E9"/>
    <w:rsid w:val="6EDF6714"/>
    <w:rsid w:val="6EE92F71"/>
    <w:rsid w:val="6EEA5CB5"/>
    <w:rsid w:val="6EF31423"/>
    <w:rsid w:val="6EF3713D"/>
    <w:rsid w:val="6EFB62AD"/>
    <w:rsid w:val="6F037DB6"/>
    <w:rsid w:val="6F2A7E2E"/>
    <w:rsid w:val="6F4673B3"/>
    <w:rsid w:val="6F4737D4"/>
    <w:rsid w:val="6F482377"/>
    <w:rsid w:val="6F4A3A22"/>
    <w:rsid w:val="6F51159D"/>
    <w:rsid w:val="6F522C05"/>
    <w:rsid w:val="6F524B77"/>
    <w:rsid w:val="6F5F0745"/>
    <w:rsid w:val="6F6766C8"/>
    <w:rsid w:val="6F703613"/>
    <w:rsid w:val="6F770136"/>
    <w:rsid w:val="6F793231"/>
    <w:rsid w:val="6F7F7820"/>
    <w:rsid w:val="6F820150"/>
    <w:rsid w:val="6F8B19D5"/>
    <w:rsid w:val="6F8C1755"/>
    <w:rsid w:val="6F8D783C"/>
    <w:rsid w:val="6F91068A"/>
    <w:rsid w:val="6F914D45"/>
    <w:rsid w:val="6F956866"/>
    <w:rsid w:val="6F9D5C2B"/>
    <w:rsid w:val="6FAA31CB"/>
    <w:rsid w:val="6FB6343E"/>
    <w:rsid w:val="6FBF78D4"/>
    <w:rsid w:val="6FC50A29"/>
    <w:rsid w:val="6FD6765D"/>
    <w:rsid w:val="6FDC3107"/>
    <w:rsid w:val="6FDD4268"/>
    <w:rsid w:val="6FE95541"/>
    <w:rsid w:val="6FEA3CA6"/>
    <w:rsid w:val="6FF34710"/>
    <w:rsid w:val="6FF6431F"/>
    <w:rsid w:val="6FF80CD8"/>
    <w:rsid w:val="6FFA1C27"/>
    <w:rsid w:val="70091E4C"/>
    <w:rsid w:val="70095278"/>
    <w:rsid w:val="700E28E3"/>
    <w:rsid w:val="70181765"/>
    <w:rsid w:val="702C13D4"/>
    <w:rsid w:val="702F2532"/>
    <w:rsid w:val="70374F32"/>
    <w:rsid w:val="70383B17"/>
    <w:rsid w:val="703C4F1C"/>
    <w:rsid w:val="703F7366"/>
    <w:rsid w:val="704922B1"/>
    <w:rsid w:val="70496FFF"/>
    <w:rsid w:val="704D5DA7"/>
    <w:rsid w:val="70614AFC"/>
    <w:rsid w:val="706B7B49"/>
    <w:rsid w:val="70850A8D"/>
    <w:rsid w:val="708B23B9"/>
    <w:rsid w:val="709223BC"/>
    <w:rsid w:val="70975F4F"/>
    <w:rsid w:val="709F691B"/>
    <w:rsid w:val="70C56845"/>
    <w:rsid w:val="70CB600F"/>
    <w:rsid w:val="70DB7EBB"/>
    <w:rsid w:val="70E51950"/>
    <w:rsid w:val="70EE6039"/>
    <w:rsid w:val="70FB4BCC"/>
    <w:rsid w:val="710360EE"/>
    <w:rsid w:val="71045CC4"/>
    <w:rsid w:val="7106234F"/>
    <w:rsid w:val="710A000F"/>
    <w:rsid w:val="710E4164"/>
    <w:rsid w:val="71111355"/>
    <w:rsid w:val="711220B9"/>
    <w:rsid w:val="711475AE"/>
    <w:rsid w:val="713F33F0"/>
    <w:rsid w:val="71406005"/>
    <w:rsid w:val="714162A5"/>
    <w:rsid w:val="714657AF"/>
    <w:rsid w:val="7147492C"/>
    <w:rsid w:val="714A21C5"/>
    <w:rsid w:val="7159558E"/>
    <w:rsid w:val="715E39A0"/>
    <w:rsid w:val="71641D53"/>
    <w:rsid w:val="7166192E"/>
    <w:rsid w:val="7168380B"/>
    <w:rsid w:val="716F6720"/>
    <w:rsid w:val="71812EAF"/>
    <w:rsid w:val="718644C1"/>
    <w:rsid w:val="71973B17"/>
    <w:rsid w:val="719B573E"/>
    <w:rsid w:val="719E3D34"/>
    <w:rsid w:val="719F6D58"/>
    <w:rsid w:val="71A20FDD"/>
    <w:rsid w:val="71B67EBD"/>
    <w:rsid w:val="71BC6ED3"/>
    <w:rsid w:val="71BC7BA8"/>
    <w:rsid w:val="71CB6A96"/>
    <w:rsid w:val="71D16CD8"/>
    <w:rsid w:val="71DB6952"/>
    <w:rsid w:val="72123DBE"/>
    <w:rsid w:val="72140046"/>
    <w:rsid w:val="72292E8E"/>
    <w:rsid w:val="722D66F8"/>
    <w:rsid w:val="72303479"/>
    <w:rsid w:val="72305D32"/>
    <w:rsid w:val="723A0B55"/>
    <w:rsid w:val="723C45E8"/>
    <w:rsid w:val="724031B5"/>
    <w:rsid w:val="72434302"/>
    <w:rsid w:val="72524A4D"/>
    <w:rsid w:val="726E313F"/>
    <w:rsid w:val="726E58B6"/>
    <w:rsid w:val="72741908"/>
    <w:rsid w:val="72793DAD"/>
    <w:rsid w:val="727A43E4"/>
    <w:rsid w:val="7281576A"/>
    <w:rsid w:val="72834EEA"/>
    <w:rsid w:val="728E68A4"/>
    <w:rsid w:val="72911A4F"/>
    <w:rsid w:val="72A22CEA"/>
    <w:rsid w:val="72A84396"/>
    <w:rsid w:val="72AF3141"/>
    <w:rsid w:val="72B67608"/>
    <w:rsid w:val="72C80102"/>
    <w:rsid w:val="72D30C58"/>
    <w:rsid w:val="72D65C84"/>
    <w:rsid w:val="72DD2909"/>
    <w:rsid w:val="72F41B1D"/>
    <w:rsid w:val="72F57412"/>
    <w:rsid w:val="72F846BC"/>
    <w:rsid w:val="730E7704"/>
    <w:rsid w:val="73186D50"/>
    <w:rsid w:val="731A703B"/>
    <w:rsid w:val="7321029F"/>
    <w:rsid w:val="73286352"/>
    <w:rsid w:val="73395C80"/>
    <w:rsid w:val="733B34F1"/>
    <w:rsid w:val="73471187"/>
    <w:rsid w:val="73494EC5"/>
    <w:rsid w:val="734D1E1E"/>
    <w:rsid w:val="735A509E"/>
    <w:rsid w:val="73646316"/>
    <w:rsid w:val="73693E62"/>
    <w:rsid w:val="737143BD"/>
    <w:rsid w:val="737A5E6C"/>
    <w:rsid w:val="738336D4"/>
    <w:rsid w:val="738B312C"/>
    <w:rsid w:val="738E1245"/>
    <w:rsid w:val="738E45F7"/>
    <w:rsid w:val="73A13A4B"/>
    <w:rsid w:val="73D3724A"/>
    <w:rsid w:val="73DA7189"/>
    <w:rsid w:val="73E35E5C"/>
    <w:rsid w:val="73E47312"/>
    <w:rsid w:val="73F01A3F"/>
    <w:rsid w:val="73F233ED"/>
    <w:rsid w:val="73F23B7C"/>
    <w:rsid w:val="74143526"/>
    <w:rsid w:val="741E3064"/>
    <w:rsid w:val="742903BF"/>
    <w:rsid w:val="74364E5A"/>
    <w:rsid w:val="743D1698"/>
    <w:rsid w:val="744962BB"/>
    <w:rsid w:val="744A7DB0"/>
    <w:rsid w:val="745615C2"/>
    <w:rsid w:val="74597B22"/>
    <w:rsid w:val="74607DB8"/>
    <w:rsid w:val="746B72FF"/>
    <w:rsid w:val="74726824"/>
    <w:rsid w:val="74820824"/>
    <w:rsid w:val="74842BF6"/>
    <w:rsid w:val="74853BB5"/>
    <w:rsid w:val="748E19AB"/>
    <w:rsid w:val="74936F06"/>
    <w:rsid w:val="749A1ED8"/>
    <w:rsid w:val="749B42E8"/>
    <w:rsid w:val="74A3111E"/>
    <w:rsid w:val="74B5329E"/>
    <w:rsid w:val="74BD4CBD"/>
    <w:rsid w:val="74BE2049"/>
    <w:rsid w:val="74C00634"/>
    <w:rsid w:val="74C5113C"/>
    <w:rsid w:val="74DF76B1"/>
    <w:rsid w:val="74E14CB5"/>
    <w:rsid w:val="74FA48D3"/>
    <w:rsid w:val="74FB4EFC"/>
    <w:rsid w:val="75093753"/>
    <w:rsid w:val="7513417B"/>
    <w:rsid w:val="7514430C"/>
    <w:rsid w:val="7529570F"/>
    <w:rsid w:val="753A32E0"/>
    <w:rsid w:val="753A70BF"/>
    <w:rsid w:val="7542547F"/>
    <w:rsid w:val="754557D0"/>
    <w:rsid w:val="75492C8A"/>
    <w:rsid w:val="7549728B"/>
    <w:rsid w:val="754B2788"/>
    <w:rsid w:val="754E547C"/>
    <w:rsid w:val="754F35A7"/>
    <w:rsid w:val="755558C3"/>
    <w:rsid w:val="75562C6C"/>
    <w:rsid w:val="75733B6D"/>
    <w:rsid w:val="757701C9"/>
    <w:rsid w:val="75770568"/>
    <w:rsid w:val="75861C7E"/>
    <w:rsid w:val="75AA1AC0"/>
    <w:rsid w:val="75B73AB4"/>
    <w:rsid w:val="75BF4758"/>
    <w:rsid w:val="75E31EA2"/>
    <w:rsid w:val="75FC374E"/>
    <w:rsid w:val="76044EAE"/>
    <w:rsid w:val="76180597"/>
    <w:rsid w:val="762551A5"/>
    <w:rsid w:val="763101D3"/>
    <w:rsid w:val="7633357B"/>
    <w:rsid w:val="76340BEE"/>
    <w:rsid w:val="763650F1"/>
    <w:rsid w:val="763F2130"/>
    <w:rsid w:val="76532EC7"/>
    <w:rsid w:val="765C5BC1"/>
    <w:rsid w:val="765F03A5"/>
    <w:rsid w:val="766C2327"/>
    <w:rsid w:val="76721C74"/>
    <w:rsid w:val="768A18E6"/>
    <w:rsid w:val="7695203B"/>
    <w:rsid w:val="769B6150"/>
    <w:rsid w:val="76A164C9"/>
    <w:rsid w:val="76A24CC9"/>
    <w:rsid w:val="76A26151"/>
    <w:rsid w:val="76A9704E"/>
    <w:rsid w:val="76AE7E04"/>
    <w:rsid w:val="76B17ACE"/>
    <w:rsid w:val="76B26758"/>
    <w:rsid w:val="76B768C0"/>
    <w:rsid w:val="76B853D9"/>
    <w:rsid w:val="76B92EE9"/>
    <w:rsid w:val="76BF7970"/>
    <w:rsid w:val="76CB704A"/>
    <w:rsid w:val="76CD15BE"/>
    <w:rsid w:val="76D232F1"/>
    <w:rsid w:val="76D56B76"/>
    <w:rsid w:val="76D9509D"/>
    <w:rsid w:val="76D957E9"/>
    <w:rsid w:val="76E04BB6"/>
    <w:rsid w:val="76E27BF1"/>
    <w:rsid w:val="76E566D3"/>
    <w:rsid w:val="76EA12A3"/>
    <w:rsid w:val="76FF5919"/>
    <w:rsid w:val="7704342E"/>
    <w:rsid w:val="77095091"/>
    <w:rsid w:val="771D2517"/>
    <w:rsid w:val="772075D4"/>
    <w:rsid w:val="77272383"/>
    <w:rsid w:val="773518A1"/>
    <w:rsid w:val="7737240E"/>
    <w:rsid w:val="77433197"/>
    <w:rsid w:val="77503080"/>
    <w:rsid w:val="77550C06"/>
    <w:rsid w:val="77620AAE"/>
    <w:rsid w:val="77647A62"/>
    <w:rsid w:val="77730B8B"/>
    <w:rsid w:val="777B0D92"/>
    <w:rsid w:val="777C1078"/>
    <w:rsid w:val="778C4071"/>
    <w:rsid w:val="77915AE1"/>
    <w:rsid w:val="77932CDB"/>
    <w:rsid w:val="77A07AC3"/>
    <w:rsid w:val="77A114F5"/>
    <w:rsid w:val="77B06D25"/>
    <w:rsid w:val="77BA3435"/>
    <w:rsid w:val="77BF31D5"/>
    <w:rsid w:val="77C42836"/>
    <w:rsid w:val="77CA5932"/>
    <w:rsid w:val="77CD41EC"/>
    <w:rsid w:val="77DC48F8"/>
    <w:rsid w:val="77E86006"/>
    <w:rsid w:val="77EC582E"/>
    <w:rsid w:val="77F03064"/>
    <w:rsid w:val="77F063E1"/>
    <w:rsid w:val="77F75A5E"/>
    <w:rsid w:val="77F8795A"/>
    <w:rsid w:val="77FD5EA3"/>
    <w:rsid w:val="78051209"/>
    <w:rsid w:val="78083329"/>
    <w:rsid w:val="780B66A2"/>
    <w:rsid w:val="78104B22"/>
    <w:rsid w:val="782407CA"/>
    <w:rsid w:val="782410F4"/>
    <w:rsid w:val="78243166"/>
    <w:rsid w:val="782B7025"/>
    <w:rsid w:val="78322851"/>
    <w:rsid w:val="783401BF"/>
    <w:rsid w:val="783F11DA"/>
    <w:rsid w:val="785B2A0D"/>
    <w:rsid w:val="785C6187"/>
    <w:rsid w:val="786153D6"/>
    <w:rsid w:val="78652BE8"/>
    <w:rsid w:val="78797A7C"/>
    <w:rsid w:val="787B5B5F"/>
    <w:rsid w:val="78827A51"/>
    <w:rsid w:val="78885934"/>
    <w:rsid w:val="788B000A"/>
    <w:rsid w:val="788E7A1D"/>
    <w:rsid w:val="78A21541"/>
    <w:rsid w:val="78A60D67"/>
    <w:rsid w:val="78B23B4E"/>
    <w:rsid w:val="78B27134"/>
    <w:rsid w:val="78C225C7"/>
    <w:rsid w:val="78C32ADB"/>
    <w:rsid w:val="78C3405C"/>
    <w:rsid w:val="78C37682"/>
    <w:rsid w:val="78C66806"/>
    <w:rsid w:val="78C865B6"/>
    <w:rsid w:val="78CA33C1"/>
    <w:rsid w:val="78D91A1E"/>
    <w:rsid w:val="78FC17AD"/>
    <w:rsid w:val="790D0BE8"/>
    <w:rsid w:val="79120AB8"/>
    <w:rsid w:val="791429B2"/>
    <w:rsid w:val="792242E1"/>
    <w:rsid w:val="79282BB2"/>
    <w:rsid w:val="79331323"/>
    <w:rsid w:val="7935759D"/>
    <w:rsid w:val="79373E5C"/>
    <w:rsid w:val="79425894"/>
    <w:rsid w:val="794617F5"/>
    <w:rsid w:val="794C12DB"/>
    <w:rsid w:val="794C6EB1"/>
    <w:rsid w:val="794D2090"/>
    <w:rsid w:val="795125EB"/>
    <w:rsid w:val="79555790"/>
    <w:rsid w:val="795758D6"/>
    <w:rsid w:val="795913DD"/>
    <w:rsid w:val="795D3B4B"/>
    <w:rsid w:val="79645A49"/>
    <w:rsid w:val="79681169"/>
    <w:rsid w:val="796F34D9"/>
    <w:rsid w:val="79772290"/>
    <w:rsid w:val="798B12CB"/>
    <w:rsid w:val="798C2657"/>
    <w:rsid w:val="798D260E"/>
    <w:rsid w:val="799B4348"/>
    <w:rsid w:val="79A85E74"/>
    <w:rsid w:val="79C60F47"/>
    <w:rsid w:val="79C7572E"/>
    <w:rsid w:val="79CE0ED6"/>
    <w:rsid w:val="79E92882"/>
    <w:rsid w:val="79E96125"/>
    <w:rsid w:val="79EE2D31"/>
    <w:rsid w:val="79FD2DF7"/>
    <w:rsid w:val="79FD52FE"/>
    <w:rsid w:val="7A0365DA"/>
    <w:rsid w:val="7A13449C"/>
    <w:rsid w:val="7A234A91"/>
    <w:rsid w:val="7A247F08"/>
    <w:rsid w:val="7A2D529F"/>
    <w:rsid w:val="7A4946BC"/>
    <w:rsid w:val="7A4C4156"/>
    <w:rsid w:val="7A545FCF"/>
    <w:rsid w:val="7A6A622C"/>
    <w:rsid w:val="7A6B69F9"/>
    <w:rsid w:val="7A70312A"/>
    <w:rsid w:val="7A770237"/>
    <w:rsid w:val="7A792418"/>
    <w:rsid w:val="7A7B5DD7"/>
    <w:rsid w:val="7A7D1CC0"/>
    <w:rsid w:val="7A890F63"/>
    <w:rsid w:val="7A893495"/>
    <w:rsid w:val="7A932257"/>
    <w:rsid w:val="7A984728"/>
    <w:rsid w:val="7A9E0951"/>
    <w:rsid w:val="7AA660D6"/>
    <w:rsid w:val="7AD0406F"/>
    <w:rsid w:val="7AD2433B"/>
    <w:rsid w:val="7AD57ACE"/>
    <w:rsid w:val="7ADB79E4"/>
    <w:rsid w:val="7AE03A8E"/>
    <w:rsid w:val="7AEF2B7A"/>
    <w:rsid w:val="7AF1312C"/>
    <w:rsid w:val="7AF30FF9"/>
    <w:rsid w:val="7AF70406"/>
    <w:rsid w:val="7AF8738F"/>
    <w:rsid w:val="7B024158"/>
    <w:rsid w:val="7B024450"/>
    <w:rsid w:val="7B030C12"/>
    <w:rsid w:val="7B071B35"/>
    <w:rsid w:val="7B0A0DAB"/>
    <w:rsid w:val="7B0D07D4"/>
    <w:rsid w:val="7B0E143C"/>
    <w:rsid w:val="7B1318CB"/>
    <w:rsid w:val="7B172738"/>
    <w:rsid w:val="7B1A13E7"/>
    <w:rsid w:val="7B224894"/>
    <w:rsid w:val="7B266566"/>
    <w:rsid w:val="7B271AC8"/>
    <w:rsid w:val="7B2762F6"/>
    <w:rsid w:val="7B3A7A40"/>
    <w:rsid w:val="7B426DDC"/>
    <w:rsid w:val="7B430A99"/>
    <w:rsid w:val="7B5341C7"/>
    <w:rsid w:val="7B57737B"/>
    <w:rsid w:val="7B593F0B"/>
    <w:rsid w:val="7B6B5CAB"/>
    <w:rsid w:val="7B731E5C"/>
    <w:rsid w:val="7B734C33"/>
    <w:rsid w:val="7B7C5C81"/>
    <w:rsid w:val="7B7E5484"/>
    <w:rsid w:val="7B8E350D"/>
    <w:rsid w:val="7B941F17"/>
    <w:rsid w:val="7B9E3F57"/>
    <w:rsid w:val="7BBA6EDF"/>
    <w:rsid w:val="7BBB10E5"/>
    <w:rsid w:val="7BBE5B37"/>
    <w:rsid w:val="7BBF4DE6"/>
    <w:rsid w:val="7BC00303"/>
    <w:rsid w:val="7BC87C47"/>
    <w:rsid w:val="7BCC4741"/>
    <w:rsid w:val="7BCF470A"/>
    <w:rsid w:val="7BCF733C"/>
    <w:rsid w:val="7BD92501"/>
    <w:rsid w:val="7BDC1249"/>
    <w:rsid w:val="7BDE7577"/>
    <w:rsid w:val="7BF00486"/>
    <w:rsid w:val="7BF17C7F"/>
    <w:rsid w:val="7BF34996"/>
    <w:rsid w:val="7BF4715E"/>
    <w:rsid w:val="7BF633B9"/>
    <w:rsid w:val="7BF92761"/>
    <w:rsid w:val="7BFC5FD0"/>
    <w:rsid w:val="7C0E19B0"/>
    <w:rsid w:val="7C187320"/>
    <w:rsid w:val="7C19044E"/>
    <w:rsid w:val="7C2501AD"/>
    <w:rsid w:val="7C2A6AEE"/>
    <w:rsid w:val="7C302042"/>
    <w:rsid w:val="7C303125"/>
    <w:rsid w:val="7C431117"/>
    <w:rsid w:val="7C444D95"/>
    <w:rsid w:val="7C5D0FC6"/>
    <w:rsid w:val="7C670801"/>
    <w:rsid w:val="7C75536C"/>
    <w:rsid w:val="7C841EB7"/>
    <w:rsid w:val="7C865A4B"/>
    <w:rsid w:val="7C867681"/>
    <w:rsid w:val="7C931478"/>
    <w:rsid w:val="7C9F5A23"/>
    <w:rsid w:val="7C9F5D0C"/>
    <w:rsid w:val="7CA9748F"/>
    <w:rsid w:val="7CAD4A5D"/>
    <w:rsid w:val="7CAE3F56"/>
    <w:rsid w:val="7CB514E6"/>
    <w:rsid w:val="7CB82E44"/>
    <w:rsid w:val="7CCC6095"/>
    <w:rsid w:val="7CD449D9"/>
    <w:rsid w:val="7CD7281D"/>
    <w:rsid w:val="7CD90F7E"/>
    <w:rsid w:val="7CD92D36"/>
    <w:rsid w:val="7CDE7572"/>
    <w:rsid w:val="7CF804FE"/>
    <w:rsid w:val="7CF81F9C"/>
    <w:rsid w:val="7D1823A4"/>
    <w:rsid w:val="7D2751AF"/>
    <w:rsid w:val="7D2A6DD3"/>
    <w:rsid w:val="7D314489"/>
    <w:rsid w:val="7D332CD5"/>
    <w:rsid w:val="7D350C1C"/>
    <w:rsid w:val="7D3C4600"/>
    <w:rsid w:val="7D415FAE"/>
    <w:rsid w:val="7D4207B7"/>
    <w:rsid w:val="7D420824"/>
    <w:rsid w:val="7D521D78"/>
    <w:rsid w:val="7D573BD0"/>
    <w:rsid w:val="7D5D61D1"/>
    <w:rsid w:val="7D69231C"/>
    <w:rsid w:val="7D8949E7"/>
    <w:rsid w:val="7D971E37"/>
    <w:rsid w:val="7D991B9F"/>
    <w:rsid w:val="7DA035D5"/>
    <w:rsid w:val="7DA16882"/>
    <w:rsid w:val="7DAB4959"/>
    <w:rsid w:val="7DB0585F"/>
    <w:rsid w:val="7DBF16F8"/>
    <w:rsid w:val="7DC2068F"/>
    <w:rsid w:val="7DCD28D0"/>
    <w:rsid w:val="7DD24411"/>
    <w:rsid w:val="7DD818F9"/>
    <w:rsid w:val="7DDA256D"/>
    <w:rsid w:val="7DE5774D"/>
    <w:rsid w:val="7DF84EF2"/>
    <w:rsid w:val="7DFA4418"/>
    <w:rsid w:val="7E087DCD"/>
    <w:rsid w:val="7E135B63"/>
    <w:rsid w:val="7E1375A5"/>
    <w:rsid w:val="7E1D7AB0"/>
    <w:rsid w:val="7E251D59"/>
    <w:rsid w:val="7E2C01F4"/>
    <w:rsid w:val="7E2C3F01"/>
    <w:rsid w:val="7E310501"/>
    <w:rsid w:val="7E3B1BD8"/>
    <w:rsid w:val="7E432BAF"/>
    <w:rsid w:val="7E451267"/>
    <w:rsid w:val="7E4F23F5"/>
    <w:rsid w:val="7E502790"/>
    <w:rsid w:val="7E5331EE"/>
    <w:rsid w:val="7E534017"/>
    <w:rsid w:val="7E5B338C"/>
    <w:rsid w:val="7E684DDC"/>
    <w:rsid w:val="7E78384F"/>
    <w:rsid w:val="7E7D3618"/>
    <w:rsid w:val="7E8F7BD5"/>
    <w:rsid w:val="7E90797F"/>
    <w:rsid w:val="7EA7628E"/>
    <w:rsid w:val="7EA94687"/>
    <w:rsid w:val="7EAE7BEA"/>
    <w:rsid w:val="7EC70227"/>
    <w:rsid w:val="7ECB6C7B"/>
    <w:rsid w:val="7ECB761F"/>
    <w:rsid w:val="7ED85E9C"/>
    <w:rsid w:val="7EDC1260"/>
    <w:rsid w:val="7EE36803"/>
    <w:rsid w:val="7EE6561F"/>
    <w:rsid w:val="7EF47716"/>
    <w:rsid w:val="7EFA3815"/>
    <w:rsid w:val="7EFF0A51"/>
    <w:rsid w:val="7EFF4433"/>
    <w:rsid w:val="7F0961E2"/>
    <w:rsid w:val="7F0A43F2"/>
    <w:rsid w:val="7F1A0DCB"/>
    <w:rsid w:val="7F2819EA"/>
    <w:rsid w:val="7F2A319F"/>
    <w:rsid w:val="7F354277"/>
    <w:rsid w:val="7F38577E"/>
    <w:rsid w:val="7F500D22"/>
    <w:rsid w:val="7F5219D7"/>
    <w:rsid w:val="7F5725F8"/>
    <w:rsid w:val="7F5D442B"/>
    <w:rsid w:val="7F676230"/>
    <w:rsid w:val="7F762596"/>
    <w:rsid w:val="7F8379F1"/>
    <w:rsid w:val="7F8D5B51"/>
    <w:rsid w:val="7F8D6DCF"/>
    <w:rsid w:val="7F903C94"/>
    <w:rsid w:val="7F9056D0"/>
    <w:rsid w:val="7FAC0868"/>
    <w:rsid w:val="7FCE653B"/>
    <w:rsid w:val="7FEB35C3"/>
    <w:rsid w:val="7FF540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numPr>
        <w:ilvl w:val="0"/>
        <w:numId w:val="1"/>
      </w:numPr>
      <w:autoSpaceDE w:val="0"/>
      <w:autoSpaceDN w:val="0"/>
      <w:adjustRightInd w:val="0"/>
      <w:snapToGrid w:val="0"/>
      <w:spacing w:line="560" w:lineRule="exact"/>
      <w:ind w:left="0" w:firstLine="420" w:firstLineChars="200"/>
      <w:jc w:val="left"/>
      <w:textAlignment w:val="center"/>
      <w:outlineLvl w:val="0"/>
    </w:pPr>
    <w:rPr>
      <w:rFonts w:ascii="宋体" w:hAnsi="宋体" w:eastAsia="黑体"/>
      <w:b/>
      <w:kern w:val="44"/>
      <w:sz w:val="32"/>
      <w:szCs w:val="36"/>
    </w:rPr>
  </w:style>
  <w:style w:type="paragraph" w:styleId="5">
    <w:name w:val="heading 2"/>
    <w:basedOn w:val="1"/>
    <w:next w:val="1"/>
    <w:qFormat/>
    <w:uiPriority w:val="0"/>
    <w:pPr>
      <w:keepNext/>
      <w:keepLines/>
      <w:spacing w:before="260" w:after="260" w:line="415" w:lineRule="auto"/>
      <w:outlineLvl w:val="1"/>
    </w:pPr>
    <w:rPr>
      <w:rFonts w:ascii="Cambria" w:hAnsi="Cambria"/>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6">
    <w:name w:val="annotation text"/>
    <w:basedOn w:val="1"/>
    <w:qFormat/>
    <w:uiPriority w:val="0"/>
    <w:pPr>
      <w:jc w:val="left"/>
    </w:pPr>
  </w:style>
  <w:style w:type="paragraph" w:styleId="7">
    <w:name w:val="Body Text"/>
    <w:basedOn w:val="8"/>
    <w:next w:val="8"/>
    <w:qFormat/>
    <w:uiPriority w:val="99"/>
    <w:pPr>
      <w:shd w:val="clear" w:color="auto" w:fill="FFFFFF"/>
      <w:spacing w:line="403" w:lineRule="auto"/>
      <w:ind w:firstLine="400"/>
    </w:pPr>
    <w:rPr>
      <w:rFonts w:ascii="MingLiU" w:hAnsi="Calibri" w:eastAsia="MingLiU" w:cs="MingLiU"/>
      <w:kern w:val="2"/>
      <w:sz w:val="30"/>
      <w:szCs w:val="30"/>
    </w:rPr>
  </w:style>
  <w:style w:type="paragraph" w:styleId="8">
    <w:name w:val="Title"/>
    <w:basedOn w:val="1"/>
    <w:next w:val="1"/>
    <w:qFormat/>
    <w:uiPriority w:val="0"/>
    <w:pPr>
      <w:spacing w:after="300"/>
      <w:contextualSpacing/>
      <w:jc w:val="center"/>
    </w:pPr>
    <w:rPr>
      <w:rFonts w:ascii="黑体" w:hAnsi="黑体" w:eastAsia="黑体"/>
      <w:spacing w:val="5"/>
      <w:kern w:val="28"/>
      <w:sz w:val="56"/>
      <w:szCs w:val="52"/>
    </w:rPr>
  </w:style>
  <w:style w:type="paragraph" w:styleId="9">
    <w:name w:val="toc 1"/>
    <w:basedOn w:val="1"/>
    <w:next w:val="1"/>
    <w:qFormat/>
    <w:uiPriority w:val="39"/>
    <w:rPr>
      <w:rFonts w:ascii="Times New Roman" w:hAnsi="Times New Roman"/>
      <w:szCs w:val="20"/>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font01"/>
    <w:basedOn w:val="12"/>
    <w:qFormat/>
    <w:uiPriority w:val="0"/>
    <w:rPr>
      <w:rFonts w:hint="eastAsia" w:ascii="宋体" w:hAnsi="宋体" w:eastAsia="宋体" w:cs="宋体"/>
      <w:b/>
      <w:bCs/>
      <w:color w:val="000000"/>
      <w:sz w:val="24"/>
      <w:szCs w:val="24"/>
      <w:u w:val="none"/>
      <w:vertAlign w:val="superscript"/>
    </w:rPr>
  </w:style>
  <w:style w:type="character" w:customStyle="1" w:styleId="14">
    <w:name w:val="font21"/>
    <w:basedOn w:val="12"/>
    <w:qFormat/>
    <w:uiPriority w:val="0"/>
    <w:rPr>
      <w:rFonts w:hint="eastAsia" w:ascii="宋体" w:hAnsi="宋体" w:eastAsia="宋体" w:cs="宋体"/>
      <w:b/>
      <w:bCs/>
      <w:color w:val="000000"/>
      <w:sz w:val="21"/>
      <w:szCs w:val="21"/>
      <w:u w:val="none"/>
    </w:rPr>
  </w:style>
  <w:style w:type="character" w:customStyle="1" w:styleId="15">
    <w:name w:val="font31"/>
    <w:basedOn w:val="12"/>
    <w:qFormat/>
    <w:uiPriority w:val="0"/>
    <w:rPr>
      <w:rFonts w:hint="eastAsia" w:ascii="宋体" w:hAnsi="宋体" w:eastAsia="宋体" w:cs="宋体"/>
      <w:b/>
      <w:bCs/>
      <w:color w:val="000000"/>
      <w:sz w:val="24"/>
      <w:szCs w:val="24"/>
      <w:u w:val="none"/>
      <w:vertAlign w:val="superscript"/>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1244</Words>
  <Characters>1336</Characters>
  <Lines>0</Lines>
  <Paragraphs>0</Paragraphs>
  <TotalTime>14</TotalTime>
  <ScaleCrop>false</ScaleCrop>
  <LinksUpToDate>false</LinksUpToDate>
  <CharactersWithSpaces>1352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2022-02-24T03:14:00Z</dcterms:created>
  <dc:creator>yndw</dc:creator>
  <cp:lastModifiedBy>寸灿龙</cp:lastModifiedBy>
  <cp:lastPrinted>2026-05-06T07:16:00Z</cp:lastPrinted>
  <dcterms:modified xsi:type="dcterms:W3CDTF">2026-05-06T07:59:15Z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A5A07EDAA89F407AA0542EC63C22E49E</vt:lpwstr>
  </property>
  <property fmtid="{D5CDD505-2E9C-101B-9397-08002B2CF9AE}" pid="4" name="CWMaf9ad996a048455f82205390292f159b">
    <vt:lpwstr>CWM7cdhSNgOpl/4nBSDF0gU1iWLQ6KYGOWM3JO1PtSGZBxG4odmWlIVW+oFL1ilXQifn/zveuwadPSPJibWcFzrwQ==</vt:lpwstr>
  </property>
</Properties>
</file>