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C73234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028B6E3F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405E85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4C04BC0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C85890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72E2E38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F9F566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7CC190BE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25988A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4C5E9F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73C7DF44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3A7A610E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第二批保障性住房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3FA06BBD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F260443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铜仁市碧江区官地湾片区。</w:t>
      </w:r>
    </w:p>
    <w:p w14:paraId="4913EF0E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1F9439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1、4套公寓电梯房面积在≤70㎡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85224C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64996A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1A496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C061C1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25D1A14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035941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DD6D404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6847BA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439FBC3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15BB868E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5392DD92">
      <w:pPr>
        <w:pStyle w:val="10"/>
        <w:rPr>
          <w:rFonts w:hint="default" w:ascii="Times New Roman" w:hAnsi="Times New Roman" w:cs="Times New Roman"/>
        </w:rPr>
      </w:pPr>
    </w:p>
    <w:p w14:paraId="4D53DF81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7E6E4E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CE6229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CE6229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C8B3568"/>
    <w:rsid w:val="1EE61F6E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62861A1"/>
    <w:rsid w:val="37300AB5"/>
    <w:rsid w:val="3B696B9D"/>
    <w:rsid w:val="3CAD5E20"/>
    <w:rsid w:val="40020CDF"/>
    <w:rsid w:val="403E2FD1"/>
    <w:rsid w:val="4077045D"/>
    <w:rsid w:val="431B5F63"/>
    <w:rsid w:val="451B5BEA"/>
    <w:rsid w:val="453E46E8"/>
    <w:rsid w:val="45FA1C7B"/>
    <w:rsid w:val="46C05A42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C8515BD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2026-05-06T07:26:43Z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