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报价明细表</w:t>
      </w:r>
    </w:p>
    <w:tbl>
      <w:tblPr>
        <w:tblStyle w:val="4"/>
        <w:tblW w:w="105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1431"/>
        <w:gridCol w:w="4390"/>
        <w:gridCol w:w="795"/>
        <w:gridCol w:w="570"/>
        <w:gridCol w:w="975"/>
        <w:gridCol w:w="1020"/>
        <w:gridCol w:w="7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4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43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5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含税最高单价（元）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含税最高限价（元）</w:t>
            </w:r>
          </w:p>
        </w:tc>
        <w:tc>
          <w:tcPr>
            <w:tcW w:w="7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响应报价（元）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2" w:hRule="atLeast"/>
          <w:jc w:val="center"/>
        </w:trPr>
        <w:tc>
          <w:tcPr>
            <w:tcW w:w="6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43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highlight w:val="none"/>
                <w:lang w:val="en-US" w:eastAsia="zh-CN"/>
              </w:rPr>
              <w:t>过滤式消防自救呼吸器</w:t>
            </w:r>
          </w:p>
        </w:tc>
        <w:tc>
          <w:tcPr>
            <w:tcW w:w="4390" w:type="dxa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TZL30 防毒、防火、防热辐射、防烟多种保护，密封性好，适用于各种面形。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theme="minorEastAsia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5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427</w:t>
            </w: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Cs w:val="21"/>
                <w:highlight w:val="none"/>
                <w:lang w:val="en-US" w:eastAsia="zh-CN"/>
              </w:rPr>
              <w:t>21.07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9000.00</w:t>
            </w:r>
          </w:p>
        </w:tc>
        <w:tc>
          <w:tcPr>
            <w:tcW w:w="7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2" w:hRule="atLeast"/>
          <w:jc w:val="center"/>
        </w:trPr>
        <w:tc>
          <w:tcPr>
            <w:tcW w:w="8786" w:type="dxa"/>
            <w:gridSpan w:val="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含税最高限价合计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9000.00</w:t>
            </w:r>
          </w:p>
        </w:tc>
        <w:tc>
          <w:tcPr>
            <w:tcW w:w="7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>
      <w:pPr>
        <w:jc w:val="center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056FB7"/>
    <w:rsid w:val="075A310F"/>
    <w:rsid w:val="078E6F79"/>
    <w:rsid w:val="0AFD32E4"/>
    <w:rsid w:val="0E883238"/>
    <w:rsid w:val="28DA7138"/>
    <w:rsid w:val="290119E0"/>
    <w:rsid w:val="29A00642"/>
    <w:rsid w:val="2D361C3F"/>
    <w:rsid w:val="2EF5493A"/>
    <w:rsid w:val="34D57E3D"/>
    <w:rsid w:val="3D793C6E"/>
    <w:rsid w:val="43EC5A7C"/>
    <w:rsid w:val="4A431964"/>
    <w:rsid w:val="4BF4712C"/>
    <w:rsid w:val="53F84D98"/>
    <w:rsid w:val="61596D14"/>
    <w:rsid w:val="79C43D9C"/>
    <w:rsid w:val="7BD2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2025-08-19T09:19:00Z</dcterms:created>
  <dc:creator>huangyang.bl</dc:creator>
  <cp:lastModifiedBy>江芳</cp:lastModifiedBy>
  <dcterms:modified xsi:type="dcterms:W3CDTF">2026-05-08T08:27:37Z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2C79F245EC0345C196C34112DE0ED1D9</vt:lpwstr>
  </property>
</Properties>
</file>