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8C1E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center"/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 w:cstheme="minorEastAsia"/>
          <w:color w:val="000000"/>
          <w:kern w:val="0"/>
          <w:sz w:val="28"/>
          <w:szCs w:val="28"/>
          <w:lang w:val="en-US" w:eastAsia="zh-CN" w:bidi="ar"/>
        </w:rPr>
        <w:t>附件：</w:t>
      </w:r>
    </w:p>
    <w:tbl>
      <w:tblPr>
        <w:tblStyle w:val="6"/>
        <w:tblW w:w="101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1793"/>
        <w:gridCol w:w="5755"/>
        <w:gridCol w:w="1950"/>
      </w:tblGrid>
      <w:tr w14:paraId="2C25A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  <w:jc w:val="center"/>
        </w:trPr>
        <w:tc>
          <w:tcPr>
            <w:tcW w:w="691" w:type="dxa"/>
            <w:shd w:val="clear" w:color="auto" w:fill="DBE3F4" w:themeFill="accent1" w:themeFillTint="32"/>
            <w:vAlign w:val="center"/>
          </w:tcPr>
          <w:p w14:paraId="536AD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一、</w:t>
            </w:r>
          </w:p>
        </w:tc>
        <w:tc>
          <w:tcPr>
            <w:tcW w:w="9498" w:type="dxa"/>
            <w:gridSpan w:val="3"/>
            <w:shd w:val="clear" w:color="auto" w:fill="DBE3F4" w:themeFill="accent1" w:themeFillTint="32"/>
            <w:vAlign w:val="center"/>
          </w:tcPr>
          <w:p w14:paraId="0C297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工程类</w:t>
            </w:r>
          </w:p>
        </w:tc>
      </w:tr>
      <w:tr w14:paraId="3BF83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91" w:type="dxa"/>
            <w:shd w:val="clear" w:color="auto" w:fill="auto"/>
            <w:vAlign w:val="center"/>
          </w:tcPr>
          <w:p w14:paraId="154A6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793" w:type="dxa"/>
            <w:shd w:val="clear" w:color="auto" w:fill="auto"/>
            <w:vAlign w:val="center"/>
          </w:tcPr>
          <w:p w14:paraId="48960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采购品类</w:t>
            </w:r>
          </w:p>
        </w:tc>
        <w:tc>
          <w:tcPr>
            <w:tcW w:w="5755" w:type="dxa"/>
            <w:shd w:val="clear" w:color="auto" w:fill="auto"/>
            <w:vAlign w:val="center"/>
          </w:tcPr>
          <w:p w14:paraId="60897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项目概况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0C9966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预计公告发布时间</w:t>
            </w:r>
          </w:p>
        </w:tc>
      </w:tr>
      <w:tr w14:paraId="29136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4386A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93" w:type="dxa"/>
            <w:vAlign w:val="center"/>
          </w:tcPr>
          <w:p w14:paraId="2AB45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5755" w:type="dxa"/>
            <w:vAlign w:val="center"/>
          </w:tcPr>
          <w:p w14:paraId="4A8FBB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1、韶关乐昌35kV庙湾台区站新建工程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1、韶关乐昌35kV庙湾台区站线路工程（架空部分）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1、韶关乐昌35kV庙湾台区站线路工程（电缆部分）</w:t>
            </w:r>
          </w:p>
        </w:tc>
        <w:tc>
          <w:tcPr>
            <w:tcW w:w="1950" w:type="dxa"/>
            <w:vAlign w:val="center"/>
          </w:tcPr>
          <w:p w14:paraId="6481E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778CF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5ECAC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93" w:type="dxa"/>
            <w:vAlign w:val="center"/>
          </w:tcPr>
          <w:p w14:paraId="39A16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5755" w:type="dxa"/>
            <w:vAlign w:val="center"/>
          </w:tcPr>
          <w:p w14:paraId="3E1928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1、韶关新丰35kV茶江台区新建工程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1、韶关新丰35kV茶江台区线路工程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4776BE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59487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08312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93" w:type="dxa"/>
            <w:vAlign w:val="center"/>
          </w:tcPr>
          <w:p w14:paraId="1A112F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5755" w:type="dxa"/>
            <w:vAlign w:val="center"/>
          </w:tcPr>
          <w:p w14:paraId="57E926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1、韶关仁化35kV石塘台区新建工程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1、韶关仁化35kV石塘台区线路工程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747B41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4C368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1E09B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93" w:type="dxa"/>
            <w:vAlign w:val="center"/>
          </w:tcPr>
          <w:p w14:paraId="0852CA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5755" w:type="dxa"/>
            <w:vAlign w:val="center"/>
          </w:tcPr>
          <w:p w14:paraId="13962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1、韶关乐昌35kV云岩台区新建工程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具体建设规模最终以施工图纸为准。</w:t>
            </w:r>
          </w:p>
        </w:tc>
        <w:tc>
          <w:tcPr>
            <w:tcW w:w="1950" w:type="dxa"/>
            <w:vAlign w:val="center"/>
          </w:tcPr>
          <w:p w14:paraId="75BD5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3C328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4A34B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793" w:type="dxa"/>
            <w:vAlign w:val="center"/>
          </w:tcPr>
          <w:p w14:paraId="6E6A25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5755" w:type="dxa"/>
            <w:vAlign w:val="center"/>
          </w:tcPr>
          <w:p w14:paraId="775F16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1、韶关南雄35kV主田台区新建工程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1、韶关南雄35kV主田台区线路工程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5333C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7AD96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5F01E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793" w:type="dxa"/>
            <w:vAlign w:val="center"/>
          </w:tcPr>
          <w:p w14:paraId="108601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5755" w:type="dxa"/>
            <w:vAlign w:val="center"/>
          </w:tcPr>
          <w:p w14:paraId="556749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1、韶关南雄35kV帽子峰台区新建工程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1、韶关南雄35kV帽子峰台区线路工程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564CC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235F1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7BFA1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793" w:type="dxa"/>
            <w:vAlign w:val="center"/>
          </w:tcPr>
          <w:p w14:paraId="1182E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5755" w:type="dxa"/>
            <w:vAlign w:val="center"/>
          </w:tcPr>
          <w:p w14:paraId="7C2A89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1、韶关南雄35kV上湖台区新建工程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1、韶关南雄35kV上湖台区线路工程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1E950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3DBBD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66428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793" w:type="dxa"/>
            <w:vAlign w:val="center"/>
          </w:tcPr>
          <w:p w14:paraId="11D9F6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专业施工</w:t>
            </w:r>
          </w:p>
        </w:tc>
        <w:tc>
          <w:tcPr>
            <w:tcW w:w="5755" w:type="dxa"/>
            <w:vAlign w:val="center"/>
          </w:tcPr>
          <w:p w14:paraId="20310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1、韶关始兴35kV沈所台区新建工程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具体建设规模最终以施工图纸为准。</w:t>
            </w:r>
          </w:p>
        </w:tc>
        <w:tc>
          <w:tcPr>
            <w:tcW w:w="1950" w:type="dxa"/>
            <w:vAlign w:val="center"/>
          </w:tcPr>
          <w:p w14:paraId="688C52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3668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0ABD9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793" w:type="dxa"/>
            <w:vAlign w:val="center"/>
          </w:tcPr>
          <w:p w14:paraId="4E4EA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5755" w:type="dxa"/>
            <w:vAlign w:val="center"/>
          </w:tcPr>
          <w:p w14:paraId="503361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1、韶关新丰35kV茶江台区新建工程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1、韶关新丰35kV茶江台区线路工程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5CEC8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7F300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54551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793" w:type="dxa"/>
            <w:vAlign w:val="center"/>
          </w:tcPr>
          <w:p w14:paraId="3E01C8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5755" w:type="dxa"/>
            <w:vAlign w:val="center"/>
          </w:tcPr>
          <w:p w14:paraId="4A29D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1、韶关乐昌35kV庙湾台区站新建工程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1、韶关乐昌35kV庙湾台区站线路工程（架空部分）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1、韶关乐昌35kV庙湾台区站线路工程（电缆部分）</w:t>
            </w:r>
          </w:p>
        </w:tc>
        <w:tc>
          <w:tcPr>
            <w:tcW w:w="1950" w:type="dxa"/>
            <w:vAlign w:val="center"/>
          </w:tcPr>
          <w:p w14:paraId="781A6B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7FFEC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6BCF0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793" w:type="dxa"/>
            <w:vAlign w:val="center"/>
          </w:tcPr>
          <w:p w14:paraId="2E8317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5755" w:type="dxa"/>
            <w:vAlign w:val="center"/>
          </w:tcPr>
          <w:p w14:paraId="2BA2C6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1、韶关南雄35kV帽子峰台区新建工程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1、韶关南雄35kV帽子峰台区线路工程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45380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26096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795FF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793" w:type="dxa"/>
            <w:vAlign w:val="center"/>
          </w:tcPr>
          <w:p w14:paraId="35D96C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5755" w:type="dxa"/>
            <w:vAlign w:val="center"/>
          </w:tcPr>
          <w:p w14:paraId="34B53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1、韶关南雄35kV上湖台区新建工程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1、韶关南雄35kV上湖台区线路工程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205303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58F9F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5F244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793" w:type="dxa"/>
            <w:vAlign w:val="center"/>
          </w:tcPr>
          <w:p w14:paraId="1DCF02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5755" w:type="dxa"/>
            <w:vAlign w:val="center"/>
          </w:tcPr>
          <w:p w14:paraId="70202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1、韶关南雄35kV主田台区新建工程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1、韶关南雄35kV主田台区线路工程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7D277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5C212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3AF23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793" w:type="dxa"/>
            <w:vAlign w:val="center"/>
          </w:tcPr>
          <w:p w14:paraId="3AFE04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5755" w:type="dxa"/>
            <w:vAlign w:val="center"/>
          </w:tcPr>
          <w:p w14:paraId="2E47B9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1、韶关仁化35kV石塘台区新建工程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1、韶关仁化35kV石塘台区线路工程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以上各项具体建设规模最终以施工图纸为准。</w:t>
            </w:r>
          </w:p>
        </w:tc>
        <w:tc>
          <w:tcPr>
            <w:tcW w:w="1950" w:type="dxa"/>
            <w:vAlign w:val="center"/>
          </w:tcPr>
          <w:p w14:paraId="2F963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389A7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28089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793" w:type="dxa"/>
            <w:vAlign w:val="center"/>
          </w:tcPr>
          <w:p w14:paraId="49518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5755" w:type="dxa"/>
            <w:vAlign w:val="center"/>
          </w:tcPr>
          <w:p w14:paraId="514F98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1、韶关乐昌35kV云岩台区新建工程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具体建设规模最终以施工图纸为准。</w:t>
            </w:r>
            <w:bookmarkStart w:id="0" w:name="_GoBack"/>
            <w:bookmarkEnd w:id="0"/>
          </w:p>
        </w:tc>
        <w:tc>
          <w:tcPr>
            <w:tcW w:w="1950" w:type="dxa"/>
            <w:vAlign w:val="center"/>
          </w:tcPr>
          <w:p w14:paraId="0AC26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  <w:tr w14:paraId="44BE1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vAlign w:val="center"/>
          </w:tcPr>
          <w:p w14:paraId="09B80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793" w:type="dxa"/>
            <w:vAlign w:val="center"/>
          </w:tcPr>
          <w:p w14:paraId="5122FF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0"/>
                <w:szCs w:val="20"/>
                <w:vertAlign w:val="baseline"/>
                <w:lang w:val="en-US" w:eastAsia="zh-CN"/>
              </w:rPr>
              <w:t>工程监理</w:t>
            </w:r>
          </w:p>
        </w:tc>
        <w:tc>
          <w:tcPr>
            <w:tcW w:w="5755" w:type="dxa"/>
            <w:vAlign w:val="center"/>
          </w:tcPr>
          <w:p w14:paraId="086F05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1、韶关始兴35kV沈所台区新建工程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具体建设规模最终以施工图纸为准。</w:t>
            </w:r>
          </w:p>
        </w:tc>
        <w:tc>
          <w:tcPr>
            <w:tcW w:w="1950" w:type="dxa"/>
            <w:vAlign w:val="center"/>
          </w:tcPr>
          <w:p w14:paraId="59E216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2026年第二季度</w:t>
            </w:r>
          </w:p>
        </w:tc>
      </w:tr>
    </w:tbl>
    <w:p w14:paraId="46ED81AA">
      <w:pPr>
        <w:rPr>
          <w:rFonts w:hint="default" w:eastAsiaTheme="minorEastAsia"/>
          <w:lang w:val="en-US" w:eastAsia="zh-CN"/>
        </w:rPr>
      </w:pPr>
    </w:p>
    <w:sectPr>
      <w:foot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9D4CC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2376F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D2376F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0C0569"/>
    <w:rsid w:val="01043352"/>
    <w:rsid w:val="034F75CA"/>
    <w:rsid w:val="043168E9"/>
    <w:rsid w:val="0A7913B8"/>
    <w:rsid w:val="147B136E"/>
    <w:rsid w:val="14D92AEE"/>
    <w:rsid w:val="16015476"/>
    <w:rsid w:val="16467D2D"/>
    <w:rsid w:val="16BB0B48"/>
    <w:rsid w:val="1ABA3F44"/>
    <w:rsid w:val="1B3C64D0"/>
    <w:rsid w:val="1BB219B7"/>
    <w:rsid w:val="20761FD1"/>
    <w:rsid w:val="21E0250F"/>
    <w:rsid w:val="23AC1411"/>
    <w:rsid w:val="250A0BFB"/>
    <w:rsid w:val="26B40FFE"/>
    <w:rsid w:val="30C534F9"/>
    <w:rsid w:val="34046D48"/>
    <w:rsid w:val="35DD7DAD"/>
    <w:rsid w:val="3711757B"/>
    <w:rsid w:val="393C5B4A"/>
    <w:rsid w:val="3E112472"/>
    <w:rsid w:val="3E3944DC"/>
    <w:rsid w:val="3E977499"/>
    <w:rsid w:val="425A621B"/>
    <w:rsid w:val="482A28E2"/>
    <w:rsid w:val="4AC7621A"/>
    <w:rsid w:val="4E8064C0"/>
    <w:rsid w:val="4FA207A2"/>
    <w:rsid w:val="50591FD2"/>
    <w:rsid w:val="527D036D"/>
    <w:rsid w:val="53D2207A"/>
    <w:rsid w:val="549D435B"/>
    <w:rsid w:val="55550A59"/>
    <w:rsid w:val="55B72300"/>
    <w:rsid w:val="56F25A90"/>
    <w:rsid w:val="57ED78CB"/>
    <w:rsid w:val="5F3625AD"/>
    <w:rsid w:val="603F41CA"/>
    <w:rsid w:val="650C0569"/>
    <w:rsid w:val="65786321"/>
    <w:rsid w:val="6A2D4F37"/>
    <w:rsid w:val="6A611B65"/>
    <w:rsid w:val="6AC51604"/>
    <w:rsid w:val="6C1E1C61"/>
    <w:rsid w:val="6CB85D4F"/>
    <w:rsid w:val="6D56764A"/>
    <w:rsid w:val="6DAB6CD5"/>
    <w:rsid w:val="70345611"/>
    <w:rsid w:val="709C6541"/>
    <w:rsid w:val="73185CFE"/>
    <w:rsid w:val="73FB0674"/>
    <w:rsid w:val="76B225B8"/>
    <w:rsid w:val="77B01682"/>
    <w:rsid w:val="781D6930"/>
    <w:rsid w:val="78E4409E"/>
    <w:rsid w:val="7F0636B4"/>
    <w:rsid w:val="7FB4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2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0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41"/>
    <w:basedOn w:val="7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2026-01-27T11:24:00Z</dcterms:created>
  <dc:creator>叶绰伟</dc:creator>
  <cp:lastModifiedBy>况明劼</cp:lastModifiedBy>
  <cp:lastPrinted>2026-01-30T06:18:00Z</cp:lastPrinted>
  <dcterms:modified xsi:type="dcterms:W3CDTF">2026-05-12T01:19:45Z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187291610CDA4477B02F9F82790FD4FC</vt:lpwstr>
  </property>
</Properties>
</file>