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pPr>
      <w:r>
        <w:rPr>
          <w:rFonts w:hint="eastAsia"/>
        </w:rPr>
        <w:t>表</w:t>
      </w:r>
      <w:r>
        <w:rPr>
          <w:rFonts w:hint="eastAsia" w:ascii="仿宋_GB2312" w:hAnsi="仿宋_GB2312" w:cs="仿宋_GB2312"/>
        </w:rPr>
        <w:t>6</w:t>
      </w:r>
      <w:r>
        <w:rPr>
          <w:rFonts w:hint="eastAsia"/>
        </w:rPr>
        <w:t>-合同修改对照表</w:t>
      </w:r>
    </w:p>
    <w:tbl>
      <w:tblPr>
        <w:tblStyle w:val="10"/>
        <w:tblpPr w:leftFromText="180" w:rightFromText="180" w:vertAnchor="page" w:horzAnchor="page" w:tblpX="1568" w:tblpY="255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10"/>
        <w:gridCol w:w="1076"/>
        <w:gridCol w:w="822"/>
        <w:gridCol w:w="5136"/>
        <w:gridCol w:w="1726"/>
        <w:gridCol w:w="4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968" w:type="pct"/>
            <w:gridSpan w:val="3"/>
            <w:vAlign w:val="center"/>
          </w:tcPr>
          <w:p>
            <w:pPr>
              <w:spacing w:line="560" w:lineRule="exact"/>
              <w:jc w:val="center"/>
              <w:rPr>
                <w:rFonts w:hint="eastAsia" w:ascii="仿宋_GB2312" w:hAnsi="仿宋_GB2312" w:eastAsia="仿宋_GB2312" w:cs="仿宋_GB2312"/>
                <w:sz w:val="18"/>
                <w:szCs w:val="18"/>
                <w:highlight w:val="none"/>
              </w:rPr>
            </w:pPr>
            <w:r>
              <w:rPr>
                <w:rFonts w:hint="eastAsia" w:ascii="仿宋_GB2312" w:hAnsi="仿宋_GB2312" w:eastAsia="仿宋_GB2312" w:cs="仿宋_GB2312"/>
                <w:b/>
                <w:bCs/>
                <w:kern w:val="0"/>
                <w:sz w:val="18"/>
                <w:szCs w:val="18"/>
                <w:highlight w:val="none"/>
                <w:lang w:bidi="ar"/>
              </w:rPr>
              <w:t>采购</w:t>
            </w:r>
            <w:r>
              <w:rPr>
                <w:rFonts w:hint="default" w:ascii="仿宋_GB2312" w:hAnsi="仿宋_GB2312" w:eastAsia="仿宋_GB2312" w:cs="仿宋_GB2312"/>
                <w:b/>
                <w:bCs/>
                <w:kern w:val="0"/>
                <w:sz w:val="18"/>
                <w:szCs w:val="18"/>
                <w:highlight w:val="none"/>
                <w:lang w:bidi="ar"/>
              </w:rPr>
              <w:t>项目</w:t>
            </w:r>
            <w:r>
              <w:rPr>
                <w:rFonts w:hint="eastAsia" w:ascii="仿宋_GB2312" w:hAnsi="仿宋_GB2312" w:eastAsia="仿宋_GB2312" w:cs="仿宋_GB2312"/>
                <w:b/>
                <w:bCs/>
                <w:kern w:val="0"/>
                <w:sz w:val="18"/>
                <w:szCs w:val="18"/>
                <w:highlight w:val="none"/>
                <w:lang w:bidi="ar"/>
              </w:rPr>
              <w:t>名称</w:t>
            </w:r>
          </w:p>
        </w:tc>
        <w:tc>
          <w:tcPr>
            <w:tcW w:w="4031" w:type="pct"/>
            <w:gridSpan w:val="3"/>
            <w:vAlign w:val="center"/>
          </w:tcPr>
          <w:p>
            <w:pPr>
              <w:spacing w:line="560" w:lineRule="exact"/>
              <w:jc w:val="center"/>
              <w:rPr>
                <w:rFonts w:hint="eastAsia" w:ascii="仿宋_GB2312" w:hAnsi="仿宋_GB2312" w:eastAsia="仿宋_GB2312" w:cs="仿宋_GB2312"/>
                <w:sz w:val="18"/>
                <w:szCs w:val="18"/>
                <w:highlight w:val="none"/>
              </w:rPr>
            </w:pPr>
            <w:r>
              <w:rPr>
                <w:rFonts w:ascii="宋体" w:hAnsi="宋体" w:eastAsia="宋体" w:cs="宋体"/>
                <w:sz w:val="24"/>
                <w:szCs w:val="24"/>
                <w:woUserID w:val="1"/>
              </w:rPr>
              <w:t>启安众智公司智能微断展示箱配套软硬件采购项目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968" w:type="pct"/>
            <w:gridSpan w:val="3"/>
            <w:vAlign w:val="center"/>
          </w:tcPr>
          <w:p>
            <w:pPr>
              <w:widowControl/>
              <w:jc w:val="center"/>
              <w:textAlignment w:val="center"/>
              <w:rPr>
                <w:rFonts w:hint="eastAsia" w:ascii="仿宋_GB2312" w:hAnsi="仿宋_GB2312" w:eastAsia="仿宋_GB2312" w:cs="仿宋_GB2312"/>
                <w:sz w:val="18"/>
                <w:szCs w:val="18"/>
                <w:highlight w:val="none"/>
              </w:rPr>
            </w:pPr>
            <w:r>
              <w:rPr>
                <w:rFonts w:hint="eastAsia" w:ascii="仿宋_GB2312" w:hAnsi="仿宋_GB2312" w:eastAsia="仿宋_GB2312" w:cs="仿宋_GB2312"/>
                <w:b/>
                <w:bCs/>
                <w:kern w:val="0"/>
                <w:sz w:val="18"/>
                <w:szCs w:val="18"/>
                <w:highlight w:val="none"/>
                <w:lang w:bidi="ar"/>
              </w:rPr>
              <w:t>合同文本一级分类名称</w:t>
            </w:r>
          </w:p>
        </w:tc>
        <w:tc>
          <w:tcPr>
            <w:tcW w:w="1835" w:type="pct"/>
            <w:vAlign w:val="center"/>
          </w:tcPr>
          <w:p>
            <w:pPr>
              <w:jc w:val="left"/>
              <w:rPr>
                <w:rFonts w:hint="default" w:ascii="仿宋_GB2312" w:hAnsi="仿宋_GB2312" w:eastAsia="仿宋_GB2312" w:cs="仿宋_GB2312"/>
                <w:i/>
                <w:iCs/>
                <w:sz w:val="18"/>
                <w:szCs w:val="18"/>
                <w:highlight w:val="none"/>
                <w:lang w:val="en-US" w:eastAsia="zh-CN"/>
              </w:rPr>
            </w:pPr>
            <w:r>
              <w:rPr>
                <w:rFonts w:hint="eastAsia" w:ascii="仿宋_GB2312" w:hAnsi="仿宋_GB2312" w:eastAsia="仿宋_GB2312" w:cs="仿宋_GB2312"/>
                <w:sz w:val="18"/>
                <w:szCs w:val="18"/>
                <w:highlight w:val="none"/>
              </w:rPr>
              <w:t>0</w:t>
            </w:r>
            <w:r>
              <w:rPr>
                <w:rFonts w:hint="eastAsia" w:ascii="仿宋_GB2312" w:hAnsi="仿宋_GB2312" w:eastAsia="仿宋_GB2312" w:cs="仿宋_GB2312"/>
                <w:sz w:val="18"/>
                <w:szCs w:val="18"/>
                <w:highlight w:val="none"/>
                <w:lang w:val="en-US" w:eastAsia="zh-CN"/>
              </w:rPr>
              <w:t>3技术合同</w:t>
            </w:r>
          </w:p>
        </w:tc>
        <w:tc>
          <w:tcPr>
            <w:tcW w:w="617" w:type="pct"/>
            <w:vAlign w:val="center"/>
          </w:tcPr>
          <w:p>
            <w:pPr>
              <w:jc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合同文本二级分类名称</w:t>
            </w:r>
          </w:p>
        </w:tc>
        <w:tc>
          <w:tcPr>
            <w:tcW w:w="1578" w:type="pct"/>
            <w:vAlign w:val="center"/>
          </w:tcPr>
          <w:p>
            <w:pPr>
              <w:jc w:val="left"/>
              <w:rPr>
                <w:rFonts w:hint="default" w:ascii="仿宋_GB2312" w:hAnsi="仿宋_GB2312" w:eastAsia="仿宋_GB2312" w:cs="仿宋_GB2312"/>
                <w:sz w:val="18"/>
                <w:szCs w:val="18"/>
                <w:highlight w:val="none"/>
                <w:lang w:val="en-US" w:eastAsia="zh-CN"/>
              </w:rPr>
            </w:pPr>
            <w:r>
              <w:rPr>
                <w:rFonts w:hint="eastAsia" w:ascii="仿宋_GB2312" w:hAnsi="仿宋_GB2312" w:eastAsia="仿宋_GB2312" w:cs="仿宋_GB2312"/>
                <w:sz w:val="18"/>
                <w:szCs w:val="18"/>
                <w:highlight w:val="none"/>
              </w:rPr>
              <w:t>0</w:t>
            </w:r>
            <w:r>
              <w:rPr>
                <w:rFonts w:hint="eastAsia" w:ascii="仿宋_GB2312" w:hAnsi="仿宋_GB2312" w:eastAsia="仿宋_GB2312" w:cs="仿宋_GB2312"/>
                <w:sz w:val="18"/>
                <w:szCs w:val="18"/>
                <w:highlight w:val="none"/>
                <w:lang w:val="en-US" w:eastAsia="zh-CN"/>
              </w:rPr>
              <w:t>3技术合同</w:t>
            </w:r>
            <w:r>
              <w:rPr>
                <w:rFonts w:hint="eastAsia" w:ascii="仿宋_GB2312" w:hAnsi="仿宋_GB2312" w:eastAsia="仿宋_GB2312" w:cs="仿宋_GB2312"/>
                <w:sz w:val="18"/>
                <w:szCs w:val="18"/>
                <w:highlight w:val="none"/>
              </w:rPr>
              <w:t>/0</w:t>
            </w:r>
            <w:r>
              <w:rPr>
                <w:rFonts w:hint="eastAsia" w:ascii="仿宋_GB2312" w:hAnsi="仿宋_GB2312" w:eastAsia="仿宋_GB2312" w:cs="仿宋_GB2312"/>
                <w:sz w:val="18"/>
                <w:szCs w:val="18"/>
                <w:highlight w:val="none"/>
                <w:lang w:val="en-US" w:eastAsia="zh-CN"/>
              </w:rPr>
              <w:t>1技术</w:t>
            </w:r>
            <w:r>
              <w:rPr>
                <w:rFonts w:hint="eastAsia" w:ascii="仿宋_GB2312" w:hAnsi="仿宋_GB2312" w:eastAsia="仿宋_GB2312" w:cs="仿宋_GB2312"/>
                <w:sz w:val="18"/>
                <w:szCs w:val="18"/>
                <w:highlight w:val="none"/>
              </w:rPr>
              <w:t>开发合同</w:t>
            </w:r>
            <w:r>
              <w:rPr>
                <w:rFonts w:hint="eastAsia" w:ascii="仿宋_GB2312" w:hAnsi="仿宋_GB2312" w:eastAsia="仿宋_GB2312" w:cs="仿宋_GB2312"/>
                <w:sz w:val="18"/>
                <w:szCs w:val="18"/>
                <w:highlight w:val="none"/>
                <w:lang w:val="en-US" w:eastAsia="zh-CN"/>
              </w:rPr>
              <w:t>/02信息技术开发合同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2804" w:type="pct"/>
            <w:gridSpan w:val="4"/>
            <w:vAlign w:val="center"/>
          </w:tcPr>
          <w:p>
            <w:pPr>
              <w:spacing w:line="560" w:lineRule="exact"/>
              <w:jc w:val="center"/>
              <w:rPr>
                <w:rFonts w:hint="eastAsia" w:ascii="仿宋_GB2312" w:hAnsi="仿宋_GB2312" w:eastAsia="仿宋_GB2312" w:cs="仿宋_GB2312"/>
                <w:sz w:val="18"/>
                <w:szCs w:val="18"/>
                <w:highlight w:val="none"/>
              </w:rPr>
            </w:pPr>
            <w:r>
              <w:rPr>
                <w:rFonts w:hint="eastAsia" w:ascii="仿宋_GB2312" w:hAnsi="仿宋_GB2312" w:eastAsia="仿宋_GB2312" w:cs="仿宋_GB2312"/>
                <w:b/>
                <w:bCs/>
                <w:kern w:val="0"/>
                <w:sz w:val="18"/>
                <w:szCs w:val="18"/>
                <w:highlight w:val="none"/>
                <w:lang w:bidi="ar"/>
              </w:rPr>
              <w:t>选用合同标准文本名称</w:t>
            </w:r>
          </w:p>
        </w:tc>
        <w:tc>
          <w:tcPr>
            <w:tcW w:w="2195" w:type="pct"/>
            <w:gridSpan w:val="2"/>
            <w:vAlign w:val="center"/>
          </w:tcPr>
          <w:p>
            <w:pPr>
              <w:spacing w:line="560" w:lineRule="exact"/>
              <w:jc w:val="center"/>
              <w:rPr>
                <w:rFonts w:hint="default" w:ascii="仿宋_GB2312" w:hAnsi="仿宋_GB2312" w:eastAsia="仿宋_GB2312" w:cs="仿宋_GB2312"/>
                <w:i/>
                <w:iCs/>
                <w:sz w:val="18"/>
                <w:szCs w:val="18"/>
                <w:highlight w:val="none"/>
                <w:woUserID w:val="1"/>
              </w:rPr>
            </w:pPr>
            <w:r>
              <w:rPr>
                <w:rFonts w:hint="default" w:ascii="仿宋_GB2312" w:hAnsi="仿宋_GB2312" w:eastAsia="仿宋_GB2312" w:cs="仿宋_GB2312"/>
                <w:b/>
                <w:bCs/>
                <w:kern w:val="0"/>
                <w:sz w:val="18"/>
                <w:szCs w:val="18"/>
                <w:highlight w:val="none"/>
                <w:lang w:bidi="ar"/>
                <w:woUserID w:val="1"/>
              </w:rPr>
              <w:t>信息系统开发服务合同（2025年版）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289" w:type="pct"/>
            <w:vAlign w:val="center"/>
          </w:tcPr>
          <w:p>
            <w:pPr>
              <w:widowControl/>
              <w:spacing w:line="560" w:lineRule="exact"/>
              <w:jc w:val="center"/>
              <w:textAlignment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序号</w:t>
            </w:r>
          </w:p>
        </w:tc>
        <w:tc>
          <w:tcPr>
            <w:tcW w:w="385" w:type="pct"/>
            <w:vAlign w:val="center"/>
          </w:tcPr>
          <w:p>
            <w:pPr>
              <w:widowControl/>
              <w:spacing w:line="560" w:lineRule="exact"/>
              <w:jc w:val="center"/>
              <w:textAlignment w:val="center"/>
              <w:rPr>
                <w:rFonts w:hint="eastAsia" w:ascii="仿宋_GB2312" w:hAnsi="仿宋_GB2312" w:eastAsia="仿宋_GB2312" w:cs="仿宋_GB2312"/>
                <w:b/>
                <w:bCs/>
                <w:sz w:val="18"/>
                <w:szCs w:val="18"/>
                <w:highlight w:val="none"/>
              </w:rPr>
            </w:pPr>
            <w:r>
              <w:rPr>
                <w:rFonts w:hint="eastAsia" w:ascii="仿宋_GB2312" w:hAnsi="仿宋_GB2312" w:eastAsia="仿宋_GB2312" w:cs="仿宋_GB2312"/>
                <w:b/>
                <w:bCs/>
                <w:kern w:val="0"/>
                <w:sz w:val="18"/>
                <w:szCs w:val="18"/>
                <w:highlight w:val="none"/>
                <w:lang w:bidi="ar"/>
              </w:rPr>
              <w:t>修改章节</w:t>
            </w:r>
          </w:p>
        </w:tc>
        <w:tc>
          <w:tcPr>
            <w:tcW w:w="2129"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原合同条款内容</w:t>
            </w:r>
          </w:p>
        </w:tc>
        <w:tc>
          <w:tcPr>
            <w:tcW w:w="2195"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w:t>
            </w: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为提高信息化管理水平，甲方委托乙方开发</w:t>
            </w:r>
            <w:permStart w:id="0" w:edGrp="everyone"/>
            <w:r>
              <w:rPr>
                <w:rFonts w:hint="eastAsia" w:ascii="宋体" w:hAnsi="宋体" w:eastAsia="宋体" w:cs="宋体"/>
                <w:color w:val="auto"/>
                <w:sz w:val="28"/>
                <w:szCs w:val="28"/>
                <w:shd w:val="clear" w:color="auto" w:fill="auto"/>
                <w:lang w:val="en-US" w:eastAsia="zh-CN"/>
              </w:rPr>
              <w:t xml:space="preserve">      </w:t>
            </w:r>
            <w:permEnd w:id="0"/>
            <w:r>
              <w:rPr>
                <w:rFonts w:hint="eastAsia" w:ascii="宋体" w:hAnsi="宋体" w:eastAsia="宋体" w:cs="宋体"/>
                <w:color w:val="auto"/>
                <w:sz w:val="28"/>
                <w:szCs w:val="28"/>
                <w:shd w:val="clear" w:color="auto" w:fill="auto"/>
              </w:rPr>
              <w:t>信息系统，</w:t>
            </w:r>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为提高信息化管理水平，甲方委托乙方开发</w:t>
            </w:r>
            <w:permStart w:id="1" w:edGrp="everyone"/>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智能微断展示样机</w:t>
            </w:r>
            <w:r>
              <w:rPr>
                <w:rFonts w:hint="eastAsia" w:ascii="宋体" w:hAnsi="宋体" w:eastAsia="宋体" w:cs="宋体"/>
                <w:color w:val="auto"/>
                <w:sz w:val="28"/>
                <w:szCs w:val="28"/>
                <w:shd w:val="clear" w:color="auto" w:fill="auto"/>
                <w:lang w:val="en-US" w:eastAsia="zh-CN"/>
              </w:rPr>
              <w:t xml:space="preserve"> </w:t>
            </w:r>
            <w:permEnd w:id="1"/>
            <w:r>
              <w:rPr>
                <w:rFonts w:hint="eastAsia" w:ascii="宋体" w:hAnsi="宋体" w:eastAsia="宋体" w:cs="宋体"/>
                <w:color w:val="auto"/>
                <w:sz w:val="28"/>
                <w:szCs w:val="28"/>
                <w:shd w:val="clear" w:color="auto" w:fill="auto"/>
              </w:rPr>
              <w:t>信息系统，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4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w:t>
            </w: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bookmarkStart w:id="0" w:name="_Toc436664984"/>
            <w:r>
              <w:rPr>
                <w:rFonts w:hint="eastAsia" w:ascii="宋体" w:hAnsi="宋体" w:eastAsia="宋体" w:cs="宋体"/>
                <w:color w:val="auto"/>
                <w:sz w:val="28"/>
                <w:szCs w:val="28"/>
                <w:shd w:val="clear" w:color="auto" w:fill="auto"/>
                <w:lang w:val="zh-CN" w:eastAsia="zh-CN"/>
              </w:rPr>
              <w:t>1.项目基本情况</w:t>
            </w:r>
            <w:bookmarkEnd w:id="0"/>
            <w:r>
              <w:rPr>
                <w:rFonts w:hint="eastAsia" w:ascii="宋体" w:hAnsi="宋体" w:eastAsia="宋体" w:cs="宋体"/>
                <w:color w:val="auto"/>
                <w:sz w:val="28"/>
                <w:szCs w:val="28"/>
                <w:shd w:val="clear" w:color="auto" w:fill="auto"/>
                <w:lang w:val="zh-CN" w:eastAsia="zh-CN"/>
              </w:rPr>
              <w:t>与要求</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1.1项目名称：</w:t>
            </w:r>
            <w:permStart w:id="2" w:edGrp="everyone"/>
            <w:r>
              <w:rPr>
                <w:rFonts w:hint="eastAsia" w:ascii="宋体" w:hAnsi="宋体" w:eastAsia="宋体" w:cs="宋体"/>
                <w:color w:val="auto"/>
                <w:sz w:val="28"/>
                <w:szCs w:val="28"/>
                <w:shd w:val="clear" w:color="auto" w:fill="auto"/>
                <w:lang w:val="en-US" w:eastAsia="zh-CN"/>
              </w:rPr>
              <w:t xml:space="preserve">      </w:t>
            </w:r>
            <w:permEnd w:id="2"/>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1.2项目目标：</w:t>
            </w:r>
            <w:permStart w:id="3" w:edGrp="everyone"/>
            <w:r>
              <w:rPr>
                <w:rFonts w:hint="eastAsia" w:ascii="宋体" w:hAnsi="宋体" w:eastAsia="宋体" w:cs="宋体"/>
                <w:color w:val="auto"/>
                <w:sz w:val="28"/>
                <w:szCs w:val="28"/>
                <w:shd w:val="clear" w:color="auto" w:fill="auto"/>
                <w:lang w:val="en-US" w:eastAsia="zh-CN"/>
              </w:rPr>
              <w:t xml:space="preserve">      </w:t>
            </w:r>
            <w:permEnd w:id="3"/>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1.3甲方提供的软硬件环境：</w:t>
            </w:r>
            <w:permStart w:id="4" w:edGrp="everyone"/>
            <w:r>
              <w:rPr>
                <w:rFonts w:hint="eastAsia" w:ascii="宋体" w:hAnsi="宋体" w:eastAsia="宋体" w:cs="宋体"/>
                <w:color w:val="auto"/>
                <w:sz w:val="28"/>
                <w:szCs w:val="28"/>
                <w:shd w:val="clear" w:color="auto" w:fill="auto"/>
                <w:lang w:val="en-US" w:eastAsia="zh-CN"/>
              </w:rPr>
              <w:t xml:space="preserve">      </w:t>
            </w:r>
            <w:permEnd w:id="4"/>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1.4乙方提供的产品和服务包括：</w:t>
            </w:r>
            <w:permStart w:id="5" w:edGrp="everyone"/>
            <w:r>
              <w:rPr>
                <w:rFonts w:hint="eastAsia" w:ascii="宋体" w:hAnsi="宋体" w:eastAsia="宋体" w:cs="宋体"/>
                <w:color w:val="auto"/>
                <w:sz w:val="28"/>
                <w:szCs w:val="28"/>
                <w:shd w:val="clear" w:color="auto" w:fill="auto"/>
                <w:lang w:val="en-US" w:eastAsia="zh-CN"/>
              </w:rPr>
              <w:t xml:space="preserve">      </w:t>
            </w:r>
            <w:permEnd w:id="5"/>
            <w:r>
              <w:rPr>
                <w:rFonts w:hint="eastAsia" w:ascii="宋体" w:hAnsi="宋体" w:eastAsia="宋体" w:cs="宋体"/>
                <w:color w:val="auto"/>
                <w:sz w:val="28"/>
                <w:szCs w:val="28"/>
                <w:shd w:val="clear" w:color="auto" w:fill="auto"/>
              </w:rPr>
              <w:t>，详细清单和乙方负责采购的软硬件及其采用的开发工具、双方约定的标准、规范及质量要求、安全性、稳定性指标等见附件《</w:t>
            </w:r>
            <w:permStart w:id="6" w:edGrp="everyone"/>
            <w:r>
              <w:rPr>
                <w:rFonts w:hint="eastAsia" w:ascii="宋体" w:hAnsi="宋体" w:eastAsia="宋体" w:cs="宋体"/>
                <w:color w:val="auto"/>
                <w:sz w:val="28"/>
                <w:szCs w:val="28"/>
                <w:shd w:val="clear" w:color="auto" w:fill="auto"/>
                <w:lang w:val="en-US" w:eastAsia="zh-CN"/>
              </w:rPr>
              <w:t xml:space="preserve">      </w:t>
            </w:r>
            <w:permEnd w:id="6"/>
            <w:r>
              <w:rPr>
                <w:rFonts w:hint="eastAsia" w:ascii="宋体" w:hAnsi="宋体" w:eastAsia="宋体" w:cs="宋体"/>
                <w:color w:val="auto"/>
                <w:sz w:val="28"/>
                <w:szCs w:val="28"/>
                <w:shd w:val="clear" w:color="auto" w:fill="auto"/>
              </w:rPr>
              <w:t>技术协议》。</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1.5乙方提供的产品及服务应满足《</w:t>
            </w:r>
            <w:permStart w:id="7" w:edGrp="everyone"/>
            <w:r>
              <w:rPr>
                <w:rFonts w:hint="eastAsia" w:ascii="宋体" w:hAnsi="宋体" w:eastAsia="宋体" w:cs="宋体"/>
                <w:color w:val="auto"/>
                <w:sz w:val="28"/>
                <w:szCs w:val="28"/>
                <w:shd w:val="clear" w:color="auto" w:fill="auto"/>
                <w:lang w:val="en-US" w:eastAsia="zh-CN"/>
              </w:rPr>
              <w:t xml:space="preserve">      </w:t>
            </w:r>
            <w:permEnd w:id="7"/>
            <w:r>
              <w:rPr>
                <w:rFonts w:hint="eastAsia" w:ascii="宋体" w:hAnsi="宋体" w:eastAsia="宋体" w:cs="宋体"/>
                <w:color w:val="auto"/>
                <w:sz w:val="28"/>
                <w:szCs w:val="28"/>
                <w:shd w:val="clear" w:color="auto" w:fill="auto"/>
              </w:rPr>
              <w:t>技术协议》中约定的所有功能，对于合同没有约定但为实现其功能而必需的产品和服务，由乙方免费提供。</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1.1项目名称：启安众智公司智能微断展示箱配套软硬件采购项目</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1.2项目目标：</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主界面：展示系统拓扑图、具备电参量显示、各回路状态、功能区、告警信息栏等模块；</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核心功能：漏电自检、短路故障模拟、电能无功耗告警、离家/回家场景模式、告警日志全部落地，逻辑与设计方案完全一致；</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故障联动：短路瞬时分闸+故障闭锁+远程不可控、漏电自检自动重合闸、常开设备断电告警等功能达标；</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交互逻辑：分合闸按钮状态联动、故障复位、音量调节/静音等操作流畅，无卡顿、无逻辑错误。</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1.3甲方提供的软硬件环境：</w:t>
            </w:r>
            <w:r>
              <w:rPr>
                <w:rFonts w:hint="eastAsia" w:ascii="宋体" w:hAnsi="宋体" w:eastAsia="宋体" w:cs="宋体"/>
                <w:color w:val="auto"/>
                <w:sz w:val="28"/>
                <w:szCs w:val="28"/>
                <w:shd w:val="clear" w:color="auto" w:fill="auto"/>
                <w:lang w:val="en-US" w:eastAsia="zh-CN"/>
              </w:rPr>
              <w:t>无</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1.4乙方提供的产品和服务包括：监控模块</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触摸屏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UI软件</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技术服务和整改支持，详细清单和乙方负责采购的软硬件及其采用的开发工具、双方约定的标准、规范及质量要求、安全性、稳定性指标等见附件《</w:t>
            </w:r>
            <w:r>
              <w:rPr>
                <w:rFonts w:hint="eastAsia" w:ascii="宋体" w:hAnsi="宋体" w:eastAsia="宋体" w:cs="宋体"/>
                <w:color w:val="auto"/>
                <w:sz w:val="28"/>
                <w:szCs w:val="28"/>
                <w:shd w:val="clear" w:color="auto" w:fill="auto"/>
                <w:lang w:val="en-US" w:eastAsia="zh-CN"/>
              </w:rPr>
              <w:t>启安众智公司智能微断展示箱配套软硬件</w:t>
            </w:r>
            <w:r>
              <w:rPr>
                <w:rFonts w:hint="eastAsia" w:ascii="宋体" w:hAnsi="宋体" w:eastAsia="宋体" w:cs="宋体"/>
                <w:color w:val="auto"/>
                <w:sz w:val="28"/>
                <w:szCs w:val="28"/>
                <w:shd w:val="clear" w:color="auto" w:fill="auto"/>
              </w:rPr>
              <w:t>技术协议》。</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1.5乙方提供的产品及服务应满足《</w:t>
            </w:r>
            <w:r>
              <w:rPr>
                <w:rFonts w:hint="eastAsia" w:ascii="宋体" w:hAnsi="宋体" w:eastAsia="宋体" w:cs="宋体"/>
                <w:color w:val="auto"/>
                <w:sz w:val="28"/>
                <w:szCs w:val="28"/>
                <w:shd w:val="clear" w:color="auto" w:fill="auto"/>
                <w:lang w:val="en-US" w:eastAsia="zh-CN"/>
              </w:rPr>
              <w:t>启安众智公司智能微断展示箱配套软硬件</w:t>
            </w:r>
            <w:r>
              <w:rPr>
                <w:rFonts w:hint="eastAsia" w:ascii="宋体" w:hAnsi="宋体" w:eastAsia="宋体" w:cs="宋体"/>
                <w:color w:val="auto"/>
                <w:sz w:val="28"/>
                <w:szCs w:val="28"/>
                <w:shd w:val="clear" w:color="auto" w:fill="auto"/>
              </w:rPr>
              <w:t>技术协议》中约定的所有功能，对于合同没有约定但为实现其功能而必需的产品和服务，由乙方免费提供。</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w:t>
            </w: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bookmarkStart w:id="1" w:name="_Toc436664985"/>
            <w:r>
              <w:rPr>
                <w:rFonts w:hint="eastAsia" w:ascii="宋体" w:hAnsi="宋体" w:eastAsia="宋体" w:cs="宋体"/>
                <w:color w:val="auto"/>
                <w:sz w:val="28"/>
                <w:szCs w:val="28"/>
                <w:shd w:val="clear" w:color="auto" w:fill="auto"/>
                <w:lang w:val="zh-CN" w:eastAsia="zh-CN"/>
              </w:rPr>
              <w:t>2.工作进度</w:t>
            </w:r>
            <w:bookmarkEnd w:id="1"/>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2.1乙方应在本合同生效后</w:t>
            </w:r>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r>
              <w:rPr>
                <w:rFonts w:hint="eastAsia" w:asciiTheme="minorEastAsia" w:hAnsiTheme="minorEastAsia" w:eastAsiaTheme="minorEastAsia" w:cstheme="minorEastAsia"/>
                <w:color w:val="auto"/>
                <w:sz w:val="28"/>
                <w:szCs w:val="28"/>
              </w:rPr>
              <w:t>日内向甲方提交《系统开发计划》，该计划经甲方批准后，乙方应严格执行并作为本合同附件，甲方明确不需提交《系统开发实施计划》的，乙方可不提交。</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2.2本合同生效之日起</w:t>
            </w:r>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52310"/>
                <w:placeholder>
                  <w:docPart w:val="{bfb65e13-072b-49e6-9992-972b5836f3fb}"/>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u w:val="single"/>
                  <w:lang w:val="en-US" w:eastAsia="zh-CN"/>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年     月     </w:t>
                </w:r>
              </w:sdtContent>
            </w:sdt>
            <w:r>
              <w:rPr>
                <w:rFonts w:hint="eastAsia" w:asciiTheme="minorEastAsia" w:hAnsiTheme="minorEastAsia" w:eastAsiaTheme="minorEastAsia" w:cstheme="minorEastAsia"/>
                <w:color w:val="auto"/>
                <w:sz w:val="28"/>
                <w:szCs w:val="28"/>
                <w:u w:val="single"/>
                <w:lang w:val="en-US" w:eastAsia="zh-CN"/>
              </w:rPr>
              <w:t>日</w:t>
            </w:r>
            <w:permEnd w:id="10"/>
            <w:r>
              <w:rPr>
                <w:rFonts w:hint="eastAsia" w:asciiTheme="minorEastAsia" w:hAnsiTheme="minorEastAsia" w:eastAsiaTheme="minorEastAsia" w:cstheme="minorEastAsia"/>
                <w:color w:val="auto"/>
                <w:sz w:val="28"/>
                <w:szCs w:val="28"/>
              </w:rPr>
              <w:t>前），乙方应完成系统的功能精细化设计并提交甲方评审。甲方应在收到乙方提交的功能精细化设计验收申请后</w:t>
            </w:r>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r>
              <w:rPr>
                <w:rFonts w:hint="eastAsia" w:asciiTheme="minorEastAsia" w:hAnsiTheme="minorEastAsia" w:eastAsiaTheme="minorEastAsia" w:cstheme="minorEastAsia"/>
                <w:color w:val="auto"/>
                <w:sz w:val="28"/>
                <w:szCs w:val="28"/>
              </w:rPr>
              <w:t>日内组织评审。</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2.3本合同生效之日起</w:t>
            </w:r>
            <w:permStart w:id="12" w:edGrp="everyone"/>
            <w:r>
              <w:rPr>
                <w:rFonts w:hint="eastAsia" w:asciiTheme="minorEastAsia" w:hAnsiTheme="minorEastAsia" w:eastAsiaTheme="minorEastAsia" w:cstheme="minorEastAsia"/>
                <w:color w:val="auto"/>
                <w:sz w:val="28"/>
                <w:szCs w:val="28"/>
                <w:u w:val="single"/>
                <w:lang w:val="en-US" w:eastAsia="zh-CN"/>
              </w:rPr>
              <w:t xml:space="preserve">      </w:t>
            </w:r>
            <w:permEnd w:id="12"/>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70006"/>
                <w:placeholder>
                  <w:docPart w:val="{00bb3ad2-bd9a-45af-b03b-36e7da32daf8}"/>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lang w:val="en-US" w:eastAsia="zh-CN"/>
                </w:rPr>
              </w:sdtEndPr>
              <w:sdtContent>
                <w:permStart w:id="13" w:edGrp="everyone"/>
                <w:r>
                  <w:rPr>
                    <w:rFonts w:hint="eastAsia" w:asciiTheme="minorEastAsia" w:hAnsiTheme="minorEastAsia" w:eastAsiaTheme="minorEastAsia" w:cstheme="minorEastAsia"/>
                    <w:color w:val="auto"/>
                    <w:sz w:val="28"/>
                    <w:szCs w:val="28"/>
                    <w:lang w:val="en-US" w:eastAsia="zh-CN"/>
                  </w:rPr>
                  <w:t xml:space="preserve">     年     月     日</w:t>
                </w:r>
                <w:permEnd w:id="13"/>
              </w:sdtContent>
            </w:sdt>
            <w:r>
              <w:rPr>
                <w:rFonts w:hint="eastAsia" w:asciiTheme="minorEastAsia" w:hAnsiTheme="minorEastAsia" w:eastAsiaTheme="minorEastAsia" w:cstheme="minorEastAsia"/>
                <w:color w:val="auto"/>
                <w:sz w:val="28"/>
                <w:szCs w:val="28"/>
              </w:rPr>
              <w:t>前），乙方应完成系统的软件开发，并提交甲方进行功能验收（即初验）。甲方应在收到乙方提交的功能验收申请后</w:t>
            </w:r>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r>
              <w:rPr>
                <w:rFonts w:hint="eastAsia" w:asciiTheme="minorEastAsia" w:hAnsiTheme="minorEastAsia" w:eastAsiaTheme="minorEastAsia" w:cstheme="minorEastAsia"/>
                <w:color w:val="auto"/>
                <w:sz w:val="28"/>
                <w:szCs w:val="28"/>
              </w:rPr>
              <w:t>日内对乙方开发的软件及其采购的软硬件设备进行初验。</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2.4本合同生效之日起</w:t>
            </w:r>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69663"/>
                <w:placeholder>
                  <w:docPart w:val="{2b570f7a-467c-4511-bf19-453fa004c2e8}"/>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u w:val="single"/>
                  <w:lang w:val="en-US" w:eastAsia="zh-CN"/>
                </w:rPr>
              </w:sdtEndPr>
              <w:sdtContent>
                <w:permStart w:id="16" w:edGrp="everyone"/>
                <w:r>
                  <w:rPr>
                    <w:rFonts w:hint="eastAsia" w:asciiTheme="minorEastAsia" w:hAnsiTheme="minorEastAsia" w:eastAsiaTheme="minorEastAsia" w:cstheme="minorEastAsia"/>
                    <w:color w:val="auto"/>
                    <w:sz w:val="28"/>
                    <w:szCs w:val="28"/>
                    <w:u w:val="single"/>
                    <w:lang w:val="en-US" w:eastAsia="zh-CN"/>
                  </w:rPr>
                  <w:t xml:space="preserve">      年      月      </w:t>
                </w:r>
              </w:sdtContent>
            </w:sdt>
            <w:r>
              <w:rPr>
                <w:rFonts w:hint="eastAsia" w:asciiTheme="minorEastAsia" w:hAnsiTheme="minorEastAsia" w:eastAsiaTheme="minorEastAsia" w:cstheme="minorEastAsia"/>
                <w:color w:val="auto"/>
                <w:sz w:val="28"/>
                <w:szCs w:val="28"/>
                <w:u w:val="single"/>
                <w:lang w:val="en-US" w:eastAsia="zh-CN"/>
              </w:rPr>
              <w:t>日</w:t>
            </w:r>
            <w:permEnd w:id="16"/>
            <w:r>
              <w:rPr>
                <w:rFonts w:hint="eastAsia" w:asciiTheme="minorEastAsia" w:hAnsiTheme="minorEastAsia" w:eastAsiaTheme="minorEastAsia" w:cstheme="minorEastAsia"/>
                <w:color w:val="auto"/>
                <w:sz w:val="28"/>
                <w:szCs w:val="28"/>
              </w:rPr>
              <w:t>前），乙方应完成系统安装部署并进入试运行，系统试运行期限为</w:t>
            </w:r>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r>
              <w:rPr>
                <w:rFonts w:hint="eastAsia" w:asciiTheme="minorEastAsia" w:hAnsiTheme="minorEastAsia" w:eastAsiaTheme="minorEastAsia" w:cstheme="minorEastAsia"/>
                <w:color w:val="auto"/>
                <w:sz w:val="28"/>
                <w:szCs w:val="28"/>
              </w:rPr>
              <w:t>日。试运行期满后</w:t>
            </w:r>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r>
              <w:rPr>
                <w:rFonts w:hint="eastAsia" w:asciiTheme="minorEastAsia" w:hAnsiTheme="minorEastAsia" w:eastAsiaTheme="minorEastAsia" w:cstheme="minorEastAsia"/>
                <w:color w:val="auto"/>
                <w:sz w:val="28"/>
                <w:szCs w:val="28"/>
              </w:rPr>
              <w:t>日内由甲方进行竣工验收（即终验）。若试运行期间系统出现故障或功能不全，乙方未能在试运行期满前修改完善的，视为竣工验收不合格，甲方有权不予验收，乙方按本合同约定承担相关违约责任。</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2.5其他：</w:t>
            </w:r>
            <w:sdt>
              <w:sdtPr>
                <w:rPr>
                  <w:rFonts w:hint="eastAsia" w:ascii="宋体" w:hAnsi="宋体" w:eastAsia="宋体" w:cs="宋体"/>
                  <w:color w:val="C00000"/>
                  <w:kern w:val="2"/>
                  <w:sz w:val="28"/>
                  <w:szCs w:val="28"/>
                  <w:highlight w:val="none"/>
                  <w:u w:val="none"/>
                  <w:lang w:val="en-US" w:eastAsia="zh-CN" w:bidi="ar-SA"/>
                </w:rPr>
                <w:alias w:val="不填其他的，请划“/”"/>
                <w:id w:val="147480432"/>
                <w:placeholder>
                  <w:docPart w:val="{06fb77d4-d8b1-4af5-9e18-ee400a6411c4}"/>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9" w:edGrp="everyone"/>
                <w:r>
                  <w:rPr>
                    <w:rFonts w:hint="eastAsia" w:ascii="宋体" w:hAnsi="宋体" w:eastAsia="宋体" w:cs="宋体"/>
                    <w:color w:val="auto"/>
                    <w:sz w:val="28"/>
                    <w:szCs w:val="28"/>
                    <w:highlight w:val="none"/>
                    <w:u w:val="single"/>
                    <w:lang w:val="en-US" w:eastAsia="zh-CN"/>
                  </w:rPr>
                  <w:t xml:space="preserve">     </w:t>
                </w:r>
                <w:permEnd w:id="19"/>
              </w:sdtContent>
            </w:sdt>
            <w:r>
              <w:rPr>
                <w:rFonts w:hint="eastAsia" w:asciiTheme="minorEastAsia" w:hAnsiTheme="minorEastAsia" w:eastAsiaTheme="minorEastAsia" w:cstheme="minorEastAsia"/>
                <w:color w:val="auto"/>
                <w:sz w:val="28"/>
                <w:szCs w:val="28"/>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2195" w:type="pct"/>
            <w:gridSpan w:val="2"/>
            <w:vAlign w:val="center"/>
          </w:tcPr>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2.1乙方应在本合同生效后</w:t>
            </w:r>
            <w:permStart w:id="20" w:edGrp="everyone"/>
            <w:r>
              <w:rPr>
                <w:rFonts w:hint="eastAsia" w:asciiTheme="minorEastAsia" w:hAnsiTheme="minorEastAsia" w:eastAsiaTheme="minorEastAsia" w:cstheme="minorEastAsia"/>
                <w:color w:val="auto"/>
                <w:sz w:val="28"/>
                <w:szCs w:val="28"/>
                <w:u w:val="single"/>
                <w:lang w:val="en-US" w:eastAsia="zh-CN"/>
              </w:rPr>
              <w:t xml:space="preserve">   /   </w:t>
            </w:r>
            <w:permEnd w:id="20"/>
            <w:r>
              <w:rPr>
                <w:rFonts w:hint="eastAsia" w:asciiTheme="minorEastAsia" w:hAnsiTheme="minorEastAsia" w:eastAsiaTheme="minorEastAsia" w:cstheme="minorEastAsia"/>
                <w:color w:val="auto"/>
                <w:sz w:val="28"/>
                <w:szCs w:val="28"/>
              </w:rPr>
              <w:t>日内向甲方提交《系统开发计划》，该计划经甲方批准后，乙方应严格执行并作为本合同附件，甲方明确不需提交《系统开发实施计划》的，乙方可不提交。</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2.2本合同生效之日起</w:t>
            </w:r>
            <w:permStart w:id="21" w:edGrp="everyone"/>
            <w:r>
              <w:rPr>
                <w:rFonts w:hint="eastAsia" w:asciiTheme="minorEastAsia" w:hAnsiTheme="minorEastAsia" w:eastAsiaTheme="minorEastAsia" w:cstheme="minorEastAsia"/>
                <w:color w:val="auto"/>
                <w:sz w:val="28"/>
                <w:szCs w:val="28"/>
                <w:u w:val="single"/>
                <w:lang w:val="en-US" w:eastAsia="zh-CN"/>
              </w:rPr>
              <w:t xml:space="preserve">   /   </w:t>
            </w:r>
            <w:permEnd w:id="21"/>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66462"/>
                <w:placeholder>
                  <w:docPart w:val="{7ea170fb-2e1e-4b49-933f-cc542c52c1cd}"/>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u w:val="single"/>
                  <w:lang w:val="en-US" w:eastAsia="zh-CN"/>
                </w:rPr>
              </w:sdtEndPr>
              <w:sdtContent>
                <w:permStart w:id="22" w:edGrp="everyone"/>
                <w:r>
                  <w:rPr>
                    <w:rFonts w:hint="eastAsia" w:asciiTheme="minorEastAsia" w:hAnsiTheme="minorEastAsia" w:eastAsiaTheme="minorEastAsia" w:cstheme="minorEastAsia"/>
                    <w:color w:val="auto"/>
                    <w:sz w:val="28"/>
                    <w:szCs w:val="28"/>
                    <w:u w:val="single"/>
                    <w:lang w:val="en-US" w:eastAsia="zh-CN"/>
                  </w:rPr>
                  <w:t xml:space="preserve">   /  年     月  /   </w:t>
                </w:r>
              </w:sdtContent>
            </w:sdt>
            <w:r>
              <w:rPr>
                <w:rFonts w:hint="eastAsia" w:asciiTheme="minorEastAsia" w:hAnsiTheme="minorEastAsia" w:eastAsiaTheme="minorEastAsia" w:cstheme="minorEastAsia"/>
                <w:color w:val="auto"/>
                <w:sz w:val="28"/>
                <w:szCs w:val="28"/>
                <w:u w:val="single"/>
                <w:lang w:val="en-US" w:eastAsia="zh-CN"/>
              </w:rPr>
              <w:t>日</w:t>
            </w:r>
            <w:permEnd w:id="22"/>
            <w:r>
              <w:rPr>
                <w:rFonts w:hint="eastAsia" w:asciiTheme="minorEastAsia" w:hAnsiTheme="minorEastAsia" w:eastAsiaTheme="minorEastAsia" w:cstheme="minorEastAsia"/>
                <w:color w:val="auto"/>
                <w:sz w:val="28"/>
                <w:szCs w:val="28"/>
              </w:rPr>
              <w:t>前），乙方应完成系统的功能精细化设计并提交甲方评审。甲方应在收到乙方提交的功能精细化设计验收申请后</w:t>
            </w:r>
            <w:permStart w:id="23" w:edGrp="everyone"/>
            <w:r>
              <w:rPr>
                <w:rFonts w:hint="eastAsia" w:asciiTheme="minorEastAsia" w:hAnsiTheme="minorEastAsia" w:eastAsiaTheme="minorEastAsia" w:cstheme="minorEastAsia"/>
                <w:color w:val="auto"/>
                <w:sz w:val="28"/>
                <w:szCs w:val="28"/>
                <w:u w:val="single"/>
                <w:lang w:val="en-US" w:eastAsia="zh-CN"/>
              </w:rPr>
              <w:t xml:space="preserve">  /    </w:t>
            </w:r>
            <w:permEnd w:id="23"/>
            <w:r>
              <w:rPr>
                <w:rFonts w:hint="eastAsia" w:asciiTheme="minorEastAsia" w:hAnsiTheme="minorEastAsia" w:eastAsiaTheme="minorEastAsia" w:cstheme="minorEastAsia"/>
                <w:color w:val="auto"/>
                <w:sz w:val="28"/>
                <w:szCs w:val="28"/>
              </w:rPr>
              <w:t>日内组织评审。</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2.3本合同生效之日起</w:t>
            </w:r>
            <w:permStart w:id="24" w:edGrp="everyone"/>
            <w:r>
              <w:rPr>
                <w:rFonts w:hint="eastAsia" w:asciiTheme="minorEastAsia" w:hAnsiTheme="minorEastAsia" w:eastAsiaTheme="minorEastAsia" w:cstheme="minorEastAsia"/>
                <w:color w:val="auto"/>
                <w:sz w:val="28"/>
                <w:szCs w:val="28"/>
                <w:u w:val="single"/>
                <w:lang w:val="en-US" w:eastAsia="zh-CN"/>
              </w:rPr>
              <w:t xml:space="preserve">    /  </w:t>
            </w:r>
            <w:permEnd w:id="24"/>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75902"/>
                <w:placeholder>
                  <w:docPart w:val="{9ac1e99b-771b-4cda-927b-d180b37ad8d6}"/>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lang w:val="en-US" w:eastAsia="zh-CN"/>
                </w:rPr>
              </w:sdtEndPr>
              <w:sdtContent>
                <w:permStart w:id="25" w:edGrp="everyone"/>
                <w:r>
                  <w:rPr>
                    <w:rFonts w:hint="eastAsia" w:asciiTheme="minorEastAsia" w:hAnsiTheme="minorEastAsia" w:eastAsiaTheme="minorEastAsia" w:cstheme="minorEastAsia"/>
                    <w:color w:val="auto"/>
                    <w:sz w:val="28"/>
                    <w:szCs w:val="28"/>
                    <w:lang w:val="en-US" w:eastAsia="zh-CN"/>
                  </w:rPr>
                  <w:t xml:space="preserve">  /  年     月   /  日</w:t>
                </w:r>
                <w:permEnd w:id="25"/>
              </w:sdtContent>
            </w:sdt>
            <w:r>
              <w:rPr>
                <w:rFonts w:hint="eastAsia" w:asciiTheme="minorEastAsia" w:hAnsiTheme="minorEastAsia" w:eastAsiaTheme="minorEastAsia" w:cstheme="minorEastAsia"/>
                <w:color w:val="auto"/>
                <w:sz w:val="28"/>
                <w:szCs w:val="28"/>
              </w:rPr>
              <w:t>前），乙方应完成系统的软件开发，并提交甲方进行功能验收（即初验）。甲方应在收到乙方提交的功能验收申请后</w:t>
            </w:r>
            <w:permStart w:id="26" w:edGrp="everyone"/>
            <w:r>
              <w:rPr>
                <w:rFonts w:hint="eastAsia" w:asciiTheme="minorEastAsia" w:hAnsiTheme="minorEastAsia" w:eastAsiaTheme="minorEastAsia" w:cstheme="minorEastAsia"/>
                <w:color w:val="auto"/>
                <w:sz w:val="28"/>
                <w:szCs w:val="28"/>
                <w:u w:val="single"/>
                <w:lang w:val="en-US" w:eastAsia="zh-CN"/>
              </w:rPr>
              <w:t xml:space="preserve">  /   </w:t>
            </w:r>
            <w:permEnd w:id="26"/>
            <w:r>
              <w:rPr>
                <w:rFonts w:hint="eastAsia" w:asciiTheme="minorEastAsia" w:hAnsiTheme="minorEastAsia" w:eastAsiaTheme="minorEastAsia" w:cstheme="minorEastAsia"/>
                <w:color w:val="auto"/>
                <w:sz w:val="28"/>
                <w:szCs w:val="28"/>
              </w:rPr>
              <w:t>日内对乙方开发的软件及其采购的软硬件设备进行初验。</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2.4本合同生效之日起</w:t>
            </w:r>
            <w:permStart w:id="27" w:edGrp="everyone"/>
            <w:r>
              <w:rPr>
                <w:rFonts w:hint="eastAsia" w:asciiTheme="minorEastAsia" w:hAnsiTheme="minorEastAsia" w:eastAsiaTheme="minorEastAsia" w:cstheme="minorEastAsia"/>
                <w:color w:val="auto"/>
                <w:sz w:val="28"/>
                <w:szCs w:val="28"/>
                <w:u w:val="single"/>
                <w:lang w:val="en-US" w:eastAsia="zh-CN"/>
              </w:rPr>
              <w:t xml:space="preserve">  15  </w:t>
            </w:r>
            <w:permEnd w:id="27"/>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67527"/>
                <w:placeholder>
                  <w:docPart w:val="{3fb5bc43-f39a-4acb-9537-da1ea7275f42}"/>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u w:val="single"/>
                  <w:lang w:val="en-US" w:eastAsia="zh-CN"/>
                </w:rPr>
              </w:sdtEndPr>
              <w:sdtContent>
                <w:permStart w:id="28" w:edGrp="everyone"/>
                <w:r>
                  <w:rPr>
                    <w:rFonts w:hint="eastAsia" w:asciiTheme="minorEastAsia" w:hAnsiTheme="minorEastAsia" w:eastAsiaTheme="minorEastAsia" w:cstheme="minorEastAsia"/>
                    <w:color w:val="auto"/>
                    <w:sz w:val="28"/>
                    <w:szCs w:val="28"/>
                    <w:u w:val="single"/>
                    <w:lang w:val="en-US" w:eastAsia="zh-CN"/>
                  </w:rPr>
                  <w:t xml:space="preserve">      年      月      </w:t>
                </w:r>
              </w:sdtContent>
            </w:sdt>
            <w:r>
              <w:rPr>
                <w:rFonts w:hint="eastAsia" w:asciiTheme="minorEastAsia" w:hAnsiTheme="minorEastAsia" w:eastAsiaTheme="minorEastAsia" w:cstheme="minorEastAsia"/>
                <w:color w:val="auto"/>
                <w:sz w:val="28"/>
                <w:szCs w:val="28"/>
                <w:u w:val="single"/>
                <w:lang w:val="en-US" w:eastAsia="zh-CN"/>
              </w:rPr>
              <w:t>日</w:t>
            </w:r>
            <w:permEnd w:id="28"/>
            <w:r>
              <w:rPr>
                <w:rFonts w:hint="eastAsia" w:asciiTheme="minorEastAsia" w:hAnsiTheme="minorEastAsia" w:eastAsiaTheme="minorEastAsia" w:cstheme="minorEastAsia"/>
                <w:color w:val="auto"/>
                <w:sz w:val="28"/>
                <w:szCs w:val="28"/>
              </w:rPr>
              <w:t>前），乙方应完成系统安装部署并进入试运行，系统试运行期限为</w:t>
            </w:r>
            <w:permStart w:id="29" w:edGrp="everyone"/>
            <w:r>
              <w:rPr>
                <w:rFonts w:hint="eastAsia" w:asciiTheme="minorEastAsia" w:hAnsiTheme="minorEastAsia" w:eastAsiaTheme="minorEastAsia" w:cstheme="minorEastAsia"/>
                <w:color w:val="auto"/>
                <w:sz w:val="28"/>
                <w:szCs w:val="28"/>
                <w:u w:val="single"/>
                <w:lang w:val="en-US" w:eastAsia="zh-CN"/>
              </w:rPr>
              <w:t xml:space="preserve">  5   </w:t>
            </w:r>
            <w:permEnd w:id="29"/>
            <w:r>
              <w:rPr>
                <w:rFonts w:hint="eastAsia" w:asciiTheme="minorEastAsia" w:hAnsiTheme="minorEastAsia" w:eastAsiaTheme="minorEastAsia" w:cstheme="minorEastAsia"/>
                <w:color w:val="auto"/>
                <w:sz w:val="28"/>
                <w:szCs w:val="28"/>
              </w:rPr>
              <w:t>日。试运行期满后</w:t>
            </w:r>
            <w:permStart w:id="30" w:edGrp="everyone"/>
            <w:r>
              <w:rPr>
                <w:rFonts w:hint="eastAsia" w:asciiTheme="minorEastAsia" w:hAnsiTheme="minorEastAsia" w:eastAsiaTheme="minorEastAsia" w:cstheme="minorEastAsia"/>
                <w:color w:val="auto"/>
                <w:sz w:val="28"/>
                <w:szCs w:val="28"/>
                <w:u w:val="single"/>
                <w:lang w:val="en-US" w:eastAsia="zh-CN"/>
              </w:rPr>
              <w:t xml:space="preserve">  10  </w:t>
            </w:r>
            <w:permEnd w:id="30"/>
            <w:r>
              <w:rPr>
                <w:rFonts w:hint="eastAsia" w:asciiTheme="minorEastAsia" w:hAnsiTheme="minorEastAsia" w:eastAsiaTheme="minorEastAsia" w:cstheme="minorEastAsia"/>
                <w:color w:val="auto"/>
                <w:sz w:val="28"/>
                <w:szCs w:val="28"/>
              </w:rPr>
              <w:t>日内由甲方进行竣工验收（即终验）。若试运行期间系统出现故障或功能不全，乙方未能在试运行期满前修改完善的，视为竣工验收不合格，甲方有权不予验收，乙方按本合同约定承担相关违约责任。</w:t>
            </w:r>
          </w:p>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2.5其他：</w:t>
            </w:r>
            <w:sdt>
              <w:sdtPr>
                <w:rPr>
                  <w:rFonts w:hint="eastAsia" w:ascii="宋体" w:hAnsi="宋体" w:eastAsia="宋体" w:cs="宋体"/>
                  <w:color w:val="C00000"/>
                  <w:kern w:val="2"/>
                  <w:sz w:val="28"/>
                  <w:szCs w:val="28"/>
                  <w:highlight w:val="none"/>
                  <w:u w:val="none"/>
                  <w:lang w:val="en-US" w:eastAsia="zh-CN" w:bidi="ar-SA"/>
                </w:rPr>
                <w:alias w:val="不填其他的，请划“/”"/>
                <w:id w:val="147456444"/>
                <w:placeholder>
                  <w:docPart w:val="{ffc6c170-50cb-4439-acd5-ff6d4b609f36}"/>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1" w:edGrp="everyone"/>
                <w:r>
                  <w:rPr>
                    <w:rFonts w:hint="eastAsia" w:ascii="宋体" w:hAnsi="宋体" w:eastAsia="宋体" w:cs="宋体"/>
                    <w:color w:val="auto"/>
                    <w:sz w:val="28"/>
                    <w:szCs w:val="28"/>
                    <w:highlight w:val="none"/>
                    <w:u w:val="single"/>
                    <w:lang w:val="en-US" w:eastAsia="zh-CN"/>
                  </w:rPr>
                  <w:t xml:space="preserve">  / </w:t>
                </w:r>
                <w:permEnd w:id="31"/>
              </w:sdtContent>
            </w:sdt>
            <w:r>
              <w:rPr>
                <w:rFonts w:hint="eastAsia" w:asciiTheme="minorEastAsia" w:hAnsiTheme="minorEastAsia" w:eastAsiaTheme="minorEastAsia" w:cstheme="minorEastAsia"/>
                <w:color w:val="auto"/>
                <w:sz w:val="28"/>
                <w:szCs w:val="28"/>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bookmarkStart w:id="2" w:name="_Toc436664986"/>
            <w:r>
              <w:rPr>
                <w:rFonts w:hint="eastAsia" w:ascii="宋体" w:hAnsi="宋体" w:eastAsia="宋体" w:cs="宋体"/>
                <w:color w:val="auto"/>
                <w:sz w:val="28"/>
                <w:szCs w:val="28"/>
                <w:shd w:val="clear" w:color="auto" w:fill="auto"/>
                <w:lang w:val="zh-CN" w:eastAsia="zh-CN"/>
              </w:rPr>
              <w:t>3.乙方项目组成员</w:t>
            </w:r>
            <w:bookmarkEnd w:id="2"/>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3.1乙方指派技术人员</w:t>
            </w:r>
            <w:permStart w:id="32" w:edGrp="everyone"/>
            <w:r>
              <w:rPr>
                <w:rFonts w:hint="eastAsia" w:ascii="宋体" w:hAnsi="宋体" w:eastAsia="宋体" w:cs="宋体"/>
                <w:color w:val="auto"/>
                <w:sz w:val="28"/>
                <w:szCs w:val="28"/>
                <w:shd w:val="clear" w:color="auto" w:fill="auto"/>
                <w:lang w:val="en-US" w:eastAsia="zh-CN"/>
              </w:rPr>
              <w:t xml:space="preserve">      </w:t>
            </w:r>
            <w:permEnd w:id="32"/>
            <w:r>
              <w:rPr>
                <w:rFonts w:hint="eastAsia" w:ascii="宋体" w:hAnsi="宋体" w:eastAsia="宋体" w:cs="宋体"/>
                <w:color w:val="auto"/>
                <w:sz w:val="28"/>
                <w:szCs w:val="28"/>
                <w:shd w:val="clear" w:color="auto" w:fill="auto"/>
              </w:rPr>
              <w:t>组成项目团队，同时指派</w:t>
            </w:r>
            <w:permStart w:id="33" w:edGrp="everyone"/>
            <w:r>
              <w:rPr>
                <w:rFonts w:hint="eastAsia" w:ascii="宋体" w:hAnsi="宋体" w:eastAsia="宋体" w:cs="宋体"/>
                <w:color w:val="auto"/>
                <w:sz w:val="28"/>
                <w:szCs w:val="28"/>
                <w:shd w:val="clear" w:color="auto" w:fill="auto"/>
                <w:lang w:val="en-US" w:eastAsia="zh-CN"/>
              </w:rPr>
              <w:t xml:space="preserve">      </w:t>
            </w:r>
            <w:permEnd w:id="33"/>
            <w:r>
              <w:rPr>
                <w:rFonts w:hint="eastAsia" w:ascii="宋体" w:hAnsi="宋体" w:eastAsia="宋体" w:cs="宋体"/>
                <w:color w:val="auto"/>
                <w:sz w:val="28"/>
                <w:szCs w:val="28"/>
                <w:shd w:val="clear" w:color="auto" w:fill="auto"/>
              </w:rPr>
              <w:t>作为本项目的负责人。如果甲方认为乙方指派的研究开发人员不能胜任的，乙方应当及时更换。乙方指派的项目人员应实际参与本项目信息系统的开发实施工作。</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3.1乙方指派技术人员</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组成项目团队，同时指派</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作为本项目的负责人。如果甲方认为乙方指派的研究开发人员不能胜任的，乙方应当及时更换。乙方指派的项目人员应实际参与本项目信息系统的开发实施工作。</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bookmarkStart w:id="3" w:name="_Toc436664988"/>
            <w:r>
              <w:rPr>
                <w:rFonts w:hint="eastAsia" w:ascii="宋体" w:hAnsi="宋体" w:eastAsia="宋体" w:cs="宋体"/>
                <w:color w:val="auto"/>
                <w:sz w:val="28"/>
                <w:szCs w:val="28"/>
                <w:shd w:val="clear" w:color="auto" w:fill="auto"/>
                <w:lang w:val="zh-CN" w:eastAsia="zh-CN"/>
              </w:rPr>
              <w:t>5.甲方协作事项</w:t>
            </w:r>
            <w:bookmarkEnd w:id="3"/>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5.1调研：</w:t>
            </w:r>
            <w:permStart w:id="34" w:edGrp="everyone"/>
            <w:r>
              <w:rPr>
                <w:rFonts w:hint="eastAsia" w:ascii="宋体" w:hAnsi="宋体" w:eastAsia="宋体" w:cs="宋体"/>
                <w:color w:val="auto"/>
                <w:sz w:val="28"/>
                <w:szCs w:val="28"/>
                <w:shd w:val="clear" w:color="auto" w:fill="auto"/>
                <w:lang w:val="en-US" w:eastAsia="zh-CN"/>
              </w:rPr>
              <w:t xml:space="preserve">      </w:t>
            </w:r>
            <w:permEnd w:id="34"/>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5.2办公条件：</w:t>
            </w:r>
            <w:permStart w:id="35" w:edGrp="everyone"/>
            <w:r>
              <w:rPr>
                <w:rFonts w:hint="eastAsia" w:ascii="宋体" w:hAnsi="宋体" w:eastAsia="宋体" w:cs="宋体"/>
                <w:color w:val="auto"/>
                <w:sz w:val="28"/>
                <w:szCs w:val="28"/>
                <w:shd w:val="clear" w:color="auto" w:fill="auto"/>
                <w:lang w:val="en-US" w:eastAsia="zh-CN"/>
              </w:rPr>
              <w:t xml:space="preserve">      </w:t>
            </w:r>
            <w:permEnd w:id="35"/>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5.3其他：</w:t>
            </w:r>
            <w:sdt>
              <w:sdtPr>
                <w:rPr>
                  <w:rFonts w:hint="eastAsia" w:ascii="宋体" w:hAnsi="宋体" w:eastAsia="宋体" w:cs="宋体"/>
                  <w:color w:val="auto"/>
                  <w:sz w:val="28"/>
                  <w:szCs w:val="28"/>
                  <w:shd w:val="clear" w:color="auto" w:fill="auto"/>
                  <w:lang w:val="en-US" w:eastAsia="zh-CN"/>
                </w:rPr>
                <w:alias w:val="不填其他的，请划“/”"/>
                <w:id w:val="147465899"/>
                <w:placeholder>
                  <w:docPart w:val="{4df5cd79-8515-4040-b514-d740ed5e0804}"/>
                </w:placeholder>
                <w:text w:multiLine="1"/>
              </w:sdtPr>
              <w:sdtEndPr>
                <w:rPr>
                  <w:rFonts w:hint="eastAsia" w:ascii="宋体" w:hAnsi="宋体" w:eastAsia="宋体" w:cs="宋体"/>
                  <w:color w:val="auto"/>
                  <w:sz w:val="28"/>
                  <w:szCs w:val="28"/>
                  <w:shd w:val="clear" w:color="auto" w:fill="auto"/>
                  <w:lang w:val="en-US" w:eastAsia="zh-CN"/>
                </w:rPr>
              </w:sdtEndPr>
              <w:sdtContent>
                <w:permStart w:id="36" w:edGrp="everyone"/>
                <w:r>
                  <w:rPr>
                    <w:rFonts w:hint="eastAsia" w:ascii="宋体" w:hAnsi="宋体" w:eastAsia="宋体" w:cs="宋体"/>
                    <w:color w:val="auto"/>
                    <w:sz w:val="28"/>
                    <w:szCs w:val="28"/>
                    <w:shd w:val="clear" w:color="auto" w:fill="auto"/>
                    <w:lang w:val="en-US" w:eastAsia="zh-CN"/>
                  </w:rPr>
                  <w:t xml:space="preserve">     </w:t>
                </w:r>
                <w:permEnd w:id="36"/>
              </w:sdtContent>
            </w:sdt>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5.1调研：</w:t>
            </w:r>
            <w:r>
              <w:rPr>
                <w:rFonts w:hint="eastAsia" w:ascii="宋体" w:hAnsi="宋体" w:eastAsia="宋体" w:cs="宋体"/>
                <w:color w:val="auto"/>
                <w:sz w:val="28"/>
                <w:szCs w:val="28"/>
                <w:shd w:val="clear" w:color="auto" w:fill="auto"/>
                <w:lang w:val="en-US" w:eastAsia="zh-CN"/>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5.2办公条件：</w:t>
            </w:r>
            <w:r>
              <w:rPr>
                <w:rFonts w:hint="eastAsia" w:ascii="宋体" w:hAnsi="宋体" w:eastAsia="宋体" w:cs="宋体"/>
                <w:color w:val="auto"/>
                <w:sz w:val="28"/>
                <w:szCs w:val="28"/>
                <w:shd w:val="clear" w:color="auto" w:fill="auto"/>
                <w:lang w:val="en-US" w:eastAsia="zh-CN"/>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5.3其他：</w:t>
            </w:r>
            <w:sdt>
              <w:sdtPr>
                <w:rPr>
                  <w:rFonts w:hint="eastAsia" w:ascii="宋体" w:hAnsi="宋体" w:eastAsia="宋体" w:cs="宋体"/>
                  <w:color w:val="auto"/>
                  <w:sz w:val="28"/>
                  <w:szCs w:val="28"/>
                  <w:shd w:val="clear" w:color="auto" w:fill="auto"/>
                  <w:lang w:val="en-US" w:eastAsia="zh-CN"/>
                </w:rPr>
                <w:alias w:val="不填其他的，请划“/”"/>
                <w:id w:val="147469919"/>
                <w:placeholder>
                  <w:docPart w:val="{d3a54b20-d904-4b81-8292-cf1c194aecad}"/>
                </w:placeholder>
                <w:text w:multiLine="1"/>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6.合同价款与支付</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6.1</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即开发服务费，</w:t>
            </w:r>
            <w:r>
              <w:rPr>
                <w:rFonts w:hint="eastAsia" w:ascii="宋体" w:hAnsi="宋体" w:eastAsia="宋体" w:cs="宋体"/>
                <w:color w:val="auto"/>
                <w:sz w:val="28"/>
                <w:szCs w:val="28"/>
                <w:shd w:val="clear" w:color="auto" w:fill="auto"/>
              </w:rPr>
              <w:t>包括了乙方为完成本合同项下全部工作所需的全部费用，按以下第</w:t>
            </w:r>
            <w:sdt>
              <w:sdtPr>
                <w:rPr>
                  <w:rFonts w:hint="eastAsia" w:ascii="宋体" w:hAnsi="宋体" w:eastAsia="宋体" w:cs="宋体"/>
                  <w:color w:val="auto"/>
                  <w:sz w:val="28"/>
                  <w:szCs w:val="28"/>
                  <w:shd w:val="clear" w:color="auto" w:fill="auto"/>
                  <w:lang w:val="en-US" w:eastAsia="zh-CN"/>
                </w:rPr>
                <w:alias w:val="请选择一项。"/>
                <w:id w:val="147480062"/>
                <w:placeholder>
                  <w:docPart w:val="{b9f933e2-24a8-4c07-87b4-3e09d803901a}"/>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permStart w:id="37" w:edGrp="everyone"/>
                <w:r>
                  <w:rPr>
                    <w:rFonts w:hint="eastAsia" w:ascii="宋体" w:hAnsi="宋体" w:eastAsia="宋体" w:cs="宋体"/>
                    <w:color w:val="auto"/>
                    <w:sz w:val="28"/>
                    <w:szCs w:val="28"/>
                    <w:shd w:val="clear" w:color="auto" w:fill="auto"/>
                    <w:lang w:val="en-US" w:eastAsia="zh-CN"/>
                  </w:rPr>
                  <w:t xml:space="preserve">     </w:t>
                </w:r>
                <w:permEnd w:id="37"/>
              </w:sdtContent>
            </w:sdt>
            <w:r>
              <w:rPr>
                <w:rFonts w:hint="eastAsia" w:ascii="宋体" w:hAnsi="宋体" w:eastAsia="宋体" w:cs="宋体"/>
                <w:color w:val="auto"/>
                <w:sz w:val="28"/>
                <w:szCs w:val="28"/>
                <w:shd w:val="clear" w:color="auto" w:fill="auto"/>
              </w:rPr>
              <w:t>种方式结算确定：</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default" w:ascii="宋体" w:hAnsi="宋体" w:eastAsia="宋体" w:cs="宋体"/>
                <w:color w:val="auto"/>
                <w:sz w:val="28"/>
                <w:szCs w:val="28"/>
                <w:shd w:val="clear" w:color="auto" w:fill="auto"/>
                <w:lang w:eastAsia="zh-CN"/>
                <w:woUserID w:val="1"/>
              </w:rPr>
              <w:t>（1）</w:t>
            </w:r>
            <w:r>
              <w:rPr>
                <w:rFonts w:hint="eastAsia" w:ascii="宋体" w:hAnsi="宋体" w:eastAsia="宋体" w:cs="宋体"/>
                <w:color w:val="auto"/>
                <w:sz w:val="28"/>
                <w:szCs w:val="28"/>
                <w:shd w:val="clear" w:color="auto" w:fill="auto"/>
                <w:lang w:val="en-US" w:eastAsia="zh-CN"/>
              </w:rPr>
              <w:t>固定价。</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为人民币含税价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51988"/>
                <w:placeholder>
                  <w:docPart w:val="{29e0c893-e33b-4904-aa4d-8ccf1ba80772}"/>
                </w:placeholder>
                <w:text/>
              </w:sdtPr>
              <w:sdtEndPr>
                <w:rPr>
                  <w:rFonts w:hint="eastAsia" w:ascii="宋体" w:hAnsi="宋体" w:eastAsia="宋体" w:cs="宋体"/>
                  <w:color w:val="auto"/>
                  <w:sz w:val="28"/>
                  <w:szCs w:val="28"/>
                  <w:shd w:val="clear" w:color="auto" w:fill="auto"/>
                  <w:lang w:val="en-US" w:eastAsia="zh-CN"/>
                </w:rPr>
              </w:sdtEndPr>
              <w:sdtContent>
                <w:permStart w:id="38" w:edGrp="everyone"/>
                <w:r>
                  <w:rPr>
                    <w:rFonts w:hint="eastAsia" w:ascii="宋体" w:hAnsi="宋体" w:eastAsia="宋体" w:cs="宋体"/>
                    <w:color w:val="auto"/>
                    <w:sz w:val="28"/>
                    <w:szCs w:val="28"/>
                    <w:shd w:val="clear" w:color="auto" w:fill="auto"/>
                  </w:rPr>
                  <w:t xml:space="preserve">   </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 </w:t>
                </w:r>
                <w:permEnd w:id="38"/>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shd w:val="clear" w:color="auto" w:fill="auto"/>
                  <w:lang w:val="en-US" w:eastAsia="zh-CN"/>
                </w:rPr>
                <w:alias w:val="合同大写金额"/>
                <w:tag w:val="合同大写金额"/>
                <w:id w:val="147451939"/>
                <w:placeholder>
                  <w:docPart w:val="{57cb36e7-fb3a-45b6-814f-0c39069fc4f6}"/>
                </w:placeholder>
                <w:text/>
              </w:sdtPr>
              <w:sdtEndPr>
                <w:rPr>
                  <w:rFonts w:hint="eastAsia" w:ascii="宋体" w:hAnsi="宋体" w:eastAsia="宋体" w:cs="宋体"/>
                  <w:color w:val="auto"/>
                  <w:sz w:val="28"/>
                  <w:szCs w:val="28"/>
                  <w:shd w:val="clear" w:color="auto" w:fill="auto"/>
                  <w:lang w:val="en-US" w:eastAsia="zh-CN"/>
                </w:rPr>
              </w:sdtEndPr>
              <w:sdtContent>
                <w:permStart w:id="39" w:edGrp="everyone"/>
                <w:r>
                  <w:rPr>
                    <w:rFonts w:hint="eastAsia" w:ascii="宋体" w:hAnsi="宋体" w:eastAsia="宋体" w:cs="宋体"/>
                    <w:color w:val="auto"/>
                    <w:sz w:val="28"/>
                    <w:szCs w:val="28"/>
                    <w:shd w:val="clear" w:color="auto" w:fill="auto"/>
                  </w:rPr>
                  <w:t xml:space="preserve"> </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 </w:t>
                </w:r>
                <w:permEnd w:id="39"/>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shd w:val="clear" w:color="auto" w:fill="auto"/>
                  <w:lang w:val="en-US" w:eastAsia="zh-CN"/>
                </w:rPr>
                <w:alias w:val="税率"/>
                <w:tag w:val="税率"/>
                <w:id w:val="147477397"/>
                <w:placeholder>
                  <w:docPart w:val="{54e2601f-6ecb-4611-bc9a-eb030ec5a598}"/>
                </w:placeholder>
                <w:text/>
              </w:sdtPr>
              <w:sdtEndPr>
                <w:rPr>
                  <w:rFonts w:hint="eastAsia" w:ascii="宋体" w:hAnsi="宋体" w:eastAsia="宋体" w:cs="宋体"/>
                  <w:color w:val="auto"/>
                  <w:sz w:val="28"/>
                  <w:szCs w:val="28"/>
                  <w:shd w:val="clear" w:color="auto" w:fill="auto"/>
                  <w:lang w:val="en-US" w:eastAsia="zh-CN"/>
                </w:rPr>
              </w:sdtEndPr>
              <w:sdtContent>
                <w:permStart w:id="40" w:edGrp="everyone"/>
                <w:r>
                  <w:rPr>
                    <w:rFonts w:hint="eastAsia" w:ascii="宋体" w:hAnsi="宋体" w:eastAsia="宋体" w:cs="宋体"/>
                    <w:color w:val="auto"/>
                    <w:sz w:val="28"/>
                    <w:szCs w:val="28"/>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，其中，不含税价为小写</w:t>
            </w:r>
            <w:sdt>
              <w:sdtPr>
                <w:rPr>
                  <w:rFonts w:hint="eastAsia" w:ascii="宋体" w:hAnsi="宋体" w:eastAsia="宋体" w:cs="宋体"/>
                  <w:color w:val="auto"/>
                  <w:sz w:val="28"/>
                  <w:szCs w:val="28"/>
                  <w:shd w:val="clear" w:color="auto" w:fill="auto"/>
                  <w:lang w:val="en-US" w:eastAsia="zh-CN"/>
                </w:rPr>
                <w:alias w:val="不含税价金额"/>
                <w:tag w:val="不含税价金额"/>
                <w:id w:val="147453300"/>
                <w:placeholder>
                  <w:docPart w:val="{fb9b4f97-442d-4b13-9067-052dc4ee3cbb}"/>
                </w:placeholder>
                <w:text/>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sdt>
              <w:sdtPr>
                <w:rPr>
                  <w:rFonts w:hint="eastAsia" w:ascii="宋体" w:hAnsi="宋体" w:eastAsia="宋体" w:cs="宋体"/>
                  <w:color w:val="auto"/>
                  <w:sz w:val="28"/>
                  <w:szCs w:val="28"/>
                  <w:shd w:val="clear" w:color="auto" w:fill="auto"/>
                  <w:lang w:val="en-US" w:eastAsia="zh-CN"/>
                </w:rPr>
                <w:alias w:val="不含税价大写金额"/>
                <w:tag w:val="不含税价大写金额"/>
                <w:id w:val="147452820"/>
                <w:placeholder>
                  <w:docPart w:val="{a47c41c1-dbcb-4115-a590-e2ca6a65fd2a}"/>
                </w:placeholder>
                <w:text/>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     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0"/>
            <w:r>
              <w:rPr>
                <w:rFonts w:hint="eastAsia" w:ascii="宋体" w:hAnsi="宋体" w:eastAsia="宋体" w:cs="宋体"/>
                <w:color w:val="auto"/>
                <w:sz w:val="28"/>
                <w:szCs w:val="28"/>
                <w:shd w:val="clear" w:color="auto" w:fill="auto"/>
                <w:lang w:eastAsia="zh-CN"/>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6.2</w:t>
            </w:r>
            <w:r>
              <w:rPr>
                <w:rFonts w:hint="eastAsia" w:ascii="宋体" w:hAnsi="宋体" w:eastAsia="宋体" w:cs="宋体"/>
                <w:color w:val="auto"/>
                <w:sz w:val="28"/>
                <w:szCs w:val="28"/>
                <w:shd w:val="clear" w:color="auto" w:fill="auto"/>
              </w:rPr>
              <w:t>双方同意本合同价款的支付按以下第</w:t>
            </w:r>
            <w:sdt>
              <w:sdtPr>
                <w:rPr>
                  <w:rFonts w:hint="eastAsia" w:ascii="宋体" w:hAnsi="宋体" w:eastAsia="宋体" w:cs="宋体"/>
                  <w:color w:val="auto"/>
                  <w:sz w:val="28"/>
                  <w:szCs w:val="28"/>
                  <w:shd w:val="clear" w:color="auto" w:fill="auto"/>
                  <w:lang w:val="en-US" w:eastAsia="zh-CN"/>
                </w:rPr>
                <w:alias w:val="请选择一项"/>
                <w:tag w:val="支付方式选项"/>
                <w:id w:val="147460960"/>
                <w:placeholder>
                  <w:docPart w:val="{8e034745-de89-4284-8eae-d255e0d98962}"/>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permStart w:id="41" w:edGrp="everyone"/>
                <w:r>
                  <w:rPr>
                    <w:rFonts w:hint="eastAsia" w:ascii="宋体" w:hAnsi="宋体" w:eastAsia="宋体" w:cs="宋体"/>
                    <w:color w:val="auto"/>
                    <w:sz w:val="28"/>
                    <w:szCs w:val="28"/>
                    <w:shd w:val="clear" w:color="auto" w:fill="auto"/>
                    <w:lang w:val="en-US" w:eastAsia="zh-CN"/>
                  </w:rPr>
                  <w:t xml:space="preserve">     </w:t>
                </w:r>
                <w:permEnd w:id="41"/>
              </w:sdtContent>
            </w:sdt>
            <w:r>
              <w:rPr>
                <w:rFonts w:hint="eastAsia" w:ascii="宋体" w:hAnsi="宋体" w:eastAsia="宋体" w:cs="宋体"/>
                <w:color w:val="auto"/>
                <w:sz w:val="28"/>
                <w:szCs w:val="28"/>
                <w:shd w:val="clear" w:color="auto" w:fill="auto"/>
              </w:rPr>
              <w:t>项约定执行：</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42" w:edGrp="everyone"/>
            <w:r>
              <w:rPr>
                <w:rFonts w:hint="eastAsia" w:ascii="宋体" w:hAnsi="宋体" w:eastAsia="宋体" w:cs="宋体"/>
                <w:color w:val="auto"/>
                <w:sz w:val="28"/>
                <w:szCs w:val="28"/>
                <w:shd w:val="clear" w:color="auto" w:fill="auto"/>
                <w:lang w:val="en-US" w:eastAsia="zh-CN"/>
              </w:rPr>
              <w:t xml:space="preserve">      </w:t>
            </w:r>
            <w:permEnd w:id="42"/>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6.3</w:t>
            </w:r>
            <w:r>
              <w:rPr>
                <w:rFonts w:hint="eastAsia" w:ascii="宋体" w:hAnsi="宋体" w:eastAsia="宋体" w:cs="宋体"/>
                <w:color w:val="auto"/>
                <w:sz w:val="28"/>
                <w:szCs w:val="28"/>
                <w:shd w:val="clear" w:color="auto" w:fill="auto"/>
              </w:rPr>
              <w:t>合同价款结算</w:t>
            </w:r>
            <w:r>
              <w:rPr>
                <w:rFonts w:hint="eastAsia" w:ascii="宋体" w:hAnsi="宋体" w:eastAsia="宋体" w:cs="宋体"/>
                <w:color w:val="auto"/>
                <w:sz w:val="28"/>
                <w:szCs w:val="28"/>
                <w:shd w:val="clear" w:color="auto" w:fill="auto"/>
                <w:lang w:val="en-US" w:eastAsia="zh-CN"/>
              </w:rPr>
              <w:t>按第</w:t>
            </w:r>
            <w:sdt>
              <w:sdtPr>
                <w:rPr>
                  <w:rFonts w:hint="eastAsia" w:ascii="宋体" w:hAnsi="宋体" w:eastAsia="宋体" w:cs="宋体"/>
                  <w:color w:val="auto"/>
                  <w:sz w:val="28"/>
                  <w:szCs w:val="28"/>
                  <w:shd w:val="clear" w:color="auto" w:fill="auto"/>
                  <w:lang w:val="en-US" w:eastAsia="zh-CN"/>
                </w:rPr>
                <w:alias w:val="请选择一项，多选或其他方式请手动填写"/>
                <w:id w:val="147453760"/>
                <w:placeholder>
                  <w:docPart w:val="{457b9c97-9966-409b-8666-27cc25621dde}"/>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8"/>
                  <w:szCs w:val="28"/>
                  <w:shd w:val="clear" w:color="auto" w:fill="auto"/>
                  <w:lang w:val="en-US" w:eastAsia="zh-CN"/>
                </w:rPr>
              </w:sdtEndPr>
              <w:sdtContent>
                <w:permStart w:id="43" w:edGrp="everyone"/>
                <w:r>
                  <w:rPr>
                    <w:rFonts w:hint="eastAsia" w:ascii="宋体" w:hAnsi="宋体" w:eastAsia="宋体" w:cs="宋体"/>
                    <w:color w:val="auto"/>
                    <w:sz w:val="28"/>
                    <w:szCs w:val="28"/>
                    <w:shd w:val="clear" w:color="auto" w:fill="auto"/>
                    <w:lang w:val="en-US" w:eastAsia="zh-CN"/>
                  </w:rPr>
                  <w:t xml:space="preserve">     </w:t>
                </w:r>
                <w:permEnd w:id="43"/>
              </w:sdtContent>
            </w:sdt>
            <w:r>
              <w:rPr>
                <w:rFonts w:hint="eastAsia" w:ascii="宋体" w:hAnsi="宋体" w:eastAsia="宋体" w:cs="宋体"/>
                <w:color w:val="auto"/>
                <w:sz w:val="28"/>
                <w:szCs w:val="28"/>
                <w:shd w:val="clear" w:color="auto" w:fill="auto"/>
                <w:lang w:val="en-US" w:eastAsia="zh-CN"/>
              </w:rPr>
              <w:t>种</w:t>
            </w:r>
            <w:r>
              <w:rPr>
                <w:rFonts w:hint="eastAsia" w:ascii="宋体" w:hAnsi="宋体" w:eastAsia="宋体" w:cs="宋体"/>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转账</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汇票</w:t>
            </w:r>
            <w:r>
              <w:rPr>
                <w:rFonts w:hint="eastAsia" w:ascii="宋体" w:hAnsi="宋体" w:eastAsia="宋体" w:cs="宋体"/>
                <w:color w:val="auto"/>
                <w:sz w:val="28"/>
                <w:szCs w:val="28"/>
                <w:shd w:val="clear" w:color="auto" w:fill="auto"/>
                <w:lang w:val="en-US" w:eastAsia="zh-CN"/>
              </w:rPr>
              <w:t>/3.支票/4.其他：</w:t>
            </w:r>
            <w:sdt>
              <w:sdtPr>
                <w:rPr>
                  <w:rFonts w:hint="eastAsia" w:ascii="宋体" w:hAnsi="宋体" w:eastAsia="宋体" w:cs="宋体"/>
                  <w:color w:val="auto"/>
                  <w:sz w:val="28"/>
                  <w:szCs w:val="28"/>
                  <w:shd w:val="clear" w:color="auto" w:fill="auto"/>
                  <w:lang w:val="en-US" w:eastAsia="zh-CN"/>
                </w:rPr>
                <w:alias w:val="不填其他的，请划“/”"/>
                <w:id w:val="147478046"/>
                <w:placeholder>
                  <w:docPart w:val="{327cc894-1f0a-469f-9135-b844b8c4743a}"/>
                </w:placeholder>
                <w:text w:multiLine="1"/>
              </w:sdtPr>
              <w:sdtEndPr>
                <w:rPr>
                  <w:rFonts w:hint="eastAsia" w:ascii="宋体" w:hAnsi="宋体" w:eastAsia="宋体" w:cs="宋体"/>
                  <w:color w:val="auto"/>
                  <w:sz w:val="28"/>
                  <w:szCs w:val="28"/>
                  <w:shd w:val="clear" w:color="auto" w:fill="auto"/>
                  <w:lang w:val="en-US" w:eastAsia="zh-CN"/>
                </w:rPr>
              </w:sdtEndPr>
              <w:sdtContent>
                <w:permStart w:id="44" w:edGrp="everyone"/>
                <w:r>
                  <w:rPr>
                    <w:rFonts w:hint="eastAsia" w:ascii="宋体" w:hAnsi="宋体" w:eastAsia="宋体" w:cs="宋体"/>
                    <w:color w:val="auto"/>
                    <w:sz w:val="28"/>
                    <w:szCs w:val="28"/>
                    <w:shd w:val="clear" w:color="auto" w:fill="auto"/>
                    <w:lang w:val="en-US" w:eastAsia="zh-CN"/>
                  </w:rPr>
                  <w:t xml:space="preserve">     </w:t>
                </w:r>
                <w:permEnd w:id="44"/>
              </w:sdtContent>
            </w:sdt>
            <w:r>
              <w:rPr>
                <w:rFonts w:hint="eastAsia" w:ascii="宋体" w:hAnsi="宋体" w:eastAsia="宋体" w:cs="宋体"/>
                <w:color w:val="auto"/>
                <w:sz w:val="28"/>
                <w:szCs w:val="28"/>
                <w:shd w:val="clear" w:color="auto" w:fill="auto"/>
                <w:lang w:eastAsia="zh-CN"/>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乙方应在甲方付预付款前</w:t>
            </w:r>
            <w:permStart w:id="45" w:edGrp="everyone"/>
            <w:r>
              <w:rPr>
                <w:rFonts w:hint="eastAsia" w:ascii="宋体" w:hAnsi="宋体" w:eastAsia="宋体" w:cs="宋体"/>
                <w:color w:val="auto"/>
                <w:sz w:val="28"/>
                <w:szCs w:val="28"/>
                <w:shd w:val="clear" w:color="auto" w:fill="auto"/>
              </w:rPr>
              <w:t xml:space="preserve">  </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 </w:t>
            </w:r>
            <w:permEnd w:id="45"/>
            <w:r>
              <w:rPr>
                <w:rFonts w:hint="eastAsia" w:ascii="宋体" w:hAnsi="宋体" w:eastAsia="宋体" w:cs="宋体"/>
                <w:color w:val="auto"/>
                <w:sz w:val="28"/>
                <w:szCs w:val="28"/>
                <w:shd w:val="clear" w:color="auto" w:fill="auto"/>
              </w:rPr>
              <w:t>日开具收据等带有法律</w:t>
            </w:r>
            <w:r>
              <w:rPr>
                <w:rFonts w:hint="eastAsia" w:ascii="宋体" w:hAnsi="宋体" w:eastAsia="宋体" w:cs="宋体"/>
                <w:color w:val="auto"/>
                <w:sz w:val="28"/>
                <w:szCs w:val="28"/>
                <w:shd w:val="clear" w:color="auto" w:fill="auto"/>
                <w:lang w:val="en-US" w:eastAsia="zh-CN"/>
              </w:rPr>
              <w:t>效力</w:t>
            </w:r>
            <w:r>
              <w:rPr>
                <w:rFonts w:hint="eastAsia" w:ascii="宋体" w:hAnsi="宋体" w:eastAsia="宋体" w:cs="宋体"/>
                <w:color w:val="auto"/>
                <w:sz w:val="28"/>
                <w:szCs w:val="28"/>
                <w:shd w:val="clear" w:color="auto" w:fill="auto"/>
              </w:rPr>
              <w:t>的原始凭据，否则甲方有权迟延支付相应价款，乙方因此造成的损失由其自行承担。</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乙方应在甲方</w:t>
            </w:r>
            <w:r>
              <w:rPr>
                <w:rFonts w:hint="eastAsia" w:ascii="宋体" w:hAnsi="宋体" w:eastAsia="宋体" w:cs="宋体"/>
                <w:color w:val="auto"/>
                <w:sz w:val="28"/>
                <w:szCs w:val="28"/>
                <w:shd w:val="clear" w:color="auto" w:fill="auto"/>
                <w:lang w:val="en-US" w:eastAsia="zh-CN"/>
              </w:rPr>
              <w:t>支</w:t>
            </w:r>
            <w:r>
              <w:rPr>
                <w:rFonts w:hint="eastAsia" w:ascii="宋体" w:hAnsi="宋体" w:eastAsia="宋体" w:cs="宋体"/>
                <w:color w:val="auto"/>
                <w:sz w:val="28"/>
                <w:szCs w:val="28"/>
                <w:shd w:val="clear" w:color="auto" w:fill="auto"/>
              </w:rPr>
              <w:t>付</w:t>
            </w:r>
            <w:r>
              <w:rPr>
                <w:rFonts w:hint="eastAsia" w:ascii="宋体" w:hAnsi="宋体" w:eastAsia="宋体" w:cs="宋体"/>
                <w:color w:val="auto"/>
                <w:sz w:val="28"/>
                <w:szCs w:val="28"/>
                <w:shd w:val="clear" w:color="auto" w:fill="auto"/>
                <w:lang w:val="en-US" w:eastAsia="zh-CN"/>
              </w:rPr>
              <w:t>进度款及结算款</w:t>
            </w:r>
            <w:r>
              <w:rPr>
                <w:rFonts w:hint="eastAsia" w:ascii="宋体" w:hAnsi="宋体" w:eastAsia="宋体" w:cs="宋体"/>
                <w:color w:val="auto"/>
                <w:sz w:val="28"/>
                <w:szCs w:val="28"/>
                <w:shd w:val="clear" w:color="auto" w:fill="auto"/>
              </w:rPr>
              <w:t>前</w:t>
            </w:r>
            <w:permStart w:id="46" w:edGrp="everyone"/>
            <w:r>
              <w:rPr>
                <w:rFonts w:hint="eastAsia" w:ascii="宋体" w:hAnsi="宋体" w:eastAsia="宋体" w:cs="宋体"/>
                <w:color w:val="auto"/>
                <w:sz w:val="28"/>
                <w:szCs w:val="28"/>
                <w:shd w:val="clear" w:color="auto" w:fill="auto"/>
                <w:lang w:val="en-US" w:eastAsia="zh-CN"/>
              </w:rPr>
              <w:t xml:space="preserve">    </w:t>
            </w:r>
            <w:permEnd w:id="46"/>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6.1</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即开发服务费，</w:t>
            </w:r>
            <w:r>
              <w:rPr>
                <w:rFonts w:hint="eastAsia" w:ascii="宋体" w:hAnsi="宋体" w:eastAsia="宋体" w:cs="宋体"/>
                <w:color w:val="auto"/>
                <w:sz w:val="28"/>
                <w:szCs w:val="28"/>
                <w:shd w:val="clear" w:color="auto" w:fill="auto"/>
              </w:rPr>
              <w:t>包括了乙方为完成本合同项下全部工作所需的全部费用，按以下第</w:t>
            </w:r>
            <w:sdt>
              <w:sdtPr>
                <w:rPr>
                  <w:rFonts w:hint="eastAsia" w:ascii="宋体" w:hAnsi="宋体" w:eastAsia="宋体" w:cs="宋体"/>
                  <w:color w:val="auto"/>
                  <w:sz w:val="28"/>
                  <w:szCs w:val="28"/>
                  <w:shd w:val="clear" w:color="auto" w:fill="auto"/>
                  <w:lang w:val="en-US" w:eastAsia="zh-CN"/>
                </w:rPr>
                <w:alias w:val="请选择一项。"/>
                <w:id w:val="147478682"/>
                <w:placeholder>
                  <w:docPart w:val="{de50d793-493a-4519-bc92-8a6ae42bdc38}"/>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（1）</w:t>
                </w:r>
              </w:sdtContent>
            </w:sdt>
            <w:r>
              <w:rPr>
                <w:rFonts w:hint="eastAsia" w:ascii="宋体" w:hAnsi="宋体" w:eastAsia="宋体" w:cs="宋体"/>
                <w:color w:val="auto"/>
                <w:sz w:val="28"/>
                <w:szCs w:val="28"/>
                <w:shd w:val="clear" w:color="auto" w:fill="auto"/>
              </w:rPr>
              <w:t>种方式结算确定：</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default" w:ascii="宋体" w:hAnsi="宋体" w:eastAsia="宋体" w:cs="宋体"/>
                <w:color w:val="auto"/>
                <w:sz w:val="28"/>
                <w:szCs w:val="28"/>
                <w:shd w:val="clear" w:color="auto" w:fill="auto"/>
                <w:lang w:eastAsia="zh-CN"/>
                <w:woUserID w:val="1"/>
              </w:rPr>
              <w:t>（1）</w:t>
            </w:r>
            <w:r>
              <w:rPr>
                <w:rFonts w:hint="eastAsia" w:ascii="宋体" w:hAnsi="宋体" w:eastAsia="宋体" w:cs="宋体"/>
                <w:color w:val="auto"/>
                <w:sz w:val="28"/>
                <w:szCs w:val="28"/>
                <w:shd w:val="clear" w:color="auto" w:fill="auto"/>
                <w:lang w:val="en-US" w:eastAsia="zh-CN"/>
              </w:rPr>
              <w:t>固定价。</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为人民币含税价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63522"/>
                <w:placeholder>
                  <w:docPart w:val="{e0d6113e-8fbc-4b83-9dda-870fbd979067}"/>
                </w:placeholder>
                <w:text/>
              </w:sdtPr>
              <w:sdtEndPr>
                <w:rPr>
                  <w:rFonts w:hint="eastAsia" w:ascii="宋体" w:hAnsi="宋体" w:eastAsia="宋体" w:cs="宋体"/>
                  <w:color w:val="auto"/>
                  <w:sz w:val="28"/>
                  <w:szCs w:val="28"/>
                  <w:shd w:val="clear" w:color="auto" w:fill="auto"/>
                  <w:lang w:val="en-US" w:eastAsia="zh-CN"/>
                </w:rPr>
              </w:sdtEndPr>
              <w:sdtContent>
                <w:permStart w:id="47" w:edGrp="everyone"/>
                <w:r>
                  <w:rPr>
                    <w:rFonts w:hint="eastAsia" w:ascii="宋体" w:hAnsi="宋体" w:eastAsia="宋体" w:cs="宋体"/>
                    <w:color w:val="auto"/>
                    <w:sz w:val="28"/>
                    <w:szCs w:val="28"/>
                    <w:shd w:val="clear" w:color="auto" w:fill="auto"/>
                  </w:rPr>
                  <w:t xml:space="preserve">   </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 </w:t>
                </w:r>
                <w:permEnd w:id="47"/>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shd w:val="clear" w:color="auto" w:fill="auto"/>
                  <w:lang w:val="en-US" w:eastAsia="zh-CN"/>
                </w:rPr>
                <w:alias w:val="合同大写金额"/>
                <w:tag w:val="合同大写金额"/>
                <w:id w:val="147473138"/>
                <w:placeholder>
                  <w:docPart w:val="{a5516285-4949-451d-8637-ce84a058ec5f}"/>
                </w:placeholder>
                <w:text/>
              </w:sdtPr>
              <w:sdtEndPr>
                <w:rPr>
                  <w:rFonts w:hint="eastAsia" w:ascii="宋体" w:hAnsi="宋体" w:eastAsia="宋体" w:cs="宋体"/>
                  <w:color w:val="auto"/>
                  <w:sz w:val="28"/>
                  <w:szCs w:val="28"/>
                  <w:shd w:val="clear" w:color="auto" w:fill="auto"/>
                  <w:lang w:val="en-US" w:eastAsia="zh-CN"/>
                </w:rPr>
              </w:sdtEndPr>
              <w:sdtContent>
                <w:permStart w:id="48" w:edGrp="everyone"/>
                <w:r>
                  <w:rPr>
                    <w:rFonts w:hint="eastAsia" w:ascii="宋体" w:hAnsi="宋体" w:eastAsia="宋体" w:cs="宋体"/>
                    <w:color w:val="auto"/>
                    <w:sz w:val="28"/>
                    <w:szCs w:val="28"/>
                    <w:shd w:val="clear" w:color="auto" w:fill="auto"/>
                  </w:rPr>
                  <w:t xml:space="preserve"> </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 </w:t>
                </w:r>
                <w:permEnd w:id="48"/>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shd w:val="clear" w:color="auto" w:fill="auto"/>
                  <w:lang w:val="en-US" w:eastAsia="zh-CN"/>
                </w:rPr>
                <w:alias w:val="税率"/>
                <w:tag w:val="税率"/>
                <w:id w:val="147475803"/>
                <w:placeholder>
                  <w:docPart w:val="{02268f90-624f-491a-a8a2-dd54a11b54b0}"/>
                </w:placeholder>
                <w:text/>
              </w:sdtPr>
              <w:sdtEndPr>
                <w:rPr>
                  <w:rFonts w:hint="eastAsia" w:ascii="宋体" w:hAnsi="宋体" w:eastAsia="宋体" w:cs="宋体"/>
                  <w:color w:val="auto"/>
                  <w:sz w:val="28"/>
                  <w:szCs w:val="28"/>
                  <w:shd w:val="clear" w:color="auto" w:fill="auto"/>
                  <w:lang w:val="en-US" w:eastAsia="zh-CN"/>
                </w:rPr>
              </w:sdtEndPr>
              <w:sdtContent>
                <w:permStart w:id="49" w:edGrp="everyone"/>
                <w:r>
                  <w:rPr>
                    <w:rFonts w:hint="eastAsia" w:ascii="宋体" w:hAnsi="宋体" w:eastAsia="宋体" w:cs="宋体"/>
                    <w:color w:val="auto"/>
                    <w:sz w:val="28"/>
                    <w:szCs w:val="28"/>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，其中，不含税价为小写</w:t>
            </w:r>
            <w:sdt>
              <w:sdtPr>
                <w:rPr>
                  <w:rFonts w:hint="eastAsia" w:ascii="宋体" w:hAnsi="宋体" w:eastAsia="宋体" w:cs="宋体"/>
                  <w:color w:val="auto"/>
                  <w:sz w:val="28"/>
                  <w:szCs w:val="28"/>
                  <w:shd w:val="clear" w:color="auto" w:fill="auto"/>
                  <w:lang w:val="en-US" w:eastAsia="zh-CN"/>
                </w:rPr>
                <w:alias w:val="不含税价金额"/>
                <w:tag w:val="不含税价金额"/>
                <w:id w:val="147454050"/>
                <w:placeholder>
                  <w:docPart w:val="{77de98e9-9c27-428e-bf44-5702b1763aec}"/>
                </w:placeholder>
                <w:text/>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sdt>
              <w:sdtPr>
                <w:rPr>
                  <w:rFonts w:hint="eastAsia" w:ascii="宋体" w:hAnsi="宋体" w:eastAsia="宋体" w:cs="宋体"/>
                  <w:color w:val="auto"/>
                  <w:sz w:val="28"/>
                  <w:szCs w:val="28"/>
                  <w:shd w:val="clear" w:color="auto" w:fill="auto"/>
                  <w:lang w:val="en-US" w:eastAsia="zh-CN"/>
                </w:rPr>
                <w:alias w:val="不含税价大写金额"/>
                <w:tag w:val="不含税价大写金额"/>
                <w:id w:val="147465685"/>
                <w:placeholder>
                  <w:docPart w:val="{a6545cc9-3f80-4cb6-875e-4c7598ac98b2}"/>
                </w:placeholder>
                <w:text/>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     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9"/>
            <w:r>
              <w:rPr>
                <w:rFonts w:hint="eastAsia" w:ascii="宋体" w:hAnsi="宋体" w:eastAsia="宋体" w:cs="宋体"/>
                <w:color w:val="auto"/>
                <w:sz w:val="28"/>
                <w:szCs w:val="28"/>
                <w:shd w:val="clear" w:color="auto" w:fill="auto"/>
                <w:lang w:eastAsia="zh-CN"/>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6.2</w:t>
            </w:r>
            <w:r>
              <w:rPr>
                <w:rFonts w:hint="eastAsia" w:ascii="宋体" w:hAnsi="宋体" w:eastAsia="宋体" w:cs="宋体"/>
                <w:color w:val="auto"/>
                <w:sz w:val="28"/>
                <w:szCs w:val="28"/>
                <w:shd w:val="clear" w:color="auto" w:fill="auto"/>
              </w:rPr>
              <w:t>双方同意本合同价款的支付按以下第</w:t>
            </w:r>
            <w:sdt>
              <w:sdtPr>
                <w:rPr>
                  <w:rFonts w:hint="eastAsia" w:ascii="宋体" w:hAnsi="宋体" w:eastAsia="宋体" w:cs="宋体"/>
                  <w:color w:val="auto"/>
                  <w:sz w:val="28"/>
                  <w:szCs w:val="28"/>
                  <w:shd w:val="clear" w:color="auto" w:fill="auto"/>
                  <w:lang w:val="en-US" w:eastAsia="zh-CN"/>
                </w:rPr>
                <w:alias w:val="请选择一项"/>
                <w:tag w:val="支付方式选项"/>
                <w:id w:val="147474731"/>
                <w:placeholder>
                  <w:docPart w:val="{02caf0bd-3fdd-426b-9ee0-1e19b584cd48}"/>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（1）</w:t>
                </w:r>
              </w:sdtContent>
            </w:sdt>
            <w:r>
              <w:rPr>
                <w:rFonts w:hint="eastAsia" w:ascii="宋体" w:hAnsi="宋体" w:eastAsia="宋体" w:cs="宋体"/>
                <w:color w:val="auto"/>
                <w:sz w:val="28"/>
                <w:szCs w:val="28"/>
                <w:shd w:val="clear" w:color="auto" w:fill="auto"/>
              </w:rPr>
              <w:t>项约定执行：</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具体支付时间和方式为：</w:t>
            </w:r>
            <w:permStart w:id="50" w:edGrp="everyone"/>
            <w:r>
              <w:rPr>
                <w:rFonts w:hint="eastAsia" w:ascii="宋体" w:hAnsi="宋体" w:eastAsia="宋体" w:cs="宋体"/>
                <w:color w:val="auto"/>
                <w:sz w:val="28"/>
                <w:szCs w:val="28"/>
                <w:shd w:val="clear" w:color="auto" w:fill="auto"/>
                <w:lang w:val="en-US" w:eastAsia="zh-CN"/>
              </w:rPr>
              <w:t xml:space="preserve"> 本项目在全系统联调</w:t>
            </w:r>
            <w:r>
              <w:rPr>
                <w:rFonts w:hint="default" w:ascii="宋体" w:hAnsi="宋体" w:eastAsia="宋体" w:cs="宋体"/>
                <w:color w:val="auto"/>
                <w:sz w:val="28"/>
                <w:szCs w:val="28"/>
                <w:shd w:val="clear" w:color="auto" w:fill="auto"/>
                <w:lang w:eastAsia="zh-CN"/>
              </w:rPr>
              <w:t>验收</w:t>
            </w:r>
            <w:r>
              <w:rPr>
                <w:rFonts w:hint="eastAsia" w:ascii="宋体" w:hAnsi="宋体" w:eastAsia="宋体" w:cs="宋体"/>
                <w:color w:val="auto"/>
                <w:sz w:val="28"/>
                <w:szCs w:val="28"/>
                <w:shd w:val="clear" w:color="auto" w:fill="auto"/>
                <w:lang w:val="en-US" w:eastAsia="zh-CN"/>
              </w:rPr>
              <w:t>合格、交付全部资料后支付全款</w:t>
            </w:r>
            <w:r>
              <w:rPr>
                <w:rFonts w:hint="eastAsia" w:ascii="宋体" w:hAnsi="宋体" w:eastAsia="宋体" w:cs="宋体"/>
                <w:color w:val="auto"/>
                <w:sz w:val="28"/>
                <w:szCs w:val="28"/>
                <w:shd w:val="clear" w:color="auto" w:fill="auto"/>
                <w:lang w:eastAsia="zh-CN"/>
              </w:rPr>
              <w:t xml:space="preserve"> </w:t>
            </w:r>
            <w:r>
              <w:rPr>
                <w:rFonts w:hint="eastAsia" w:ascii="宋体" w:hAnsi="宋体" w:eastAsia="宋体" w:cs="宋体"/>
                <w:color w:val="auto"/>
                <w:sz w:val="28"/>
                <w:szCs w:val="28"/>
                <w:shd w:val="clear" w:color="auto" w:fill="auto"/>
                <w:lang w:val="en-US" w:eastAsia="zh-CN"/>
              </w:rPr>
              <w:t xml:space="preserve">     </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6.3</w:t>
            </w:r>
            <w:r>
              <w:rPr>
                <w:rFonts w:hint="eastAsia" w:ascii="宋体" w:hAnsi="宋体" w:eastAsia="宋体" w:cs="宋体"/>
                <w:color w:val="auto"/>
                <w:sz w:val="28"/>
                <w:szCs w:val="28"/>
                <w:shd w:val="clear" w:color="auto" w:fill="auto"/>
              </w:rPr>
              <w:t>合同价款结算</w:t>
            </w:r>
            <w:r>
              <w:rPr>
                <w:rFonts w:hint="eastAsia" w:ascii="宋体" w:hAnsi="宋体" w:eastAsia="宋体" w:cs="宋体"/>
                <w:color w:val="auto"/>
                <w:sz w:val="28"/>
                <w:szCs w:val="28"/>
                <w:shd w:val="clear" w:color="auto" w:fill="auto"/>
                <w:lang w:val="en-US" w:eastAsia="zh-CN"/>
              </w:rPr>
              <w:t>按第</w:t>
            </w:r>
            <w:sdt>
              <w:sdtPr>
                <w:rPr>
                  <w:rFonts w:hint="eastAsia" w:ascii="宋体" w:hAnsi="宋体" w:eastAsia="宋体" w:cs="宋体"/>
                  <w:color w:val="auto"/>
                  <w:sz w:val="28"/>
                  <w:szCs w:val="28"/>
                  <w:shd w:val="clear" w:color="auto" w:fill="auto"/>
                  <w:lang w:val="en-US" w:eastAsia="zh-CN"/>
                </w:rPr>
                <w:alias w:val="请选择一项，多选或其他方式请手动填写"/>
                <w:id w:val="147473912"/>
                <w:placeholder>
                  <w:docPart w:val="{c38331dc-6ab4-4dba-96a6-e2196411cb65}"/>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1</w:t>
                </w:r>
              </w:sdtContent>
            </w:sdt>
            <w:r>
              <w:rPr>
                <w:rFonts w:hint="eastAsia" w:ascii="宋体" w:hAnsi="宋体" w:eastAsia="宋体" w:cs="宋体"/>
                <w:color w:val="auto"/>
                <w:sz w:val="28"/>
                <w:szCs w:val="28"/>
                <w:shd w:val="clear" w:color="auto" w:fill="auto"/>
                <w:lang w:val="en-US" w:eastAsia="zh-CN"/>
              </w:rPr>
              <w:t>种</w:t>
            </w:r>
            <w:r>
              <w:rPr>
                <w:rFonts w:hint="eastAsia" w:ascii="宋体" w:hAnsi="宋体" w:eastAsia="宋体" w:cs="宋体"/>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转账</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汇票</w:t>
            </w:r>
            <w:r>
              <w:rPr>
                <w:rFonts w:hint="eastAsia" w:ascii="宋体" w:hAnsi="宋体" w:eastAsia="宋体" w:cs="宋体"/>
                <w:color w:val="auto"/>
                <w:sz w:val="28"/>
                <w:szCs w:val="28"/>
                <w:shd w:val="clear" w:color="auto" w:fill="auto"/>
                <w:lang w:val="en-US" w:eastAsia="zh-CN"/>
              </w:rPr>
              <w:t>/3.支票/4.其他：</w:t>
            </w:r>
            <w:sdt>
              <w:sdtPr>
                <w:rPr>
                  <w:rFonts w:hint="eastAsia" w:ascii="宋体" w:hAnsi="宋体" w:eastAsia="宋体" w:cs="宋体"/>
                  <w:color w:val="auto"/>
                  <w:sz w:val="28"/>
                  <w:szCs w:val="28"/>
                  <w:shd w:val="clear" w:color="auto" w:fill="auto"/>
                  <w:lang w:val="en-US" w:eastAsia="zh-CN"/>
                </w:rPr>
                <w:alias w:val="不填其他的，请划“/”"/>
                <w:id w:val="147463531"/>
                <w:placeholder>
                  <w:docPart w:val="{a0178b20-c884-4fd0-97cb-229bd78219a6}"/>
                </w:placeholder>
                <w:text w:multiLine="1"/>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 xml:space="preserve">   /  </w:t>
                </w:r>
              </w:sdtContent>
            </w:sdt>
            <w:r>
              <w:rPr>
                <w:rFonts w:hint="eastAsia" w:ascii="宋体" w:hAnsi="宋体" w:eastAsia="宋体" w:cs="宋体"/>
                <w:color w:val="auto"/>
                <w:sz w:val="28"/>
                <w:szCs w:val="28"/>
                <w:shd w:val="clear" w:color="auto" w:fill="auto"/>
                <w:lang w:eastAsia="zh-CN"/>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 xml:space="preserve">乙方应在甲方付预付款前  </w:t>
            </w:r>
            <w:r>
              <w:rPr>
                <w:rFonts w:hint="default"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rPr>
              <w:t xml:space="preserve"> 日开具收据等带有法律</w:t>
            </w:r>
            <w:r>
              <w:rPr>
                <w:rFonts w:hint="eastAsia" w:ascii="宋体" w:hAnsi="宋体" w:eastAsia="宋体" w:cs="宋体"/>
                <w:color w:val="auto"/>
                <w:sz w:val="28"/>
                <w:szCs w:val="28"/>
                <w:shd w:val="clear" w:color="auto" w:fill="auto"/>
                <w:lang w:val="en-US" w:eastAsia="zh-CN"/>
              </w:rPr>
              <w:t>效力</w:t>
            </w:r>
            <w:r>
              <w:rPr>
                <w:rFonts w:hint="eastAsia" w:ascii="宋体" w:hAnsi="宋体" w:eastAsia="宋体" w:cs="宋体"/>
                <w:color w:val="auto"/>
                <w:sz w:val="28"/>
                <w:szCs w:val="28"/>
                <w:shd w:val="clear" w:color="auto" w:fill="auto"/>
              </w:rPr>
              <w:t>的原始凭据，否则甲方有权迟延支付相应价款，乙方因此造成的损失由其自行承担。</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乙方应在甲方</w:t>
            </w:r>
            <w:r>
              <w:rPr>
                <w:rFonts w:hint="eastAsia" w:ascii="宋体" w:hAnsi="宋体" w:eastAsia="宋体" w:cs="宋体"/>
                <w:color w:val="auto"/>
                <w:sz w:val="28"/>
                <w:szCs w:val="28"/>
                <w:shd w:val="clear" w:color="auto" w:fill="auto"/>
                <w:lang w:val="en-US" w:eastAsia="zh-CN"/>
              </w:rPr>
              <w:t>支</w:t>
            </w:r>
            <w:r>
              <w:rPr>
                <w:rFonts w:hint="eastAsia" w:ascii="宋体" w:hAnsi="宋体" w:eastAsia="宋体" w:cs="宋体"/>
                <w:color w:val="auto"/>
                <w:sz w:val="28"/>
                <w:szCs w:val="28"/>
                <w:shd w:val="clear" w:color="auto" w:fill="auto"/>
              </w:rPr>
              <w:t>付</w:t>
            </w:r>
            <w:r>
              <w:rPr>
                <w:rFonts w:hint="eastAsia" w:ascii="宋体" w:hAnsi="宋体" w:eastAsia="宋体" w:cs="宋体"/>
                <w:color w:val="auto"/>
                <w:sz w:val="28"/>
                <w:szCs w:val="28"/>
                <w:shd w:val="clear" w:color="auto" w:fill="auto"/>
                <w:lang w:val="en-US" w:eastAsia="zh-CN"/>
              </w:rPr>
              <w:t>进度款及结算款</w:t>
            </w:r>
            <w:r>
              <w:rPr>
                <w:rFonts w:hint="eastAsia" w:ascii="宋体" w:hAnsi="宋体" w:eastAsia="宋体" w:cs="宋体"/>
                <w:color w:val="auto"/>
                <w:sz w:val="28"/>
                <w:szCs w:val="28"/>
                <w:shd w:val="clear" w:color="auto" w:fill="auto"/>
              </w:rPr>
              <w:t>前</w:t>
            </w:r>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woUserID w:val="1"/>
              </w:rPr>
              <w:t>6</w:t>
            </w:r>
            <w:r>
              <w:rPr>
                <w:rFonts w:hint="default" w:ascii="宋体" w:hAnsi="宋体" w:eastAsia="宋体" w:cs="宋体"/>
                <w:color w:val="auto"/>
                <w:sz w:val="28"/>
                <w:szCs w:val="28"/>
                <w:shd w:val="clear" w:color="auto" w:fill="auto"/>
                <w:lang w:eastAsia="zh-CN"/>
              </w:rPr>
              <w:t>0</w:t>
            </w:r>
            <w:r>
              <w:rPr>
                <w:rFonts w:hint="eastAsia" w:ascii="宋体" w:hAnsi="宋体" w:eastAsia="宋体" w:cs="宋体"/>
                <w:color w:val="auto"/>
                <w:sz w:val="28"/>
                <w:szCs w:val="28"/>
                <w:shd w:val="clear" w:color="auto" w:fill="auto"/>
                <w:lang w:val="en-US" w:eastAsia="zh-CN"/>
              </w:rPr>
              <w:t xml:space="preserve">  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ermEnd w:id="50"/>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zh-CN" w:eastAsia="zh-CN"/>
              </w:rPr>
              <w:t>7.</w:t>
            </w:r>
            <w:r>
              <w:rPr>
                <w:rFonts w:hint="eastAsia" w:ascii="宋体" w:hAnsi="宋体" w:eastAsia="宋体" w:cs="宋体"/>
                <w:color w:val="auto"/>
                <w:sz w:val="28"/>
                <w:szCs w:val="28"/>
                <w:shd w:val="clear" w:color="auto" w:fill="auto"/>
                <w:lang w:val="en-US" w:eastAsia="zh-CN"/>
              </w:rPr>
              <w:t>履约担保与质量担保</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7.1.1</w:t>
            </w:r>
            <w:r>
              <w:rPr>
                <w:rFonts w:hint="eastAsia" w:ascii="宋体" w:hAnsi="宋体" w:eastAsia="宋体" w:cs="宋体"/>
                <w:color w:val="auto"/>
                <w:sz w:val="28"/>
                <w:szCs w:val="28"/>
                <w:shd w:val="clear" w:color="auto" w:fill="auto"/>
              </w:rPr>
              <w:t>双方同意履约担保按以下第</w:t>
            </w:r>
            <w:sdt>
              <w:sdtPr>
                <w:rPr>
                  <w:rFonts w:hint="eastAsia" w:ascii="宋体" w:hAnsi="宋体" w:eastAsia="宋体" w:cs="宋体"/>
                  <w:color w:val="auto"/>
                  <w:sz w:val="28"/>
                  <w:szCs w:val="28"/>
                  <w:shd w:val="clear" w:color="auto" w:fill="auto"/>
                  <w:lang w:val="en-US" w:eastAsia="zh-CN"/>
                </w:rPr>
                <w:alias w:val="请选择一项"/>
                <w:tag w:val="履约担保方式选项"/>
                <w:id w:val="147455033"/>
                <w:placeholder>
                  <w:docPart w:val="{5c6892cd-94cf-4090-b7ec-52b62bc03b6c}"/>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permStart w:id="51" w:edGrp="everyone"/>
                <w:r>
                  <w:rPr>
                    <w:rFonts w:hint="eastAsia" w:ascii="宋体" w:hAnsi="宋体" w:eastAsia="宋体" w:cs="宋体"/>
                    <w:color w:val="auto"/>
                    <w:sz w:val="28"/>
                    <w:szCs w:val="28"/>
                    <w:shd w:val="clear" w:color="auto" w:fill="auto"/>
                    <w:lang w:val="en-US" w:eastAsia="zh-CN"/>
                  </w:rPr>
                  <w:t xml:space="preserve">    </w:t>
                </w:r>
                <w:permEnd w:id="51"/>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7.2质量担保</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7.2.1</w:t>
            </w:r>
            <w:r>
              <w:rPr>
                <w:rFonts w:hint="eastAsia" w:ascii="宋体" w:hAnsi="宋体" w:eastAsia="宋体" w:cs="宋体"/>
                <w:color w:val="auto"/>
                <w:sz w:val="28"/>
                <w:szCs w:val="28"/>
                <w:shd w:val="clear" w:color="auto" w:fill="auto"/>
              </w:rPr>
              <w:t>双方同意质量担保按以下第</w:t>
            </w:r>
            <w:sdt>
              <w:sdtPr>
                <w:rPr>
                  <w:rFonts w:hint="eastAsia" w:ascii="宋体" w:hAnsi="宋体" w:eastAsia="宋体" w:cs="宋体"/>
                  <w:color w:val="auto"/>
                  <w:sz w:val="28"/>
                  <w:szCs w:val="28"/>
                  <w:shd w:val="clear" w:color="auto" w:fill="auto"/>
                  <w:lang w:val="en-US" w:eastAsia="zh-CN"/>
                </w:rPr>
                <w:alias w:val="请选择一项"/>
                <w:tag w:val="质量担保方式选项"/>
                <w:id w:val="147468383"/>
                <w:placeholder>
                  <w:docPart w:val="{ba748833-41e0-43ea-ac4b-c8d483f3240e}"/>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r>
                  <w:rPr>
                    <w:rFonts w:hint="default" w:ascii="宋体" w:hAnsi="宋体" w:eastAsia="宋体" w:cs="宋体"/>
                    <w:color w:val="auto"/>
                    <w:sz w:val="28"/>
                    <w:szCs w:val="28"/>
                    <w:shd w:val="clear" w:color="auto" w:fill="auto"/>
                    <w:lang w:eastAsia="zh-CN"/>
                    <w:woUserID w:val="1"/>
                  </w:rPr>
                  <w:t xml:space="preserve">  </w:t>
                </w:r>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本合同不提供质量担保。</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7.2.2</w:t>
            </w:r>
            <w:r>
              <w:rPr>
                <w:rFonts w:hint="eastAsia" w:ascii="宋体" w:hAnsi="宋体" w:eastAsia="宋体" w:cs="宋体"/>
                <w:color w:val="auto"/>
                <w:sz w:val="28"/>
                <w:szCs w:val="28"/>
                <w:shd w:val="clear" w:color="auto" w:fill="auto"/>
              </w:rPr>
              <w:t>本</w:t>
            </w:r>
            <w:r>
              <w:rPr>
                <w:rFonts w:hint="eastAsia" w:ascii="宋体" w:hAnsi="宋体" w:eastAsia="宋体" w:cs="宋体"/>
                <w:color w:val="auto"/>
                <w:sz w:val="28"/>
                <w:szCs w:val="28"/>
                <w:shd w:val="clear" w:color="auto" w:fill="auto"/>
                <w:lang w:val="en-US" w:eastAsia="zh-CN"/>
              </w:rPr>
              <w:t>合同</w:t>
            </w:r>
            <w:r>
              <w:rPr>
                <w:rFonts w:hint="eastAsia" w:ascii="宋体" w:hAnsi="宋体" w:eastAsia="宋体" w:cs="宋体"/>
                <w:color w:val="auto"/>
                <w:sz w:val="28"/>
                <w:szCs w:val="28"/>
                <w:shd w:val="clear" w:color="auto" w:fill="auto"/>
              </w:rPr>
              <w:t>质保期为</w:t>
            </w:r>
            <w:sdt>
              <w:sdtPr>
                <w:rPr>
                  <w:rFonts w:hint="eastAsia" w:ascii="宋体" w:hAnsi="宋体" w:eastAsia="宋体" w:cs="宋体"/>
                  <w:color w:val="auto"/>
                  <w:sz w:val="28"/>
                  <w:szCs w:val="28"/>
                  <w:shd w:val="clear" w:color="auto" w:fill="auto"/>
                  <w:lang w:val="en-US" w:eastAsia="zh-CN"/>
                </w:rPr>
                <w:alias w:val="应与招投标文件一致"/>
                <w:tag w:val="质保期限"/>
                <w:id w:val="147467468"/>
                <w:placeholder>
                  <w:docPart w:val="{a315b478-2cf5-42bf-9dce-c623b6681452}"/>
                </w:placeholder>
                <w:text w:multiLine="1"/>
              </w:sdtPr>
              <w:sdtEndPr>
                <w:rPr>
                  <w:rFonts w:hint="eastAsia" w:ascii="宋体" w:hAnsi="宋体" w:eastAsia="宋体" w:cs="宋体"/>
                  <w:color w:val="auto"/>
                  <w:sz w:val="28"/>
                  <w:szCs w:val="28"/>
                  <w:shd w:val="clear" w:color="auto" w:fill="auto"/>
                  <w:lang w:val="en-US" w:eastAsia="zh-CN"/>
                </w:rPr>
              </w:sdtEndPr>
              <w:sdtContent>
                <w:permStart w:id="52" w:edGrp="everyone"/>
                <w:r>
                  <w:rPr>
                    <w:rFonts w:hint="eastAsia" w:ascii="宋体" w:hAnsi="宋体" w:eastAsia="宋体" w:cs="宋体"/>
                    <w:color w:val="auto"/>
                    <w:sz w:val="28"/>
                    <w:szCs w:val="28"/>
                    <w:shd w:val="clear" w:color="auto" w:fill="auto"/>
                    <w:lang w:val="en-US" w:eastAsia="zh-CN"/>
                  </w:rPr>
                  <w:t xml:space="preserve">    年</w:t>
                </w:r>
                <w:permEnd w:id="52"/>
              </w:sdtContent>
            </w:sdt>
            <w:r>
              <w:rPr>
                <w:rFonts w:hint="eastAsia" w:ascii="宋体" w:hAnsi="宋体" w:eastAsia="宋体" w:cs="宋体"/>
                <w:color w:val="auto"/>
                <w:sz w:val="28"/>
                <w:szCs w:val="28"/>
                <w:shd w:val="clear" w:color="auto" w:fill="auto"/>
                <w:lang w:val="en-US" w:eastAsia="zh-CN"/>
              </w:rPr>
              <w:t>，自</w:t>
            </w:r>
            <w:permStart w:id="53" w:edGrp="everyone"/>
            <w:r>
              <w:rPr>
                <w:rFonts w:hint="eastAsia" w:ascii="宋体" w:hAnsi="宋体" w:eastAsia="宋体" w:cs="宋体"/>
                <w:color w:val="auto"/>
                <w:sz w:val="28"/>
                <w:szCs w:val="28"/>
                <w:shd w:val="clear" w:color="auto" w:fill="auto"/>
                <w:lang w:val="en-US" w:eastAsia="zh-CN"/>
              </w:rPr>
              <w:t xml:space="preserve">    </w:t>
            </w:r>
            <w:permEnd w:id="53"/>
            <w:r>
              <w:rPr>
                <w:rFonts w:hint="eastAsia" w:ascii="宋体" w:hAnsi="宋体" w:eastAsia="宋体" w:cs="宋体"/>
                <w:color w:val="auto"/>
                <w:sz w:val="28"/>
                <w:szCs w:val="28"/>
                <w:shd w:val="clear" w:color="auto" w:fill="auto"/>
                <w:lang w:val="en-US" w:eastAsia="zh-CN"/>
              </w:rPr>
              <w:t>开始计算。本合同项下质保期开始计算后满</w:t>
            </w:r>
            <w:sdt>
              <w:sdtPr>
                <w:rPr>
                  <w:rFonts w:hint="eastAsia" w:ascii="宋体" w:hAnsi="宋体" w:eastAsia="宋体" w:cs="宋体"/>
                  <w:color w:val="auto"/>
                  <w:sz w:val="28"/>
                  <w:szCs w:val="28"/>
                  <w:shd w:val="clear" w:color="auto" w:fill="auto"/>
                  <w:lang w:val="en-US" w:eastAsia="zh-CN"/>
                </w:rPr>
                <w:alias w:val="不超过1年"/>
                <w:tag w:val="质保期限"/>
                <w:id w:val="147467370"/>
                <w:placeholder>
                  <w:docPart w:val="{cc02f955-266d-4441-981c-71f1f80bbc7a}"/>
                </w:placeholder>
                <w:text w:multiLine="1"/>
              </w:sdtPr>
              <w:sdtEndPr>
                <w:rPr>
                  <w:rFonts w:hint="eastAsia" w:ascii="宋体" w:hAnsi="宋体" w:eastAsia="宋体" w:cs="宋体"/>
                  <w:color w:val="auto"/>
                  <w:sz w:val="28"/>
                  <w:szCs w:val="28"/>
                  <w:shd w:val="clear" w:color="auto" w:fill="auto"/>
                  <w:lang w:val="en-US" w:eastAsia="zh-CN"/>
                </w:rPr>
              </w:sdtEndPr>
              <w:sdtContent>
                <w:permStart w:id="54" w:edGrp="everyone"/>
                <w:r>
                  <w:rPr>
                    <w:rFonts w:hint="eastAsia" w:ascii="宋体" w:hAnsi="宋体" w:eastAsia="宋体" w:cs="宋体"/>
                    <w:color w:val="auto"/>
                    <w:sz w:val="28"/>
                    <w:szCs w:val="28"/>
                    <w:shd w:val="clear" w:color="auto" w:fill="auto"/>
                    <w:lang w:val="en-US" w:eastAsia="zh-CN"/>
                  </w:rPr>
                  <w:t xml:space="preserve">    年</w:t>
                </w:r>
                <w:permEnd w:id="54"/>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如本合同未发生质量问题或乙方提供的</w:t>
            </w:r>
            <w:r>
              <w:rPr>
                <w:rFonts w:hint="eastAsia" w:ascii="宋体" w:hAnsi="宋体" w:eastAsia="宋体" w:cs="宋体"/>
                <w:color w:val="auto"/>
                <w:sz w:val="28"/>
                <w:szCs w:val="28"/>
                <w:shd w:val="clear" w:color="auto" w:fill="auto"/>
                <w:lang w:val="en-US" w:eastAsia="zh-CN"/>
              </w:rPr>
              <w:t>质保</w:t>
            </w:r>
            <w:r>
              <w:rPr>
                <w:rFonts w:hint="eastAsia" w:ascii="宋体" w:hAnsi="宋体" w:eastAsia="宋体" w:cs="宋体"/>
                <w:color w:val="auto"/>
                <w:sz w:val="28"/>
                <w:szCs w:val="28"/>
                <w:shd w:val="clear" w:color="auto" w:fill="auto"/>
              </w:rPr>
              <w:t>服务符合本合同约定质量标准的，</w:t>
            </w:r>
            <w:r>
              <w:rPr>
                <w:rFonts w:hint="eastAsia" w:ascii="宋体" w:hAnsi="宋体" w:eastAsia="宋体" w:cs="宋体"/>
                <w:color w:val="auto"/>
                <w:sz w:val="28"/>
                <w:szCs w:val="28"/>
                <w:shd w:val="clear" w:color="auto" w:fill="auto"/>
                <w:lang w:val="en-US" w:eastAsia="zh-CN"/>
              </w:rPr>
              <w:t>乙方可向甲方申请支付质保金或退还质量保函，</w:t>
            </w:r>
            <w:r>
              <w:rPr>
                <w:rFonts w:hint="eastAsia" w:ascii="宋体" w:hAnsi="宋体" w:eastAsia="宋体" w:cs="宋体"/>
                <w:color w:val="auto"/>
                <w:sz w:val="28"/>
                <w:szCs w:val="28"/>
                <w:shd w:val="clear" w:color="auto" w:fill="auto"/>
              </w:rPr>
              <w:t>甲方于</w:t>
            </w:r>
            <w:r>
              <w:rPr>
                <w:rFonts w:hint="eastAsia" w:ascii="宋体" w:hAnsi="宋体" w:eastAsia="宋体" w:cs="宋体"/>
                <w:color w:val="auto"/>
                <w:sz w:val="28"/>
                <w:szCs w:val="28"/>
                <w:shd w:val="clear" w:color="auto" w:fill="auto"/>
                <w:lang w:val="en-US" w:eastAsia="zh-CN"/>
              </w:rPr>
              <w:t>收到乙方申请后</w:t>
            </w:r>
            <w:permStart w:id="55" w:edGrp="everyone"/>
            <w:r>
              <w:rPr>
                <w:rFonts w:hint="eastAsia" w:ascii="宋体" w:hAnsi="宋体" w:eastAsia="宋体" w:cs="宋体"/>
                <w:color w:val="auto"/>
                <w:sz w:val="28"/>
                <w:szCs w:val="28"/>
                <w:shd w:val="clear" w:color="auto" w:fill="auto"/>
                <w:lang w:val="en-US" w:eastAsia="zh-CN"/>
              </w:rPr>
              <w:t xml:space="preserve">      </w:t>
            </w:r>
            <w:permEnd w:id="55"/>
            <w:r>
              <w:rPr>
                <w:rFonts w:hint="eastAsia" w:ascii="宋体" w:hAnsi="宋体" w:eastAsia="宋体" w:cs="宋体"/>
                <w:color w:val="auto"/>
                <w:sz w:val="28"/>
                <w:szCs w:val="28"/>
                <w:shd w:val="clear" w:color="auto" w:fill="auto"/>
              </w:rPr>
              <w:t>日内，向乙方无息退还质保金或</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7.1.1</w:t>
            </w:r>
            <w:r>
              <w:rPr>
                <w:rFonts w:hint="eastAsia" w:ascii="宋体" w:hAnsi="宋体" w:eastAsia="宋体" w:cs="宋体"/>
                <w:color w:val="auto"/>
                <w:sz w:val="28"/>
                <w:szCs w:val="28"/>
                <w:shd w:val="clear" w:color="auto" w:fill="auto"/>
              </w:rPr>
              <w:t>双方同意履约担保按以下第</w:t>
            </w:r>
            <w:sdt>
              <w:sdtPr>
                <w:rPr>
                  <w:rFonts w:hint="eastAsia" w:ascii="宋体" w:hAnsi="宋体" w:eastAsia="宋体" w:cs="宋体"/>
                  <w:color w:val="auto"/>
                  <w:sz w:val="28"/>
                  <w:szCs w:val="28"/>
                  <w:shd w:val="clear" w:color="auto" w:fill="auto"/>
                  <w:lang w:val="en-US" w:eastAsia="zh-CN"/>
                </w:rPr>
                <w:alias w:val="请选择一项"/>
                <w:tag w:val="履约担保方式选项"/>
                <w:id w:val="147460535"/>
                <w:placeholder>
                  <w:docPart w:val="{4c03e2d7-97c2-4bef-bb8f-094036c233f6}"/>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（1）</w:t>
                </w:r>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7.2质量担保</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7.2.1</w:t>
            </w:r>
            <w:r>
              <w:rPr>
                <w:rFonts w:hint="eastAsia" w:ascii="宋体" w:hAnsi="宋体" w:eastAsia="宋体" w:cs="宋体"/>
                <w:color w:val="auto"/>
                <w:sz w:val="28"/>
                <w:szCs w:val="28"/>
                <w:shd w:val="clear" w:color="auto" w:fill="auto"/>
              </w:rPr>
              <w:t>双方同意质量担保按以下第</w:t>
            </w:r>
            <w:sdt>
              <w:sdtPr>
                <w:rPr>
                  <w:rFonts w:hint="eastAsia" w:ascii="宋体" w:hAnsi="宋体" w:eastAsia="宋体" w:cs="宋体"/>
                  <w:color w:val="auto"/>
                  <w:sz w:val="28"/>
                  <w:szCs w:val="28"/>
                  <w:shd w:val="clear" w:color="auto" w:fill="auto"/>
                  <w:lang w:val="en-US" w:eastAsia="zh-CN"/>
                </w:rPr>
                <w:alias w:val="请选择一项"/>
                <w:tag w:val="质量担保方式选项"/>
                <w:id w:val="147457739"/>
                <w:placeholder>
                  <w:docPart w:val="{b6e380d4-d529-4036-83d1-da89e48a34ba}"/>
                </w:placeholder>
                <w:comboBox>
                  <w:listItem w:displayText="（1）" w:value="（1）"/>
                  <w:listItem w:displayText="（2）" w:value="（2）"/>
                  <w:listItem w:displayText="（3）" w:value="（3）"/>
                </w:comboBox>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（1）</w:t>
                </w:r>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7.2.2</w:t>
            </w:r>
            <w:r>
              <w:rPr>
                <w:rFonts w:hint="eastAsia" w:ascii="宋体" w:hAnsi="宋体" w:eastAsia="宋体" w:cs="宋体"/>
                <w:color w:val="auto"/>
                <w:sz w:val="28"/>
                <w:szCs w:val="28"/>
                <w:shd w:val="clear" w:color="auto" w:fill="auto"/>
              </w:rPr>
              <w:t>本</w:t>
            </w:r>
            <w:r>
              <w:rPr>
                <w:rFonts w:hint="eastAsia" w:ascii="宋体" w:hAnsi="宋体" w:eastAsia="宋体" w:cs="宋体"/>
                <w:color w:val="auto"/>
                <w:sz w:val="28"/>
                <w:szCs w:val="28"/>
                <w:shd w:val="clear" w:color="auto" w:fill="auto"/>
                <w:lang w:val="en-US" w:eastAsia="zh-CN"/>
              </w:rPr>
              <w:t>合同</w:t>
            </w:r>
            <w:r>
              <w:rPr>
                <w:rFonts w:hint="eastAsia" w:ascii="宋体" w:hAnsi="宋体" w:eastAsia="宋体" w:cs="宋体"/>
                <w:color w:val="auto"/>
                <w:sz w:val="28"/>
                <w:szCs w:val="28"/>
                <w:shd w:val="clear" w:color="auto" w:fill="auto"/>
              </w:rPr>
              <w:t>质保期为</w:t>
            </w:r>
            <w:sdt>
              <w:sdtPr>
                <w:rPr>
                  <w:rFonts w:hint="eastAsia" w:ascii="宋体" w:hAnsi="宋体" w:eastAsia="宋体" w:cs="宋体"/>
                  <w:color w:val="auto"/>
                  <w:sz w:val="28"/>
                  <w:szCs w:val="28"/>
                  <w:shd w:val="clear" w:color="auto" w:fill="auto"/>
                  <w:lang w:val="en-US" w:eastAsia="zh-CN"/>
                </w:rPr>
                <w:alias w:val="应与招投标文件一致"/>
                <w:tag w:val="质保期限"/>
                <w:id w:val="147453384"/>
                <w:placeholder>
                  <w:docPart w:val="{6348580f-27a6-4da8-840b-1b1b2591d190}"/>
                </w:placeholder>
                <w:text w:multiLine="1"/>
              </w:sdtPr>
              <w:sdtEndPr>
                <w:rPr>
                  <w:rFonts w:hint="eastAsia" w:ascii="宋体" w:hAnsi="宋体" w:eastAsia="宋体" w:cs="宋体"/>
                  <w:color w:val="auto"/>
                  <w:sz w:val="28"/>
                  <w:szCs w:val="28"/>
                  <w:shd w:val="clear" w:color="auto" w:fill="auto"/>
                  <w:lang w:val="en-US" w:eastAsia="zh-CN"/>
                </w:rPr>
              </w:sdtEndPr>
              <w:sdtContent>
                <w:permStart w:id="56"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woUserID w:val="1"/>
                  </w:rPr>
                  <w:t>2年</w:t>
                </w:r>
                <w:permEnd w:id="56"/>
              </w:sdtContent>
            </w:sdt>
            <w:r>
              <w:rPr>
                <w:rFonts w:hint="eastAsia" w:ascii="宋体" w:hAnsi="宋体" w:eastAsia="宋体" w:cs="宋体"/>
                <w:color w:val="auto"/>
                <w:sz w:val="28"/>
                <w:szCs w:val="28"/>
                <w:shd w:val="clear" w:color="auto" w:fill="auto"/>
                <w:lang w:val="en-US" w:eastAsia="zh-CN"/>
              </w:rPr>
              <w:t>，自</w:t>
            </w:r>
            <w:r>
              <w:rPr>
                <w:rFonts w:hint="default" w:ascii="宋体" w:hAnsi="宋体" w:eastAsia="宋体" w:cs="宋体"/>
                <w:color w:val="auto"/>
                <w:sz w:val="28"/>
                <w:szCs w:val="28"/>
                <w:shd w:val="clear" w:color="auto" w:fill="auto"/>
                <w:lang w:eastAsia="zh-CN"/>
                <w:woUserID w:val="1"/>
              </w:rPr>
              <w:t>验收通过后</w:t>
            </w:r>
            <w:r>
              <w:rPr>
                <w:rFonts w:hint="eastAsia" w:ascii="宋体" w:hAnsi="宋体" w:eastAsia="宋体" w:cs="宋体"/>
                <w:color w:val="auto"/>
                <w:sz w:val="28"/>
                <w:szCs w:val="28"/>
                <w:shd w:val="clear" w:color="auto" w:fill="auto"/>
                <w:lang w:val="en-US" w:eastAsia="zh-CN"/>
              </w:rPr>
              <w:t>开始计算。本合同项下质保期开始计算后满</w:t>
            </w:r>
            <w:sdt>
              <w:sdtPr>
                <w:rPr>
                  <w:rFonts w:hint="eastAsia" w:ascii="宋体" w:hAnsi="宋体" w:eastAsia="宋体" w:cs="宋体"/>
                  <w:color w:val="auto"/>
                  <w:sz w:val="28"/>
                  <w:szCs w:val="28"/>
                  <w:shd w:val="clear" w:color="auto" w:fill="auto"/>
                  <w:lang w:val="en-US" w:eastAsia="zh-CN"/>
                </w:rPr>
                <w:alias w:val="不超过1年"/>
                <w:tag w:val="质保期限"/>
                <w:id w:val="147464378"/>
                <w:placeholder>
                  <w:docPart w:val="{b84714b6-29b4-439f-a93f-15dc45ae0c03}"/>
                </w:placeholder>
                <w:text w:multiLine="1"/>
              </w:sdtPr>
              <w:sdtEndPr>
                <w:rPr>
                  <w:rFonts w:hint="eastAsia" w:ascii="宋体" w:hAnsi="宋体" w:eastAsia="宋体" w:cs="宋体"/>
                  <w:color w:val="auto"/>
                  <w:sz w:val="28"/>
                  <w:szCs w:val="28"/>
                  <w:shd w:val="clear" w:color="auto" w:fill="auto"/>
                  <w:lang w:val="en-US" w:eastAsia="zh-CN"/>
                </w:rPr>
              </w:sdtEndPr>
              <w:sdtContent>
                <w:r>
                  <w:rPr>
                    <w:rFonts w:hint="default" w:ascii="宋体" w:hAnsi="宋体" w:eastAsia="宋体" w:cs="宋体"/>
                    <w:color w:val="auto"/>
                    <w:sz w:val="28"/>
                    <w:szCs w:val="28"/>
                    <w:shd w:val="clear" w:color="auto" w:fill="auto"/>
                    <w:lang w:eastAsia="zh-CN"/>
                    <w:woUserID w:val="1"/>
                  </w:rPr>
                  <w:t>/</w:t>
                </w:r>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如本合同未发生质量问题或乙方提供的</w:t>
            </w:r>
            <w:r>
              <w:rPr>
                <w:rFonts w:hint="eastAsia" w:ascii="宋体" w:hAnsi="宋体" w:eastAsia="宋体" w:cs="宋体"/>
                <w:color w:val="auto"/>
                <w:sz w:val="28"/>
                <w:szCs w:val="28"/>
                <w:shd w:val="clear" w:color="auto" w:fill="auto"/>
                <w:lang w:val="en-US" w:eastAsia="zh-CN"/>
              </w:rPr>
              <w:t>质保</w:t>
            </w:r>
            <w:r>
              <w:rPr>
                <w:rFonts w:hint="eastAsia" w:ascii="宋体" w:hAnsi="宋体" w:eastAsia="宋体" w:cs="宋体"/>
                <w:color w:val="auto"/>
                <w:sz w:val="28"/>
                <w:szCs w:val="28"/>
                <w:shd w:val="clear" w:color="auto" w:fill="auto"/>
              </w:rPr>
              <w:t>服务符合本合同约定质量标准的，</w:t>
            </w:r>
            <w:r>
              <w:rPr>
                <w:rFonts w:hint="eastAsia" w:ascii="宋体" w:hAnsi="宋体" w:eastAsia="宋体" w:cs="宋体"/>
                <w:color w:val="auto"/>
                <w:sz w:val="28"/>
                <w:szCs w:val="28"/>
                <w:shd w:val="clear" w:color="auto" w:fill="auto"/>
                <w:lang w:val="en-US" w:eastAsia="zh-CN"/>
              </w:rPr>
              <w:t>乙方可向甲方申请支付质保金或退还质量保函，</w:t>
            </w:r>
            <w:r>
              <w:rPr>
                <w:rFonts w:hint="eastAsia" w:ascii="宋体" w:hAnsi="宋体" w:eastAsia="宋体" w:cs="宋体"/>
                <w:color w:val="auto"/>
                <w:sz w:val="28"/>
                <w:szCs w:val="28"/>
                <w:shd w:val="clear" w:color="auto" w:fill="auto"/>
              </w:rPr>
              <w:t>甲方于</w:t>
            </w:r>
            <w:r>
              <w:rPr>
                <w:rFonts w:hint="eastAsia" w:ascii="宋体" w:hAnsi="宋体" w:eastAsia="宋体" w:cs="宋体"/>
                <w:color w:val="auto"/>
                <w:sz w:val="28"/>
                <w:szCs w:val="28"/>
                <w:shd w:val="clear" w:color="auto" w:fill="auto"/>
                <w:lang w:val="en-US" w:eastAsia="zh-CN"/>
              </w:rPr>
              <w:t>收到乙方申请后/</w:t>
            </w:r>
            <w:r>
              <w:rPr>
                <w:rFonts w:hint="eastAsia" w:ascii="宋体" w:hAnsi="宋体" w:eastAsia="宋体" w:cs="宋体"/>
                <w:color w:val="auto"/>
                <w:sz w:val="28"/>
                <w:szCs w:val="28"/>
                <w:shd w:val="clear" w:color="auto" w:fill="auto"/>
              </w:rPr>
              <w:t>日内，向乙方无息退还质保金或</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zh-CN" w:eastAsia="zh-CN"/>
              </w:rPr>
              <w:t>相关成果交付</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乙方应向甲方交付相关成果，具体要求如下：</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.1交付成果及交付形式：</w:t>
            </w:r>
            <w:permStart w:id="57" w:edGrp="everyone"/>
            <w:r>
              <w:rPr>
                <w:rFonts w:hint="eastAsia" w:ascii="宋体" w:hAnsi="宋体" w:eastAsia="宋体" w:cs="宋体"/>
                <w:color w:val="auto"/>
                <w:sz w:val="28"/>
                <w:szCs w:val="28"/>
                <w:shd w:val="clear" w:color="auto" w:fill="auto"/>
                <w:lang w:val="en-US" w:eastAsia="zh-CN"/>
              </w:rPr>
              <w:t xml:space="preserve">      </w:t>
            </w:r>
            <w:permEnd w:id="57"/>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.2交付数量：</w:t>
            </w:r>
            <w:permStart w:id="58" w:edGrp="everyone"/>
            <w:r>
              <w:rPr>
                <w:rFonts w:hint="eastAsia" w:ascii="宋体" w:hAnsi="宋体" w:eastAsia="宋体" w:cs="宋体"/>
                <w:color w:val="auto"/>
                <w:sz w:val="28"/>
                <w:szCs w:val="28"/>
                <w:shd w:val="clear" w:color="auto" w:fill="auto"/>
                <w:lang w:val="en-US" w:eastAsia="zh-CN"/>
              </w:rPr>
              <w:t xml:space="preserve">      </w:t>
            </w:r>
            <w:permEnd w:id="58"/>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.3交付地点：</w:t>
            </w:r>
            <w:permStart w:id="59" w:edGrp="everyone"/>
            <w:r>
              <w:rPr>
                <w:rFonts w:hint="eastAsia" w:ascii="宋体" w:hAnsi="宋体" w:eastAsia="宋体" w:cs="宋体"/>
                <w:color w:val="auto"/>
                <w:sz w:val="28"/>
                <w:szCs w:val="28"/>
                <w:shd w:val="clear" w:color="auto" w:fill="auto"/>
                <w:lang w:val="en-US" w:eastAsia="zh-CN"/>
              </w:rPr>
              <w:t xml:space="preserve">      </w:t>
            </w:r>
            <w:permEnd w:id="59"/>
            <w:r>
              <w:rPr>
                <w:rFonts w:hint="eastAsia" w:ascii="宋体" w:hAnsi="宋体" w:eastAsia="宋体" w:cs="宋体"/>
                <w:color w:val="auto"/>
                <w:sz w:val="28"/>
                <w:szCs w:val="28"/>
                <w:shd w:val="clear" w:color="auto" w:fill="auto"/>
              </w:rPr>
              <w:t xml:space="preserve"> </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.4其他：</w:t>
            </w:r>
            <w:sdt>
              <w:sdtPr>
                <w:rPr>
                  <w:rFonts w:hint="eastAsia" w:ascii="宋体" w:hAnsi="宋体" w:eastAsia="宋体" w:cs="宋体"/>
                  <w:color w:val="auto"/>
                  <w:sz w:val="28"/>
                  <w:szCs w:val="28"/>
                  <w:shd w:val="clear" w:color="auto" w:fill="auto"/>
                  <w:lang w:val="en-US" w:eastAsia="zh-CN"/>
                </w:rPr>
                <w:alias w:val="不填其他的，请划“/”"/>
                <w:id w:val="147478133"/>
                <w:placeholder>
                  <w:docPart w:val="{b572f2ee-747c-40d8-90df-faf6bdf0f756}"/>
                </w:placeholder>
                <w:text w:multiLine="1"/>
              </w:sdtPr>
              <w:sdtEndPr>
                <w:rPr>
                  <w:rFonts w:hint="eastAsia" w:ascii="宋体" w:hAnsi="宋体" w:eastAsia="宋体" w:cs="宋体"/>
                  <w:color w:val="auto"/>
                  <w:sz w:val="28"/>
                  <w:szCs w:val="28"/>
                  <w:shd w:val="clear" w:color="auto" w:fill="auto"/>
                  <w:lang w:val="en-US" w:eastAsia="zh-CN"/>
                </w:rPr>
              </w:sdtEndPr>
              <w:sdtContent>
                <w:permStart w:id="60" w:edGrp="everyone"/>
                <w:r>
                  <w:rPr>
                    <w:rFonts w:hint="eastAsia" w:ascii="宋体" w:hAnsi="宋体" w:eastAsia="宋体" w:cs="宋体"/>
                    <w:color w:val="auto"/>
                    <w:sz w:val="28"/>
                    <w:szCs w:val="28"/>
                    <w:shd w:val="clear" w:color="auto" w:fill="auto"/>
                    <w:lang w:val="en-US" w:eastAsia="zh-CN"/>
                  </w:rPr>
                  <w:t xml:space="preserve">     </w:t>
                </w:r>
                <w:permEnd w:id="60"/>
              </w:sdtContent>
            </w:sdt>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乙方应向甲方交付相关成果，具体要求如下：</w:t>
            </w:r>
          </w:p>
          <w:p>
            <w:pPr>
              <w:adjustRightInd w:val="0"/>
              <w:snapToGrid w:val="0"/>
              <w:spacing w:before="156" w:after="156" w:line="360" w:lineRule="auto"/>
              <w:ind w:firstLine="560" w:firstLineChars="200"/>
              <w:outlineLvl w:val="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.1交付成果及交付形式：智能微断展示箱配套监控模块、触摸屏及UI程序采购项目，采购内容为展示箱专用硬件供货、软件UI程序开发、系统联调及配套技术服务</w:t>
            </w:r>
          </w:p>
          <w:p>
            <w:pPr>
              <w:adjustRightInd w:val="0"/>
              <w:snapToGrid w:val="0"/>
              <w:spacing w:before="156" w:after="156" w:line="360" w:lineRule="auto"/>
              <w:ind w:firstLine="560" w:firstLineChars="200"/>
              <w:outlineLvl w:val="0"/>
              <w:rPr>
                <w:rFonts w:hint="default"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.2交付数量：</w:t>
            </w:r>
            <w:r>
              <w:rPr>
                <w:rFonts w:hint="eastAsia" w:ascii="宋体" w:hAnsi="宋体" w:eastAsia="宋体" w:cs="宋体"/>
                <w:color w:val="auto"/>
                <w:sz w:val="28"/>
                <w:szCs w:val="28"/>
                <w:shd w:val="clear" w:color="auto" w:fill="auto"/>
                <w:lang w:val="en-US" w:eastAsia="zh-CN"/>
              </w:rPr>
              <w:t>1台监控模块，1台触摸屏，1套UI系统，1套技术服务和整改支持，详见报价单</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.3交付地点：</w:t>
            </w:r>
            <w:r>
              <w:rPr>
                <w:rFonts w:hint="eastAsia" w:ascii="宋体" w:hAnsi="宋体" w:eastAsia="宋体" w:cs="宋体"/>
                <w:color w:val="auto"/>
                <w:sz w:val="28"/>
                <w:szCs w:val="28"/>
                <w:shd w:val="clear" w:color="auto" w:fill="auto"/>
                <w:lang w:val="en-US" w:eastAsia="zh-CN"/>
              </w:rPr>
              <w:t>广州番禺</w:t>
            </w:r>
            <w:r>
              <w:rPr>
                <w:rFonts w:hint="eastAsia" w:ascii="宋体" w:hAnsi="宋体" w:eastAsia="宋体" w:cs="宋体"/>
                <w:color w:val="auto"/>
                <w:sz w:val="28"/>
                <w:szCs w:val="28"/>
                <w:shd w:val="clear" w:color="auto" w:fill="auto"/>
              </w:rPr>
              <w:t xml:space="preserve"> </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.4其他：</w:t>
            </w:r>
            <w:sdt>
              <w:sdtPr>
                <w:rPr>
                  <w:rFonts w:hint="eastAsia" w:ascii="宋体" w:hAnsi="宋体" w:eastAsia="宋体" w:cs="宋体"/>
                  <w:color w:val="auto"/>
                  <w:sz w:val="28"/>
                  <w:szCs w:val="28"/>
                  <w:shd w:val="clear" w:color="auto" w:fill="auto"/>
                  <w:lang w:val="en-US" w:eastAsia="zh-CN"/>
                </w:rPr>
                <w:alias w:val="不填其他的，请划“/”"/>
                <w:id w:val="147464729"/>
                <w:placeholder>
                  <w:docPart w:val="{9f6ba6ba-f4cf-4bf7-bb9f-7518a1c8cad1}"/>
                </w:placeholder>
                <w:text w:multiLine="1"/>
              </w:sdtPr>
              <w:sdtEndPr>
                <w:rPr>
                  <w:rFonts w:hint="eastAsia" w:ascii="宋体" w:hAnsi="宋体" w:eastAsia="宋体" w:cs="宋体"/>
                  <w:color w:val="auto"/>
                  <w:sz w:val="28"/>
                  <w:szCs w:val="28"/>
                  <w:shd w:val="clear" w:color="auto" w:fill="auto"/>
                  <w:lang w:val="en-US" w:eastAsia="zh-CN"/>
                </w:rPr>
              </w:sdtEndPr>
              <w:sdtContent>
                <w:permStart w:id="61" w:edGrp="everyone"/>
                <w:r>
                  <w:rPr>
                    <w:rFonts w:hint="eastAsia" w:ascii="宋体" w:hAnsi="宋体" w:eastAsia="宋体" w:cs="宋体"/>
                    <w:color w:val="auto"/>
                    <w:sz w:val="28"/>
                    <w:szCs w:val="28"/>
                    <w:shd w:val="clear" w:color="auto" w:fill="auto"/>
                    <w:lang w:val="en-US" w:eastAsia="zh-CN"/>
                  </w:rPr>
                  <w:t xml:space="preserve">   /  </w:t>
                </w:r>
                <w:permEnd w:id="61"/>
              </w:sdtContent>
            </w:sdt>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zh-CN" w:eastAsia="zh-CN"/>
              </w:rPr>
              <w:t>.验收</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.1.3初验：乙方完成软件开发并向甲方提交系统软件</w:t>
            </w:r>
            <w:permStart w:id="62" w:edGrp="everyone"/>
            <w:r>
              <w:rPr>
                <w:rFonts w:hint="eastAsia" w:ascii="宋体" w:hAnsi="宋体" w:eastAsia="宋体" w:cs="宋体"/>
                <w:color w:val="auto"/>
                <w:sz w:val="28"/>
                <w:szCs w:val="28"/>
                <w:shd w:val="clear" w:color="auto" w:fill="auto"/>
                <w:lang w:val="en-US" w:eastAsia="zh-CN"/>
              </w:rPr>
              <w:t xml:space="preserve">      </w:t>
            </w:r>
            <w:permEnd w:id="62"/>
            <w:r>
              <w:rPr>
                <w:rFonts w:hint="eastAsia" w:ascii="宋体" w:hAnsi="宋体" w:eastAsia="宋体" w:cs="宋体"/>
                <w:color w:val="auto"/>
                <w:sz w:val="28"/>
                <w:szCs w:val="28"/>
                <w:shd w:val="clear" w:color="auto" w:fill="auto"/>
              </w:rPr>
              <w:t>日后，乙方应提出初步验收申请，由甲方组织完成初步验收，即功能验收，功能验收内容包括对其开发软件及采购软硬件功能的验收。验收人员由甲方组织，验收标准为经甲方确定的系统功能精细化设计及</w:t>
            </w:r>
            <w:permStart w:id="63" w:edGrp="everyone"/>
            <w:r>
              <w:rPr>
                <w:rFonts w:hint="eastAsia" w:ascii="宋体" w:hAnsi="宋体" w:eastAsia="宋体" w:cs="宋体"/>
                <w:color w:val="auto"/>
                <w:sz w:val="28"/>
                <w:szCs w:val="28"/>
                <w:shd w:val="clear" w:color="auto" w:fill="auto"/>
                <w:lang w:val="en-US" w:eastAsia="zh-CN"/>
              </w:rPr>
              <w:t xml:space="preserve">      </w:t>
            </w:r>
            <w:permEnd w:id="63"/>
            <w:r>
              <w:rPr>
                <w:rFonts w:hint="eastAsia" w:ascii="宋体" w:hAnsi="宋体" w:eastAsia="宋体" w:cs="宋体"/>
                <w:color w:val="auto"/>
                <w:sz w:val="28"/>
                <w:szCs w:val="28"/>
                <w:shd w:val="clear" w:color="auto" w:fill="auto"/>
              </w:rPr>
              <w:t>等标准和规范。</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.1.4竣工验收：系统部署上线试运行期满，系统功能满足本合同要求，且运行良好的，甲方可指定评测机构对系统进行测评，测评报告可作为验收依据之一，测评费用由</w:t>
            </w:r>
            <w:sdt>
              <w:sdtPr>
                <w:rPr>
                  <w:rFonts w:hint="eastAsia" w:ascii="宋体" w:hAnsi="宋体" w:eastAsia="宋体" w:cs="宋体"/>
                  <w:color w:val="auto"/>
                  <w:sz w:val="28"/>
                  <w:szCs w:val="28"/>
                  <w:shd w:val="clear" w:color="auto" w:fill="auto"/>
                  <w:lang w:val="en-US" w:eastAsia="zh-CN"/>
                </w:rPr>
                <w:alias w:val="建议由对方承担"/>
                <w:tag w:val="验收费用承担主体"/>
                <w:id w:val="147453481"/>
                <w:placeholder>
                  <w:docPart w:val="{1f926b7c-e1b6-4163-ad77-97a1f44ddb9e}"/>
                </w:placeholder>
                <w:text w:multiLine="1"/>
              </w:sdtPr>
              <w:sdtEndPr>
                <w:rPr>
                  <w:rFonts w:hint="eastAsia" w:ascii="宋体" w:hAnsi="宋体" w:eastAsia="宋体" w:cs="宋体"/>
                  <w:color w:val="auto"/>
                  <w:sz w:val="28"/>
                  <w:szCs w:val="28"/>
                  <w:shd w:val="clear" w:color="auto" w:fill="auto"/>
                  <w:lang w:val="en-US" w:eastAsia="zh-CN"/>
                </w:rPr>
              </w:sdtEndPr>
              <w:sdtContent>
                <w:permStart w:id="64" w:edGrp="everyone"/>
                <w:r>
                  <w:rPr>
                    <w:rFonts w:hint="eastAsia" w:ascii="宋体" w:hAnsi="宋体" w:eastAsia="宋体" w:cs="宋体"/>
                    <w:color w:val="auto"/>
                    <w:sz w:val="28"/>
                    <w:szCs w:val="28"/>
                    <w:shd w:val="clear" w:color="auto" w:fill="auto"/>
                    <w:lang w:val="en-US" w:eastAsia="zh-CN"/>
                  </w:rPr>
                  <w:t xml:space="preserve">     </w:t>
                </w:r>
                <w:permEnd w:id="64"/>
              </w:sdtContent>
            </w:sdt>
            <w:r>
              <w:rPr>
                <w:rFonts w:hint="eastAsia" w:ascii="宋体" w:hAnsi="宋体" w:eastAsia="宋体" w:cs="宋体"/>
                <w:color w:val="auto"/>
                <w:sz w:val="28"/>
                <w:szCs w:val="28"/>
                <w:shd w:val="clear" w:color="auto" w:fill="auto"/>
              </w:rPr>
              <w:t>方承担。乙方应及时提出竣工验收申请，由甲方组织竣工验收，验收人员由甲方确定。竣工验收阶段，乙方应当现场演示由源代码生成应用程序的过程，并由甲</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乙双方确认。</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.1.5验收标准：</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（1）国际、国家、行业相关标准，南方电网公司的相关标准和规划，《</w:t>
            </w:r>
            <w:permStart w:id="65" w:edGrp="everyone"/>
            <w:r>
              <w:rPr>
                <w:rFonts w:hint="eastAsia" w:ascii="宋体" w:hAnsi="宋体" w:eastAsia="宋体" w:cs="宋体"/>
                <w:color w:val="auto"/>
                <w:sz w:val="28"/>
                <w:szCs w:val="28"/>
                <w:shd w:val="clear" w:color="auto" w:fill="auto"/>
                <w:lang w:val="en-US" w:eastAsia="zh-CN"/>
              </w:rPr>
              <w:t xml:space="preserve">      </w:t>
            </w:r>
            <w:permEnd w:id="65"/>
            <w:r>
              <w:rPr>
                <w:rFonts w:hint="eastAsia" w:ascii="宋体" w:hAnsi="宋体" w:eastAsia="宋体" w:cs="宋体"/>
                <w:color w:val="auto"/>
                <w:sz w:val="28"/>
                <w:szCs w:val="28"/>
                <w:shd w:val="clear" w:color="auto" w:fill="auto"/>
              </w:rPr>
              <w:t>技术协议》及本合同约定的其他要求；以及在履行本合同过程中双方代表签署的通知、备忘录、会议纪要等书面文件。</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（2）其他：</w:t>
            </w:r>
            <w:sdt>
              <w:sdtPr>
                <w:rPr>
                  <w:rFonts w:hint="eastAsia" w:ascii="宋体" w:hAnsi="宋体" w:eastAsia="宋体" w:cs="宋体"/>
                  <w:color w:val="auto"/>
                  <w:sz w:val="28"/>
                  <w:szCs w:val="28"/>
                  <w:shd w:val="clear" w:color="auto" w:fill="auto"/>
                  <w:lang w:val="en-US" w:eastAsia="zh-CN"/>
                </w:rPr>
                <w:alias w:val="不填其他的，请划“/”"/>
                <w:id w:val="147465408"/>
                <w:placeholder>
                  <w:docPart w:val="{9219706e-91ed-45f9-885f-8c22199d9d5a}"/>
                </w:placeholder>
                <w:text w:multiLine="1"/>
              </w:sdtPr>
              <w:sdtEndPr>
                <w:rPr>
                  <w:rFonts w:hint="eastAsia" w:ascii="宋体" w:hAnsi="宋体" w:eastAsia="宋体" w:cs="宋体"/>
                  <w:color w:val="auto"/>
                  <w:sz w:val="28"/>
                  <w:szCs w:val="28"/>
                  <w:shd w:val="clear" w:color="auto" w:fill="auto"/>
                  <w:lang w:val="en-US" w:eastAsia="zh-CN"/>
                </w:rPr>
              </w:sdtEndPr>
              <w:sdtContent>
                <w:permStart w:id="66" w:edGrp="everyone"/>
                <w:r>
                  <w:rPr>
                    <w:rFonts w:hint="eastAsia" w:ascii="宋体" w:hAnsi="宋体" w:eastAsia="宋体" w:cs="宋体"/>
                    <w:color w:val="auto"/>
                    <w:sz w:val="28"/>
                    <w:szCs w:val="28"/>
                    <w:shd w:val="clear" w:color="auto" w:fill="auto"/>
                    <w:lang w:val="en-US" w:eastAsia="zh-CN"/>
                  </w:rPr>
                  <w:t xml:space="preserve">     </w:t>
                </w:r>
                <w:permEnd w:id="66"/>
              </w:sdtContent>
            </w:sdt>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.2验收费用承担：</w:t>
            </w:r>
            <w:sdt>
              <w:sdtPr>
                <w:rPr>
                  <w:rFonts w:hint="eastAsia" w:ascii="宋体" w:hAnsi="宋体" w:eastAsia="宋体" w:cs="宋体"/>
                  <w:color w:val="auto"/>
                  <w:sz w:val="28"/>
                  <w:szCs w:val="28"/>
                  <w:shd w:val="clear" w:color="auto" w:fill="auto"/>
                  <w:lang w:val="en-US" w:eastAsia="zh-CN"/>
                </w:rPr>
                <w:alias w:val="建议由对方承担"/>
                <w:tag w:val="验收费用承担主体"/>
                <w:id w:val="147471513"/>
                <w:placeholder>
                  <w:docPart w:val="{13393721-792d-4076-9943-1bdd10610b58}"/>
                </w:placeholder>
                <w:text w:multiLine="1"/>
              </w:sdtPr>
              <w:sdtEndPr>
                <w:rPr>
                  <w:rFonts w:hint="eastAsia" w:ascii="宋体" w:hAnsi="宋体" w:eastAsia="宋体" w:cs="宋体"/>
                  <w:color w:val="auto"/>
                  <w:sz w:val="28"/>
                  <w:szCs w:val="28"/>
                  <w:shd w:val="clear" w:color="auto" w:fill="auto"/>
                  <w:lang w:val="en-US" w:eastAsia="zh-CN"/>
                </w:rPr>
              </w:sdtEndPr>
              <w:sdtContent>
                <w:permStart w:id="67" w:edGrp="everyone"/>
                <w:r>
                  <w:rPr>
                    <w:rFonts w:hint="eastAsia" w:ascii="宋体" w:hAnsi="宋体" w:eastAsia="宋体" w:cs="宋体"/>
                    <w:color w:val="auto"/>
                    <w:sz w:val="28"/>
                    <w:szCs w:val="28"/>
                    <w:shd w:val="clear" w:color="auto" w:fill="auto"/>
                    <w:lang w:val="en-US" w:eastAsia="zh-CN"/>
                  </w:rPr>
                  <w:t xml:space="preserve">     </w:t>
                </w:r>
                <w:permEnd w:id="67"/>
              </w:sdtContent>
            </w:sdt>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.3验收后的处理：</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（1）每次验收通过，甲方应出具验收合格的书面意见给乙方。</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（2）各次验收未通过，甲方应出具验收不合格的书面意见给乙方。乙方应当在</w:t>
            </w:r>
            <w:permStart w:id="68" w:edGrp="everyone"/>
            <w:r>
              <w:rPr>
                <w:rFonts w:hint="eastAsia" w:ascii="宋体" w:hAnsi="宋体" w:eastAsia="宋体" w:cs="宋体"/>
                <w:color w:val="auto"/>
                <w:sz w:val="28"/>
                <w:szCs w:val="28"/>
                <w:shd w:val="clear" w:color="auto" w:fill="auto"/>
                <w:lang w:val="en-US" w:eastAsia="zh-CN"/>
              </w:rPr>
              <w:t xml:space="preserve">      </w:t>
            </w:r>
            <w:permEnd w:id="68"/>
            <w:r>
              <w:rPr>
                <w:rFonts w:hint="eastAsia" w:ascii="宋体" w:hAnsi="宋体" w:eastAsia="宋体" w:cs="宋体"/>
                <w:color w:val="auto"/>
                <w:sz w:val="28"/>
                <w:szCs w:val="28"/>
                <w:shd w:val="clear" w:color="auto" w:fill="auto"/>
              </w:rPr>
              <w:t xml:space="preserve">日内根据甲方的验收意见对乙方提交的成果进行修改和完善，并再次向甲方申请验收；若第二次验收仍未通过，甲方有权解除本合同，乙方应当按照本合同的约定承担违约责任。 </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4甲方出具的竣工验收合格之书面意见，不能视为免除乙方对其提交成果存在缺陷所应负的责任，如存在缺陷，乙方应免费予以解决。乙方不予解决的，甲方有权委托第三方解决，乙方应赔偿由此给甲方造成的一切损失，或甲方直接扣收相应金额的质保金抵偿损失</w:t>
            </w:r>
            <w:r>
              <w:rPr>
                <w:rFonts w:hint="eastAsia" w:ascii="宋体" w:hAnsi="宋体" w:eastAsia="宋体" w:cs="宋体"/>
                <w:color w:val="auto"/>
                <w:sz w:val="28"/>
                <w:szCs w:val="28"/>
                <w:shd w:val="clear" w:color="auto" w:fill="auto"/>
                <w:lang w:eastAsia="zh-CN"/>
              </w:rPr>
              <w:t>。</w:t>
            </w:r>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.1.3初验：乙方完成软件开发并向甲方提交系统软件</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日后，乙方应提出初步验收申请，由甲方组织完成初步验收，即功能验收，功能验收内容包括对其开发软件及采购软硬件功能的验收。验收人员由甲方组织，验收标准为经甲方确定的系统功能精细化设计及</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等标准和规范。</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.1.4竣工验收：系统部署上线试运行期满，系统功能满足本合同要求，且运行良好的，甲方可指定评测机构对系统进行测评，测评报告可作为验收依据之一，测评费用由</w:t>
            </w:r>
            <w:sdt>
              <w:sdtPr>
                <w:rPr>
                  <w:rFonts w:hint="eastAsia" w:ascii="宋体" w:hAnsi="宋体" w:eastAsia="宋体" w:cs="宋体"/>
                  <w:color w:val="auto"/>
                  <w:sz w:val="28"/>
                  <w:szCs w:val="28"/>
                  <w:shd w:val="clear" w:color="auto" w:fill="auto"/>
                  <w:lang w:val="en-US" w:eastAsia="zh-CN"/>
                </w:rPr>
                <w:alias w:val="建议由对方承担"/>
                <w:tag w:val="验收费用承担主体"/>
                <w:id w:val="147464760"/>
                <w:placeholder>
                  <w:docPart w:val="{3a3c3549-0865-4747-b768-00dbc4c77bfd}"/>
                </w:placeholder>
                <w:text w:multiLine="1"/>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w:t>
                </w:r>
              </w:sdtContent>
            </w:sdt>
            <w:r>
              <w:rPr>
                <w:rFonts w:hint="eastAsia" w:ascii="宋体" w:hAnsi="宋体" w:eastAsia="宋体" w:cs="宋体"/>
                <w:color w:val="auto"/>
                <w:sz w:val="28"/>
                <w:szCs w:val="28"/>
                <w:shd w:val="clear" w:color="auto" w:fill="auto"/>
              </w:rPr>
              <w:t>方承担。乙方应及时提出竣工验收申请，由甲方组织竣工验收，验收人员由甲方确定。竣工验收阶段，乙方应当现场演示由源代码生成应用程序的过程，并由甲</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乙双方确认。</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.1.5验收标准：</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（1）国际、国家、行业相关标准，南方电网公司的相关标准和规划，《</w:t>
            </w:r>
            <w:r>
              <w:rPr>
                <w:rFonts w:hint="eastAsia" w:ascii="宋体" w:hAnsi="宋体" w:eastAsia="宋体" w:cs="宋体"/>
                <w:color w:val="auto"/>
                <w:sz w:val="28"/>
                <w:szCs w:val="28"/>
                <w:shd w:val="clear" w:color="auto" w:fill="auto"/>
                <w:lang w:val="en-US" w:eastAsia="zh-CN"/>
              </w:rPr>
              <w:t>启安众智公司智能微断展示箱配套软硬件</w:t>
            </w:r>
            <w:r>
              <w:rPr>
                <w:rFonts w:hint="eastAsia" w:ascii="宋体" w:hAnsi="宋体" w:eastAsia="宋体" w:cs="宋体"/>
                <w:color w:val="auto"/>
                <w:sz w:val="28"/>
                <w:szCs w:val="28"/>
                <w:shd w:val="clear" w:color="auto" w:fill="auto"/>
              </w:rPr>
              <w:t>技术协议》及本合同约定的其他要求；以及在履行本合同过程中双方代表签署的通知、备忘录、会议纪要等书面文件。</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（2）其他：</w:t>
            </w:r>
            <w:sdt>
              <w:sdtPr>
                <w:rPr>
                  <w:rFonts w:hint="eastAsia" w:ascii="宋体" w:hAnsi="宋体" w:eastAsia="宋体" w:cs="宋体"/>
                  <w:color w:val="auto"/>
                  <w:sz w:val="28"/>
                  <w:szCs w:val="28"/>
                  <w:shd w:val="clear" w:color="auto" w:fill="auto"/>
                  <w:lang w:val="en-US" w:eastAsia="zh-CN"/>
                </w:rPr>
                <w:alias w:val="不填其他的，请划“/”"/>
                <w:id w:val="147477334"/>
                <w:placeholder>
                  <w:docPart w:val="{8d547d7f-255f-40ab-9228-97e48565bd8c}"/>
                </w:placeholder>
                <w:text w:multiLine="1"/>
              </w:sdtPr>
              <w:sdtEndPr>
                <w:rPr>
                  <w:rFonts w:hint="eastAsia" w:ascii="宋体" w:hAnsi="宋体" w:eastAsia="宋体" w:cs="宋体"/>
                  <w:color w:val="auto"/>
                  <w:sz w:val="28"/>
                  <w:szCs w:val="28"/>
                  <w:shd w:val="clear" w:color="auto" w:fill="auto"/>
                  <w:lang w:val="en-US" w:eastAsia="zh-CN"/>
                </w:rPr>
              </w:sdtEndPr>
              <w:sdtContent>
                <w:permStart w:id="69" w:edGrp="everyone"/>
                <w:r>
                  <w:rPr>
                    <w:rFonts w:hint="eastAsia" w:ascii="宋体" w:hAnsi="宋体" w:eastAsia="宋体" w:cs="宋体"/>
                    <w:color w:val="auto"/>
                    <w:sz w:val="28"/>
                    <w:szCs w:val="28"/>
                    <w:shd w:val="clear" w:color="auto" w:fill="auto"/>
                    <w:lang w:val="en-US" w:eastAsia="zh-CN"/>
                  </w:rPr>
                  <w:t xml:space="preserve"> / </w:t>
                </w:r>
                <w:permEnd w:id="69"/>
              </w:sdtContent>
            </w:sdt>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.2验收费用承担：</w:t>
            </w:r>
            <w:sdt>
              <w:sdtPr>
                <w:rPr>
                  <w:rFonts w:hint="eastAsia" w:ascii="宋体" w:hAnsi="宋体" w:eastAsia="宋体" w:cs="宋体"/>
                  <w:color w:val="auto"/>
                  <w:sz w:val="28"/>
                  <w:szCs w:val="28"/>
                  <w:shd w:val="clear" w:color="auto" w:fill="auto"/>
                  <w:lang w:val="en-US" w:eastAsia="zh-CN"/>
                </w:rPr>
                <w:alias w:val="建议由对方承担"/>
                <w:tag w:val="验收费用承担主体"/>
                <w:id w:val="147453660"/>
                <w:placeholder>
                  <w:docPart w:val="{ddd425b4-78a2-45da-9cc9-54e482eed785}"/>
                </w:placeholder>
                <w:text w:multiLine="1"/>
              </w:sdtPr>
              <w:sdtEndPr>
                <w:rPr>
                  <w:rFonts w:hint="eastAsia" w:ascii="宋体" w:hAnsi="宋体" w:eastAsia="宋体" w:cs="宋体"/>
                  <w:color w:val="auto"/>
                  <w:sz w:val="28"/>
                  <w:szCs w:val="28"/>
                  <w:shd w:val="clear" w:color="auto" w:fill="auto"/>
                  <w:lang w:val="en-US" w:eastAsia="zh-CN"/>
                </w:rPr>
              </w:sdtEndPr>
              <w:sdtContent>
                <w:permStart w:id="70"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woUserID w:val="1"/>
                  </w:rPr>
                  <w:t>乙方</w:t>
                </w:r>
                <w:r>
                  <w:rPr>
                    <w:rFonts w:hint="eastAsia" w:ascii="宋体" w:hAnsi="宋体" w:eastAsia="宋体" w:cs="宋体"/>
                    <w:color w:val="auto"/>
                    <w:sz w:val="28"/>
                    <w:szCs w:val="28"/>
                    <w:shd w:val="clear" w:color="auto" w:fill="auto"/>
                    <w:lang w:val="en-US" w:eastAsia="zh-CN"/>
                  </w:rPr>
                  <w:t xml:space="preserve">    </w:t>
                </w:r>
                <w:permEnd w:id="70"/>
              </w:sdtContent>
            </w:sdt>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.3验收后的处理：</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（1）每次验收通过，甲方应出具验收合格的书面意见给乙方。</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（2）各次验收未通过，甲方应出具验收不合格的书面意见给乙方。乙方应当在</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 xml:space="preserve">日内根据甲方的验收意见对乙方提交的成果进行修改和完善，并再次向甲方申请验收；若第二次验收仍未通过，甲方有权解除本合同，乙方应当按照本合同的约定承担违约责任。 </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4甲方出具的竣工验收合格之书面意见，不能视为免除乙方对其提交成果存在缺陷所应负的责任，如存在缺陷，乙方应免费予以解决。乙方不予解决的，甲方有权委托第三方解决，乙方应赔偿由此给甲方造成的一切损失，或甲方直接扣收相应金额的质保金抵偿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bookmarkStart w:id="4" w:name="_Toc436664992"/>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eastAsia="zh-CN"/>
              </w:rPr>
              <w:t>.</w:t>
            </w:r>
            <w:bookmarkEnd w:id="4"/>
            <w:r>
              <w:rPr>
                <w:rFonts w:hint="eastAsia" w:ascii="宋体" w:hAnsi="宋体" w:eastAsia="宋体" w:cs="宋体"/>
                <w:color w:val="auto"/>
                <w:sz w:val="28"/>
                <w:szCs w:val="28"/>
                <w:shd w:val="clear" w:color="auto" w:fill="auto"/>
                <w:lang w:val="zh-CN" w:eastAsia="zh-CN"/>
              </w:rPr>
              <w:t>知识产权</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rPr>
              <w:t>.1乙方利用甲方提供的技术资料和工作条件所完成的技术成果及所有相关权利，归</w:t>
            </w:r>
            <w:sdt>
              <w:sdtPr>
                <w:rPr>
                  <w:rFonts w:hint="eastAsia" w:ascii="宋体" w:hAnsi="宋体" w:eastAsia="宋体" w:cs="宋体"/>
                  <w:color w:val="auto"/>
                  <w:sz w:val="28"/>
                  <w:szCs w:val="28"/>
                  <w:shd w:val="clear" w:color="auto" w:fill="auto"/>
                  <w:lang w:val="en-US" w:eastAsia="zh-CN"/>
                </w:rPr>
                <w:alias w:val="请选择一项，原则上归属我方，其他内容请手动填写。"/>
                <w:tag w:val="知识产权归属"/>
                <w:id w:val="147481941"/>
                <w:placeholder>
                  <w:docPart w:val="{e74b1aab-ff8c-4fcc-a0c9-972d0d112966}"/>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8"/>
                  <w:szCs w:val="28"/>
                  <w:shd w:val="clear" w:color="auto" w:fill="auto"/>
                  <w:lang w:val="en-US" w:eastAsia="zh-CN"/>
                </w:rPr>
              </w:sdtEndPr>
              <w:sdtContent>
                <w:permStart w:id="71" w:edGrp="everyone"/>
                <w:r>
                  <w:rPr>
                    <w:rFonts w:hint="eastAsia" w:ascii="宋体" w:hAnsi="宋体" w:eastAsia="宋体" w:cs="宋体"/>
                    <w:color w:val="auto"/>
                    <w:sz w:val="28"/>
                    <w:szCs w:val="28"/>
                    <w:shd w:val="clear" w:color="auto" w:fill="auto"/>
                    <w:lang w:val="en-US" w:eastAsia="zh-CN"/>
                  </w:rPr>
                  <w:t xml:space="preserve">       </w:t>
                </w:r>
                <w:permEnd w:id="71"/>
              </w:sdtContent>
            </w:sdt>
            <w:r>
              <w:rPr>
                <w:rFonts w:hint="eastAsia" w:ascii="宋体" w:hAnsi="宋体" w:eastAsia="宋体" w:cs="宋体"/>
                <w:color w:val="auto"/>
                <w:sz w:val="28"/>
                <w:szCs w:val="28"/>
                <w:shd w:val="clear" w:color="auto" w:fill="auto"/>
              </w:rPr>
              <w:t>所有。</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rPr>
              <w:t>.2甲方利用乙方提交的技术服务工作成果所完成的新的技术成果及所有相关权利，归</w:t>
            </w:r>
            <w:sdt>
              <w:sdtPr>
                <w:rPr>
                  <w:rFonts w:hint="eastAsia" w:ascii="宋体" w:hAnsi="宋体" w:eastAsia="宋体" w:cs="宋体"/>
                  <w:color w:val="auto"/>
                  <w:sz w:val="28"/>
                  <w:szCs w:val="28"/>
                  <w:shd w:val="clear" w:color="auto" w:fill="auto"/>
                  <w:lang w:val="en-US" w:eastAsia="zh-CN"/>
                </w:rPr>
                <w:alias w:val="请选择一项，原则上归属我方，其他内容请手动填写。"/>
                <w:tag w:val="知识产权归属"/>
                <w:id w:val="147461118"/>
                <w:placeholder>
                  <w:docPart w:val="{60bb1c36-59b0-4009-b7cc-69ae322a4f6f}"/>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8"/>
                  <w:szCs w:val="28"/>
                  <w:shd w:val="clear" w:color="auto" w:fill="auto"/>
                  <w:lang w:val="en-US" w:eastAsia="zh-CN"/>
                </w:rPr>
              </w:sdtEndPr>
              <w:sdtContent>
                <w:permStart w:id="72" w:edGrp="everyone"/>
                <w:r>
                  <w:rPr>
                    <w:rFonts w:hint="eastAsia" w:ascii="宋体" w:hAnsi="宋体" w:eastAsia="宋体" w:cs="宋体"/>
                    <w:color w:val="auto"/>
                    <w:sz w:val="28"/>
                    <w:szCs w:val="28"/>
                    <w:shd w:val="clear" w:color="auto" w:fill="auto"/>
                    <w:lang w:val="en-US" w:eastAsia="zh-CN"/>
                  </w:rPr>
                  <w:t xml:space="preserve">       </w:t>
                </w:r>
                <w:permEnd w:id="72"/>
              </w:sdtContent>
            </w:sdt>
            <w:r>
              <w:rPr>
                <w:rFonts w:hint="eastAsia" w:ascii="宋体" w:hAnsi="宋体" w:eastAsia="宋体" w:cs="宋体"/>
                <w:color w:val="auto"/>
                <w:sz w:val="28"/>
                <w:szCs w:val="28"/>
                <w:shd w:val="clear" w:color="auto" w:fill="auto"/>
              </w:rPr>
              <w:t>所有。</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10.3其他：</w:t>
            </w:r>
            <w:sdt>
              <w:sdtPr>
                <w:rPr>
                  <w:rFonts w:hint="eastAsia" w:ascii="宋体" w:hAnsi="宋体" w:eastAsia="宋体" w:cs="宋体"/>
                  <w:color w:val="auto"/>
                  <w:sz w:val="28"/>
                  <w:szCs w:val="28"/>
                  <w:shd w:val="clear" w:color="auto" w:fill="auto"/>
                  <w:lang w:val="en-US" w:eastAsia="zh-CN"/>
                </w:rPr>
                <w:alias w:val="不填其他的，请划“/”"/>
                <w:id w:val="147482541"/>
                <w:placeholder>
                  <w:docPart w:val="{8d99ff36-6265-47e2-bb4e-4f0234b4ca26}"/>
                </w:placeholder>
                <w:text w:multiLine="1"/>
              </w:sdtPr>
              <w:sdtEndPr>
                <w:rPr>
                  <w:rFonts w:hint="eastAsia" w:ascii="宋体" w:hAnsi="宋体" w:eastAsia="宋体" w:cs="宋体"/>
                  <w:color w:val="auto"/>
                  <w:sz w:val="28"/>
                  <w:szCs w:val="28"/>
                  <w:shd w:val="clear" w:color="auto" w:fill="auto"/>
                  <w:lang w:val="en-US" w:eastAsia="zh-CN"/>
                </w:rPr>
              </w:sdtEndPr>
              <w:sdtContent>
                <w:permStart w:id="73" w:edGrp="everyone"/>
                <w:r>
                  <w:rPr>
                    <w:rFonts w:hint="eastAsia" w:ascii="宋体" w:hAnsi="宋体" w:eastAsia="宋体" w:cs="宋体"/>
                    <w:color w:val="auto"/>
                    <w:sz w:val="28"/>
                    <w:szCs w:val="28"/>
                    <w:shd w:val="clear" w:color="auto" w:fill="auto"/>
                    <w:lang w:val="en-US" w:eastAsia="zh-CN"/>
                  </w:rPr>
                  <w:t xml:space="preserve">     </w:t>
                </w:r>
                <w:permEnd w:id="73"/>
              </w:sdtContent>
            </w:sdt>
          </w:p>
        </w:tc>
        <w:tc>
          <w:tcPr>
            <w:tcW w:w="2195" w:type="pct"/>
            <w:gridSpan w:val="2"/>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rPr>
              <w:t>.1乙方利用甲方提供的技术资料和工作条件所完成的技术成果及所有相关权利，归</w:t>
            </w:r>
            <w:sdt>
              <w:sdtPr>
                <w:rPr>
                  <w:rFonts w:hint="eastAsia" w:ascii="宋体" w:hAnsi="宋体" w:eastAsia="宋体" w:cs="宋体"/>
                  <w:color w:val="auto"/>
                  <w:sz w:val="28"/>
                  <w:szCs w:val="28"/>
                  <w:shd w:val="clear" w:color="auto" w:fill="auto"/>
                  <w:lang w:val="en-US" w:eastAsia="zh-CN"/>
                </w:rPr>
                <w:alias w:val="请选择一项，原则上归属我方，其他内容请手动填写。"/>
                <w:tag w:val="知识产权归属"/>
                <w:id w:val="147457947"/>
                <w:placeholder>
                  <w:docPart w:val="{b46ee2f7-fcb8-4df6-bce2-321212b0a2d7}"/>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8"/>
                  <w:szCs w:val="28"/>
                  <w:shd w:val="clear" w:color="auto" w:fill="auto"/>
                  <w:lang w:val="en-US" w:eastAsia="zh-CN"/>
                </w:rPr>
              </w:sdtEndPr>
              <w:sdtContent>
                <w:permStart w:id="74" w:edGrp="everyone"/>
                <w:r>
                  <w:rPr>
                    <w:rFonts w:hint="eastAsia" w:ascii="宋体" w:hAnsi="宋体" w:eastAsia="宋体" w:cs="宋体"/>
                    <w:color w:val="auto"/>
                    <w:sz w:val="28"/>
                    <w:szCs w:val="28"/>
                    <w:shd w:val="clear" w:color="auto" w:fill="auto"/>
                    <w:lang w:val="en-US" w:eastAsia="zh-CN"/>
                  </w:rPr>
                  <w:t xml:space="preserve">   甲方    </w:t>
                </w:r>
                <w:permEnd w:id="74"/>
              </w:sdtContent>
            </w:sdt>
            <w:r>
              <w:rPr>
                <w:rFonts w:hint="eastAsia" w:ascii="宋体" w:hAnsi="宋体" w:eastAsia="宋体" w:cs="宋体"/>
                <w:color w:val="auto"/>
                <w:sz w:val="28"/>
                <w:szCs w:val="28"/>
                <w:shd w:val="clear" w:color="auto" w:fill="auto"/>
              </w:rPr>
              <w:t>所有。</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rPr>
              <w:t>.2甲方利用乙方提交的技术服务工作成果所完成的新的技术成果及所有相关权利，归</w:t>
            </w:r>
            <w:sdt>
              <w:sdtPr>
                <w:rPr>
                  <w:rFonts w:hint="eastAsia" w:ascii="宋体" w:hAnsi="宋体" w:eastAsia="宋体" w:cs="宋体"/>
                  <w:color w:val="auto"/>
                  <w:sz w:val="28"/>
                  <w:szCs w:val="28"/>
                  <w:shd w:val="clear" w:color="auto" w:fill="auto"/>
                  <w:lang w:val="en-US" w:eastAsia="zh-CN"/>
                </w:rPr>
                <w:alias w:val="请选择一项，原则上归属我方，其他内容请手动填写。"/>
                <w:tag w:val="知识产权归属"/>
                <w:id w:val="147478263"/>
                <w:placeholder>
                  <w:docPart w:val="{1ab6eb9a-a89c-4ac5-b99e-e9dc512543cd}"/>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sz w:val="28"/>
                  <w:szCs w:val="28"/>
                  <w:shd w:val="clear" w:color="auto" w:fill="auto"/>
                  <w:lang w:val="en-US" w:eastAsia="zh-CN"/>
                </w:rPr>
              </w:sdtEndPr>
              <w:sdtContent>
                <w:permStart w:id="75" w:edGrp="everyone"/>
                <w:r>
                  <w:rPr>
                    <w:rFonts w:hint="eastAsia" w:ascii="宋体" w:hAnsi="宋体" w:eastAsia="宋体" w:cs="宋体"/>
                    <w:color w:val="auto"/>
                    <w:sz w:val="28"/>
                    <w:szCs w:val="28"/>
                    <w:shd w:val="clear" w:color="auto" w:fill="auto"/>
                    <w:lang w:val="en-US" w:eastAsia="zh-CN"/>
                  </w:rPr>
                  <w:t xml:space="preserve">   甲方    </w:t>
                </w:r>
                <w:permEnd w:id="75"/>
              </w:sdtContent>
            </w:sdt>
            <w:r>
              <w:rPr>
                <w:rFonts w:hint="eastAsia" w:ascii="宋体" w:hAnsi="宋体" w:eastAsia="宋体" w:cs="宋体"/>
                <w:color w:val="auto"/>
                <w:sz w:val="28"/>
                <w:szCs w:val="28"/>
                <w:shd w:val="clear" w:color="auto" w:fill="auto"/>
              </w:rPr>
              <w:t>所有。</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10.3其他：</w:t>
            </w:r>
            <w:sdt>
              <w:sdtPr>
                <w:rPr>
                  <w:rFonts w:hint="eastAsia" w:ascii="宋体" w:hAnsi="宋体" w:eastAsia="宋体" w:cs="宋体"/>
                  <w:color w:val="auto"/>
                  <w:sz w:val="28"/>
                  <w:szCs w:val="28"/>
                  <w:shd w:val="clear" w:color="auto" w:fill="auto"/>
                  <w:lang w:val="en-US" w:eastAsia="zh-CN"/>
                </w:rPr>
                <w:alias w:val="不填其他的，请划“/”"/>
                <w:id w:val="147477156"/>
                <w:placeholder>
                  <w:docPart w:val="{3b664023-0e75-4ee9-ad78-623ed9e56da8}"/>
                </w:placeholder>
                <w:text w:multiLine="1"/>
              </w:sdtPr>
              <w:sdtEndPr>
                <w:rPr>
                  <w:rFonts w:hint="eastAsia" w:ascii="宋体" w:hAnsi="宋体" w:eastAsia="宋体" w:cs="宋体"/>
                  <w:color w:val="auto"/>
                  <w:sz w:val="28"/>
                  <w:szCs w:val="28"/>
                  <w:shd w:val="clear" w:color="auto" w:fill="auto"/>
                  <w:lang w:val="en-US" w:eastAsia="zh-CN"/>
                </w:rPr>
              </w:sdtEndPr>
              <w:sdtContent>
                <w:r>
                  <w:rPr>
                    <w:rFonts w:hint="eastAsia" w:ascii="宋体" w:hAnsi="宋体" w:eastAsia="宋体" w:cs="宋体"/>
                    <w:color w:val="auto"/>
                    <w:sz w:val="28"/>
                    <w:szCs w:val="28"/>
                    <w:shd w:val="clear" w:color="auto" w:fill="auto"/>
                    <w:lang w:val="en-US" w:eastAsia="zh-CN"/>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vAlign w:val="center"/>
          </w:tcPr>
          <w:p>
            <w:pPr>
              <w:pStyle w:val="4"/>
              <w:keepLines w:val="0"/>
              <w:widowControl w:val="0"/>
              <w:adjustRightInd w:val="0"/>
              <w:snapToGrid w:val="0"/>
              <w:spacing w:before="0" w:after="0" w:line="360" w:lineRule="auto"/>
              <w:ind w:firstLine="560" w:firstLineChars="200"/>
              <w:jc w:val="both"/>
              <w:textAlignment w:val="baseline"/>
              <w:rPr>
                <w:rFonts w:hint="eastAsia" w:ascii="宋体" w:hAnsi="宋体" w:eastAsia="宋体" w:cs="宋体"/>
                <w:b w:val="0"/>
                <w:bCs w:val="0"/>
                <w:color w:val="auto"/>
                <w:kern w:val="2"/>
                <w:sz w:val="28"/>
                <w:szCs w:val="28"/>
                <w:shd w:val="clear" w:color="auto" w:fill="auto"/>
                <w:lang w:val="zh-CN" w:eastAsia="zh-CN" w:bidi="ar-SA"/>
              </w:rPr>
            </w:pPr>
            <w:r>
              <w:rPr>
                <w:rFonts w:hint="eastAsia" w:ascii="宋体" w:hAnsi="宋体" w:eastAsia="宋体" w:cs="宋体"/>
                <w:b w:val="0"/>
                <w:bCs w:val="0"/>
                <w:color w:val="auto"/>
                <w:kern w:val="2"/>
                <w:sz w:val="28"/>
                <w:szCs w:val="28"/>
                <w:shd w:val="clear" w:color="auto" w:fill="auto"/>
                <w:lang w:val="zh-CN" w:eastAsia="zh-CN" w:bidi="ar-SA"/>
              </w:rPr>
              <w:t>1</w:t>
            </w:r>
            <w:r>
              <w:rPr>
                <w:rFonts w:hint="eastAsia" w:ascii="宋体" w:hAnsi="宋体" w:eastAsia="宋体" w:cs="宋体"/>
                <w:b w:val="0"/>
                <w:bCs w:val="0"/>
                <w:color w:val="auto"/>
                <w:kern w:val="2"/>
                <w:sz w:val="28"/>
                <w:szCs w:val="28"/>
                <w:shd w:val="clear" w:color="auto" w:fill="auto"/>
                <w:lang w:val="en-US" w:eastAsia="zh-CN" w:bidi="ar-SA"/>
              </w:rPr>
              <w:t>1</w:t>
            </w:r>
            <w:r>
              <w:rPr>
                <w:rFonts w:hint="eastAsia" w:ascii="宋体" w:hAnsi="宋体" w:eastAsia="宋体" w:cs="宋体"/>
                <w:b w:val="0"/>
                <w:bCs w:val="0"/>
                <w:color w:val="auto"/>
                <w:kern w:val="2"/>
                <w:sz w:val="28"/>
                <w:szCs w:val="28"/>
                <w:shd w:val="clear" w:color="auto" w:fill="auto"/>
                <w:lang w:val="zh-CN" w:eastAsia="zh-CN" w:bidi="ar-SA"/>
              </w:rPr>
              <w:t>.培训和服务</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shd w:val="clear" w:color="auto" w:fill="auto"/>
                <w:lang w:val="en-US" w:eastAsia="zh-CN"/>
              </w:rPr>
            </w:pPr>
          </w:p>
        </w:tc>
        <w:tc>
          <w:tcPr>
            <w:tcW w:w="2129" w:type="pct"/>
            <w:gridSpan w:val="2"/>
            <w:vAlign w:val="center"/>
          </w:tcPr>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系统部署实施后，乙方须免费为甲方相关人员提供技术指导、培训及与使用该系统相关的技术服务，帮助甲方相关人员熟练使用该系统。具体的培训与技术服务安排</w:t>
            </w:r>
            <w:permStart w:id="76" w:edGrp="everyone"/>
            <w:r>
              <w:rPr>
                <w:rFonts w:hint="eastAsia" w:asciiTheme="minorEastAsia" w:hAnsiTheme="minorEastAsia" w:eastAsiaTheme="minorEastAsia" w:cstheme="minorEastAsia"/>
                <w:color w:val="auto"/>
                <w:sz w:val="28"/>
                <w:szCs w:val="28"/>
              </w:rPr>
              <w:t>详见附件《技术服务与培训计划》</w:t>
            </w:r>
            <w:permEnd w:id="76"/>
            <w:r>
              <w:rPr>
                <w:rFonts w:hint="eastAsia" w:asciiTheme="minorEastAsia" w:hAnsiTheme="minorEastAsia" w:eastAsiaTheme="minorEastAsia" w:cstheme="minorEastAsia"/>
                <w:color w:val="auto"/>
                <w:sz w:val="28"/>
                <w:szCs w:val="28"/>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2195" w:type="pct"/>
            <w:gridSpan w:val="2"/>
            <w:vAlign w:val="center"/>
          </w:tcPr>
          <w:p>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系统部署实施后，乙方须免费为甲方相关人员提供技术指导、培训及与使用该系统相关的技术服务，帮助甲方相关人员熟练使用该系统。具体的培训与技术服务安排</w:t>
            </w:r>
            <w:permStart w:id="77" w:edGrp="everyone"/>
            <w:r>
              <w:rPr>
                <w:rFonts w:hint="eastAsia" w:asciiTheme="minorEastAsia" w:hAnsiTheme="minorEastAsia" w:eastAsiaTheme="minorEastAsia" w:cstheme="minorEastAsia"/>
                <w:color w:val="auto"/>
                <w:sz w:val="28"/>
                <w:szCs w:val="28"/>
                <w:lang w:val="en-US" w:eastAsia="zh-CN"/>
              </w:rPr>
              <w:t>/</w:t>
            </w:r>
            <w:permEnd w:id="77"/>
            <w:r>
              <w:rPr>
                <w:rFonts w:hint="eastAsia" w:asciiTheme="minorEastAsia" w:hAnsiTheme="minorEastAsia" w:eastAsiaTheme="minorEastAsia" w:cstheme="minorEastAsia"/>
                <w:color w:val="auto"/>
                <w:sz w:val="28"/>
                <w:szCs w:val="28"/>
              </w:rPr>
              <w:t>。</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zh-CN" w:eastAsia="zh-CN"/>
              </w:rPr>
              <w:t>.乙方的权利和义务</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.2乙方应按约定的进度完成全部工作。</w:t>
            </w:r>
            <w:r>
              <w:rPr>
                <w:rFonts w:hint="eastAsia" w:ascii="宋体" w:hAnsi="宋体" w:eastAsia="宋体" w:cs="宋体"/>
                <w:color w:val="auto"/>
                <w:sz w:val="28"/>
                <w:szCs w:val="28"/>
                <w:shd w:val="clear" w:color="auto" w:fill="auto"/>
                <w:lang w:val="en-US" w:eastAsia="zh-CN"/>
              </w:rPr>
              <w:t>关于项目分包事项，双方同意按以下第</w:t>
            </w:r>
            <w:permStart w:id="78" w:edGrp="everyone"/>
            <w:r>
              <w:rPr>
                <w:rFonts w:hint="eastAsia" w:ascii="宋体" w:hAnsi="宋体" w:eastAsia="宋体" w:cs="宋体"/>
                <w:color w:val="auto"/>
                <w:sz w:val="28"/>
                <w:szCs w:val="28"/>
                <w:shd w:val="clear" w:color="auto" w:fill="auto"/>
                <w:lang w:val="en-US" w:eastAsia="zh-CN"/>
              </w:rPr>
              <w:t xml:space="preserve">    </w:t>
            </w:r>
            <w:permEnd w:id="78"/>
            <w:r>
              <w:rPr>
                <w:rFonts w:hint="eastAsia" w:ascii="宋体" w:hAnsi="宋体" w:eastAsia="宋体" w:cs="宋体"/>
                <w:color w:val="auto"/>
                <w:sz w:val="28"/>
                <w:szCs w:val="28"/>
                <w:shd w:val="clear" w:color="auto" w:fill="auto"/>
                <w:lang w:val="en-US" w:eastAsia="zh-CN"/>
              </w:rPr>
              <w:t>种方式执行：</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 xml:space="preserve">乙方不得将本合同项目服务工作分包给第三方承担。 </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13.6.1</w:t>
            </w:r>
            <w:r>
              <w:rPr>
                <w:rFonts w:hint="eastAsia" w:ascii="宋体" w:hAnsi="宋体" w:eastAsia="宋体" w:cs="宋体"/>
                <w:color w:val="auto"/>
                <w:sz w:val="28"/>
                <w:szCs w:val="28"/>
                <w:shd w:val="clear" w:color="auto" w:fill="auto"/>
              </w:rPr>
              <w:t>设计变更导致软件功能点规模变化数与原设计概算中的功能点规模数的比率小于或等于</w:t>
            </w:r>
            <w:permStart w:id="79" w:edGrp="everyone"/>
            <w:r>
              <w:rPr>
                <w:rFonts w:hint="eastAsia" w:ascii="宋体" w:hAnsi="宋体" w:eastAsia="宋体" w:cs="宋体"/>
                <w:color w:val="auto"/>
                <w:sz w:val="28"/>
                <w:szCs w:val="28"/>
                <w:shd w:val="clear" w:color="auto" w:fill="auto"/>
                <w:lang w:val="en-US" w:eastAsia="zh-CN"/>
              </w:rPr>
              <w:t xml:space="preserve">    </w:t>
            </w:r>
            <w:permEnd w:id="79"/>
            <w:r>
              <w:rPr>
                <w:rFonts w:hint="eastAsia" w:ascii="宋体" w:hAnsi="宋体" w:eastAsia="宋体" w:cs="宋体"/>
                <w:color w:val="auto"/>
                <w:sz w:val="28"/>
                <w:szCs w:val="28"/>
                <w:shd w:val="clear" w:color="auto" w:fill="auto"/>
              </w:rPr>
              <w:t>%的，乙方应当免费按照设计变更进行软件开发。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lang w:val="en-US" w:eastAsia="zh-CN"/>
              </w:rPr>
              <w:t>13.6.2</w:t>
            </w:r>
            <w:r>
              <w:rPr>
                <w:rFonts w:hint="eastAsia" w:ascii="宋体" w:hAnsi="宋体" w:eastAsia="宋体" w:cs="宋体"/>
                <w:color w:val="auto"/>
                <w:sz w:val="28"/>
                <w:szCs w:val="28"/>
                <w:shd w:val="clear" w:color="auto" w:fill="auto"/>
              </w:rPr>
              <w:t>设计变更导致软件功能点规模变化数与原设计概算中的功能点规模数的比率大于</w:t>
            </w:r>
            <w:permStart w:id="80" w:edGrp="everyone"/>
            <w:r>
              <w:rPr>
                <w:rFonts w:hint="eastAsia" w:ascii="宋体" w:hAnsi="宋体" w:eastAsia="宋体" w:cs="宋体"/>
                <w:color w:val="auto"/>
                <w:sz w:val="28"/>
                <w:szCs w:val="28"/>
                <w:shd w:val="clear" w:color="auto" w:fill="auto"/>
                <w:lang w:val="en-US" w:eastAsia="zh-CN"/>
              </w:rPr>
              <w:t xml:space="preserve">    </w:t>
            </w:r>
            <w:permEnd w:id="80"/>
            <w:r>
              <w:rPr>
                <w:rFonts w:hint="eastAsia" w:ascii="宋体" w:hAnsi="宋体" w:eastAsia="宋体" w:cs="宋体"/>
                <w:color w:val="auto"/>
                <w:sz w:val="28"/>
                <w:szCs w:val="28"/>
                <w:shd w:val="clear" w:color="auto" w:fill="auto"/>
              </w:rPr>
              <w:t>%的，超出部分按以下约定计算变更金额:</w:t>
            </w:r>
            <w:permStart w:id="81" w:edGrp="everyone"/>
            <w:r>
              <w:rPr>
                <w:rFonts w:hint="eastAsia" w:ascii="宋体" w:hAnsi="宋体" w:eastAsia="宋体" w:cs="宋体"/>
                <w:color w:val="auto"/>
                <w:sz w:val="28"/>
                <w:szCs w:val="28"/>
                <w:shd w:val="clear" w:color="auto" w:fill="auto"/>
                <w:lang w:val="en-US" w:eastAsia="zh-CN"/>
              </w:rPr>
              <w:t xml:space="preserve">     </w:t>
            </w:r>
            <w:permEnd w:id="81"/>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.2乙方应按约定的进度完成全部工作。</w:t>
            </w:r>
            <w:r>
              <w:rPr>
                <w:rFonts w:hint="eastAsia" w:ascii="宋体" w:hAnsi="宋体" w:eastAsia="宋体" w:cs="宋体"/>
                <w:color w:val="auto"/>
                <w:sz w:val="28"/>
                <w:szCs w:val="28"/>
                <w:shd w:val="clear" w:color="auto" w:fill="auto"/>
                <w:lang w:val="en-US" w:eastAsia="zh-CN"/>
              </w:rPr>
              <w:t>关于项目分包事项，双方同意按以下第</w:t>
            </w:r>
            <w:permStart w:id="82" w:edGrp="everyone"/>
            <w:r>
              <w:rPr>
                <w:rFonts w:hint="eastAsia" w:ascii="宋体" w:hAnsi="宋体" w:eastAsia="宋体" w:cs="宋体"/>
                <w:color w:val="auto"/>
                <w:sz w:val="28"/>
                <w:szCs w:val="28"/>
                <w:shd w:val="clear" w:color="auto" w:fill="auto"/>
                <w:lang w:val="en-US" w:eastAsia="zh-CN"/>
              </w:rPr>
              <w:t xml:space="preserve">  （1）  </w:t>
            </w:r>
            <w:permEnd w:id="82"/>
            <w:r>
              <w:rPr>
                <w:rFonts w:hint="eastAsia" w:ascii="宋体" w:hAnsi="宋体" w:eastAsia="宋体" w:cs="宋体"/>
                <w:color w:val="auto"/>
                <w:sz w:val="28"/>
                <w:szCs w:val="28"/>
                <w:shd w:val="clear" w:color="auto" w:fill="auto"/>
                <w:lang w:val="en-US" w:eastAsia="zh-CN"/>
              </w:rPr>
              <w:t>种方式执行：</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（1）乙方不得将本合同项目服务工作分包给第三方承担。</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13.6.1</w:t>
            </w:r>
            <w:r>
              <w:rPr>
                <w:rFonts w:hint="eastAsia" w:ascii="宋体" w:hAnsi="宋体" w:eastAsia="宋体" w:cs="宋体"/>
                <w:color w:val="auto"/>
                <w:sz w:val="28"/>
                <w:szCs w:val="28"/>
                <w:shd w:val="clear" w:color="auto" w:fill="auto"/>
              </w:rPr>
              <w:t>设计变更导致软件功能点规模变化数与原设计概算中的功能点规模数的比率小于或等于</w:t>
            </w:r>
            <w:permStart w:id="83" w:edGrp="everyone"/>
            <w:r>
              <w:rPr>
                <w:rFonts w:hint="eastAsia" w:ascii="宋体" w:hAnsi="宋体" w:eastAsia="宋体" w:cs="宋体"/>
                <w:color w:val="auto"/>
                <w:sz w:val="28"/>
                <w:szCs w:val="28"/>
                <w:shd w:val="clear" w:color="auto" w:fill="auto"/>
                <w:lang w:val="en-US" w:eastAsia="zh-CN"/>
              </w:rPr>
              <w:t xml:space="preserve">  /  </w:t>
            </w:r>
            <w:permEnd w:id="83"/>
            <w:r>
              <w:rPr>
                <w:rFonts w:hint="eastAsia" w:ascii="宋体" w:hAnsi="宋体" w:eastAsia="宋体" w:cs="宋体"/>
                <w:color w:val="auto"/>
                <w:sz w:val="28"/>
                <w:szCs w:val="28"/>
                <w:shd w:val="clear" w:color="auto" w:fill="auto"/>
              </w:rPr>
              <w:t>%的，乙方应当免费按照设计变更进行软件开发。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lang w:val="en-US" w:eastAsia="zh-CN"/>
              </w:rPr>
              <w:t>13.6.2</w:t>
            </w:r>
            <w:r>
              <w:rPr>
                <w:rFonts w:hint="eastAsia" w:ascii="宋体" w:hAnsi="宋体" w:eastAsia="宋体" w:cs="宋体"/>
                <w:color w:val="auto"/>
                <w:sz w:val="28"/>
                <w:szCs w:val="28"/>
                <w:shd w:val="clear" w:color="auto" w:fill="auto"/>
              </w:rPr>
              <w:t>设计变更导致软件功能点规模变化数与原设计概算中的功能点规模数的比率大于</w:t>
            </w:r>
            <w:permStart w:id="84" w:edGrp="everyone"/>
            <w:r>
              <w:rPr>
                <w:rFonts w:hint="eastAsia" w:ascii="宋体" w:hAnsi="宋体" w:eastAsia="宋体" w:cs="宋体"/>
                <w:color w:val="auto"/>
                <w:sz w:val="28"/>
                <w:szCs w:val="28"/>
                <w:shd w:val="clear" w:color="auto" w:fill="auto"/>
                <w:lang w:val="en-US" w:eastAsia="zh-CN"/>
              </w:rPr>
              <w:t xml:space="preserve">  /  </w:t>
            </w:r>
            <w:permEnd w:id="84"/>
            <w:r>
              <w:rPr>
                <w:rFonts w:hint="eastAsia" w:ascii="宋体" w:hAnsi="宋体" w:eastAsia="宋体" w:cs="宋体"/>
                <w:color w:val="auto"/>
                <w:sz w:val="28"/>
                <w:szCs w:val="28"/>
                <w:shd w:val="clear" w:color="auto" w:fill="auto"/>
              </w:rPr>
              <w:t>%的，超出部分按以下约定计算变更金额:</w:t>
            </w:r>
            <w:permStart w:id="85" w:edGrp="everyone"/>
            <w:r>
              <w:rPr>
                <w:rFonts w:hint="eastAsia" w:ascii="宋体" w:hAnsi="宋体" w:eastAsia="宋体" w:cs="宋体"/>
                <w:color w:val="auto"/>
                <w:sz w:val="28"/>
                <w:szCs w:val="28"/>
                <w:shd w:val="clear" w:color="auto" w:fill="auto"/>
                <w:lang w:val="en-US" w:eastAsia="zh-CN"/>
              </w:rPr>
              <w:t xml:space="preserve">  /   </w:t>
            </w:r>
            <w:permEnd w:id="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zh-CN" w:eastAsia="zh-CN"/>
              </w:rPr>
              <w:t>.保密义务</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14</w:t>
            </w:r>
            <w:r>
              <w:rPr>
                <w:rFonts w:hint="eastAsia" w:ascii="宋体" w:hAnsi="宋体" w:eastAsia="宋体" w:cs="宋体"/>
                <w:color w:val="auto"/>
                <w:sz w:val="28"/>
                <w:szCs w:val="28"/>
                <w:shd w:val="clear" w:color="auto" w:fill="auto"/>
                <w:lang w:val="zh-CN"/>
              </w:rPr>
              <w:t>.4 泄密责任：</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zh-CN"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color w:val="auto"/>
                <w:sz w:val="28"/>
                <w:szCs w:val="28"/>
                <w:shd w:val="clear" w:color="auto" w:fill="auto"/>
                <w:lang w:val="zh-CN"/>
              </w:rPr>
              <w:t>合同价款的</w:t>
            </w:r>
            <w:sdt>
              <w:sdtPr>
                <w:rPr>
                  <w:rFonts w:hint="eastAsia" w:ascii="宋体" w:hAnsi="宋体" w:eastAsia="宋体" w:cs="宋体"/>
                  <w:color w:val="auto"/>
                  <w:sz w:val="28"/>
                  <w:szCs w:val="28"/>
                  <w:shd w:val="clear" w:color="auto" w:fill="auto"/>
                  <w:lang w:val="zh-CN" w:eastAsia="zh-CN"/>
                </w:rPr>
                <w:alias w:val="违约金不应过分高于或低于实际损失。"/>
                <w:tag w:val="违约金比例"/>
                <w:id w:val="147468744"/>
                <w:placeholder>
                  <w:docPart w:val="{3ea23df7-67ec-47df-b8be-01669c090604}"/>
                </w:placeholder>
                <w:text w:multiLine="1"/>
              </w:sdtPr>
              <w:sdtEndPr>
                <w:rPr>
                  <w:rFonts w:hint="eastAsia" w:ascii="宋体" w:hAnsi="宋体" w:eastAsia="宋体" w:cs="宋体"/>
                  <w:color w:val="auto"/>
                  <w:sz w:val="28"/>
                  <w:szCs w:val="28"/>
                  <w:shd w:val="clear" w:color="auto" w:fill="auto"/>
                  <w:lang w:val="zh-CN" w:eastAsia="zh-CN"/>
                </w:rPr>
              </w:sdtEndPr>
              <w:sdtContent>
                <w:permStart w:id="86" w:edGrp="everyone"/>
                <w:r>
                  <w:rPr>
                    <w:rFonts w:hint="eastAsia" w:ascii="宋体" w:hAnsi="宋体" w:eastAsia="宋体" w:cs="宋体"/>
                    <w:color w:val="auto"/>
                    <w:sz w:val="28"/>
                    <w:szCs w:val="28"/>
                    <w:shd w:val="clear" w:color="auto" w:fill="auto"/>
                    <w:lang w:val="zh-CN" w:eastAsia="zh-CN"/>
                  </w:rPr>
                  <w:t xml:space="preserve">     </w:t>
                </w:r>
                <w:permEnd w:id="86"/>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zh-CN"/>
              </w:rPr>
              <w:t>向甲方支付违约金</w:t>
            </w:r>
            <w:r>
              <w:rPr>
                <w:rFonts w:hint="eastAsia" w:ascii="宋体" w:hAnsi="宋体" w:eastAsia="宋体" w:cs="宋体"/>
                <w:color w:val="auto"/>
                <w:sz w:val="28"/>
                <w:szCs w:val="28"/>
                <w:shd w:val="clear" w:color="auto" w:fill="auto"/>
                <w:lang w:val="zh-CN" w:eastAsia="zh-CN"/>
              </w:rPr>
              <w:t>，赔偿因此造成的全部损失。</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（2）乙方应于本合同项下项目结束后或合同解除后5日内向甲方退还甲方提供的相关资料，或经甲方同意后将相关资料全部销毁。如乙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方支</w:t>
            </w:r>
            <w:r>
              <w:rPr>
                <w:rFonts w:hint="eastAsia" w:ascii="宋体" w:hAnsi="宋体" w:eastAsia="宋体" w:cs="宋体"/>
                <w:color w:val="auto"/>
                <w:sz w:val="28"/>
                <w:szCs w:val="28"/>
                <w:shd w:val="clear" w:color="auto" w:fill="auto"/>
                <w:lang w:val="en-US" w:eastAsia="zh-CN"/>
              </w:rPr>
              <w:t>付</w:t>
            </w:r>
            <w:r>
              <w:rPr>
                <w:rFonts w:hint="eastAsia" w:ascii="宋体" w:hAnsi="宋体" w:eastAsia="宋体" w:cs="宋体"/>
                <w:color w:val="auto"/>
                <w:sz w:val="28"/>
                <w:szCs w:val="28"/>
                <w:shd w:val="clear" w:color="auto" w:fill="auto"/>
                <w:lang w:val="zh-CN"/>
              </w:rPr>
              <w:t>合同价款</w:t>
            </w:r>
            <w:sdt>
              <w:sdtPr>
                <w:rPr>
                  <w:rFonts w:hint="eastAsia" w:ascii="宋体" w:hAnsi="宋体" w:eastAsia="宋体" w:cs="宋体"/>
                  <w:color w:val="auto"/>
                  <w:sz w:val="28"/>
                  <w:szCs w:val="28"/>
                  <w:shd w:val="clear" w:color="auto" w:fill="auto"/>
                  <w:lang w:val="zh-CN" w:eastAsia="zh-CN"/>
                </w:rPr>
                <w:alias w:val="违约金不应过分高于或低于实际损失。"/>
                <w:tag w:val="违约金比例"/>
                <w:id w:val="147480872"/>
                <w:placeholder>
                  <w:docPart w:val="{304c6f7f-89ff-4db2-8bf7-62dbf7e58443}"/>
                </w:placeholder>
                <w:text w:multiLine="1"/>
              </w:sdtPr>
              <w:sdtEndPr>
                <w:rPr>
                  <w:rFonts w:hint="eastAsia" w:ascii="宋体" w:hAnsi="宋体" w:eastAsia="宋体" w:cs="宋体"/>
                  <w:color w:val="auto"/>
                  <w:sz w:val="28"/>
                  <w:szCs w:val="28"/>
                  <w:shd w:val="clear" w:color="auto" w:fill="auto"/>
                  <w:lang w:val="zh-CN" w:eastAsia="zh-CN"/>
                </w:rPr>
              </w:sdtEndPr>
              <w:sdtContent>
                <w:permStart w:id="87" w:edGrp="everyone"/>
                <w:r>
                  <w:rPr>
                    <w:rFonts w:hint="eastAsia" w:ascii="宋体" w:hAnsi="宋体" w:eastAsia="宋体" w:cs="宋体"/>
                    <w:color w:val="auto"/>
                    <w:sz w:val="28"/>
                    <w:szCs w:val="28"/>
                    <w:shd w:val="clear" w:color="auto" w:fill="auto"/>
                    <w:lang w:val="zh-CN" w:eastAsia="zh-CN"/>
                  </w:rPr>
                  <w:t xml:space="preserve">     </w:t>
                </w:r>
                <w:permEnd w:id="87"/>
              </w:sdtContent>
            </w:sdt>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违约金，</w:t>
            </w:r>
            <w:r>
              <w:rPr>
                <w:rFonts w:hint="eastAsia" w:ascii="宋体" w:hAnsi="宋体" w:eastAsia="宋体" w:cs="宋体"/>
                <w:color w:val="auto"/>
                <w:sz w:val="28"/>
                <w:szCs w:val="28"/>
                <w:shd w:val="clear" w:color="auto" w:fill="auto"/>
                <w:lang w:val="en-US" w:eastAsia="zh-CN"/>
              </w:rPr>
              <w:t>并</w:t>
            </w:r>
            <w:r>
              <w:rPr>
                <w:rFonts w:hint="eastAsia" w:ascii="宋体" w:hAnsi="宋体" w:eastAsia="宋体" w:cs="宋体"/>
                <w:color w:val="auto"/>
                <w:sz w:val="28"/>
                <w:szCs w:val="28"/>
                <w:shd w:val="clear" w:color="auto" w:fill="auto"/>
              </w:rPr>
              <w:t>赔偿</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方因此造成的损失。</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14</w:t>
            </w:r>
            <w:r>
              <w:rPr>
                <w:rFonts w:hint="eastAsia" w:ascii="宋体" w:hAnsi="宋体" w:eastAsia="宋体" w:cs="宋体"/>
                <w:color w:val="auto"/>
                <w:sz w:val="28"/>
                <w:szCs w:val="28"/>
                <w:shd w:val="clear" w:color="auto" w:fill="auto"/>
                <w:lang w:val="zh-CN"/>
              </w:rPr>
              <w:t>.4 泄密责任：</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zh-CN"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color w:val="auto"/>
                <w:sz w:val="28"/>
                <w:szCs w:val="28"/>
                <w:shd w:val="clear" w:color="auto" w:fill="auto"/>
                <w:lang w:val="zh-CN"/>
              </w:rPr>
              <w:t>合同价款的</w:t>
            </w:r>
            <w:sdt>
              <w:sdtPr>
                <w:rPr>
                  <w:rFonts w:hint="eastAsia" w:ascii="宋体" w:hAnsi="宋体" w:eastAsia="宋体" w:cs="宋体"/>
                  <w:color w:val="auto"/>
                  <w:sz w:val="28"/>
                  <w:szCs w:val="28"/>
                  <w:shd w:val="clear" w:color="auto" w:fill="auto"/>
                  <w:lang w:val="zh-CN" w:eastAsia="zh-CN"/>
                </w:rPr>
                <w:alias w:val="违约金不应过分高于或低于实际损失。"/>
                <w:tag w:val="违约金比例"/>
                <w:id w:val="147483551"/>
                <w:placeholder>
                  <w:docPart w:val="{b5aaf062-ff8d-4bd6-96f0-1afe55fd336a}"/>
                </w:placeholder>
                <w:text w:multiLine="1"/>
              </w:sdtPr>
              <w:sdtEndPr>
                <w:rPr>
                  <w:rFonts w:hint="eastAsia" w:ascii="宋体" w:hAnsi="宋体" w:eastAsia="宋体" w:cs="宋体"/>
                  <w:color w:val="auto"/>
                  <w:sz w:val="28"/>
                  <w:szCs w:val="28"/>
                  <w:shd w:val="clear" w:color="auto" w:fill="auto"/>
                  <w:lang w:val="zh-CN" w:eastAsia="zh-CN"/>
                </w:rPr>
              </w:sdtEndPr>
              <w:sdtContent>
                <w:permStart w:id="88" w:edGrp="everyone"/>
                <w:r>
                  <w:rPr>
                    <w:rFonts w:hint="eastAsia" w:ascii="宋体" w:hAnsi="宋体" w:eastAsia="宋体" w:cs="宋体"/>
                    <w:color w:val="auto"/>
                    <w:sz w:val="28"/>
                    <w:szCs w:val="28"/>
                    <w:shd w:val="clear" w:color="auto" w:fill="auto"/>
                    <w:lang w:val="zh-CN" w:eastAsia="zh-CN"/>
                  </w:rPr>
                  <w:t xml:space="preserve"> </w:t>
                </w:r>
                <w:r>
                  <w:rPr>
                    <w:rFonts w:hint="default" w:ascii="宋体" w:hAnsi="宋体" w:eastAsia="宋体" w:cs="宋体"/>
                    <w:color w:val="auto"/>
                    <w:sz w:val="28"/>
                    <w:szCs w:val="28"/>
                    <w:shd w:val="clear" w:color="auto" w:fill="auto"/>
                    <w:lang w:eastAsia="zh-CN"/>
                  </w:rPr>
                  <w:t>20</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lang w:val="zh-CN" w:eastAsia="zh-CN"/>
                  </w:rPr>
                  <w:t xml:space="preserve"> </w:t>
                </w:r>
                <w:permEnd w:id="88"/>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zh-CN"/>
              </w:rPr>
              <w:t>向甲方支付违约金</w:t>
            </w:r>
            <w:r>
              <w:rPr>
                <w:rFonts w:hint="eastAsia" w:ascii="宋体" w:hAnsi="宋体" w:eastAsia="宋体" w:cs="宋体"/>
                <w:color w:val="auto"/>
                <w:sz w:val="28"/>
                <w:szCs w:val="28"/>
                <w:shd w:val="clear" w:color="auto" w:fill="auto"/>
                <w:lang w:val="zh-CN" w:eastAsia="zh-CN"/>
              </w:rPr>
              <w:t>，赔偿因此造成的全部损失。</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（2）乙方应于本合同项下项目结束后或合同解除后5日内向甲方退还甲方提供的相关资料，或经甲方同意后将相关资料全部销毁。如乙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方支</w:t>
            </w:r>
            <w:r>
              <w:rPr>
                <w:rFonts w:hint="eastAsia" w:ascii="宋体" w:hAnsi="宋体" w:eastAsia="宋体" w:cs="宋体"/>
                <w:color w:val="auto"/>
                <w:sz w:val="28"/>
                <w:szCs w:val="28"/>
                <w:shd w:val="clear" w:color="auto" w:fill="auto"/>
                <w:lang w:val="en-US" w:eastAsia="zh-CN"/>
              </w:rPr>
              <w:t>付</w:t>
            </w:r>
            <w:r>
              <w:rPr>
                <w:rFonts w:hint="eastAsia" w:ascii="宋体" w:hAnsi="宋体" w:eastAsia="宋体" w:cs="宋体"/>
                <w:color w:val="auto"/>
                <w:sz w:val="28"/>
                <w:szCs w:val="28"/>
                <w:shd w:val="clear" w:color="auto" w:fill="auto"/>
                <w:lang w:val="zh-CN"/>
              </w:rPr>
              <w:t>合同价款</w:t>
            </w:r>
            <w:sdt>
              <w:sdtPr>
                <w:rPr>
                  <w:rFonts w:hint="eastAsia" w:ascii="宋体" w:hAnsi="宋体" w:eastAsia="宋体" w:cs="宋体"/>
                  <w:color w:val="auto"/>
                  <w:sz w:val="28"/>
                  <w:szCs w:val="28"/>
                  <w:shd w:val="clear" w:color="auto" w:fill="auto"/>
                  <w:lang w:val="zh-CN" w:eastAsia="zh-CN"/>
                </w:rPr>
                <w:alias w:val="违约金不应过分高于或低于实际损失。"/>
                <w:tag w:val="违约金比例"/>
                <w:id w:val="147460482"/>
                <w:placeholder>
                  <w:docPart w:val="{84b956b0-648c-4c00-980b-ff36878f510e}"/>
                </w:placeholder>
                <w:text w:multiLine="1"/>
              </w:sdtPr>
              <w:sdtEndPr>
                <w:rPr>
                  <w:rFonts w:hint="eastAsia" w:ascii="宋体" w:hAnsi="宋体" w:eastAsia="宋体" w:cs="宋体"/>
                  <w:color w:val="auto"/>
                  <w:sz w:val="28"/>
                  <w:szCs w:val="28"/>
                  <w:shd w:val="clear" w:color="auto" w:fill="auto"/>
                  <w:lang w:val="zh-CN" w:eastAsia="zh-CN"/>
                </w:rPr>
              </w:sdtEndPr>
              <w:sdtContent>
                <w:permStart w:id="89" w:edGrp="everyone"/>
                <w:r>
                  <w:rPr>
                    <w:rFonts w:hint="eastAsia" w:ascii="宋体" w:hAnsi="宋体" w:eastAsia="宋体" w:cs="宋体"/>
                    <w:color w:val="auto"/>
                    <w:sz w:val="28"/>
                    <w:szCs w:val="28"/>
                    <w:shd w:val="clear" w:color="auto" w:fill="auto"/>
                    <w:lang w:val="zh-CN" w:eastAsia="zh-CN"/>
                  </w:rPr>
                  <w:t xml:space="preserve">  </w:t>
                </w:r>
                <w:r>
                  <w:rPr>
                    <w:rFonts w:hint="default" w:ascii="宋体" w:hAnsi="宋体" w:eastAsia="宋体" w:cs="宋体"/>
                    <w:color w:val="auto"/>
                    <w:sz w:val="28"/>
                    <w:szCs w:val="28"/>
                    <w:shd w:val="clear" w:color="auto" w:fill="auto"/>
                    <w:lang w:eastAsia="zh-CN"/>
                  </w:rPr>
                  <w:t>20</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lang w:val="zh-CN" w:eastAsia="zh-CN"/>
                  </w:rPr>
                  <w:t xml:space="preserve">   </w:t>
                </w:r>
                <w:permEnd w:id="89"/>
              </w:sdtContent>
            </w:sdt>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违约金，</w:t>
            </w:r>
            <w:r>
              <w:rPr>
                <w:rFonts w:hint="eastAsia" w:ascii="宋体" w:hAnsi="宋体" w:eastAsia="宋体" w:cs="宋体"/>
                <w:color w:val="auto"/>
                <w:sz w:val="28"/>
                <w:szCs w:val="28"/>
                <w:shd w:val="clear" w:color="auto" w:fill="auto"/>
                <w:lang w:val="en-US" w:eastAsia="zh-CN"/>
              </w:rPr>
              <w:t>并</w:t>
            </w:r>
            <w:r>
              <w:rPr>
                <w:rFonts w:hint="eastAsia" w:ascii="宋体" w:hAnsi="宋体" w:eastAsia="宋体" w:cs="宋体"/>
                <w:color w:val="auto"/>
                <w:sz w:val="28"/>
                <w:szCs w:val="28"/>
                <w:shd w:val="clear" w:color="auto" w:fill="auto"/>
              </w:rPr>
              <w:t>赔偿</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方因此造成的损失。</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eastAsia="zh-CN"/>
              </w:rPr>
              <w:t>.合同的变更和解除</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15.2.3</w:t>
            </w:r>
            <w:r>
              <w:rPr>
                <w:rFonts w:hint="eastAsia" w:ascii="宋体" w:hAnsi="宋体" w:eastAsia="宋体" w:cs="宋体"/>
                <w:color w:val="auto"/>
                <w:sz w:val="28"/>
                <w:szCs w:val="28"/>
                <w:shd w:val="clear" w:color="auto" w:fill="auto"/>
              </w:rPr>
              <w:t>乙方逾期提交开发实施计划或系统功能精细化设计超过</w:t>
            </w:r>
            <w:permStart w:id="90" w:edGrp="everyone"/>
            <w:r>
              <w:rPr>
                <w:rFonts w:hint="eastAsia" w:ascii="宋体" w:hAnsi="宋体" w:eastAsia="宋体" w:cs="宋体"/>
                <w:color w:val="auto"/>
                <w:sz w:val="28"/>
                <w:szCs w:val="28"/>
                <w:shd w:val="clear" w:color="auto" w:fill="auto"/>
                <w:lang w:val="en-US" w:eastAsia="zh-CN"/>
              </w:rPr>
              <w:t xml:space="preserve">      </w:t>
            </w:r>
            <w:permEnd w:id="90"/>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15.2.4</w:t>
            </w:r>
            <w:r>
              <w:rPr>
                <w:rFonts w:hint="eastAsia" w:ascii="宋体" w:hAnsi="宋体" w:eastAsia="宋体" w:cs="宋体"/>
                <w:color w:val="auto"/>
                <w:sz w:val="28"/>
                <w:szCs w:val="28"/>
                <w:shd w:val="clear" w:color="auto" w:fill="auto"/>
              </w:rPr>
              <w:t>乙方逾期完成系统软件开发或系统安装部署逾期</w:t>
            </w:r>
            <w:permStart w:id="91" w:edGrp="everyone"/>
            <w:r>
              <w:rPr>
                <w:rFonts w:hint="eastAsia" w:ascii="宋体" w:hAnsi="宋体" w:eastAsia="宋体" w:cs="宋体"/>
                <w:color w:val="auto"/>
                <w:sz w:val="28"/>
                <w:szCs w:val="28"/>
                <w:shd w:val="clear" w:color="auto" w:fill="auto"/>
                <w:lang w:val="en-US" w:eastAsia="zh-CN"/>
              </w:rPr>
              <w:t xml:space="preserve">     </w:t>
            </w:r>
            <w:permEnd w:id="91"/>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15.2.5违反本合同第13.2条约定的。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15.2.6</w:t>
            </w:r>
            <w:r>
              <w:rPr>
                <w:rFonts w:hint="eastAsia" w:ascii="宋体" w:hAnsi="宋体" w:eastAsia="宋体" w:cs="宋体"/>
                <w:color w:val="auto"/>
                <w:sz w:val="28"/>
                <w:szCs w:val="28"/>
                <w:shd w:val="clear" w:color="auto" w:fill="auto"/>
              </w:rPr>
              <w:t>乙方指派的负责人或技术人员未实际参与本合同开发工作或者乙方擅自更换上述人员，经甲方通知后</w:t>
            </w:r>
            <w:permStart w:id="92" w:edGrp="everyone"/>
            <w:r>
              <w:rPr>
                <w:rFonts w:hint="eastAsia" w:ascii="宋体" w:hAnsi="宋体" w:eastAsia="宋体" w:cs="宋体"/>
                <w:color w:val="auto"/>
                <w:sz w:val="28"/>
                <w:szCs w:val="28"/>
                <w:shd w:val="clear" w:color="auto" w:fill="auto"/>
                <w:lang w:val="en-US" w:eastAsia="zh-CN"/>
              </w:rPr>
              <w:t xml:space="preserve">      </w:t>
            </w:r>
            <w:permEnd w:id="92"/>
            <w:r>
              <w:rPr>
                <w:rFonts w:hint="eastAsia" w:ascii="宋体" w:hAnsi="宋体" w:eastAsia="宋体" w:cs="宋体"/>
                <w:color w:val="auto"/>
                <w:sz w:val="28"/>
                <w:szCs w:val="28"/>
                <w:shd w:val="clear" w:color="auto" w:fill="auto"/>
              </w:rPr>
              <w:t>日内仍未纠正或已严重影响本合同履行的。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15.2.7</w:t>
            </w:r>
            <w:r>
              <w:rPr>
                <w:rFonts w:hint="eastAsia" w:ascii="宋体" w:hAnsi="宋体" w:eastAsia="宋体" w:cs="宋体"/>
                <w:color w:val="auto"/>
                <w:sz w:val="28"/>
                <w:szCs w:val="28"/>
                <w:shd w:val="clear" w:color="auto" w:fill="auto"/>
              </w:rPr>
              <w:t>乙方提交的成果第二次验收仍不合格的。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15.2.8</w:t>
            </w:r>
            <w:r>
              <w:rPr>
                <w:rFonts w:hint="eastAsia" w:ascii="宋体" w:hAnsi="宋体" w:eastAsia="宋体" w:cs="宋体"/>
                <w:color w:val="auto"/>
                <w:sz w:val="28"/>
                <w:szCs w:val="28"/>
                <w:shd w:val="clear" w:color="auto" w:fill="auto"/>
              </w:rPr>
              <w:t>乙方擅自将开发成果转让给第三方的。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.3甲方发生以下情形之一的，乙方有权解除本合同：</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15.3.1</w:t>
            </w:r>
            <w:r>
              <w:rPr>
                <w:rFonts w:hint="eastAsia" w:ascii="宋体" w:hAnsi="宋体" w:eastAsia="宋体" w:cs="宋体"/>
                <w:color w:val="auto"/>
                <w:sz w:val="28"/>
                <w:szCs w:val="28"/>
                <w:shd w:val="clear" w:color="auto" w:fill="auto"/>
              </w:rPr>
              <w:t>甲方迟延支付合同价款超过</w:t>
            </w:r>
            <w:permStart w:id="93" w:edGrp="everyone"/>
            <w:r>
              <w:rPr>
                <w:rFonts w:hint="eastAsia" w:ascii="宋体" w:hAnsi="宋体" w:eastAsia="宋体" w:cs="宋体"/>
                <w:color w:val="auto"/>
                <w:sz w:val="28"/>
                <w:szCs w:val="28"/>
                <w:shd w:val="clear" w:color="auto" w:fill="auto"/>
                <w:lang w:val="en-US" w:eastAsia="zh-CN"/>
              </w:rPr>
              <w:t xml:space="preserve">      </w:t>
            </w:r>
            <w:permEnd w:id="93"/>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15.3.2</w:t>
            </w:r>
            <w:r>
              <w:rPr>
                <w:rFonts w:hint="eastAsia" w:ascii="宋体" w:hAnsi="宋体" w:eastAsia="宋体" w:cs="宋体"/>
                <w:color w:val="auto"/>
                <w:sz w:val="28"/>
                <w:szCs w:val="28"/>
                <w:shd w:val="clear" w:color="auto" w:fill="auto"/>
              </w:rPr>
              <w:t>甲方不审核确认或不提供乙方实施本合同项目必须的技术资料超过</w:t>
            </w:r>
            <w:permStart w:id="94" w:edGrp="everyone"/>
            <w:r>
              <w:rPr>
                <w:rFonts w:hint="eastAsia" w:ascii="宋体" w:hAnsi="宋体" w:eastAsia="宋体" w:cs="宋体"/>
                <w:color w:val="auto"/>
                <w:sz w:val="28"/>
                <w:szCs w:val="28"/>
                <w:shd w:val="clear" w:color="auto" w:fill="auto"/>
                <w:lang w:val="en-US" w:eastAsia="zh-CN"/>
              </w:rPr>
              <w:t xml:space="preserve">      </w:t>
            </w:r>
            <w:permEnd w:id="94"/>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lang w:val="en-US" w:eastAsia="zh-CN"/>
              </w:rPr>
              <w:t>15</w:t>
            </w:r>
            <w:r>
              <w:rPr>
                <w:rFonts w:hint="eastAsia" w:ascii="宋体" w:hAnsi="宋体" w:eastAsia="宋体" w:cs="宋体"/>
                <w:color w:val="auto"/>
                <w:sz w:val="28"/>
                <w:szCs w:val="28"/>
                <w:shd w:val="clear" w:color="auto" w:fill="auto"/>
              </w:rPr>
              <w:t>.4在合同履行过程中，拟开发的信息系统如无法满足甲方业务需要，甲方有权终止本合同</w:t>
            </w:r>
            <w:r>
              <w:rPr>
                <w:rFonts w:hint="eastAsia" w:ascii="宋体" w:hAnsi="宋体" w:eastAsia="宋体" w:cs="宋体"/>
                <w:color w:val="auto"/>
                <w:sz w:val="28"/>
                <w:szCs w:val="28"/>
                <w:shd w:val="clear" w:color="auto" w:fill="auto"/>
                <w:lang w:val="en-US" w:eastAsia="zh-CN"/>
              </w:rPr>
              <w:t>且无需承担任何责任，</w:t>
            </w:r>
            <w:r>
              <w:rPr>
                <w:rFonts w:hint="eastAsia" w:ascii="宋体" w:hAnsi="宋体" w:eastAsia="宋体" w:cs="宋体"/>
                <w:color w:val="auto"/>
                <w:sz w:val="28"/>
                <w:szCs w:val="28"/>
                <w:shd w:val="clear" w:color="auto" w:fill="auto"/>
              </w:rPr>
              <w:t xml:space="preserve">合同未履行部分不再履行，其它事项由双方协商解决。 </w:t>
            </w:r>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15.2.3</w:t>
            </w:r>
            <w:r>
              <w:rPr>
                <w:rFonts w:hint="eastAsia" w:ascii="宋体" w:hAnsi="宋体" w:eastAsia="宋体" w:cs="宋体"/>
                <w:color w:val="auto"/>
                <w:sz w:val="28"/>
                <w:szCs w:val="28"/>
                <w:shd w:val="clear" w:color="auto" w:fill="auto"/>
              </w:rPr>
              <w:t>乙方逾期提交开发实施计划或系统功能精细化设计超过</w:t>
            </w:r>
            <w:permStart w:id="95" w:edGrp="everyone"/>
            <w:r>
              <w:rPr>
                <w:rFonts w:hint="eastAsia" w:ascii="宋体" w:hAnsi="宋体" w:eastAsia="宋体" w:cs="宋体"/>
                <w:color w:val="auto"/>
                <w:sz w:val="28"/>
                <w:szCs w:val="28"/>
                <w:shd w:val="clear" w:color="auto" w:fill="auto"/>
                <w:lang w:val="en-US" w:eastAsia="zh-CN"/>
              </w:rPr>
              <w:t xml:space="preserve">   /  </w:t>
            </w:r>
            <w:permEnd w:id="95"/>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15.2.4</w:t>
            </w:r>
            <w:r>
              <w:rPr>
                <w:rFonts w:hint="eastAsia" w:ascii="宋体" w:hAnsi="宋体" w:eastAsia="宋体" w:cs="宋体"/>
                <w:color w:val="auto"/>
                <w:sz w:val="28"/>
                <w:szCs w:val="28"/>
                <w:shd w:val="clear" w:color="auto" w:fill="auto"/>
              </w:rPr>
              <w:t>乙方逾期完成系统软件开发或系统安装部署逾期</w:t>
            </w:r>
            <w:permStart w:id="96"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15</w:t>
            </w:r>
            <w:r>
              <w:rPr>
                <w:rFonts w:hint="eastAsia" w:ascii="宋体" w:hAnsi="宋体" w:eastAsia="宋体" w:cs="宋体"/>
                <w:color w:val="auto"/>
                <w:sz w:val="28"/>
                <w:szCs w:val="28"/>
                <w:shd w:val="clear" w:color="auto" w:fill="auto"/>
                <w:lang w:val="en-US" w:eastAsia="zh-CN"/>
              </w:rPr>
              <w:t xml:space="preserve">   </w:t>
            </w:r>
            <w:permEnd w:id="96"/>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15.2.5违反本合同第13.2条约定的。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15.2.6</w:t>
            </w:r>
            <w:r>
              <w:rPr>
                <w:rFonts w:hint="eastAsia" w:ascii="宋体" w:hAnsi="宋体" w:eastAsia="宋体" w:cs="宋体"/>
                <w:color w:val="auto"/>
                <w:sz w:val="28"/>
                <w:szCs w:val="28"/>
                <w:shd w:val="clear" w:color="auto" w:fill="auto"/>
              </w:rPr>
              <w:t>乙方指派的负责人或技术人员未实际参与本合同开发工作或者乙方擅自更换上述人员，经</w:t>
            </w:r>
            <w:r>
              <w:rPr>
                <w:rFonts w:hint="eastAsia" w:ascii="宋体" w:hAnsi="宋体" w:eastAsia="宋体" w:cs="宋体"/>
                <w:color w:val="auto"/>
                <w:sz w:val="28"/>
                <w:szCs w:val="28"/>
                <w:shd w:val="clear" w:color="auto" w:fill="auto"/>
                <w:lang w:val="en-US" w:eastAsia="zh-CN"/>
              </w:rPr>
              <w:t>经</w:t>
            </w:r>
            <w:r>
              <w:rPr>
                <w:rFonts w:hint="eastAsia" w:ascii="宋体" w:hAnsi="宋体" w:eastAsia="宋体" w:cs="宋体"/>
                <w:color w:val="auto"/>
                <w:sz w:val="28"/>
                <w:szCs w:val="28"/>
                <w:shd w:val="clear" w:color="auto" w:fill="auto"/>
              </w:rPr>
              <w:t>甲方通知后</w:t>
            </w:r>
            <w:permStart w:id="97"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97"/>
            <w:r>
              <w:rPr>
                <w:rFonts w:hint="eastAsia" w:ascii="宋体" w:hAnsi="宋体" w:eastAsia="宋体" w:cs="宋体"/>
                <w:color w:val="auto"/>
                <w:sz w:val="28"/>
                <w:szCs w:val="28"/>
                <w:shd w:val="clear" w:color="auto" w:fill="auto"/>
              </w:rPr>
              <w:t>日内仍未纠正或已严重影响本合同履行的。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15.2.7</w:t>
            </w:r>
            <w:r>
              <w:rPr>
                <w:rFonts w:hint="eastAsia" w:ascii="宋体" w:hAnsi="宋体" w:eastAsia="宋体" w:cs="宋体"/>
                <w:color w:val="auto"/>
                <w:sz w:val="28"/>
                <w:szCs w:val="28"/>
                <w:shd w:val="clear" w:color="auto" w:fill="auto"/>
              </w:rPr>
              <w:t>乙方提交的成果第二次验收仍不合格的。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15.2.8</w:t>
            </w:r>
            <w:r>
              <w:rPr>
                <w:rFonts w:hint="eastAsia" w:ascii="宋体" w:hAnsi="宋体" w:eastAsia="宋体" w:cs="宋体"/>
                <w:color w:val="auto"/>
                <w:sz w:val="28"/>
                <w:szCs w:val="28"/>
                <w:shd w:val="clear" w:color="auto" w:fill="auto"/>
              </w:rPr>
              <w:t>乙方擅自将开发成果转让给第三方的。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.3甲方发生以下情形之一的，乙方有权解除本合同：</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15.3.1</w:t>
            </w:r>
            <w:r>
              <w:rPr>
                <w:rFonts w:hint="eastAsia" w:ascii="宋体" w:hAnsi="宋体" w:eastAsia="宋体" w:cs="宋体"/>
                <w:color w:val="auto"/>
                <w:sz w:val="28"/>
                <w:szCs w:val="28"/>
                <w:shd w:val="clear" w:color="auto" w:fill="auto"/>
              </w:rPr>
              <w:t>甲方迟延支付合同价款超过</w:t>
            </w:r>
            <w:permStart w:id="98"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30</w:t>
            </w:r>
            <w:r>
              <w:rPr>
                <w:rFonts w:hint="eastAsia" w:ascii="宋体" w:hAnsi="宋体" w:eastAsia="宋体" w:cs="宋体"/>
                <w:color w:val="auto"/>
                <w:sz w:val="28"/>
                <w:szCs w:val="28"/>
                <w:shd w:val="clear" w:color="auto" w:fill="auto"/>
                <w:lang w:val="en-US" w:eastAsia="zh-CN"/>
              </w:rPr>
              <w:t xml:space="preserve">    </w:t>
            </w:r>
            <w:permEnd w:id="98"/>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15.3.2</w:t>
            </w:r>
            <w:r>
              <w:rPr>
                <w:rFonts w:hint="eastAsia" w:ascii="宋体" w:hAnsi="宋体" w:eastAsia="宋体" w:cs="宋体"/>
                <w:color w:val="auto"/>
                <w:sz w:val="28"/>
                <w:szCs w:val="28"/>
                <w:shd w:val="clear" w:color="auto" w:fill="auto"/>
              </w:rPr>
              <w:t>甲方不审核确认或不提供乙方实施本合同项目必须的技术资料超过</w:t>
            </w:r>
            <w:permStart w:id="99"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15</w:t>
            </w:r>
            <w:r>
              <w:rPr>
                <w:rFonts w:hint="eastAsia" w:ascii="宋体" w:hAnsi="宋体" w:eastAsia="宋体" w:cs="宋体"/>
                <w:color w:val="auto"/>
                <w:sz w:val="28"/>
                <w:szCs w:val="28"/>
                <w:shd w:val="clear" w:color="auto" w:fill="auto"/>
                <w:lang w:val="en-US" w:eastAsia="zh-CN"/>
              </w:rPr>
              <w:t xml:space="preserve">   </w:t>
            </w:r>
            <w:permEnd w:id="99"/>
            <w:r>
              <w:rPr>
                <w:rFonts w:hint="eastAsia" w:ascii="宋体" w:hAnsi="宋体" w:eastAsia="宋体" w:cs="宋体"/>
                <w:color w:val="auto"/>
                <w:sz w:val="28"/>
                <w:szCs w:val="28"/>
                <w:shd w:val="clear" w:color="auto" w:fill="auto"/>
              </w:rPr>
              <w:t>日的。</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lang w:val="en-US" w:eastAsia="zh-CN"/>
              </w:rPr>
              <w:t>15</w:t>
            </w:r>
            <w:r>
              <w:rPr>
                <w:rFonts w:hint="eastAsia" w:ascii="宋体" w:hAnsi="宋体" w:eastAsia="宋体" w:cs="宋体"/>
                <w:color w:val="auto"/>
                <w:sz w:val="28"/>
                <w:szCs w:val="28"/>
                <w:shd w:val="clear" w:color="auto" w:fill="auto"/>
              </w:rPr>
              <w:t>.4在合同履行过程中，拟开发的信息系统如无法满足甲方业务需要，甲方有权终止本合同</w:t>
            </w:r>
            <w:r>
              <w:rPr>
                <w:rFonts w:hint="eastAsia" w:ascii="宋体" w:hAnsi="宋体" w:eastAsia="宋体" w:cs="宋体"/>
                <w:color w:val="auto"/>
                <w:sz w:val="28"/>
                <w:szCs w:val="28"/>
                <w:shd w:val="clear" w:color="auto" w:fill="auto"/>
                <w:lang w:val="en-US" w:eastAsia="zh-CN"/>
              </w:rPr>
              <w:t>且无需承担任何责任，</w:t>
            </w:r>
            <w:r>
              <w:rPr>
                <w:rFonts w:hint="eastAsia" w:ascii="宋体" w:hAnsi="宋体" w:eastAsia="宋体" w:cs="宋体"/>
                <w:color w:val="auto"/>
                <w:sz w:val="28"/>
                <w:szCs w:val="28"/>
                <w:shd w:val="clear" w:color="auto" w:fill="auto"/>
              </w:rPr>
              <w:t xml:space="preserve">合同未履行部分不再履行，其它事项由双方协商解决。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eastAsia="zh-CN"/>
              </w:rPr>
              <w:t>.违约责任</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因甲方违约导致乙方解除合同或甲方因自身原因提前终止合同的，甲方除按乙方已开展工作支付相应费用外，还应按照合同价款的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81302"/>
                <w:placeholder>
                  <w:docPart w:val="{2ab604e0-d784-43e2-906e-b1efa90123b4}"/>
                </w:placeholder>
                <w:text w:multiLine="1"/>
              </w:sdtPr>
              <w:sdtEndPr>
                <w:rPr>
                  <w:rFonts w:hint="eastAsia" w:ascii="宋体" w:hAnsi="宋体" w:eastAsia="宋体" w:cs="宋体"/>
                  <w:color w:val="auto"/>
                  <w:sz w:val="28"/>
                  <w:szCs w:val="28"/>
                  <w:shd w:val="clear" w:color="auto" w:fill="auto"/>
                  <w:lang w:val="en-US" w:eastAsia="zh-CN"/>
                </w:rPr>
              </w:sdtEndPr>
              <w:sdtContent>
                <w:permStart w:id="100" w:edGrp="everyone"/>
                <w:r>
                  <w:rPr>
                    <w:rFonts w:hint="eastAsia" w:ascii="宋体" w:hAnsi="宋体" w:eastAsia="宋体" w:cs="宋体"/>
                    <w:color w:val="auto"/>
                    <w:sz w:val="28"/>
                    <w:szCs w:val="28"/>
                    <w:shd w:val="clear" w:color="auto" w:fill="auto"/>
                    <w:lang w:val="en-US" w:eastAsia="zh-CN"/>
                  </w:rPr>
                  <w:t xml:space="preserve">     </w:t>
                </w:r>
                <w:permEnd w:id="100"/>
              </w:sdtContent>
            </w:sdt>
            <w:r>
              <w:rPr>
                <w:rFonts w:hint="eastAsia" w:ascii="宋体" w:hAnsi="宋体" w:eastAsia="宋体" w:cs="宋体"/>
                <w:color w:val="auto"/>
                <w:sz w:val="28"/>
                <w:szCs w:val="28"/>
                <w:shd w:val="clear" w:color="auto" w:fill="auto"/>
              </w:rPr>
              <w:t>%向乙方支付违约金，违约金不足以弥补乙方损失的，甲方应赔偿乙方未能弥补的损失。</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甲方迟延支付合同价款或未按照本合同的约定提供技术资料或没有完成协作事项而造成乙方开发实施工作停滞、延误的，乙方交付完成系统开发实施的时间相应顺延。</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甲方如未按照本合同的约定支付合同价款的，每迟延一日,按照迟延支付合同价款的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67635"/>
                <w:placeholder>
                  <w:docPart w:val="{cdc96f8e-caf2-49d0-b91e-931365428c80}"/>
                </w:placeholder>
                <w:text w:multiLine="1"/>
              </w:sdtPr>
              <w:sdtEndPr>
                <w:rPr>
                  <w:rFonts w:hint="eastAsia" w:ascii="宋体" w:hAnsi="宋体" w:eastAsia="宋体" w:cs="宋体"/>
                  <w:color w:val="auto"/>
                  <w:sz w:val="28"/>
                  <w:szCs w:val="28"/>
                  <w:shd w:val="clear" w:color="auto" w:fill="auto"/>
                  <w:lang w:val="en-US" w:eastAsia="zh-CN"/>
                </w:rPr>
              </w:sdtEndPr>
              <w:sdtContent>
                <w:permStart w:id="101" w:edGrp="everyone"/>
                <w:r>
                  <w:rPr>
                    <w:rFonts w:hint="eastAsia" w:ascii="宋体" w:hAnsi="宋体" w:eastAsia="宋体" w:cs="宋体"/>
                    <w:color w:val="auto"/>
                    <w:sz w:val="28"/>
                    <w:szCs w:val="28"/>
                    <w:shd w:val="clear" w:color="auto" w:fill="auto"/>
                    <w:lang w:val="en-US" w:eastAsia="zh-CN"/>
                  </w:rPr>
                  <w:t xml:space="preserve">     </w:t>
                </w:r>
                <w:permEnd w:id="101"/>
              </w:sdtContent>
            </w:sdt>
            <w:r>
              <w:rPr>
                <w:rFonts w:hint="eastAsia" w:ascii="宋体" w:hAnsi="宋体" w:eastAsia="宋体" w:cs="宋体"/>
                <w:color w:val="auto"/>
                <w:sz w:val="28"/>
                <w:szCs w:val="28"/>
                <w:shd w:val="clear" w:color="auto" w:fill="auto"/>
              </w:rPr>
              <w:t>‰向乙方支付违约金。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因乙方违约导致甲方解除合同的，乙方除应退还</w:t>
            </w:r>
            <w:permStart w:id="102" w:edGrp="everyone"/>
            <w:r>
              <w:rPr>
                <w:rFonts w:hint="eastAsia" w:ascii="宋体" w:hAnsi="宋体" w:eastAsia="宋体" w:cs="宋体"/>
                <w:color w:val="auto"/>
                <w:sz w:val="28"/>
                <w:szCs w:val="28"/>
                <w:shd w:val="clear" w:color="auto" w:fill="auto"/>
                <w:lang w:val="en-US" w:eastAsia="zh-CN"/>
              </w:rPr>
              <w:t xml:space="preserve">     </w:t>
            </w:r>
            <w:permEnd w:id="102"/>
            <w:r>
              <w:rPr>
                <w:rFonts w:hint="eastAsia" w:ascii="宋体" w:hAnsi="宋体" w:eastAsia="宋体" w:cs="宋体"/>
                <w:color w:val="auto"/>
                <w:sz w:val="28"/>
                <w:szCs w:val="28"/>
                <w:shd w:val="clear" w:color="auto" w:fill="auto"/>
              </w:rPr>
              <w:t>%甲方已支付的合同价款、按照</w:t>
            </w:r>
            <w:r>
              <w:rPr>
                <w:rFonts w:hint="eastAsia" w:ascii="宋体" w:hAnsi="宋体" w:eastAsia="宋体" w:cs="宋体"/>
                <w:color w:val="auto"/>
                <w:sz w:val="28"/>
                <w:szCs w:val="28"/>
                <w:shd w:val="clear" w:color="auto" w:fill="auto"/>
                <w:lang w:eastAsia="zh-CN"/>
              </w:rPr>
              <w:t>同期贷款市场报价利率（LPR）</w:t>
            </w:r>
            <w:r>
              <w:rPr>
                <w:rFonts w:hint="eastAsia" w:ascii="宋体" w:hAnsi="宋体" w:eastAsia="宋体" w:cs="宋体"/>
                <w:color w:val="auto"/>
                <w:sz w:val="28"/>
                <w:szCs w:val="28"/>
                <w:shd w:val="clear" w:color="auto" w:fill="auto"/>
              </w:rPr>
              <w:t>向甲方支付利息外，还应按照合同价款的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71136"/>
                <w:placeholder>
                  <w:docPart w:val="{dc732df0-8194-4613-b4b8-52041559435a}"/>
                </w:placeholder>
                <w:text w:multiLine="1"/>
              </w:sdtPr>
              <w:sdtEndPr>
                <w:rPr>
                  <w:rFonts w:hint="eastAsia" w:ascii="宋体" w:hAnsi="宋体" w:eastAsia="宋体" w:cs="宋体"/>
                  <w:color w:val="auto"/>
                  <w:sz w:val="28"/>
                  <w:szCs w:val="28"/>
                  <w:shd w:val="clear" w:color="auto" w:fill="auto"/>
                  <w:lang w:val="en-US" w:eastAsia="zh-CN"/>
                </w:rPr>
              </w:sdtEndPr>
              <w:sdtContent>
                <w:permStart w:id="103" w:edGrp="everyone"/>
                <w:r>
                  <w:rPr>
                    <w:rFonts w:hint="eastAsia" w:ascii="宋体" w:hAnsi="宋体" w:eastAsia="宋体" w:cs="宋体"/>
                    <w:color w:val="auto"/>
                    <w:sz w:val="28"/>
                    <w:szCs w:val="28"/>
                    <w:shd w:val="clear" w:color="auto" w:fill="auto"/>
                    <w:lang w:val="en-US" w:eastAsia="zh-CN"/>
                  </w:rPr>
                  <w:t xml:space="preserve">     </w:t>
                </w:r>
                <w:permEnd w:id="103"/>
              </w:sdtContent>
            </w:sdt>
            <w:r>
              <w:rPr>
                <w:rFonts w:hint="eastAsia" w:ascii="宋体" w:hAnsi="宋体" w:eastAsia="宋体" w:cs="宋体"/>
                <w:color w:val="auto"/>
                <w:sz w:val="28"/>
                <w:szCs w:val="28"/>
                <w:shd w:val="clear" w:color="auto" w:fill="auto"/>
              </w:rPr>
              <w:t>%向甲方支付违约金，违约金不足以弥补甲方损失的，乙方应赔偿甲方未能弥补的损失。</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乙方违反本合同约定的工作进度要求，构成逾期的，每迟延一日，应按照合同价款的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59492"/>
                <w:placeholder>
                  <w:docPart w:val="{188348b5-c326-4cf8-bdc9-41a830b4fe7a}"/>
                </w:placeholder>
                <w:text w:multiLine="1"/>
              </w:sdtPr>
              <w:sdtEndPr>
                <w:rPr>
                  <w:rFonts w:hint="eastAsia" w:ascii="宋体" w:hAnsi="宋体" w:eastAsia="宋体" w:cs="宋体"/>
                  <w:color w:val="auto"/>
                  <w:sz w:val="28"/>
                  <w:szCs w:val="28"/>
                  <w:shd w:val="clear" w:color="auto" w:fill="auto"/>
                  <w:lang w:val="en-US" w:eastAsia="zh-CN"/>
                </w:rPr>
              </w:sdtEndPr>
              <w:sdtContent>
                <w:permStart w:id="104" w:edGrp="everyone"/>
                <w:r>
                  <w:rPr>
                    <w:rFonts w:hint="eastAsia" w:ascii="宋体" w:hAnsi="宋体" w:eastAsia="宋体" w:cs="宋体"/>
                    <w:color w:val="auto"/>
                    <w:sz w:val="28"/>
                    <w:szCs w:val="28"/>
                    <w:shd w:val="clear" w:color="auto" w:fill="auto"/>
                    <w:lang w:val="en-US" w:eastAsia="zh-CN"/>
                  </w:rPr>
                  <w:t xml:space="preserve">     </w:t>
                </w:r>
                <w:permEnd w:id="104"/>
              </w:sdtContent>
            </w:sdt>
            <w:r>
              <w:rPr>
                <w:rFonts w:hint="eastAsia" w:ascii="宋体" w:hAnsi="宋体" w:eastAsia="宋体" w:cs="宋体"/>
                <w:color w:val="auto"/>
                <w:sz w:val="28"/>
                <w:szCs w:val="28"/>
                <w:shd w:val="clear" w:color="auto" w:fill="auto"/>
              </w:rPr>
              <w:t>‰向甲方支付违约金。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乙方开发的系统存在缺陷且不能在甲方要求的时限内予以解决，甲方有权委托第三方予以处理，所需费用由乙方承担。</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乙方指派的负责人或技术人员未实际参与本合同开发实施工作或者擅自更换的，乙方应向甲方支付合同价款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61959"/>
                <w:placeholder>
                  <w:docPart w:val="{ebc6c686-dc68-411b-afe8-58e5e2c2f9de}"/>
                </w:placeholder>
                <w:text w:multiLine="1"/>
              </w:sdtPr>
              <w:sdtEndPr>
                <w:rPr>
                  <w:rFonts w:hint="eastAsia" w:ascii="宋体" w:hAnsi="宋体" w:eastAsia="宋体" w:cs="宋体"/>
                  <w:color w:val="auto"/>
                  <w:sz w:val="28"/>
                  <w:szCs w:val="28"/>
                  <w:shd w:val="clear" w:color="auto" w:fill="auto"/>
                  <w:lang w:val="en-US" w:eastAsia="zh-CN"/>
                </w:rPr>
              </w:sdtEndPr>
              <w:sdtContent>
                <w:permStart w:id="105" w:edGrp="everyone"/>
                <w:r>
                  <w:rPr>
                    <w:rFonts w:hint="eastAsia" w:ascii="宋体" w:hAnsi="宋体" w:eastAsia="宋体" w:cs="宋体"/>
                    <w:color w:val="auto"/>
                    <w:sz w:val="28"/>
                    <w:szCs w:val="28"/>
                    <w:shd w:val="clear" w:color="auto" w:fill="auto"/>
                    <w:lang w:val="en-US" w:eastAsia="zh-CN"/>
                  </w:rPr>
                  <w:t xml:space="preserve">     </w:t>
                </w:r>
                <w:permEnd w:id="105"/>
              </w:sdtContent>
            </w:sdt>
            <w:r>
              <w:rPr>
                <w:rFonts w:hint="eastAsia" w:ascii="宋体" w:hAnsi="宋体" w:eastAsia="宋体" w:cs="宋体"/>
                <w:color w:val="auto"/>
                <w:sz w:val="28"/>
                <w:szCs w:val="28"/>
                <w:shd w:val="clear" w:color="auto" w:fill="auto"/>
              </w:rPr>
              <w:t>%的违约金。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乙方交付成果侵犯第三方权益而导致甲方产生损失的，由乙方全额赔偿。</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rPr>
              <w:t>乙方违反本合同关于质保期内的乙方责任之约定，甲方有权扣收质保金。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乙方未按甲方要求移交档案或档案质量不满足要求不进行整改的，应向甲方支付合同价款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79389"/>
                <w:placeholder>
                  <w:docPart w:val="{5a198828-5be1-4314-8773-3b39d83a7f2c}"/>
                </w:placeholder>
                <w:text w:multiLine="1"/>
              </w:sdtPr>
              <w:sdtEndPr>
                <w:rPr>
                  <w:rFonts w:hint="eastAsia" w:ascii="宋体" w:hAnsi="宋体" w:eastAsia="宋体" w:cs="宋体"/>
                  <w:color w:val="auto"/>
                  <w:sz w:val="28"/>
                  <w:szCs w:val="28"/>
                  <w:shd w:val="clear" w:color="auto" w:fill="auto"/>
                  <w:lang w:val="en-US" w:eastAsia="zh-CN"/>
                </w:rPr>
              </w:sdtEndPr>
              <w:sdtContent>
                <w:permStart w:id="106" w:edGrp="everyone"/>
                <w:r>
                  <w:rPr>
                    <w:rFonts w:hint="eastAsia" w:ascii="宋体" w:hAnsi="宋体" w:eastAsia="宋体" w:cs="宋体"/>
                    <w:color w:val="auto"/>
                    <w:sz w:val="28"/>
                    <w:szCs w:val="28"/>
                    <w:shd w:val="clear" w:color="auto" w:fill="auto"/>
                    <w:lang w:val="en-US" w:eastAsia="zh-CN"/>
                  </w:rPr>
                  <w:t xml:space="preserve">     </w:t>
                </w:r>
                <w:permEnd w:id="106"/>
              </w:sdtContent>
            </w:sdt>
            <w:r>
              <w:rPr>
                <w:rFonts w:hint="eastAsia" w:ascii="宋体" w:hAnsi="宋体" w:eastAsia="宋体" w:cs="宋体"/>
                <w:color w:val="auto"/>
                <w:sz w:val="28"/>
                <w:szCs w:val="28"/>
                <w:shd w:val="clear" w:color="auto" w:fill="auto"/>
              </w:rPr>
              <w:t>%的违约金。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16.12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55594"/>
                <w:placeholder>
                  <w:docPart w:val="{510ca159-cfa5-4def-94e6-d709b86c7622}"/>
                </w:placeholder>
                <w:text w:multiLine="1"/>
              </w:sdtPr>
              <w:sdtEndPr>
                <w:rPr>
                  <w:rFonts w:hint="eastAsia" w:ascii="宋体" w:hAnsi="宋体" w:eastAsia="宋体" w:cs="宋体"/>
                  <w:color w:val="auto"/>
                  <w:sz w:val="28"/>
                  <w:szCs w:val="28"/>
                  <w:shd w:val="clear" w:color="auto" w:fill="auto"/>
                  <w:lang w:val="en-US" w:eastAsia="zh-CN"/>
                </w:rPr>
              </w:sdtEndPr>
              <w:sdtContent>
                <w:permStart w:id="107" w:edGrp="everyone"/>
                <w:r>
                  <w:rPr>
                    <w:rFonts w:hint="eastAsia" w:ascii="宋体" w:hAnsi="宋体" w:eastAsia="宋体" w:cs="宋体"/>
                    <w:color w:val="auto"/>
                    <w:sz w:val="28"/>
                    <w:szCs w:val="28"/>
                    <w:shd w:val="clear" w:color="auto" w:fill="auto"/>
                    <w:lang w:val="en-US" w:eastAsia="zh-CN"/>
                  </w:rPr>
                  <w:t xml:space="preserve">     </w:t>
                </w:r>
                <w:permEnd w:id="107"/>
              </w:sdtContent>
            </w:sdt>
            <w:r>
              <w:rPr>
                <w:rFonts w:hint="eastAsia" w:ascii="宋体" w:hAnsi="宋体" w:eastAsia="宋体" w:cs="宋体"/>
                <w:color w:val="auto"/>
                <w:sz w:val="28"/>
                <w:szCs w:val="28"/>
                <w:shd w:val="clear" w:color="auto" w:fill="auto"/>
                <w:lang w:val="en-US" w:eastAsia="zh-CN"/>
              </w:rPr>
              <w:t>%的违约金。</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13</w:t>
            </w:r>
            <w:r>
              <w:rPr>
                <w:rFonts w:hint="eastAsia" w:ascii="宋体" w:hAnsi="宋体" w:eastAsia="宋体" w:cs="宋体"/>
                <w:color w:val="auto"/>
                <w:sz w:val="28"/>
                <w:szCs w:val="28"/>
                <w:shd w:val="clear" w:color="auto" w:fill="auto"/>
              </w:rPr>
              <w:t>任何一方违反本合同约定的知识产权义务，或未经对方书面同意，将对方享有知识产权的有关技术成果、计算机软件、源代码、数据信息、技术资料和文档擅自向第三方披露、转让或许可使用的，违约方除应当立即停止违约行为外，还应当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76581"/>
                <w:placeholder>
                  <w:docPart w:val="{57ee0058-492b-4cbf-a804-a7a416735058}"/>
                </w:placeholder>
                <w:text w:multiLine="1"/>
              </w:sdtPr>
              <w:sdtEndPr>
                <w:rPr>
                  <w:rFonts w:hint="eastAsia" w:ascii="宋体" w:hAnsi="宋体" w:eastAsia="宋体" w:cs="宋体"/>
                  <w:color w:val="auto"/>
                  <w:sz w:val="28"/>
                  <w:szCs w:val="28"/>
                  <w:shd w:val="clear" w:color="auto" w:fill="auto"/>
                  <w:lang w:val="en-US" w:eastAsia="zh-CN"/>
                </w:rPr>
              </w:sdtEndPr>
              <w:sdtContent>
                <w:permStart w:id="108" w:edGrp="everyone"/>
                <w:r>
                  <w:rPr>
                    <w:rFonts w:hint="eastAsia" w:ascii="宋体" w:hAnsi="宋体" w:eastAsia="宋体" w:cs="宋体"/>
                    <w:color w:val="auto"/>
                    <w:sz w:val="28"/>
                    <w:szCs w:val="28"/>
                    <w:shd w:val="clear" w:color="auto" w:fill="auto"/>
                    <w:lang w:val="en-US" w:eastAsia="zh-CN"/>
                  </w:rPr>
                  <w:t xml:space="preserve">     </w:t>
                </w:r>
                <w:permEnd w:id="108"/>
              </w:sdtContent>
            </w:sdt>
            <w:r>
              <w:rPr>
                <w:rFonts w:hint="eastAsia" w:ascii="宋体" w:hAnsi="宋体" w:eastAsia="宋体" w:cs="宋体"/>
                <w:color w:val="auto"/>
                <w:sz w:val="28"/>
                <w:szCs w:val="28"/>
                <w:shd w:val="clear" w:color="auto" w:fill="auto"/>
              </w:rPr>
              <w:t>%的违约金。</w:t>
            </w:r>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因甲方违约导致乙方解除合同或甲方因自身原因提前终止合同的，甲方除按乙方已开展工作支付相应费用外，还应按照合同价款的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75932"/>
                <w:placeholder>
                  <w:docPart w:val="{1d569d12-2745-47ce-8f42-a763ea280285}"/>
                </w:placeholder>
                <w:text w:multiLine="1"/>
              </w:sdtPr>
              <w:sdtEndPr>
                <w:rPr>
                  <w:rFonts w:hint="eastAsia" w:ascii="宋体" w:hAnsi="宋体" w:eastAsia="宋体" w:cs="宋体"/>
                  <w:color w:val="auto"/>
                  <w:sz w:val="28"/>
                  <w:szCs w:val="28"/>
                  <w:shd w:val="clear" w:color="auto" w:fill="auto"/>
                  <w:lang w:val="en-US" w:eastAsia="zh-CN"/>
                </w:rPr>
              </w:sdtEndPr>
              <w:sdtContent>
                <w:permStart w:id="109"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10</w:t>
                </w:r>
                <w:r>
                  <w:rPr>
                    <w:rFonts w:hint="eastAsia" w:ascii="宋体" w:hAnsi="宋体" w:eastAsia="宋体" w:cs="宋体"/>
                    <w:color w:val="auto"/>
                    <w:sz w:val="28"/>
                    <w:szCs w:val="28"/>
                    <w:shd w:val="clear" w:color="auto" w:fill="auto"/>
                    <w:lang w:val="en-US" w:eastAsia="zh-CN"/>
                  </w:rPr>
                  <w:t xml:space="preserve">   </w:t>
                </w:r>
                <w:permEnd w:id="109"/>
              </w:sdtContent>
            </w:sdt>
            <w:r>
              <w:rPr>
                <w:rFonts w:hint="eastAsia" w:ascii="宋体" w:hAnsi="宋体" w:eastAsia="宋体" w:cs="宋体"/>
                <w:color w:val="auto"/>
                <w:sz w:val="28"/>
                <w:szCs w:val="28"/>
                <w:shd w:val="clear" w:color="auto" w:fill="auto"/>
              </w:rPr>
              <w:t>%向乙方支付违约金，违约金不足以弥补乙方损失的，甲方应赔偿乙方未能弥补的损失。</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甲方迟延支付合同价款或未按照本合同的约定提供技术资料或没有完成协作事项而造成乙方开发实施工作停滞、延误的，乙方交付完成系统开发实施的时间相应顺延。</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甲方如未按照本合同的约定支付合同价款的，每迟延一日,按照迟延支付合同价款的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5666"/>
                <w:placeholder>
                  <w:docPart w:val="{37140249-9e1c-41f7-bb07-48ab5e075a32}"/>
                </w:placeholder>
                <w:text w:multiLine="1"/>
              </w:sdtPr>
              <w:sdtEndPr>
                <w:rPr>
                  <w:rFonts w:hint="eastAsia" w:ascii="宋体" w:hAnsi="宋体" w:eastAsia="宋体" w:cs="宋体"/>
                  <w:color w:val="auto"/>
                  <w:sz w:val="28"/>
                  <w:szCs w:val="28"/>
                  <w:shd w:val="clear" w:color="auto" w:fill="auto"/>
                  <w:lang w:val="en-US" w:eastAsia="zh-CN"/>
                </w:rPr>
              </w:sdtEndPr>
              <w:sdtContent>
                <w:permStart w:id="110"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0.1</w:t>
                </w:r>
                <w:r>
                  <w:rPr>
                    <w:rFonts w:hint="eastAsia" w:ascii="宋体" w:hAnsi="宋体" w:eastAsia="宋体" w:cs="宋体"/>
                    <w:color w:val="auto"/>
                    <w:sz w:val="28"/>
                    <w:szCs w:val="28"/>
                    <w:shd w:val="clear" w:color="auto" w:fill="auto"/>
                    <w:lang w:val="en-US" w:eastAsia="zh-CN"/>
                  </w:rPr>
                  <w:t xml:space="preserve">   </w:t>
                </w:r>
                <w:permEnd w:id="110"/>
              </w:sdtContent>
            </w:sdt>
            <w:r>
              <w:rPr>
                <w:rFonts w:hint="eastAsia" w:ascii="宋体" w:hAnsi="宋体" w:eastAsia="宋体" w:cs="宋体"/>
                <w:color w:val="auto"/>
                <w:sz w:val="28"/>
                <w:szCs w:val="28"/>
                <w:shd w:val="clear" w:color="auto" w:fill="auto"/>
              </w:rPr>
              <w:t>‰向乙方支付违约金。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因乙方违约导致甲方解除合同的，乙方除应退还</w:t>
            </w:r>
            <w:permStart w:id="111"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100</w:t>
            </w:r>
            <w:r>
              <w:rPr>
                <w:rFonts w:hint="eastAsia" w:ascii="宋体" w:hAnsi="宋体" w:eastAsia="宋体" w:cs="宋体"/>
                <w:color w:val="auto"/>
                <w:sz w:val="28"/>
                <w:szCs w:val="28"/>
                <w:shd w:val="clear" w:color="auto" w:fill="auto"/>
                <w:lang w:val="en-US" w:eastAsia="zh-CN"/>
              </w:rPr>
              <w:t xml:space="preserve">  </w:t>
            </w:r>
            <w:permEnd w:id="111"/>
            <w:r>
              <w:rPr>
                <w:rFonts w:hint="eastAsia" w:ascii="宋体" w:hAnsi="宋体" w:eastAsia="宋体" w:cs="宋体"/>
                <w:color w:val="auto"/>
                <w:sz w:val="28"/>
                <w:szCs w:val="28"/>
                <w:shd w:val="clear" w:color="auto" w:fill="auto"/>
              </w:rPr>
              <w:t>%甲方已支付的合同价款、按照</w:t>
            </w:r>
            <w:r>
              <w:rPr>
                <w:rFonts w:hint="eastAsia" w:ascii="宋体" w:hAnsi="宋体" w:eastAsia="宋体" w:cs="宋体"/>
                <w:color w:val="auto"/>
                <w:sz w:val="28"/>
                <w:szCs w:val="28"/>
                <w:shd w:val="clear" w:color="auto" w:fill="auto"/>
                <w:lang w:eastAsia="zh-CN"/>
              </w:rPr>
              <w:t>同期贷款市场报价利率（LPR）</w:t>
            </w:r>
            <w:r>
              <w:rPr>
                <w:rFonts w:hint="eastAsia" w:ascii="宋体" w:hAnsi="宋体" w:eastAsia="宋体" w:cs="宋体"/>
                <w:color w:val="auto"/>
                <w:sz w:val="28"/>
                <w:szCs w:val="28"/>
                <w:shd w:val="clear" w:color="auto" w:fill="auto"/>
              </w:rPr>
              <w:t>向甲方支付利息外，还应按照合同价款的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69616"/>
                <w:placeholder>
                  <w:docPart w:val="{18645869-2b00-49d8-9042-9cd749d2c7f4}"/>
                </w:placeholder>
                <w:text w:multiLine="1"/>
              </w:sdtPr>
              <w:sdtEndPr>
                <w:rPr>
                  <w:rFonts w:hint="eastAsia" w:ascii="宋体" w:hAnsi="宋体" w:eastAsia="宋体" w:cs="宋体"/>
                  <w:color w:val="auto"/>
                  <w:sz w:val="28"/>
                  <w:szCs w:val="28"/>
                  <w:shd w:val="clear" w:color="auto" w:fill="auto"/>
                  <w:lang w:val="en-US" w:eastAsia="zh-CN"/>
                </w:rPr>
              </w:sdtEndPr>
              <w:sdtContent>
                <w:permStart w:id="112"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10</w:t>
                </w:r>
                <w:r>
                  <w:rPr>
                    <w:rFonts w:hint="eastAsia" w:ascii="宋体" w:hAnsi="宋体" w:eastAsia="宋体" w:cs="宋体"/>
                    <w:color w:val="auto"/>
                    <w:sz w:val="28"/>
                    <w:szCs w:val="28"/>
                    <w:shd w:val="clear" w:color="auto" w:fill="auto"/>
                    <w:lang w:val="en-US" w:eastAsia="zh-CN"/>
                  </w:rPr>
                  <w:t xml:space="preserve">  </w:t>
                </w:r>
                <w:permEnd w:id="112"/>
              </w:sdtContent>
            </w:sdt>
            <w:r>
              <w:rPr>
                <w:rFonts w:hint="eastAsia" w:ascii="宋体" w:hAnsi="宋体" w:eastAsia="宋体" w:cs="宋体"/>
                <w:color w:val="auto"/>
                <w:sz w:val="28"/>
                <w:szCs w:val="28"/>
                <w:shd w:val="clear" w:color="auto" w:fill="auto"/>
              </w:rPr>
              <w:t>%向甲方支付违约金，违约金不足以弥补甲方损失的，乙方应赔偿甲方未能弥补的损失。</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乙方违反本合同约定的工作进度要求，构成逾期的，每迟延一日，应按照合同价款的</w:t>
            </w:r>
            <w:sdt>
              <w:sdtPr>
                <w:rPr>
                  <w:rFonts w:hint="eastAsia" w:ascii="宋体" w:hAnsi="宋体" w:eastAsia="宋体" w:cs="宋体"/>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66854"/>
                <w:placeholder>
                  <w:docPart w:val="{caad8438-3bb5-4ae1-8ef4-cafe0f7098aa}"/>
                </w:placeholder>
                <w:text w:multiLine="1"/>
              </w:sdtPr>
              <w:sdtEndPr>
                <w:rPr>
                  <w:rFonts w:hint="eastAsia" w:ascii="宋体" w:hAnsi="宋体" w:eastAsia="宋体" w:cs="宋体"/>
                  <w:color w:val="auto"/>
                  <w:sz w:val="28"/>
                  <w:szCs w:val="28"/>
                  <w:shd w:val="clear" w:color="auto" w:fill="auto"/>
                  <w:lang w:val="en-US" w:eastAsia="zh-CN"/>
                </w:rPr>
              </w:sdtEndPr>
              <w:sdtContent>
                <w:permStart w:id="113"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0.1</w:t>
                </w:r>
                <w:r>
                  <w:rPr>
                    <w:rFonts w:hint="eastAsia" w:ascii="宋体" w:hAnsi="宋体" w:eastAsia="宋体" w:cs="宋体"/>
                    <w:color w:val="auto"/>
                    <w:sz w:val="28"/>
                    <w:szCs w:val="28"/>
                    <w:shd w:val="clear" w:color="auto" w:fill="auto"/>
                    <w:lang w:val="en-US" w:eastAsia="zh-CN"/>
                  </w:rPr>
                  <w:t xml:space="preserve">  </w:t>
                </w:r>
                <w:permEnd w:id="113"/>
              </w:sdtContent>
            </w:sdt>
            <w:r>
              <w:rPr>
                <w:rFonts w:hint="eastAsia" w:ascii="宋体" w:hAnsi="宋体" w:eastAsia="宋体" w:cs="宋体"/>
                <w:color w:val="auto"/>
                <w:sz w:val="28"/>
                <w:szCs w:val="28"/>
                <w:shd w:val="clear" w:color="auto" w:fill="auto"/>
              </w:rPr>
              <w:t>‰向甲方支付违约金。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乙方开发的系统存在缺陷且不能在甲方要求的时限内予以解决，甲方有权委托第三方予以处理，所需费用由乙方承担。</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乙方指派的负责人或技术人员未实际参与本合同开发实施工作或者擅自更换的，乙方应向甲方支付合同价款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82022"/>
                <w:placeholder>
                  <w:docPart w:val="{3b6900c6-62e4-4708-9d07-0af45c24c55d}"/>
                </w:placeholder>
                <w:text w:multiLine="1"/>
              </w:sdtPr>
              <w:sdtEndPr>
                <w:rPr>
                  <w:rFonts w:hint="eastAsia" w:ascii="宋体" w:hAnsi="宋体" w:eastAsia="宋体" w:cs="宋体"/>
                  <w:color w:val="auto"/>
                  <w:sz w:val="28"/>
                  <w:szCs w:val="28"/>
                  <w:shd w:val="clear" w:color="auto" w:fill="auto"/>
                  <w:lang w:val="en-US" w:eastAsia="zh-CN"/>
                </w:rPr>
              </w:sdtEndPr>
              <w:sdtContent>
                <w:permStart w:id="114"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14"/>
              </w:sdtContent>
            </w:sdt>
            <w:r>
              <w:rPr>
                <w:rFonts w:hint="eastAsia" w:ascii="宋体" w:hAnsi="宋体" w:eastAsia="宋体" w:cs="宋体"/>
                <w:color w:val="auto"/>
                <w:sz w:val="28"/>
                <w:szCs w:val="28"/>
                <w:shd w:val="clear" w:color="auto" w:fill="auto"/>
              </w:rPr>
              <w:t>%的违约金。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乙方交付成果侵犯第三方权益而导致甲方产生损失的，由乙方全额赔偿。</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rPr>
              <w:t>乙方违反本合同关于质保期内的乙方责任之约定，甲方有权扣收质保金。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乙方未按甲方要求移交档案或档案质量不满足要求不进行整改的，应向甲方支付合同价款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68749"/>
                <w:placeholder>
                  <w:docPart w:val="{1ab44aff-3181-4bd3-b761-2854603cb3c9}"/>
                </w:placeholder>
                <w:text w:multiLine="1"/>
              </w:sdtPr>
              <w:sdtEndPr>
                <w:rPr>
                  <w:rFonts w:hint="eastAsia" w:ascii="宋体" w:hAnsi="宋体" w:eastAsia="宋体" w:cs="宋体"/>
                  <w:color w:val="auto"/>
                  <w:sz w:val="28"/>
                  <w:szCs w:val="28"/>
                  <w:shd w:val="clear" w:color="auto" w:fill="auto"/>
                  <w:lang w:val="en-US" w:eastAsia="zh-CN"/>
                </w:rPr>
              </w:sdtEndPr>
              <w:sdtContent>
                <w:permStart w:id="115"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10</w:t>
                </w:r>
                <w:r>
                  <w:rPr>
                    <w:rFonts w:hint="eastAsia" w:ascii="宋体" w:hAnsi="宋体" w:eastAsia="宋体" w:cs="宋体"/>
                    <w:color w:val="auto"/>
                    <w:sz w:val="28"/>
                    <w:szCs w:val="28"/>
                    <w:shd w:val="clear" w:color="auto" w:fill="auto"/>
                    <w:lang w:val="en-US" w:eastAsia="zh-CN"/>
                  </w:rPr>
                  <w:t xml:space="preserve">  </w:t>
                </w:r>
                <w:permEnd w:id="115"/>
              </w:sdtContent>
            </w:sdt>
            <w:r>
              <w:rPr>
                <w:rFonts w:hint="eastAsia" w:ascii="宋体" w:hAnsi="宋体" w:eastAsia="宋体" w:cs="宋体"/>
                <w:color w:val="auto"/>
                <w:sz w:val="28"/>
                <w:szCs w:val="28"/>
                <w:shd w:val="clear" w:color="auto" w:fill="auto"/>
              </w:rPr>
              <w:t>%的违约金。</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16.12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66222"/>
                <w:placeholder>
                  <w:docPart w:val="{9b17960d-66eb-4491-97e8-99a4bfa9b658}"/>
                </w:placeholder>
                <w:text w:multiLine="1"/>
              </w:sdtPr>
              <w:sdtEndPr>
                <w:rPr>
                  <w:rFonts w:hint="eastAsia" w:ascii="宋体" w:hAnsi="宋体" w:eastAsia="宋体" w:cs="宋体"/>
                  <w:color w:val="auto"/>
                  <w:sz w:val="28"/>
                  <w:szCs w:val="28"/>
                  <w:shd w:val="clear" w:color="auto" w:fill="auto"/>
                  <w:lang w:val="en-US" w:eastAsia="zh-CN"/>
                </w:rPr>
              </w:sdtEndPr>
              <w:sdtContent>
                <w:permStart w:id="116"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20</w:t>
                </w:r>
                <w:r>
                  <w:rPr>
                    <w:rFonts w:hint="eastAsia" w:ascii="宋体" w:hAnsi="宋体" w:eastAsia="宋体" w:cs="宋体"/>
                    <w:color w:val="auto"/>
                    <w:sz w:val="28"/>
                    <w:szCs w:val="28"/>
                    <w:shd w:val="clear" w:color="auto" w:fill="auto"/>
                    <w:lang w:val="en-US" w:eastAsia="zh-CN"/>
                  </w:rPr>
                  <w:t xml:space="preserve">  </w:t>
                </w:r>
                <w:permEnd w:id="116"/>
              </w:sdtContent>
            </w:sdt>
            <w:r>
              <w:rPr>
                <w:rFonts w:hint="eastAsia" w:ascii="宋体" w:hAnsi="宋体" w:eastAsia="宋体" w:cs="宋体"/>
                <w:color w:val="auto"/>
                <w:sz w:val="28"/>
                <w:szCs w:val="28"/>
                <w:shd w:val="clear" w:color="auto" w:fill="auto"/>
                <w:lang w:val="en-US" w:eastAsia="zh-CN"/>
              </w:rPr>
              <w:t>%的违约金。</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13</w:t>
            </w:r>
            <w:r>
              <w:rPr>
                <w:rFonts w:hint="eastAsia" w:ascii="宋体" w:hAnsi="宋体" w:eastAsia="宋体" w:cs="宋体"/>
                <w:color w:val="auto"/>
                <w:sz w:val="28"/>
                <w:szCs w:val="28"/>
                <w:shd w:val="clear" w:color="auto" w:fill="auto"/>
              </w:rPr>
              <w:t>任何一方违反本合同约定的知识产权义务，或未经对方书面同意，将对方享有知识产权的有关技术成果、计算机软件、源代码、数据信息、技术资料和文档擅自向第三方披露、转让或许可使用的，违约方除应当立即停止违约行为外，还应当支付合同价款</w:t>
            </w:r>
            <w:sdt>
              <w:sdtPr>
                <w:rPr>
                  <w:rFonts w:hint="eastAsia" w:ascii="宋体" w:hAnsi="宋体" w:eastAsia="宋体" w:cs="宋体"/>
                  <w:color w:val="auto"/>
                  <w:sz w:val="28"/>
                  <w:szCs w:val="28"/>
                  <w:shd w:val="clear" w:color="auto" w:fill="auto"/>
                  <w:lang w:val="en-US" w:eastAsia="zh-CN"/>
                </w:rPr>
                <w:alias w:val="违约金不应过分高于或低于实际损失。"/>
                <w:tag w:val="违约金比例"/>
                <w:id w:val="147454172"/>
                <w:placeholder>
                  <w:docPart w:val="{c88eadf4-5713-4ad1-ad1d-2ac277322ae6}"/>
                </w:placeholder>
                <w:text w:multiLine="1"/>
              </w:sdtPr>
              <w:sdtEndPr>
                <w:rPr>
                  <w:rFonts w:hint="eastAsia" w:ascii="宋体" w:hAnsi="宋体" w:eastAsia="宋体" w:cs="宋体"/>
                  <w:color w:val="auto"/>
                  <w:sz w:val="28"/>
                  <w:szCs w:val="28"/>
                  <w:shd w:val="clear" w:color="auto" w:fill="auto"/>
                  <w:lang w:val="en-US" w:eastAsia="zh-CN"/>
                </w:rPr>
              </w:sdtEndPr>
              <w:sdtContent>
                <w:permStart w:id="117"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 xml:space="preserve"> 20</w:t>
                </w:r>
                <w:r>
                  <w:rPr>
                    <w:rFonts w:hint="eastAsia" w:ascii="宋体" w:hAnsi="宋体" w:eastAsia="宋体" w:cs="宋体"/>
                    <w:color w:val="auto"/>
                    <w:sz w:val="28"/>
                    <w:szCs w:val="28"/>
                    <w:shd w:val="clear" w:color="auto" w:fill="auto"/>
                    <w:lang w:val="en-US" w:eastAsia="zh-CN"/>
                  </w:rPr>
                  <w:t xml:space="preserve">   </w:t>
                </w:r>
                <w:permEnd w:id="117"/>
              </w:sdtContent>
            </w:sdt>
            <w:r>
              <w:rPr>
                <w:rFonts w:hint="eastAsia" w:ascii="宋体" w:hAnsi="宋体" w:eastAsia="宋体" w:cs="宋体"/>
                <w:color w:val="auto"/>
                <w:sz w:val="28"/>
                <w:szCs w:val="28"/>
                <w:shd w:val="clear" w:color="auto" w:fill="auto"/>
              </w:rPr>
              <w:t>%的违约金。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17.质保期内的信息系统维护</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本合同项下系统质保期为自系统终验合格之日起</w:t>
            </w:r>
            <w:permStart w:id="118" w:edGrp="everyone"/>
            <w:r>
              <w:rPr>
                <w:rFonts w:hint="eastAsia" w:ascii="宋体" w:hAnsi="宋体" w:eastAsia="宋体" w:cs="宋体"/>
                <w:color w:val="auto"/>
                <w:sz w:val="28"/>
                <w:szCs w:val="28"/>
                <w:shd w:val="clear" w:color="auto" w:fill="auto"/>
                <w:lang w:val="en-US" w:eastAsia="zh-CN"/>
              </w:rPr>
              <w:t xml:space="preserve">      </w:t>
            </w:r>
            <w:permEnd w:id="118"/>
            <w:r>
              <w:rPr>
                <w:rFonts w:hint="eastAsia" w:ascii="宋体" w:hAnsi="宋体" w:eastAsia="宋体" w:cs="宋体"/>
                <w:color w:val="auto"/>
                <w:sz w:val="28"/>
                <w:szCs w:val="28"/>
                <w:shd w:val="clear" w:color="auto" w:fill="auto"/>
              </w:rPr>
              <w:t>月。在质保期内，乙方应免费提供系统质量保修服务，并无偿提供以下方式的运维服务支持，并至少每</w:t>
            </w:r>
            <w:permStart w:id="119" w:edGrp="everyone"/>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月</w:t>
            </w:r>
            <w:permEnd w:id="119"/>
            <w:r>
              <w:rPr>
                <w:rFonts w:hint="eastAsia" w:ascii="宋体" w:hAnsi="宋体" w:eastAsia="宋体" w:cs="宋体"/>
                <w:color w:val="auto"/>
                <w:sz w:val="28"/>
                <w:szCs w:val="28"/>
                <w:shd w:val="clear" w:color="auto" w:fill="auto"/>
              </w:rPr>
              <w:t>向甲方提交一期服务报告：</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.1乙方提供每周</w:t>
            </w:r>
            <w:permStart w:id="120" w:edGrp="everyone"/>
            <w:r>
              <w:rPr>
                <w:rFonts w:hint="eastAsia" w:ascii="宋体" w:hAnsi="宋体" w:eastAsia="宋体" w:cs="宋体"/>
                <w:color w:val="auto"/>
                <w:sz w:val="28"/>
                <w:szCs w:val="28"/>
                <w:shd w:val="clear" w:color="auto" w:fill="auto"/>
                <w:lang w:val="en-US" w:eastAsia="zh-CN"/>
              </w:rPr>
              <w:t xml:space="preserve">      </w:t>
            </w:r>
            <w:permEnd w:id="120"/>
            <w:r>
              <w:rPr>
                <w:rFonts w:hint="eastAsia" w:ascii="宋体" w:hAnsi="宋体" w:eastAsia="宋体" w:cs="宋体"/>
                <w:color w:val="auto"/>
                <w:sz w:val="28"/>
                <w:szCs w:val="28"/>
                <w:shd w:val="clear" w:color="auto" w:fill="auto"/>
              </w:rPr>
              <w:t>小时（含节假日）关于甲方维护服务对象的电话支持和相关技术咨询服务。</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.2乙方提供现场维护服务。对于重大故障应急服务，乙方应在</w:t>
            </w:r>
            <w:permStart w:id="121" w:edGrp="everyone"/>
            <w:r>
              <w:rPr>
                <w:rFonts w:hint="eastAsia" w:ascii="宋体" w:hAnsi="宋体" w:eastAsia="宋体" w:cs="宋体"/>
                <w:color w:val="auto"/>
                <w:sz w:val="28"/>
                <w:szCs w:val="28"/>
                <w:shd w:val="clear" w:color="auto" w:fill="auto"/>
                <w:lang w:val="en-US" w:eastAsia="zh-CN"/>
              </w:rPr>
              <w:t xml:space="preserve">      </w:t>
            </w:r>
            <w:permEnd w:id="121"/>
            <w:r>
              <w:rPr>
                <w:rFonts w:hint="eastAsia" w:ascii="宋体" w:hAnsi="宋体" w:eastAsia="宋体" w:cs="宋体"/>
                <w:color w:val="auto"/>
                <w:sz w:val="28"/>
                <w:szCs w:val="28"/>
                <w:shd w:val="clear" w:color="auto" w:fill="auto"/>
              </w:rPr>
              <w:t>分钟内电话响应甲方应急报障，若</w:t>
            </w:r>
            <w:permStart w:id="122" w:edGrp="everyone"/>
            <w:r>
              <w:rPr>
                <w:rFonts w:hint="eastAsia" w:ascii="宋体" w:hAnsi="宋体" w:eastAsia="宋体" w:cs="宋体"/>
                <w:color w:val="auto"/>
                <w:sz w:val="28"/>
                <w:szCs w:val="28"/>
                <w:shd w:val="clear" w:color="auto" w:fill="auto"/>
                <w:lang w:val="en-US" w:eastAsia="zh-CN"/>
              </w:rPr>
              <w:t xml:space="preserve">      </w:t>
            </w:r>
            <w:permEnd w:id="122"/>
            <w:r>
              <w:rPr>
                <w:rFonts w:hint="eastAsia" w:ascii="宋体" w:hAnsi="宋体" w:eastAsia="宋体" w:cs="宋体"/>
                <w:color w:val="auto"/>
                <w:sz w:val="28"/>
                <w:szCs w:val="28"/>
                <w:shd w:val="clear" w:color="auto" w:fill="auto"/>
              </w:rPr>
              <w:t>分钟内仍无法排除故障，乙方应在</w:t>
            </w:r>
            <w:permStart w:id="123" w:edGrp="everyone"/>
            <w:r>
              <w:rPr>
                <w:rFonts w:hint="eastAsia" w:ascii="宋体" w:hAnsi="宋体" w:eastAsia="宋体" w:cs="宋体"/>
                <w:color w:val="auto"/>
                <w:sz w:val="28"/>
                <w:szCs w:val="28"/>
                <w:shd w:val="clear" w:color="auto" w:fill="auto"/>
                <w:lang w:val="en-US" w:eastAsia="zh-CN"/>
              </w:rPr>
              <w:t xml:space="preserve">      </w:t>
            </w:r>
            <w:permEnd w:id="123"/>
            <w:r>
              <w:rPr>
                <w:rFonts w:hint="eastAsia" w:ascii="宋体" w:hAnsi="宋体" w:eastAsia="宋体" w:cs="宋体"/>
                <w:color w:val="auto"/>
                <w:sz w:val="28"/>
                <w:szCs w:val="28"/>
                <w:shd w:val="clear" w:color="auto" w:fill="auto"/>
              </w:rPr>
              <w:t>分钟内到现场提供技术支持，并在</w:t>
            </w:r>
            <w:permStart w:id="124" w:edGrp="everyone"/>
            <w:r>
              <w:rPr>
                <w:rFonts w:hint="eastAsia" w:ascii="宋体" w:hAnsi="宋体" w:eastAsia="宋体" w:cs="宋体"/>
                <w:color w:val="auto"/>
                <w:sz w:val="28"/>
                <w:szCs w:val="28"/>
                <w:shd w:val="clear" w:color="auto" w:fill="auto"/>
                <w:lang w:val="en-US" w:eastAsia="zh-CN"/>
              </w:rPr>
              <w:t xml:space="preserve">      </w:t>
            </w:r>
            <w:permEnd w:id="124"/>
            <w:r>
              <w:rPr>
                <w:rFonts w:hint="eastAsia" w:ascii="宋体" w:hAnsi="宋体" w:eastAsia="宋体" w:cs="宋体"/>
                <w:color w:val="auto"/>
                <w:sz w:val="28"/>
                <w:szCs w:val="28"/>
                <w:shd w:val="clear" w:color="auto" w:fill="auto"/>
              </w:rPr>
              <w:t>小时内保障维护对象恢复正常运行；对于一般故障应急服务，</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方应在</w:t>
            </w:r>
            <w:permStart w:id="125" w:edGrp="everyone"/>
            <w:r>
              <w:rPr>
                <w:rFonts w:hint="eastAsia" w:ascii="宋体" w:hAnsi="宋体" w:eastAsia="宋体" w:cs="宋体"/>
                <w:color w:val="auto"/>
                <w:sz w:val="28"/>
                <w:szCs w:val="28"/>
                <w:shd w:val="clear" w:color="auto" w:fill="auto"/>
                <w:lang w:val="en-US" w:eastAsia="zh-CN"/>
              </w:rPr>
              <w:t xml:space="preserve">      </w:t>
            </w:r>
            <w:permEnd w:id="125"/>
            <w:r>
              <w:rPr>
                <w:rFonts w:hint="eastAsia" w:ascii="宋体" w:hAnsi="宋体" w:eastAsia="宋体" w:cs="宋体"/>
                <w:color w:val="auto"/>
                <w:sz w:val="28"/>
                <w:szCs w:val="28"/>
                <w:shd w:val="clear" w:color="auto" w:fill="auto"/>
              </w:rPr>
              <w:t>分钟内电话响应甲方应急报障，若</w:t>
            </w:r>
            <w:permStart w:id="126" w:edGrp="everyone"/>
            <w:r>
              <w:rPr>
                <w:rFonts w:hint="eastAsia" w:ascii="宋体" w:hAnsi="宋体" w:eastAsia="宋体" w:cs="宋体"/>
                <w:color w:val="auto"/>
                <w:sz w:val="28"/>
                <w:szCs w:val="28"/>
                <w:shd w:val="clear" w:color="auto" w:fill="auto"/>
                <w:lang w:val="en-US" w:eastAsia="zh-CN"/>
              </w:rPr>
              <w:t xml:space="preserve">      </w:t>
            </w:r>
            <w:permEnd w:id="126"/>
            <w:r>
              <w:rPr>
                <w:rFonts w:hint="eastAsia" w:ascii="宋体" w:hAnsi="宋体" w:eastAsia="宋体" w:cs="宋体"/>
                <w:color w:val="auto"/>
                <w:sz w:val="28"/>
                <w:szCs w:val="28"/>
                <w:shd w:val="clear" w:color="auto" w:fill="auto"/>
              </w:rPr>
              <w:t>分钟内仍无法排除故障，乙方应在</w:t>
            </w:r>
            <w:permStart w:id="127" w:edGrp="everyone"/>
            <w:r>
              <w:rPr>
                <w:rFonts w:hint="eastAsia" w:ascii="宋体" w:hAnsi="宋体" w:eastAsia="宋体" w:cs="宋体"/>
                <w:color w:val="auto"/>
                <w:sz w:val="28"/>
                <w:szCs w:val="28"/>
                <w:shd w:val="clear" w:color="auto" w:fill="auto"/>
                <w:lang w:val="en-US" w:eastAsia="zh-CN"/>
              </w:rPr>
              <w:t xml:space="preserve">      </w:t>
            </w:r>
            <w:permEnd w:id="127"/>
            <w:r>
              <w:rPr>
                <w:rFonts w:hint="eastAsia" w:ascii="宋体" w:hAnsi="宋体" w:eastAsia="宋体" w:cs="宋体"/>
                <w:color w:val="auto"/>
                <w:sz w:val="28"/>
                <w:szCs w:val="28"/>
                <w:shd w:val="clear" w:color="auto" w:fill="auto"/>
              </w:rPr>
              <w:t>小时内到现场提供技术支持，并在</w:t>
            </w:r>
            <w:permStart w:id="128" w:edGrp="everyone"/>
            <w:r>
              <w:rPr>
                <w:rFonts w:hint="eastAsia" w:ascii="宋体" w:hAnsi="宋体" w:eastAsia="宋体" w:cs="宋体"/>
                <w:color w:val="auto"/>
                <w:sz w:val="28"/>
                <w:szCs w:val="28"/>
                <w:shd w:val="clear" w:color="auto" w:fill="auto"/>
                <w:lang w:val="en-US" w:eastAsia="zh-CN"/>
              </w:rPr>
              <w:t xml:space="preserve">      </w:t>
            </w:r>
            <w:permEnd w:id="128"/>
            <w:r>
              <w:rPr>
                <w:rFonts w:hint="eastAsia" w:ascii="宋体" w:hAnsi="宋体" w:eastAsia="宋体" w:cs="宋体"/>
                <w:color w:val="auto"/>
                <w:sz w:val="28"/>
                <w:szCs w:val="28"/>
                <w:shd w:val="clear" w:color="auto" w:fill="auto"/>
              </w:rPr>
              <w:t>小时内保障维护对象恢复正常运行；对于现场驻点服务，乙方应提供至少一名现场驻点维护人员，提供</w:t>
            </w:r>
            <w:permStart w:id="129" w:edGrp="everyone"/>
            <w:r>
              <w:rPr>
                <w:rFonts w:hint="eastAsia" w:ascii="宋体" w:hAnsi="宋体" w:eastAsia="宋体" w:cs="宋体"/>
                <w:color w:val="auto"/>
                <w:sz w:val="28"/>
                <w:szCs w:val="28"/>
                <w:shd w:val="clear" w:color="auto" w:fill="auto"/>
                <w:lang w:val="en-US" w:eastAsia="zh-CN"/>
              </w:rPr>
              <w:t xml:space="preserve">      </w:t>
            </w:r>
            <w:permEnd w:id="129"/>
            <w:r>
              <w:rPr>
                <w:rFonts w:hint="eastAsia" w:ascii="宋体" w:hAnsi="宋体" w:eastAsia="宋体" w:cs="宋体"/>
                <w:color w:val="auto"/>
                <w:sz w:val="28"/>
                <w:szCs w:val="28"/>
                <w:shd w:val="clear" w:color="auto" w:fill="auto"/>
              </w:rPr>
              <w:t>小时现场驻点服务，负责维护工作的总体联络协调。</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.3乙方应至少每月</w:t>
            </w:r>
            <w:permStart w:id="130" w:edGrp="everyone"/>
            <w:r>
              <w:rPr>
                <w:rFonts w:hint="eastAsia" w:ascii="宋体" w:hAnsi="宋体" w:eastAsia="宋体" w:cs="宋体"/>
                <w:color w:val="auto"/>
                <w:sz w:val="28"/>
                <w:szCs w:val="28"/>
                <w:shd w:val="clear" w:color="auto" w:fill="auto"/>
                <w:lang w:val="en-US" w:eastAsia="zh-CN"/>
              </w:rPr>
              <w:t xml:space="preserve">      </w:t>
            </w:r>
            <w:permEnd w:id="130"/>
            <w:r>
              <w:rPr>
                <w:rFonts w:hint="eastAsia" w:ascii="宋体" w:hAnsi="宋体" w:eastAsia="宋体" w:cs="宋体"/>
                <w:color w:val="auto"/>
                <w:sz w:val="28"/>
                <w:szCs w:val="28"/>
                <w:shd w:val="clear" w:color="auto" w:fill="auto"/>
              </w:rPr>
              <w:t>次以及在法定节假日前派经验丰富的工程师到甲方现场对甲方的维护对象进行针对性巡检。</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.4乙方应针对系统性能和部署架构进行优化与提升，并根据用户需求，完成系统功能优化完善、二次开发及缺陷修理工作。</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w:t>
            </w:r>
            <w:r>
              <w:rPr>
                <w:rFonts w:hint="default" w:ascii="宋体" w:hAnsi="宋体" w:eastAsia="宋体" w:cs="宋体"/>
                <w:color w:val="auto"/>
                <w:sz w:val="28"/>
                <w:szCs w:val="28"/>
                <w:shd w:val="clear" w:color="auto" w:fill="auto"/>
                <w:lang w:val="en-US"/>
              </w:rPr>
              <w:t>5</w:t>
            </w:r>
            <w:r>
              <w:rPr>
                <w:rFonts w:hint="eastAsia" w:ascii="宋体" w:hAnsi="宋体" w:eastAsia="宋体" w:cs="宋体"/>
                <w:color w:val="auto"/>
                <w:sz w:val="28"/>
                <w:szCs w:val="28"/>
                <w:shd w:val="clear" w:color="auto" w:fill="auto"/>
              </w:rPr>
              <w:t>质保期内的其他要求</w:t>
            </w:r>
            <w:permStart w:id="131" w:edGrp="everyone"/>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permEnd w:id="131"/>
            <w:r>
              <w:rPr>
                <w:rFonts w:hint="eastAsia" w:ascii="宋体" w:hAnsi="宋体" w:eastAsia="宋体" w:cs="宋体"/>
                <w:color w:val="auto"/>
                <w:sz w:val="28"/>
                <w:szCs w:val="28"/>
                <w:shd w:val="clear" w:color="auto" w:fill="auto"/>
              </w:rPr>
              <w:t>。</w:t>
            </w:r>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本合同项下系统质保期为自系统终验合格之日起</w:t>
            </w:r>
            <w:permStart w:id="132" w:edGrp="everyone"/>
            <w:r>
              <w:rPr>
                <w:rFonts w:hint="eastAsia" w:ascii="宋体" w:hAnsi="宋体" w:eastAsia="宋体" w:cs="宋体"/>
                <w:color w:val="auto"/>
                <w:sz w:val="28"/>
                <w:szCs w:val="28"/>
                <w:shd w:val="clear" w:color="auto" w:fill="auto"/>
                <w:lang w:val="en-US" w:eastAsia="zh-CN"/>
              </w:rPr>
              <w:t xml:space="preserve">  24  </w:t>
            </w:r>
            <w:permEnd w:id="132"/>
            <w:r>
              <w:rPr>
                <w:rFonts w:hint="eastAsia" w:ascii="宋体" w:hAnsi="宋体" w:eastAsia="宋体" w:cs="宋体"/>
                <w:color w:val="auto"/>
                <w:sz w:val="28"/>
                <w:szCs w:val="28"/>
                <w:shd w:val="clear" w:color="auto" w:fill="auto"/>
              </w:rPr>
              <w:t>月。在质保期内，乙方应免费提供系统质量保修服务，并无偿提供以下方式的运维服务支持，并至少每</w:t>
            </w:r>
            <w:permStart w:id="133" w:edGrp="everyone"/>
            <w:r>
              <w:rPr>
                <w:rFonts w:hint="eastAsia" w:ascii="宋体" w:hAnsi="宋体" w:eastAsia="宋体" w:cs="宋体"/>
                <w:color w:val="auto"/>
                <w:sz w:val="28"/>
                <w:szCs w:val="28"/>
                <w:shd w:val="clear" w:color="auto" w:fill="auto"/>
                <w:lang w:val="en-US" w:eastAsia="zh-CN"/>
              </w:rPr>
              <w:t xml:space="preserve">  /  </w:t>
            </w:r>
            <w:r>
              <w:rPr>
                <w:rFonts w:hint="eastAsia" w:ascii="宋体" w:hAnsi="宋体" w:eastAsia="宋体" w:cs="宋体"/>
                <w:color w:val="auto"/>
                <w:sz w:val="28"/>
                <w:szCs w:val="28"/>
                <w:shd w:val="clear" w:color="auto" w:fill="auto"/>
              </w:rPr>
              <w:t>月</w:t>
            </w:r>
            <w:permEnd w:id="133"/>
            <w:r>
              <w:rPr>
                <w:rFonts w:hint="eastAsia" w:ascii="宋体" w:hAnsi="宋体" w:eastAsia="宋体" w:cs="宋体"/>
                <w:color w:val="auto"/>
                <w:sz w:val="28"/>
                <w:szCs w:val="28"/>
                <w:shd w:val="clear" w:color="auto" w:fill="auto"/>
              </w:rPr>
              <w:t>向甲方提交一期服务报告：</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.1乙方提供每周</w:t>
            </w:r>
            <w:permStart w:id="134"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34"/>
            <w:r>
              <w:rPr>
                <w:rFonts w:hint="eastAsia" w:ascii="宋体" w:hAnsi="宋体" w:eastAsia="宋体" w:cs="宋体"/>
                <w:color w:val="auto"/>
                <w:sz w:val="28"/>
                <w:szCs w:val="28"/>
                <w:shd w:val="clear" w:color="auto" w:fill="auto"/>
              </w:rPr>
              <w:t>小时（含节假日）关于甲方维护服务对象的电话支持和相关技术咨询服务。</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.2乙方提供现场维护服务。对于重大故障应急服务，乙方应在</w:t>
            </w:r>
            <w:permStart w:id="135"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35"/>
            <w:r>
              <w:rPr>
                <w:rFonts w:hint="eastAsia" w:ascii="宋体" w:hAnsi="宋体" w:eastAsia="宋体" w:cs="宋体"/>
                <w:color w:val="auto"/>
                <w:sz w:val="28"/>
                <w:szCs w:val="28"/>
                <w:shd w:val="clear" w:color="auto" w:fill="auto"/>
              </w:rPr>
              <w:t>分钟内电话响应甲方应急报障，若</w:t>
            </w:r>
            <w:permStart w:id="136"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36"/>
            <w:r>
              <w:rPr>
                <w:rFonts w:hint="eastAsia" w:ascii="宋体" w:hAnsi="宋体" w:eastAsia="宋体" w:cs="宋体"/>
                <w:color w:val="auto"/>
                <w:sz w:val="28"/>
                <w:szCs w:val="28"/>
                <w:shd w:val="clear" w:color="auto" w:fill="auto"/>
              </w:rPr>
              <w:t>分钟内仍无法排除故障，乙方应在</w:t>
            </w:r>
            <w:permStart w:id="137"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37"/>
            <w:r>
              <w:rPr>
                <w:rFonts w:hint="eastAsia" w:ascii="宋体" w:hAnsi="宋体" w:eastAsia="宋体" w:cs="宋体"/>
                <w:color w:val="auto"/>
                <w:sz w:val="28"/>
                <w:szCs w:val="28"/>
                <w:shd w:val="clear" w:color="auto" w:fill="auto"/>
              </w:rPr>
              <w:t>分钟内到现场提供技术支持，并在</w:t>
            </w:r>
            <w:permStart w:id="138"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38"/>
            <w:r>
              <w:rPr>
                <w:rFonts w:hint="eastAsia" w:ascii="宋体" w:hAnsi="宋体" w:eastAsia="宋体" w:cs="宋体"/>
                <w:color w:val="auto"/>
                <w:sz w:val="28"/>
                <w:szCs w:val="28"/>
                <w:shd w:val="clear" w:color="auto" w:fill="auto"/>
              </w:rPr>
              <w:t>小时内保障维护对象恢复正常运行；对于一般故障应急服务，</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方应在</w:t>
            </w:r>
            <w:permStart w:id="139"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39"/>
            <w:r>
              <w:rPr>
                <w:rFonts w:hint="eastAsia" w:ascii="宋体" w:hAnsi="宋体" w:eastAsia="宋体" w:cs="宋体"/>
                <w:color w:val="auto"/>
                <w:sz w:val="28"/>
                <w:szCs w:val="28"/>
                <w:shd w:val="clear" w:color="auto" w:fill="auto"/>
              </w:rPr>
              <w:t>分钟内电话响应甲方应急报障，若</w:t>
            </w:r>
            <w:permStart w:id="140"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40"/>
            <w:r>
              <w:rPr>
                <w:rFonts w:hint="eastAsia" w:ascii="宋体" w:hAnsi="宋体" w:eastAsia="宋体" w:cs="宋体"/>
                <w:color w:val="auto"/>
                <w:sz w:val="28"/>
                <w:szCs w:val="28"/>
                <w:shd w:val="clear" w:color="auto" w:fill="auto"/>
              </w:rPr>
              <w:t>分钟内仍无法排除故障，乙方应在</w:t>
            </w:r>
            <w:permStart w:id="141"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41"/>
            <w:r>
              <w:rPr>
                <w:rFonts w:hint="eastAsia" w:ascii="宋体" w:hAnsi="宋体" w:eastAsia="宋体" w:cs="宋体"/>
                <w:color w:val="auto"/>
                <w:sz w:val="28"/>
                <w:szCs w:val="28"/>
                <w:shd w:val="clear" w:color="auto" w:fill="auto"/>
              </w:rPr>
              <w:t>小时内到现场提供技术支持，并在</w:t>
            </w:r>
            <w:permStart w:id="142"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42"/>
            <w:r>
              <w:rPr>
                <w:rFonts w:hint="eastAsia" w:ascii="宋体" w:hAnsi="宋体" w:eastAsia="宋体" w:cs="宋体"/>
                <w:color w:val="auto"/>
                <w:sz w:val="28"/>
                <w:szCs w:val="28"/>
                <w:shd w:val="clear" w:color="auto" w:fill="auto"/>
              </w:rPr>
              <w:t>小时内保障维护对象恢复正常运行；对于现场驻点服务，乙方应提供至少一名现场驻点维护人员，提供</w:t>
            </w:r>
            <w:permStart w:id="143"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43"/>
            <w:r>
              <w:rPr>
                <w:rFonts w:hint="eastAsia" w:ascii="宋体" w:hAnsi="宋体" w:eastAsia="宋体" w:cs="宋体"/>
                <w:color w:val="auto"/>
                <w:sz w:val="28"/>
                <w:szCs w:val="28"/>
                <w:shd w:val="clear" w:color="auto" w:fill="auto"/>
              </w:rPr>
              <w:t>小时现场驻点服务，负责维护工作的总体联络协调。</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.3乙方应至少每月</w:t>
            </w:r>
            <w:permStart w:id="144" w:edGrp="everyone"/>
            <w:r>
              <w:rPr>
                <w:rFonts w:hint="eastAsia" w:ascii="宋体" w:hAnsi="宋体" w:eastAsia="宋体" w:cs="宋体"/>
                <w:color w:val="auto"/>
                <w:sz w:val="28"/>
                <w:szCs w:val="28"/>
                <w:shd w:val="clear" w:color="auto" w:fill="auto"/>
                <w:lang w:val="en-US" w:eastAsia="zh-CN"/>
              </w:rPr>
              <w:t xml:space="preserve">  </w:t>
            </w:r>
            <w:r>
              <w:rPr>
                <w:rFonts w:hint="default"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 xml:space="preserve">    </w:t>
            </w:r>
            <w:permEnd w:id="144"/>
            <w:r>
              <w:rPr>
                <w:rFonts w:hint="eastAsia" w:ascii="宋体" w:hAnsi="宋体" w:eastAsia="宋体" w:cs="宋体"/>
                <w:color w:val="auto"/>
                <w:sz w:val="28"/>
                <w:szCs w:val="28"/>
                <w:shd w:val="clear" w:color="auto" w:fill="auto"/>
              </w:rPr>
              <w:t>次以及在法定节假日前派经验丰富的工程师到甲方现场对甲方的维护对象进行针对性巡检。</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.4乙方应针对系统性能和部署架构进行优化与提升，并根据用户需求，完成系统功能优化完善、二次开发及缺陷修理工作。</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w:t>
            </w:r>
            <w:r>
              <w:rPr>
                <w:rFonts w:hint="default" w:ascii="宋体" w:hAnsi="宋体" w:eastAsia="宋体" w:cs="宋体"/>
                <w:color w:val="auto"/>
                <w:sz w:val="28"/>
                <w:szCs w:val="28"/>
                <w:shd w:val="clear" w:color="auto" w:fill="auto"/>
                <w:lang w:val="en-US"/>
              </w:rPr>
              <w:t>5</w:t>
            </w:r>
            <w:r>
              <w:rPr>
                <w:rFonts w:hint="eastAsia" w:ascii="宋体" w:hAnsi="宋体" w:eastAsia="宋体" w:cs="宋体"/>
                <w:color w:val="auto"/>
                <w:sz w:val="28"/>
                <w:szCs w:val="28"/>
                <w:shd w:val="clear" w:color="auto" w:fill="auto"/>
              </w:rPr>
              <w:t>质保期内的其他要求</w:t>
            </w:r>
            <w:permStart w:id="145" w:edGrp="everyone"/>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《启安众智公司智能微断展示箱配套软硬件技术协议》</w:t>
            </w:r>
            <w:permEnd w:id="145"/>
            <w:r>
              <w:rPr>
                <w:rFonts w:hint="eastAsia" w:ascii="宋体" w:hAnsi="宋体" w:eastAsia="宋体" w:cs="宋体"/>
                <w:color w:val="auto"/>
                <w:sz w:val="28"/>
                <w:szCs w:val="2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zh-CN" w:eastAsia="zh-CN"/>
              </w:rPr>
              <w:t>.不可抗力</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.2若任何一方因不可抗力事件不能履行本合同，应及时通知对方，并在不可抗力发生后</w:t>
            </w:r>
            <w:permStart w:id="146" w:edGrp="everyone"/>
            <w:r>
              <w:rPr>
                <w:rFonts w:hint="eastAsia" w:ascii="宋体" w:hAnsi="宋体" w:eastAsia="宋体" w:cs="宋体"/>
                <w:color w:val="auto"/>
                <w:sz w:val="28"/>
                <w:szCs w:val="28"/>
                <w:shd w:val="clear" w:color="auto" w:fill="auto"/>
                <w:lang w:val="en-US" w:eastAsia="zh-CN"/>
              </w:rPr>
              <w:t xml:space="preserve">      </w:t>
            </w:r>
            <w:permEnd w:id="146"/>
            <w:r>
              <w:rPr>
                <w:rFonts w:hint="eastAsia" w:ascii="宋体" w:hAnsi="宋体" w:eastAsia="宋体" w:cs="宋体"/>
                <w:color w:val="auto"/>
                <w:sz w:val="28"/>
                <w:szCs w:val="28"/>
                <w:shd w:val="clear" w:color="auto" w:fill="auto"/>
              </w:rPr>
              <w:t>日内向对方提供有关不可抗力发生的有效证明。</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.5不可抗力影响合同履行超过</w:t>
            </w:r>
            <w:permStart w:id="147" w:edGrp="everyone"/>
            <w:r>
              <w:rPr>
                <w:rFonts w:hint="eastAsia" w:ascii="宋体" w:hAnsi="宋体" w:eastAsia="宋体" w:cs="宋体"/>
                <w:color w:val="auto"/>
                <w:sz w:val="28"/>
                <w:szCs w:val="28"/>
                <w:shd w:val="clear" w:color="auto" w:fill="auto"/>
                <w:lang w:val="en-US" w:eastAsia="zh-CN"/>
              </w:rPr>
              <w:t xml:space="preserve">      </w:t>
            </w:r>
            <w:permEnd w:id="147"/>
            <w:r>
              <w:rPr>
                <w:rFonts w:hint="eastAsia" w:ascii="宋体" w:hAnsi="宋体" w:eastAsia="宋体" w:cs="宋体"/>
                <w:color w:val="auto"/>
                <w:sz w:val="28"/>
                <w:szCs w:val="28"/>
                <w:shd w:val="clear" w:color="auto" w:fill="auto"/>
              </w:rPr>
              <w:t>日的，双方均有权解除合同，由此产生的损失由双方平均分担。</w:t>
            </w:r>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.2若任何一方因不可抗力事件不能履行本合同，应及时通知对方，并在不可抗力发生后</w:t>
            </w:r>
            <w:permStart w:id="148" w:edGrp="everyone"/>
            <w:r>
              <w:rPr>
                <w:rFonts w:hint="eastAsia" w:ascii="宋体" w:hAnsi="宋体" w:eastAsia="宋体" w:cs="宋体"/>
                <w:color w:val="auto"/>
                <w:sz w:val="28"/>
                <w:szCs w:val="28"/>
                <w:shd w:val="clear" w:color="auto" w:fill="auto"/>
                <w:lang w:val="en-US" w:eastAsia="zh-CN"/>
              </w:rPr>
              <w:t xml:space="preserve">   30   </w:t>
            </w:r>
            <w:permEnd w:id="148"/>
            <w:r>
              <w:rPr>
                <w:rFonts w:hint="eastAsia" w:ascii="宋体" w:hAnsi="宋体" w:eastAsia="宋体" w:cs="宋体"/>
                <w:color w:val="auto"/>
                <w:sz w:val="28"/>
                <w:szCs w:val="28"/>
                <w:shd w:val="clear" w:color="auto" w:fill="auto"/>
              </w:rPr>
              <w:t>日内向对方提供有关不可抗力发生的有效证明。</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.5不可抗力影响合同履行超过</w:t>
            </w:r>
            <w:permStart w:id="149" w:edGrp="everyone"/>
            <w:r>
              <w:rPr>
                <w:rFonts w:hint="eastAsia" w:ascii="宋体" w:hAnsi="宋体" w:eastAsia="宋体" w:cs="宋体"/>
                <w:color w:val="auto"/>
                <w:sz w:val="28"/>
                <w:szCs w:val="28"/>
                <w:shd w:val="clear" w:color="auto" w:fill="auto"/>
                <w:lang w:val="en-US" w:eastAsia="zh-CN"/>
              </w:rPr>
              <w:t xml:space="preserve">   90   </w:t>
            </w:r>
            <w:permEnd w:id="149"/>
            <w:r>
              <w:rPr>
                <w:rFonts w:hint="eastAsia" w:ascii="宋体" w:hAnsi="宋体" w:eastAsia="宋体" w:cs="宋体"/>
                <w:color w:val="auto"/>
                <w:sz w:val="28"/>
                <w:szCs w:val="28"/>
                <w:shd w:val="clear" w:color="auto" w:fill="auto"/>
              </w:rPr>
              <w:t xml:space="preserve">日的，双方均有权解除合同，由此产生的损失由双方平均分担。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zh-CN" w:eastAsia="zh-CN"/>
              </w:rPr>
              <w:t>.</w:t>
            </w:r>
            <w:r>
              <w:rPr>
                <w:rFonts w:hint="eastAsia" w:ascii="宋体" w:hAnsi="宋体" w:eastAsia="宋体" w:cs="宋体"/>
                <w:color w:val="auto"/>
                <w:sz w:val="28"/>
                <w:szCs w:val="28"/>
                <w:shd w:val="clear" w:color="auto" w:fill="auto"/>
                <w:lang w:val="en-US" w:eastAsia="zh-CN"/>
              </w:rPr>
              <w:t>廉洁条款</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9</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3</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乙方应遵守廉洁规定，</w:t>
            </w:r>
            <w:r>
              <w:rPr>
                <w:rFonts w:hint="eastAsia" w:ascii="宋体" w:hAnsi="宋体" w:eastAsia="宋体" w:cs="宋体"/>
                <w:color w:val="auto"/>
                <w:sz w:val="28"/>
                <w:szCs w:val="28"/>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发现甲方有违反廉洁规定的，应及时向甲方反映或举报。受理部门：</w:t>
            </w:r>
            <w:permStart w:id="150" w:edGrp="everyone"/>
            <w:r>
              <w:rPr>
                <w:rFonts w:hint="eastAsia" w:ascii="宋体" w:hAnsi="宋体" w:eastAsia="宋体" w:cs="宋体"/>
                <w:color w:val="auto"/>
                <w:sz w:val="28"/>
                <w:szCs w:val="28"/>
                <w:shd w:val="clear" w:color="auto" w:fill="auto"/>
                <w:lang w:val="en-US" w:eastAsia="zh-CN"/>
              </w:rPr>
              <w:t xml:space="preserve">    </w:t>
            </w:r>
            <w:permEnd w:id="150"/>
            <w:r>
              <w:rPr>
                <w:rFonts w:hint="eastAsia" w:ascii="宋体" w:hAnsi="宋体" w:eastAsia="宋体" w:cs="宋体"/>
                <w:color w:val="auto"/>
                <w:sz w:val="28"/>
                <w:szCs w:val="28"/>
                <w:shd w:val="clear" w:color="auto" w:fill="auto"/>
              </w:rPr>
              <w:t>；举报地址：</w:t>
            </w:r>
            <w:permStart w:id="151" w:edGrp="everyone"/>
            <w:r>
              <w:rPr>
                <w:rFonts w:hint="eastAsia" w:ascii="宋体" w:hAnsi="宋体" w:eastAsia="宋体" w:cs="宋体"/>
                <w:color w:val="auto"/>
                <w:sz w:val="28"/>
                <w:szCs w:val="28"/>
                <w:shd w:val="clear" w:color="auto" w:fill="auto"/>
                <w:lang w:val="en-US"/>
              </w:rPr>
              <w:t xml:space="preserve">    </w:t>
            </w:r>
            <w:permEnd w:id="151"/>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152" w:edGrp="everyone"/>
            <w:r>
              <w:rPr>
                <w:rFonts w:hint="eastAsia" w:ascii="宋体" w:hAnsi="宋体" w:eastAsia="宋体" w:cs="宋体"/>
                <w:color w:val="auto"/>
                <w:sz w:val="28"/>
                <w:szCs w:val="28"/>
                <w:shd w:val="clear" w:color="auto" w:fill="auto"/>
                <w:lang w:val="en-US"/>
              </w:rPr>
              <w:t xml:space="preserve">     </w:t>
            </w:r>
            <w:permEnd w:id="152"/>
            <w:r>
              <w:rPr>
                <w:rFonts w:hint="eastAsia" w:ascii="宋体" w:hAnsi="宋体" w:eastAsia="宋体" w:cs="宋体"/>
                <w:color w:val="auto"/>
                <w:sz w:val="28"/>
                <w:szCs w:val="28"/>
                <w:shd w:val="clear" w:color="auto" w:fill="auto"/>
              </w:rPr>
              <w:t>；举报电话：</w:t>
            </w:r>
            <w:permStart w:id="153" w:edGrp="everyone"/>
            <w:r>
              <w:rPr>
                <w:rFonts w:hint="eastAsia" w:ascii="宋体" w:hAnsi="宋体" w:eastAsia="宋体" w:cs="宋体"/>
                <w:color w:val="auto"/>
                <w:sz w:val="28"/>
                <w:szCs w:val="28"/>
                <w:shd w:val="clear" w:color="auto" w:fill="auto"/>
                <w:lang w:val="en-US"/>
              </w:rPr>
              <w:t xml:space="preserve">    </w:t>
            </w:r>
            <w:permEnd w:id="153"/>
            <w:r>
              <w:rPr>
                <w:rFonts w:hint="eastAsia" w:ascii="宋体" w:hAnsi="宋体" w:eastAsia="宋体" w:cs="宋体"/>
                <w:color w:val="auto"/>
                <w:sz w:val="28"/>
                <w:szCs w:val="28"/>
                <w:shd w:val="clear" w:color="auto" w:fill="auto"/>
              </w:rPr>
              <w:t>。</w:t>
            </w:r>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9</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3</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乙方应遵守廉洁规定，</w:t>
            </w:r>
            <w:r>
              <w:rPr>
                <w:rFonts w:hint="eastAsia" w:ascii="宋体" w:hAnsi="宋体" w:eastAsia="宋体" w:cs="宋体"/>
                <w:color w:val="auto"/>
                <w:sz w:val="28"/>
                <w:szCs w:val="28"/>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rPr>
              <w:t>发现甲方有违反廉洁规定的，应及时向甲方反映或举报。受理部门：</w:t>
            </w:r>
            <w:permStart w:id="154" w:edGrp="everyone"/>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南网储能公司监督部</w:t>
            </w:r>
            <w:r>
              <w:rPr>
                <w:rFonts w:hint="eastAsia" w:ascii="宋体" w:hAnsi="宋体" w:eastAsia="宋体" w:cs="宋体"/>
                <w:color w:val="auto"/>
                <w:sz w:val="28"/>
                <w:szCs w:val="28"/>
                <w:shd w:val="clear" w:color="auto" w:fill="auto"/>
                <w:lang w:val="en-US" w:eastAsia="zh-CN"/>
              </w:rPr>
              <w:t xml:space="preserve">   </w:t>
            </w:r>
            <w:permEnd w:id="154"/>
            <w:r>
              <w:rPr>
                <w:rFonts w:hint="eastAsia" w:ascii="宋体" w:hAnsi="宋体" w:eastAsia="宋体" w:cs="宋体"/>
                <w:color w:val="auto"/>
                <w:sz w:val="28"/>
                <w:szCs w:val="28"/>
                <w:shd w:val="clear" w:color="auto" w:fill="auto"/>
              </w:rPr>
              <w:t>；举报地址：</w:t>
            </w:r>
            <w:permStart w:id="155" w:edGrp="everyone"/>
            <w:r>
              <w:rPr>
                <w:rFonts w:hint="eastAsia" w:ascii="宋体" w:hAnsi="宋体" w:eastAsia="宋体" w:cs="宋体"/>
                <w:color w:val="auto"/>
                <w:sz w:val="28"/>
                <w:szCs w:val="28"/>
                <w:shd w:val="clear" w:color="auto" w:fill="auto"/>
                <w:lang w:val="en-US"/>
              </w:rPr>
              <w:t xml:space="preserve">  </w:t>
            </w:r>
            <w:r>
              <w:rPr>
                <w:rFonts w:hint="eastAsia" w:ascii="宋体" w:hAnsi="宋体" w:eastAsia="宋体" w:cs="宋体"/>
                <w:color w:val="auto"/>
                <w:sz w:val="28"/>
                <w:szCs w:val="28"/>
                <w:shd w:val="clear" w:color="auto" w:fill="auto"/>
              </w:rPr>
              <w:t>广州市天河区龙口东路32号广东蓄能大厦1408室</w:t>
            </w:r>
            <w:r>
              <w:rPr>
                <w:rFonts w:hint="eastAsia" w:ascii="宋体" w:hAnsi="宋体" w:eastAsia="宋体" w:cs="宋体"/>
                <w:color w:val="auto"/>
                <w:sz w:val="28"/>
                <w:szCs w:val="28"/>
                <w:shd w:val="clear" w:color="auto" w:fill="auto"/>
                <w:lang w:val="en-US"/>
              </w:rPr>
              <w:t xml:space="preserve">  </w:t>
            </w:r>
            <w:permEnd w:id="155"/>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156" w:edGrp="everyone"/>
            <w:r>
              <w:rPr>
                <w:rFonts w:hint="eastAsia" w:ascii="宋体" w:hAnsi="宋体" w:eastAsia="宋体" w:cs="宋体"/>
                <w:color w:val="auto"/>
                <w:sz w:val="28"/>
                <w:szCs w:val="28"/>
                <w:shd w:val="clear" w:color="auto" w:fill="auto"/>
                <w:lang w:val="en-US"/>
              </w:rPr>
              <w:t xml:space="preserve">  </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rPr>
              <w:t xml:space="preserve">   </w:t>
            </w:r>
            <w:permEnd w:id="156"/>
            <w:r>
              <w:rPr>
                <w:rFonts w:hint="eastAsia" w:ascii="宋体" w:hAnsi="宋体" w:eastAsia="宋体" w:cs="宋体"/>
                <w:color w:val="auto"/>
                <w:sz w:val="28"/>
                <w:szCs w:val="28"/>
                <w:shd w:val="clear" w:color="auto" w:fill="auto"/>
              </w:rPr>
              <w:t>；举报电话：</w:t>
            </w:r>
            <w:permStart w:id="157" w:edGrp="everyone"/>
            <w:r>
              <w:rPr>
                <w:rFonts w:hint="eastAsia" w:ascii="宋体" w:hAnsi="宋体" w:eastAsia="宋体" w:cs="宋体"/>
                <w:color w:val="auto"/>
                <w:sz w:val="28"/>
                <w:szCs w:val="28"/>
                <w:shd w:val="clear" w:color="auto" w:fill="auto"/>
                <w:lang w:val="en-US"/>
              </w:rPr>
              <w:t xml:space="preserve"> </w:t>
            </w:r>
            <w:r>
              <w:rPr>
                <w:rFonts w:hint="eastAsia" w:ascii="宋体" w:hAnsi="宋体" w:eastAsia="宋体" w:cs="宋体"/>
                <w:color w:val="auto"/>
                <w:sz w:val="28"/>
                <w:szCs w:val="28"/>
                <w:shd w:val="clear" w:color="auto" w:fill="auto"/>
              </w:rPr>
              <w:t>020-38128110（正常工作时间受理）</w:t>
            </w:r>
            <w:r>
              <w:rPr>
                <w:rFonts w:hint="eastAsia" w:ascii="宋体" w:hAnsi="宋体" w:eastAsia="宋体" w:cs="宋体"/>
                <w:color w:val="auto"/>
                <w:sz w:val="28"/>
                <w:szCs w:val="28"/>
                <w:shd w:val="clear" w:color="auto" w:fill="auto"/>
                <w:lang w:val="en-US"/>
              </w:rPr>
              <w:t xml:space="preserve">   </w:t>
            </w:r>
            <w:permEnd w:id="157"/>
            <w:r>
              <w:rPr>
                <w:rFonts w:hint="eastAsia" w:ascii="宋体" w:hAnsi="宋体" w:eastAsia="宋体" w:cs="宋体"/>
                <w:color w:val="auto"/>
                <w:sz w:val="28"/>
                <w:szCs w:val="28"/>
                <w:shd w:val="clear" w:color="auto" w:fil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p>
        </w:tc>
        <w:tc>
          <w:tcPr>
            <w:tcW w:w="385" w:type="pct"/>
            <w:shd w:val="clear" w:color="auto" w:fill="auto"/>
            <w:vAlign w:val="center"/>
          </w:tcPr>
          <w:p>
            <w:pPr>
              <w:pStyle w:val="4"/>
              <w:keepNext w:val="0"/>
              <w:keepLines w:val="0"/>
              <w:widowControl w:val="0"/>
              <w:suppressLineNumbers w:val="0"/>
              <w:adjustRightInd w:val="0"/>
              <w:snapToGrid w:val="0"/>
              <w:spacing w:before="0" w:beforeAutospacing="0" w:after="0" w:afterAutospacing="0" w:line="360" w:lineRule="auto"/>
              <w:ind w:left="0" w:firstLine="560" w:firstLineChars="200"/>
              <w:jc w:val="both"/>
              <w:textAlignment w:val="baseline"/>
              <w:rPr>
                <w:rFonts w:hint="default" w:ascii="宋体" w:hAnsi="宋体" w:eastAsia="宋体" w:cs="宋体"/>
                <w:color w:val="auto"/>
                <w:kern w:val="2"/>
                <w:sz w:val="28"/>
                <w:szCs w:val="28"/>
                <w:shd w:val="clear" w:color="auto" w:fill="auto"/>
                <w:lang w:val="en-US" w:eastAsia="zh-CN" w:bidi="ar-SA"/>
              </w:rPr>
            </w:pPr>
            <w:r>
              <w:rPr>
                <w:rFonts w:hint="default" w:ascii="黑体" w:hAnsi="宋体" w:eastAsia="黑体" w:cs="黑体"/>
                <w:b w:val="0"/>
                <w:bCs w:val="0"/>
                <w:kern w:val="0"/>
                <w:sz w:val="28"/>
                <w:szCs w:val="28"/>
                <w:vertAlign w:val="baseline"/>
                <w:woUserID w:val="1"/>
              </w:rPr>
              <w:t>20.争议解决</w:t>
            </w:r>
          </w:p>
        </w:tc>
        <w:tc>
          <w:tcPr>
            <w:tcW w:w="2129" w:type="pct"/>
            <w:gridSpan w:val="2"/>
            <w:shd w:val="clear" w:color="auto" w:fill="auto"/>
            <w:vAlign w:val="center"/>
          </w:tcPr>
          <w:p>
            <w:pPr>
              <w:keepNext w:val="0"/>
              <w:keepLines w:val="0"/>
              <w:widowControl/>
              <w:suppressLineNumbers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sz w:val="28"/>
                <w:szCs w:val="28"/>
                <w:woUserID w:val="1"/>
              </w:rPr>
            </w:pPr>
            <w:r>
              <w:rPr>
                <w:rFonts w:hint="eastAsia" w:ascii="宋体" w:hAnsi="宋体" w:eastAsia="宋体" w:cs="宋体"/>
                <w:kern w:val="0"/>
                <w:sz w:val="28"/>
                <w:szCs w:val="28"/>
                <w:lang w:val="en-US" w:eastAsia="zh-CN" w:bidi="ar"/>
                <w:woUserID w:val="1"/>
              </w:rPr>
              <w:t>本合同在履行过程中发生争议的，应友好协商解决；不能协商解决的，向</w:t>
            </w:r>
            <w:permStart w:id="158" w:edGrp="everyone"/>
            <w:r>
              <w:rPr>
                <w:rFonts w:hint="eastAsia" w:ascii="宋体" w:hAnsi="宋体" w:eastAsia="宋体" w:cs="宋体"/>
                <w:kern w:val="0"/>
                <w:sz w:val="28"/>
                <w:szCs w:val="28"/>
                <w:lang w:val="en-US" w:eastAsia="zh-CN" w:bidi="ar"/>
                <w:woUserID w:val="1"/>
              </w:rPr>
              <w:t>甲方所在地</w:t>
            </w:r>
            <w:permEnd w:id="158"/>
            <w:r>
              <w:rPr>
                <w:rFonts w:hint="eastAsia" w:ascii="宋体" w:hAnsi="宋体" w:eastAsia="宋体" w:cs="宋体"/>
                <w:kern w:val="0"/>
                <w:sz w:val="28"/>
                <w:szCs w:val="28"/>
                <w:lang w:val="en-US" w:eastAsia="zh-CN" w:bidi="ar"/>
                <w:woUserID w:val="1"/>
              </w:rPr>
              <w:t>人民法院起诉。</w:t>
            </w:r>
          </w:p>
          <w:p>
            <w:pPr>
              <w:keepNext w:val="0"/>
              <w:keepLines w:val="0"/>
              <w:widowControl/>
              <w:suppressLineNumbers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kern w:val="0"/>
                <w:sz w:val="28"/>
                <w:szCs w:val="28"/>
                <w:lang w:val="en-US" w:eastAsia="zh-CN" w:bidi="ar"/>
                <w:woUserID w:val="1"/>
              </w:rPr>
              <w:t>在诉讼期间，本合同不涉及争议部分的条款仍须履行。</w:t>
            </w:r>
            <w:bookmarkStart w:id="5" w:name="_GoBack"/>
            <w:bookmarkEnd w:id="5"/>
          </w:p>
        </w:tc>
        <w:tc>
          <w:tcPr>
            <w:tcW w:w="2195" w:type="pct"/>
            <w:gridSpan w:val="2"/>
            <w:shd w:val="clear" w:color="auto" w:fill="auto"/>
            <w:vAlign w:val="center"/>
          </w:tcPr>
          <w:p>
            <w:pPr>
              <w:keepNext w:val="0"/>
              <w:keepLines w:val="0"/>
              <w:widowControl/>
              <w:suppressLineNumbers w:val="0"/>
              <w:adjustRightInd w:val="0"/>
              <w:snapToGrid w:val="0"/>
              <w:spacing w:before="0" w:beforeAutospacing="0" w:after="0" w:afterAutospacing="0" w:line="360" w:lineRule="auto"/>
              <w:ind w:left="0" w:right="0" w:firstLine="560" w:firstLineChars="200"/>
              <w:jc w:val="both"/>
              <w:rPr>
                <w:rFonts w:hint="eastAsia" w:ascii="宋体" w:hAnsi="宋体" w:eastAsia="宋体" w:cs="宋体"/>
                <w:sz w:val="28"/>
                <w:szCs w:val="28"/>
                <w:woUserID w:val="1"/>
              </w:rPr>
            </w:pPr>
            <w:r>
              <w:rPr>
                <w:rFonts w:hint="eastAsia" w:ascii="宋体" w:hAnsi="宋体" w:eastAsia="宋体" w:cs="宋体"/>
                <w:kern w:val="0"/>
                <w:sz w:val="28"/>
                <w:szCs w:val="28"/>
                <w:lang w:val="en-US" w:eastAsia="zh-CN" w:bidi="ar"/>
                <w:woUserID w:val="1"/>
              </w:rPr>
              <w:t>本合同在履行过程中发生争议的，应友好协商解决；不能协商解决的，向</w:t>
            </w:r>
            <w:permStart w:id="159" w:edGrp="everyone"/>
            <w:r>
              <w:rPr>
                <w:rFonts w:hint="eastAsia" w:ascii="宋体" w:hAnsi="宋体" w:eastAsia="宋体" w:cs="宋体"/>
                <w:kern w:val="0"/>
                <w:sz w:val="28"/>
                <w:szCs w:val="28"/>
                <w:lang w:val="en-US" w:eastAsia="zh-CN" w:bidi="ar"/>
                <w:woUserID w:val="1"/>
              </w:rPr>
              <w:t>甲方所在地</w:t>
            </w:r>
            <w:permEnd w:id="159"/>
            <w:r>
              <w:rPr>
                <w:rFonts w:hint="eastAsia" w:ascii="宋体" w:hAnsi="宋体" w:eastAsia="宋体" w:cs="宋体"/>
                <w:kern w:val="0"/>
                <w:sz w:val="28"/>
                <w:szCs w:val="28"/>
                <w:lang w:val="en-US" w:eastAsia="zh-CN" w:bidi="ar"/>
                <w:woUserID w:val="1"/>
              </w:rPr>
              <w:t>人民法院起诉。</w:t>
            </w:r>
          </w:p>
          <w:p>
            <w:pPr>
              <w:keepNext w:val="0"/>
              <w:keepLines w:val="0"/>
              <w:widowControl/>
              <w:suppressLineNumbers w:val="0"/>
              <w:adjustRightInd w:val="0"/>
              <w:snapToGrid w:val="0"/>
              <w:spacing w:before="0" w:beforeAutospacing="0" w:after="0" w:afterAutospacing="0" w:line="360" w:lineRule="auto"/>
              <w:ind w:left="0" w:right="0" w:firstLine="560" w:firstLineChars="200"/>
              <w:jc w:val="both"/>
              <w:rPr>
                <w:rFonts w:hint="default" w:ascii="宋体" w:hAnsi="宋体" w:eastAsia="宋体" w:cs="宋体"/>
                <w:color w:val="auto"/>
                <w:kern w:val="2"/>
                <w:sz w:val="28"/>
                <w:szCs w:val="28"/>
                <w:shd w:val="clear" w:color="auto" w:fill="auto"/>
                <w:lang w:eastAsia="zh-CN" w:bidi="ar-SA"/>
                <w:woUserID w:val="1"/>
              </w:rPr>
            </w:pPr>
            <w:r>
              <w:rPr>
                <w:rFonts w:hint="eastAsia" w:ascii="宋体" w:hAnsi="宋体" w:eastAsia="宋体" w:cs="宋体"/>
                <w:kern w:val="0"/>
                <w:sz w:val="28"/>
                <w:szCs w:val="28"/>
                <w:lang w:val="en-US" w:eastAsia="zh-CN" w:bidi="ar"/>
                <w:woUserID w:val="1"/>
              </w:rPr>
              <w:t>在诉讼期间，本合同不涉及争议部分的条款仍须履行</w:t>
            </w:r>
            <w:r>
              <w:rPr>
                <w:rFonts w:hint="default" w:ascii="宋体" w:hAnsi="宋体" w:eastAsia="宋体" w:cs="宋体"/>
                <w:kern w:val="0"/>
                <w:sz w:val="28"/>
                <w:szCs w:val="28"/>
                <w:lang w:eastAsia="zh-CN" w:bidi="ar"/>
                <w:woUserID w:val="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widowControl/>
              <w:jc w:val="center"/>
              <w:textAlignment w:val="center"/>
              <w:rPr>
                <w:rFonts w:hint="eastAsia" w:ascii="仿宋_GB2312" w:hAnsi="仿宋_GB2312" w:eastAsia="仿宋_GB2312" w:cs="仿宋_GB2312"/>
                <w:kern w:val="0"/>
                <w:sz w:val="18"/>
                <w:szCs w:val="18"/>
                <w:highlight w:val="none"/>
                <w:lang w:bidi="ar"/>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woUserID w:val="1"/>
              </w:rPr>
            </w:pPr>
            <w:r>
              <w:rPr>
                <w:rFonts w:hint="eastAsia" w:ascii="宋体" w:hAnsi="宋体" w:eastAsia="宋体" w:cs="宋体"/>
                <w:color w:val="auto"/>
                <w:sz w:val="28"/>
                <w:szCs w:val="28"/>
                <w:shd w:val="clear" w:color="auto" w:fill="auto"/>
                <w:lang w:val="en-US" w:eastAsia="zh-CN"/>
                <w:woUserID w:val="1"/>
              </w:rPr>
              <w:t>2</w:t>
            </w:r>
            <w:r>
              <w:rPr>
                <w:rFonts w:hint="default" w:ascii="宋体" w:hAnsi="宋体" w:eastAsia="宋体" w:cs="宋体"/>
                <w:color w:val="auto"/>
                <w:sz w:val="28"/>
                <w:szCs w:val="28"/>
                <w:shd w:val="clear" w:color="auto" w:fill="auto"/>
                <w:lang w:val="en-US" w:eastAsia="zh-CN"/>
                <w:woUserID w:val="1"/>
              </w:rPr>
              <w:t>1</w:t>
            </w:r>
            <w:r>
              <w:rPr>
                <w:rFonts w:hint="eastAsia" w:ascii="宋体" w:hAnsi="宋体" w:eastAsia="宋体" w:cs="宋体"/>
                <w:color w:val="auto"/>
                <w:sz w:val="28"/>
                <w:szCs w:val="28"/>
                <w:shd w:val="clear" w:color="auto" w:fill="auto"/>
                <w:lang w:val="zh-CN" w:eastAsia="zh-CN"/>
                <w:woUserID w:val="1"/>
              </w:rPr>
              <w:t>.其他约定</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lang w:val="en-US" w:eastAsia="zh-CN"/>
              </w:rPr>
              <w:t>2</w:t>
            </w:r>
            <w:r>
              <w:rPr>
                <w:rFonts w:hint="default"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lang w:val="en-US" w:eastAsia="zh-CN"/>
              </w:rPr>
              <w:t>.1甲乙双方确定的其他约定为：</w:t>
            </w:r>
            <w:sdt>
              <w:sdtPr>
                <w:rPr>
                  <w:rFonts w:hint="eastAsia" w:ascii="宋体" w:hAnsi="宋体" w:eastAsia="宋体" w:cs="宋体"/>
                  <w:color w:val="auto"/>
                  <w:sz w:val="28"/>
                  <w:szCs w:val="28"/>
                  <w:shd w:val="clear" w:color="auto" w:fill="auto"/>
                  <w:lang w:val="en-US" w:eastAsia="zh-CN"/>
                </w:rPr>
                <w:alias w:val="不填其他的，请划“/”"/>
                <w:id w:val="812027268"/>
                <w:placeholder>
                  <w:docPart w:val="{8b02335b-b88c-4b26-ab79-8cb118e526e4}"/>
                </w:placeholder>
                <w:text w:multiLine="1"/>
              </w:sdtPr>
              <w:sdtEndPr>
                <w:rPr>
                  <w:rFonts w:hint="eastAsia" w:ascii="宋体" w:hAnsi="宋体" w:eastAsia="宋体" w:cs="宋体"/>
                  <w:color w:val="auto"/>
                  <w:sz w:val="28"/>
                  <w:szCs w:val="28"/>
                  <w:shd w:val="clear" w:color="auto" w:fill="auto"/>
                  <w:lang w:val="en-US" w:eastAsia="zh-CN"/>
                </w:rPr>
              </w:sdtEndPr>
              <w:sdtContent>
                <w:permStart w:id="160" w:edGrp="everyone"/>
                <w:r>
                  <w:rPr>
                    <w:rFonts w:hint="eastAsia" w:ascii="宋体" w:hAnsi="宋体" w:eastAsia="宋体" w:cs="宋体"/>
                    <w:color w:val="auto"/>
                    <w:sz w:val="28"/>
                    <w:szCs w:val="28"/>
                    <w:shd w:val="clear" w:color="auto" w:fill="auto"/>
                    <w:lang w:val="en-US" w:eastAsia="zh-CN"/>
                  </w:rPr>
                  <w:t xml:space="preserve">     </w:t>
                </w:r>
                <w:permEnd w:id="160"/>
              </w:sdtContent>
            </w:sdt>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r>
              <w:rPr>
                <w:rFonts w:hint="eastAsia" w:ascii="宋体" w:hAnsi="宋体" w:eastAsia="宋体" w:cs="宋体"/>
                <w:color w:val="auto"/>
                <w:sz w:val="28"/>
                <w:szCs w:val="28"/>
                <w:shd w:val="clear" w:color="auto" w:fill="auto"/>
                <w:lang w:val="en-US" w:eastAsia="zh-CN"/>
              </w:rPr>
              <w:t>2</w:t>
            </w:r>
            <w:r>
              <w:rPr>
                <w:rFonts w:hint="default"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lang w:val="en-US" w:eastAsia="zh-CN"/>
              </w:rPr>
              <w:t>.1甲乙双方确定的其他约定为：</w:t>
            </w:r>
            <w:sdt>
              <w:sdtPr>
                <w:rPr>
                  <w:rFonts w:hint="eastAsia" w:ascii="宋体" w:hAnsi="宋体" w:eastAsia="宋体" w:cs="宋体"/>
                  <w:color w:val="auto"/>
                  <w:sz w:val="28"/>
                  <w:szCs w:val="28"/>
                  <w:shd w:val="clear" w:color="auto" w:fill="auto"/>
                  <w:lang w:val="en-US" w:eastAsia="zh-CN"/>
                </w:rPr>
                <w:alias w:val="不填其他的，请划“/”"/>
                <w:id w:val="653240874"/>
                <w:placeholder>
                  <w:docPart w:val="{335c430f-299c-4594-b87d-98d56588f524}"/>
                </w:placeholder>
                <w:text w:multiLine="1"/>
              </w:sdtPr>
              <w:sdtEndPr>
                <w:rPr>
                  <w:rFonts w:hint="eastAsia" w:ascii="宋体" w:hAnsi="宋体" w:eastAsia="宋体" w:cs="宋体"/>
                  <w:color w:val="auto"/>
                  <w:sz w:val="28"/>
                  <w:szCs w:val="28"/>
                  <w:shd w:val="clear" w:color="auto" w:fill="auto"/>
                  <w:lang w:val="en-US" w:eastAsia="zh-CN"/>
                </w:rPr>
              </w:sdtEndPr>
              <w:sdtContent>
                <w:permStart w:id="161" w:edGrp="everyone"/>
                <w:r>
                  <w:rPr>
                    <w:rFonts w:hint="eastAsia" w:ascii="宋体" w:hAnsi="宋体" w:eastAsia="宋体" w:cs="宋体"/>
                    <w:color w:val="auto"/>
                    <w:sz w:val="28"/>
                    <w:szCs w:val="28"/>
                    <w:shd w:val="clear" w:color="auto" w:fill="auto"/>
                    <w:lang w:val="en-US" w:eastAsia="zh-CN"/>
                  </w:rPr>
                  <w:t xml:space="preserve">   /  </w:t>
                </w:r>
                <w:permEnd w:id="16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widowControl/>
              <w:jc w:val="center"/>
              <w:textAlignment w:val="center"/>
              <w:rPr>
                <w:rFonts w:hint="eastAsia" w:ascii="仿宋_GB2312" w:hAnsi="仿宋_GB2312" w:eastAsia="仿宋_GB2312" w:cs="仿宋_GB2312"/>
                <w:kern w:val="0"/>
                <w:sz w:val="18"/>
                <w:szCs w:val="18"/>
                <w:highlight w:val="none"/>
                <w:lang w:bidi="ar"/>
              </w:rPr>
            </w:pPr>
          </w:p>
        </w:tc>
        <w:tc>
          <w:tcPr>
            <w:tcW w:w="385" w:type="pct"/>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2</w:t>
            </w:r>
            <w:r>
              <w:rPr>
                <w:rFonts w:hint="default"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eastAsia="zh-CN"/>
              </w:rPr>
              <w:t>.合同签署与生效</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default" w:ascii="宋体" w:hAnsi="宋体" w:eastAsia="宋体" w:cs="宋体"/>
                <w:color w:val="auto"/>
                <w:kern w:val="2"/>
                <w:sz w:val="28"/>
                <w:szCs w:val="28"/>
                <w:shd w:val="clear" w:color="auto" w:fill="auto"/>
                <w:lang w:val="en-US" w:eastAsia="zh-CN" w:bidi="ar-SA"/>
              </w:rPr>
            </w:pPr>
          </w:p>
        </w:tc>
        <w:tc>
          <w:tcPr>
            <w:tcW w:w="2129"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2</w:t>
            </w:r>
            <w:r>
              <w:rPr>
                <w:rFonts w:hint="default"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rPr>
              <w:t>.2本合同附件</w:t>
            </w:r>
            <w:r>
              <w:rPr>
                <w:rFonts w:hint="eastAsia" w:ascii="宋体" w:hAnsi="宋体" w:eastAsia="宋体" w:cs="宋体"/>
                <w:color w:val="auto"/>
                <w:sz w:val="28"/>
                <w:szCs w:val="28"/>
                <w:shd w:val="clear" w:color="auto" w:fill="auto"/>
                <w:lang w:val="en-US" w:eastAsia="zh-CN"/>
              </w:rPr>
              <w:t>包括</w:t>
            </w:r>
            <w:sdt>
              <w:sdtPr>
                <w:rPr>
                  <w:rFonts w:hint="eastAsia" w:ascii="宋体" w:hAnsi="宋体" w:eastAsia="宋体" w:cs="宋体"/>
                  <w:color w:val="auto"/>
                  <w:sz w:val="28"/>
                  <w:szCs w:val="28"/>
                  <w:shd w:val="clear" w:color="auto" w:fill="auto"/>
                  <w:lang w:val="en-US" w:eastAsia="zh-CN"/>
                </w:rPr>
                <w:alias w:val="请与合同附件名称保持一致。"/>
                <w:tag w:val="合同附件名称"/>
                <w:id w:val="111859472"/>
                <w:placeholder>
                  <w:docPart w:val="{5347b2f3-36da-43bf-8b2b-e52a51ad29d6}"/>
                </w:placeholder>
                <w:text w:multiLine="1"/>
              </w:sdtPr>
              <w:sdtEndPr>
                <w:rPr>
                  <w:rFonts w:hint="eastAsia" w:ascii="宋体" w:hAnsi="宋体" w:eastAsia="宋体" w:cs="宋体"/>
                  <w:color w:val="auto"/>
                  <w:sz w:val="28"/>
                  <w:szCs w:val="28"/>
                  <w:shd w:val="clear" w:color="auto" w:fill="auto"/>
                  <w:lang w:val="en-US" w:eastAsia="zh-CN"/>
                </w:rPr>
              </w:sdtEndPr>
              <w:sdtContent>
                <w:permStart w:id="162" w:edGrp="everyone"/>
                <w:r>
                  <w:rPr>
                    <w:rFonts w:hint="eastAsia" w:ascii="宋体" w:hAnsi="宋体" w:eastAsia="宋体" w:cs="宋体"/>
                    <w:color w:val="auto"/>
                    <w:sz w:val="28"/>
                    <w:szCs w:val="28"/>
                    <w:shd w:val="clear" w:color="auto" w:fill="auto"/>
                    <w:lang w:val="en-US" w:eastAsia="zh-CN"/>
                  </w:rPr>
                  <w:t xml:space="preserve">      </w:t>
                </w:r>
                <w:permEnd w:id="162"/>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zh-CN"/>
              </w:rPr>
              <w:t>均为合同组成部分，与本合同具有同等法律效力。</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2</w:t>
            </w:r>
            <w:r>
              <w:rPr>
                <w:rFonts w:hint="default"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rPr>
              <w:t>.3本合同文本一式</w:t>
            </w:r>
            <w:sdt>
              <w:sdtPr>
                <w:rPr>
                  <w:rFonts w:hint="eastAsia" w:ascii="宋体" w:hAnsi="宋体" w:eastAsia="宋体" w:cs="宋体"/>
                  <w:color w:val="auto"/>
                  <w:sz w:val="28"/>
                  <w:szCs w:val="28"/>
                  <w:shd w:val="clear" w:color="auto" w:fill="auto"/>
                  <w:lang w:val="en-US" w:eastAsia="zh-CN"/>
                </w:rPr>
                <w:alias w:val="建议数字大写，注意各份数相加结果"/>
                <w:tag w:val="合同总份数 "/>
                <w:id w:val="259561771"/>
                <w:placeholder>
                  <w:docPart w:val="{9bf0f773-d3a5-48ff-99d9-da9b6d0f9b1b}"/>
                </w:placeholder>
              </w:sdtPr>
              <w:sdtEndPr>
                <w:rPr>
                  <w:rFonts w:hint="eastAsia" w:ascii="宋体" w:hAnsi="宋体" w:eastAsia="宋体" w:cs="宋体"/>
                  <w:color w:val="auto"/>
                  <w:sz w:val="28"/>
                  <w:szCs w:val="28"/>
                  <w:shd w:val="clear" w:color="auto" w:fill="auto"/>
                  <w:lang w:val="en-US" w:eastAsia="zh-CN"/>
                </w:rPr>
              </w:sdtEndPr>
              <w:sdtContent>
                <w:permStart w:id="163" w:edGrp="everyone"/>
                <w:r>
                  <w:rPr>
                    <w:rFonts w:hint="eastAsia" w:ascii="宋体" w:hAnsi="宋体" w:eastAsia="宋体" w:cs="宋体"/>
                    <w:color w:val="auto"/>
                    <w:sz w:val="28"/>
                    <w:szCs w:val="28"/>
                    <w:shd w:val="clear" w:color="auto" w:fill="auto"/>
                    <w:lang w:val="en-US" w:eastAsia="zh-CN"/>
                  </w:rPr>
                  <w:t xml:space="preserve">     </w:t>
                </w:r>
                <w:permEnd w:id="163"/>
              </w:sdtContent>
            </w:sdt>
            <w:r>
              <w:rPr>
                <w:rFonts w:hint="eastAsia" w:ascii="宋体" w:hAnsi="宋体" w:eastAsia="宋体" w:cs="宋体"/>
                <w:color w:val="auto"/>
                <w:sz w:val="28"/>
                <w:szCs w:val="28"/>
                <w:shd w:val="clear" w:color="auto" w:fill="auto"/>
                <w:lang w:val="zh-CN"/>
              </w:rPr>
              <w:t>份，甲方</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执</w:t>
            </w:r>
            <w:sdt>
              <w:sdtPr>
                <w:rPr>
                  <w:rFonts w:hint="eastAsia" w:ascii="宋体" w:hAnsi="宋体" w:eastAsia="宋体" w:cs="宋体"/>
                  <w:color w:val="auto"/>
                  <w:sz w:val="28"/>
                  <w:szCs w:val="28"/>
                  <w:shd w:val="clear" w:color="auto" w:fill="auto"/>
                  <w:lang w:val="en-US" w:eastAsia="zh-CN"/>
                </w:rPr>
                <w:alias w:val="建议数字大写，注意各份数相加结果"/>
                <w:tag w:val="甲方所执份数"/>
                <w:id w:val="897439314"/>
                <w:placeholder>
                  <w:docPart w:val="{fd63bbdc-b0c4-4130-9b16-bc36b6185081}"/>
                </w:placeholder>
              </w:sdtPr>
              <w:sdtEndPr>
                <w:rPr>
                  <w:rFonts w:hint="eastAsia" w:ascii="宋体" w:hAnsi="宋体" w:eastAsia="宋体" w:cs="宋体"/>
                  <w:color w:val="auto"/>
                  <w:sz w:val="28"/>
                  <w:szCs w:val="28"/>
                  <w:shd w:val="clear" w:color="auto" w:fill="auto"/>
                  <w:lang w:val="en-US" w:eastAsia="zh-CN"/>
                </w:rPr>
              </w:sdtEndPr>
              <w:sdtContent>
                <w:permStart w:id="164" w:edGrp="everyone"/>
                <w:r>
                  <w:rPr>
                    <w:rFonts w:hint="eastAsia" w:ascii="宋体" w:hAnsi="宋体" w:eastAsia="宋体" w:cs="宋体"/>
                    <w:color w:val="auto"/>
                    <w:sz w:val="28"/>
                    <w:szCs w:val="28"/>
                    <w:shd w:val="clear" w:color="auto" w:fill="auto"/>
                    <w:lang w:val="en-US" w:eastAsia="zh-CN"/>
                  </w:rPr>
                  <w:t xml:space="preserve">     </w:t>
                </w:r>
                <w:permEnd w:id="164"/>
              </w:sdtContent>
            </w:sdt>
            <w:r>
              <w:rPr>
                <w:rFonts w:hint="eastAsia" w:ascii="宋体" w:hAnsi="宋体" w:eastAsia="宋体" w:cs="宋体"/>
                <w:color w:val="auto"/>
                <w:sz w:val="28"/>
                <w:szCs w:val="28"/>
                <w:shd w:val="clear" w:color="auto" w:fill="auto"/>
                <w:lang w:val="zh-CN"/>
              </w:rPr>
              <w:t>份，乙方执</w:t>
            </w:r>
            <w:sdt>
              <w:sdtPr>
                <w:rPr>
                  <w:rFonts w:hint="eastAsia" w:ascii="宋体" w:hAnsi="宋体" w:eastAsia="宋体" w:cs="宋体"/>
                  <w:color w:val="auto"/>
                  <w:sz w:val="28"/>
                  <w:szCs w:val="28"/>
                  <w:shd w:val="clear" w:color="auto" w:fill="auto"/>
                  <w:lang w:val="en-US" w:eastAsia="zh-CN"/>
                </w:rPr>
                <w:alias w:val="建议数字大写，注意各份数相加结果"/>
                <w:tag w:val="乙方所执份数"/>
                <w:id w:val="871819878"/>
                <w:placeholder>
                  <w:docPart w:val="{c452bc8a-030a-4253-9c53-d1aea0f4b913}"/>
                </w:placeholder>
              </w:sdtPr>
              <w:sdtEndPr>
                <w:rPr>
                  <w:rFonts w:hint="eastAsia" w:ascii="宋体" w:hAnsi="宋体" w:eastAsia="宋体" w:cs="宋体"/>
                  <w:color w:val="auto"/>
                  <w:sz w:val="28"/>
                  <w:szCs w:val="28"/>
                  <w:shd w:val="clear" w:color="auto" w:fill="auto"/>
                  <w:lang w:val="en-US" w:eastAsia="zh-CN"/>
                </w:rPr>
              </w:sdtEndPr>
              <w:sdtContent>
                <w:permStart w:id="165" w:edGrp="everyone"/>
                <w:r>
                  <w:rPr>
                    <w:rFonts w:hint="eastAsia" w:ascii="宋体" w:hAnsi="宋体" w:eastAsia="宋体" w:cs="宋体"/>
                    <w:color w:val="auto"/>
                    <w:sz w:val="28"/>
                    <w:szCs w:val="28"/>
                    <w:shd w:val="clear" w:color="auto" w:fill="auto"/>
                    <w:lang w:val="en-US" w:eastAsia="zh-CN"/>
                  </w:rPr>
                  <w:t xml:space="preserve">     </w:t>
                </w:r>
                <w:permEnd w:id="165"/>
              </w:sdtContent>
            </w:sdt>
            <w:r>
              <w:rPr>
                <w:rFonts w:hint="eastAsia" w:ascii="宋体" w:hAnsi="宋体" w:eastAsia="宋体" w:cs="宋体"/>
                <w:color w:val="auto"/>
                <w:sz w:val="28"/>
                <w:szCs w:val="28"/>
                <w:shd w:val="clear" w:color="auto" w:fill="auto"/>
                <w:lang w:val="zh-CN"/>
              </w:rPr>
              <w:t>份，具有同等法律效力。</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p>
        </w:tc>
        <w:tc>
          <w:tcPr>
            <w:tcW w:w="2195" w:type="pct"/>
            <w:gridSpan w:val="2"/>
            <w:shd w:val="clear" w:color="auto" w:fill="auto"/>
            <w:vAlign w:val="center"/>
          </w:tcPr>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2</w:t>
            </w:r>
            <w:r>
              <w:rPr>
                <w:rFonts w:hint="default"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rPr>
              <w:t>.2本合同附件</w:t>
            </w:r>
            <w:r>
              <w:rPr>
                <w:rFonts w:hint="eastAsia" w:ascii="宋体" w:hAnsi="宋体" w:eastAsia="宋体" w:cs="宋体"/>
                <w:color w:val="auto"/>
                <w:sz w:val="28"/>
                <w:szCs w:val="28"/>
                <w:shd w:val="clear" w:color="auto" w:fill="auto"/>
                <w:lang w:val="en-US" w:eastAsia="zh-CN"/>
              </w:rPr>
              <w:t>包括</w:t>
            </w:r>
            <w:sdt>
              <w:sdtPr>
                <w:rPr>
                  <w:rFonts w:hint="eastAsia" w:ascii="宋体" w:hAnsi="宋体" w:eastAsia="宋体" w:cs="宋体"/>
                  <w:color w:val="auto"/>
                  <w:sz w:val="28"/>
                  <w:szCs w:val="28"/>
                  <w:shd w:val="clear" w:color="auto" w:fill="auto"/>
                  <w:lang w:val="en-US" w:eastAsia="zh-CN"/>
                </w:rPr>
                <w:alias w:val="请与合同附件名称保持一致。"/>
                <w:tag w:val="合同附件名称"/>
                <w:id w:val="462258505"/>
                <w:placeholder>
                  <w:docPart w:val="{f846596f-76e3-4b70-916b-5bb1c481523b}"/>
                </w:placeholder>
                <w:text w:multiLine="1"/>
              </w:sdtPr>
              <w:sdtEndPr>
                <w:rPr>
                  <w:rFonts w:hint="eastAsia" w:ascii="宋体" w:hAnsi="宋体" w:eastAsia="宋体" w:cs="宋体"/>
                  <w:color w:val="auto"/>
                  <w:sz w:val="28"/>
                  <w:szCs w:val="28"/>
                  <w:shd w:val="clear" w:color="auto" w:fill="auto"/>
                  <w:lang w:val="en-US" w:eastAsia="zh-CN"/>
                </w:rPr>
              </w:sdtEndPr>
              <w:sdtContent>
                <w:permStart w:id="166" w:edGrp="everyone"/>
                <w:r>
                  <w:rPr>
                    <w:rFonts w:hint="eastAsia" w:ascii="宋体" w:hAnsi="宋体" w:eastAsia="宋体" w:cs="宋体"/>
                    <w:color w:val="auto"/>
                    <w:sz w:val="28"/>
                    <w:szCs w:val="28"/>
                    <w:shd w:val="clear" w:color="auto" w:fill="auto"/>
                    <w:lang w:val="en-US" w:eastAsia="zh-CN"/>
                  </w:rPr>
                  <w:t xml:space="preserve"> 附件1：启安众智公司智能微断展示箱配套软硬件技术协议，附件4：智能开关展示箱配套软硬件采购报价清单  </w:t>
                </w:r>
                <w:permEnd w:id="166"/>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zh-CN"/>
              </w:rPr>
              <w:t>均为合同组成部分，与本合同具有同等法律效力。</w:t>
            </w:r>
          </w:p>
          <w:p>
            <w:pPr>
              <w:pageBreakBefore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2</w:t>
            </w:r>
            <w:r>
              <w:rPr>
                <w:rFonts w:hint="default"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rPr>
              <w:t>.3本合同文本一式</w:t>
            </w:r>
            <w:sdt>
              <w:sdtPr>
                <w:rPr>
                  <w:rFonts w:hint="eastAsia" w:ascii="宋体" w:hAnsi="宋体" w:eastAsia="宋体" w:cs="宋体"/>
                  <w:color w:val="auto"/>
                  <w:sz w:val="28"/>
                  <w:szCs w:val="28"/>
                  <w:shd w:val="clear" w:color="auto" w:fill="auto"/>
                  <w:lang w:val="en-US" w:eastAsia="zh-CN"/>
                </w:rPr>
                <w:alias w:val="建议数字大写，注意各份数相加结果"/>
                <w:tag w:val="合同总份数 "/>
                <w:id w:val="495538876"/>
                <w:placeholder>
                  <w:docPart w:val="{35dc309d-151b-4691-88b2-9bba1ea17bde}"/>
                </w:placeholder>
              </w:sdtPr>
              <w:sdtEndPr>
                <w:rPr>
                  <w:rFonts w:hint="eastAsia" w:ascii="宋体" w:hAnsi="宋体" w:eastAsia="宋体" w:cs="宋体"/>
                  <w:color w:val="auto"/>
                  <w:sz w:val="28"/>
                  <w:szCs w:val="28"/>
                  <w:shd w:val="clear" w:color="auto" w:fill="auto"/>
                  <w:lang w:val="en-US" w:eastAsia="zh-CN"/>
                </w:rPr>
              </w:sdtEndPr>
              <w:sdtContent>
                <w:permStart w:id="167" w:edGrp="everyone"/>
                <w:r>
                  <w:rPr>
                    <w:rFonts w:hint="eastAsia" w:ascii="宋体" w:hAnsi="宋体" w:eastAsia="宋体" w:cs="宋体"/>
                    <w:color w:val="auto"/>
                    <w:sz w:val="28"/>
                    <w:szCs w:val="28"/>
                    <w:shd w:val="clear" w:color="auto" w:fill="auto"/>
                    <w:lang w:val="en-US" w:eastAsia="zh-CN"/>
                  </w:rPr>
                  <w:t xml:space="preserve">  贰   </w:t>
                </w:r>
                <w:permEnd w:id="167"/>
              </w:sdtContent>
            </w:sdt>
            <w:r>
              <w:rPr>
                <w:rFonts w:hint="eastAsia" w:ascii="宋体" w:hAnsi="宋体" w:eastAsia="宋体" w:cs="宋体"/>
                <w:color w:val="auto"/>
                <w:sz w:val="28"/>
                <w:szCs w:val="28"/>
                <w:shd w:val="clear" w:color="auto" w:fill="auto"/>
                <w:lang w:val="zh-CN"/>
              </w:rPr>
              <w:t>份，甲方执</w:t>
            </w:r>
            <w:sdt>
              <w:sdtPr>
                <w:rPr>
                  <w:rFonts w:hint="eastAsia" w:ascii="宋体" w:hAnsi="宋体" w:eastAsia="宋体" w:cs="宋体"/>
                  <w:color w:val="auto"/>
                  <w:sz w:val="28"/>
                  <w:szCs w:val="28"/>
                  <w:shd w:val="clear" w:color="auto" w:fill="auto"/>
                  <w:lang w:val="en-US" w:eastAsia="zh-CN"/>
                </w:rPr>
                <w:alias w:val="建议数字大写，注意各份数相加结果"/>
                <w:tag w:val="甲方所执份数"/>
                <w:id w:val="257489841"/>
                <w:placeholder>
                  <w:docPart w:val="{afdf6eb1-1095-4ee5-806d-c2260a0be31b}"/>
                </w:placeholder>
              </w:sdtPr>
              <w:sdtEndPr>
                <w:rPr>
                  <w:rFonts w:hint="eastAsia" w:ascii="宋体" w:hAnsi="宋体" w:eastAsia="宋体" w:cs="宋体"/>
                  <w:color w:val="auto"/>
                  <w:sz w:val="28"/>
                  <w:szCs w:val="28"/>
                  <w:shd w:val="clear" w:color="auto" w:fill="auto"/>
                  <w:lang w:val="en-US" w:eastAsia="zh-CN"/>
                </w:rPr>
              </w:sdtEndPr>
              <w:sdtContent>
                <w:permStart w:id="168" w:edGrp="everyone"/>
                <w:r>
                  <w:rPr>
                    <w:rFonts w:hint="eastAsia" w:ascii="宋体" w:hAnsi="宋体" w:eastAsia="宋体" w:cs="宋体"/>
                    <w:color w:val="auto"/>
                    <w:sz w:val="28"/>
                    <w:szCs w:val="28"/>
                    <w:shd w:val="clear" w:color="auto" w:fill="auto"/>
                    <w:lang w:val="en-US" w:eastAsia="zh-CN"/>
                  </w:rPr>
                  <w:t xml:space="preserve">  壹   </w:t>
                </w:r>
                <w:permEnd w:id="168"/>
              </w:sdtContent>
            </w:sdt>
            <w:r>
              <w:rPr>
                <w:rFonts w:hint="eastAsia" w:ascii="宋体" w:hAnsi="宋体" w:eastAsia="宋体" w:cs="宋体"/>
                <w:color w:val="auto"/>
                <w:sz w:val="28"/>
                <w:szCs w:val="28"/>
                <w:shd w:val="clear" w:color="auto" w:fill="auto"/>
                <w:lang w:val="zh-CN"/>
              </w:rPr>
              <w:t>份，乙方执</w:t>
            </w:r>
            <w:sdt>
              <w:sdtPr>
                <w:rPr>
                  <w:rFonts w:hint="eastAsia" w:ascii="宋体" w:hAnsi="宋体" w:eastAsia="宋体" w:cs="宋体"/>
                  <w:color w:val="auto"/>
                  <w:sz w:val="28"/>
                  <w:szCs w:val="28"/>
                  <w:shd w:val="clear" w:color="auto" w:fill="auto"/>
                  <w:lang w:val="en-US" w:eastAsia="zh-CN"/>
                </w:rPr>
                <w:alias w:val="建议数字大写，注意各份数相加结果"/>
                <w:tag w:val="乙方所执份数"/>
                <w:id w:val="591835449"/>
                <w:placeholder>
                  <w:docPart w:val="{a632f04d-177e-4e09-977d-7985ab911c96}"/>
                </w:placeholder>
              </w:sdtPr>
              <w:sdtEndPr>
                <w:rPr>
                  <w:rFonts w:hint="eastAsia" w:ascii="宋体" w:hAnsi="宋体" w:eastAsia="宋体" w:cs="宋体"/>
                  <w:color w:val="auto"/>
                  <w:sz w:val="28"/>
                  <w:szCs w:val="28"/>
                  <w:shd w:val="clear" w:color="auto" w:fill="auto"/>
                  <w:lang w:val="en-US" w:eastAsia="zh-CN"/>
                </w:rPr>
              </w:sdtEndPr>
              <w:sdtContent>
                <w:permStart w:id="169" w:edGrp="everyone"/>
                <w:r>
                  <w:rPr>
                    <w:rFonts w:hint="eastAsia" w:ascii="宋体" w:hAnsi="宋体" w:eastAsia="宋体" w:cs="宋体"/>
                    <w:color w:val="auto"/>
                    <w:sz w:val="28"/>
                    <w:szCs w:val="28"/>
                    <w:shd w:val="clear" w:color="auto" w:fill="auto"/>
                    <w:lang w:val="en-US" w:eastAsia="zh-CN"/>
                  </w:rPr>
                  <w:t xml:space="preserve">  壹    </w:t>
                </w:r>
                <w:permEnd w:id="169"/>
              </w:sdtContent>
            </w:sdt>
            <w:r>
              <w:rPr>
                <w:rFonts w:hint="eastAsia" w:ascii="宋体" w:hAnsi="宋体" w:eastAsia="宋体" w:cs="宋体"/>
                <w:color w:val="auto"/>
                <w:sz w:val="28"/>
                <w:szCs w:val="28"/>
                <w:shd w:val="clear" w:color="auto" w:fill="auto"/>
                <w:lang w:val="zh-CN"/>
              </w:rPr>
              <w:t>份，具有同等法律效力。</w:t>
            </w:r>
          </w:p>
          <w:p>
            <w:pPr>
              <w:pageBreakBefore w:val="0"/>
              <w:numPr>
                <w:ilvl w:val="0"/>
                <w:numId w:val="0"/>
              </w:numPr>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2"/>
                <w:sz w:val="28"/>
                <w:szCs w:val="28"/>
                <w:shd w:val="clear" w:color="auto" w:fill="auto"/>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widowControl/>
              <w:jc w:val="center"/>
              <w:textAlignment w:val="center"/>
              <w:rPr>
                <w:rFonts w:hint="eastAsia" w:ascii="仿宋_GB2312" w:hAnsi="仿宋_GB2312" w:eastAsia="仿宋_GB2312" w:cs="仿宋_GB2312"/>
                <w:kern w:val="0"/>
                <w:sz w:val="18"/>
                <w:szCs w:val="18"/>
                <w:highlight w:val="none"/>
                <w:lang w:bidi="ar"/>
              </w:rPr>
            </w:pPr>
          </w:p>
        </w:tc>
        <w:tc>
          <w:tcPr>
            <w:tcW w:w="385" w:type="pct"/>
            <w:vAlign w:val="center"/>
          </w:tcPr>
          <w:p>
            <w:pPr>
              <w:pStyle w:val="3"/>
              <w:ind w:left="0" w:leftChars="0"/>
              <w:jc w:val="left"/>
              <w:rPr>
                <w:rFonts w:hint="default" w:ascii="仿宋_GB2312" w:hAnsi="仿宋_GB2312" w:eastAsia="仿宋_GB2312" w:cs="仿宋_GB2312"/>
                <w:sz w:val="18"/>
                <w:szCs w:val="18"/>
                <w:highlight w:val="none"/>
                <w:lang w:val="en-US" w:eastAsia="zh-CN"/>
              </w:rPr>
            </w:pPr>
          </w:p>
        </w:tc>
        <w:tc>
          <w:tcPr>
            <w:tcW w:w="2129"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c>
          <w:tcPr>
            <w:tcW w:w="2195"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widowControl/>
              <w:jc w:val="center"/>
              <w:textAlignment w:val="center"/>
              <w:rPr>
                <w:rFonts w:hint="eastAsia" w:ascii="仿宋_GB2312" w:hAnsi="仿宋_GB2312" w:eastAsia="仿宋_GB2312" w:cs="仿宋_GB2312"/>
                <w:kern w:val="0"/>
                <w:sz w:val="18"/>
                <w:szCs w:val="18"/>
                <w:highlight w:val="none"/>
                <w:lang w:bidi="ar"/>
              </w:rPr>
            </w:pPr>
          </w:p>
        </w:tc>
        <w:tc>
          <w:tcPr>
            <w:tcW w:w="385" w:type="pct"/>
            <w:vAlign w:val="center"/>
          </w:tcPr>
          <w:p>
            <w:pPr>
              <w:pStyle w:val="3"/>
              <w:ind w:left="0" w:leftChars="0"/>
              <w:jc w:val="left"/>
              <w:rPr>
                <w:rFonts w:hint="default" w:ascii="仿宋_GB2312" w:hAnsi="仿宋_GB2312" w:eastAsia="仿宋_GB2312" w:cs="仿宋_GB2312"/>
                <w:sz w:val="18"/>
                <w:szCs w:val="18"/>
                <w:highlight w:val="none"/>
                <w:lang w:val="en-US" w:eastAsia="zh-CN"/>
              </w:rPr>
            </w:pPr>
          </w:p>
        </w:tc>
        <w:tc>
          <w:tcPr>
            <w:tcW w:w="2129"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c>
          <w:tcPr>
            <w:tcW w:w="2195"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widowControl/>
              <w:jc w:val="center"/>
              <w:textAlignment w:val="center"/>
              <w:rPr>
                <w:rFonts w:hint="eastAsia" w:ascii="仿宋_GB2312" w:hAnsi="仿宋_GB2312" w:eastAsia="仿宋_GB2312" w:cs="仿宋_GB2312"/>
                <w:kern w:val="0"/>
                <w:sz w:val="18"/>
                <w:szCs w:val="18"/>
                <w:highlight w:val="none"/>
                <w:lang w:bidi="ar"/>
              </w:rPr>
            </w:pPr>
          </w:p>
        </w:tc>
        <w:tc>
          <w:tcPr>
            <w:tcW w:w="385" w:type="pct"/>
            <w:vAlign w:val="center"/>
          </w:tcPr>
          <w:p>
            <w:pPr>
              <w:pStyle w:val="3"/>
              <w:ind w:left="0" w:leftChars="0"/>
              <w:jc w:val="left"/>
              <w:rPr>
                <w:rFonts w:hint="eastAsia" w:ascii="仿宋_GB2312" w:hAnsi="仿宋_GB2312" w:eastAsia="仿宋_GB2312" w:cs="仿宋_GB2312"/>
                <w:sz w:val="18"/>
                <w:szCs w:val="18"/>
                <w:highlight w:val="none"/>
                <w:lang w:val="en-US" w:eastAsia="zh-CN"/>
              </w:rPr>
            </w:pPr>
          </w:p>
        </w:tc>
        <w:tc>
          <w:tcPr>
            <w:tcW w:w="2129"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c>
          <w:tcPr>
            <w:tcW w:w="2195"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widowControl/>
              <w:jc w:val="center"/>
              <w:textAlignment w:val="center"/>
              <w:rPr>
                <w:rFonts w:hint="eastAsia" w:ascii="仿宋_GB2312" w:hAnsi="仿宋_GB2312" w:eastAsia="仿宋_GB2312" w:cs="仿宋_GB2312"/>
                <w:kern w:val="0"/>
                <w:sz w:val="18"/>
                <w:szCs w:val="18"/>
                <w:highlight w:val="none"/>
                <w:lang w:bidi="ar"/>
              </w:rPr>
            </w:pPr>
          </w:p>
        </w:tc>
        <w:tc>
          <w:tcPr>
            <w:tcW w:w="385" w:type="pct"/>
            <w:vAlign w:val="center"/>
          </w:tcPr>
          <w:p>
            <w:pPr>
              <w:pStyle w:val="3"/>
              <w:ind w:left="0" w:leftChars="0"/>
              <w:jc w:val="left"/>
              <w:rPr>
                <w:rFonts w:hint="eastAsia" w:ascii="仿宋_GB2312" w:hAnsi="仿宋_GB2312" w:eastAsia="仿宋_GB2312" w:cs="仿宋_GB2312"/>
                <w:sz w:val="18"/>
                <w:szCs w:val="18"/>
                <w:highlight w:val="none"/>
                <w:lang w:val="en-US" w:eastAsia="zh-CN"/>
              </w:rPr>
            </w:pPr>
          </w:p>
        </w:tc>
        <w:tc>
          <w:tcPr>
            <w:tcW w:w="2129"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c>
          <w:tcPr>
            <w:tcW w:w="2195"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289" w:type="pct"/>
            <w:vAlign w:val="center"/>
          </w:tcPr>
          <w:p>
            <w:pPr>
              <w:widowControl/>
              <w:jc w:val="center"/>
              <w:textAlignment w:val="center"/>
              <w:rPr>
                <w:rFonts w:hint="eastAsia" w:ascii="仿宋_GB2312" w:hAnsi="仿宋_GB2312" w:eastAsia="仿宋_GB2312" w:cs="仿宋_GB2312"/>
                <w:kern w:val="0"/>
                <w:sz w:val="18"/>
                <w:szCs w:val="18"/>
                <w:highlight w:val="none"/>
                <w:lang w:bidi="ar"/>
              </w:rPr>
            </w:pPr>
          </w:p>
        </w:tc>
        <w:tc>
          <w:tcPr>
            <w:tcW w:w="385" w:type="pct"/>
            <w:vAlign w:val="center"/>
          </w:tcPr>
          <w:p>
            <w:pPr>
              <w:pStyle w:val="3"/>
              <w:ind w:left="0" w:leftChars="0"/>
              <w:jc w:val="left"/>
              <w:rPr>
                <w:rFonts w:hint="eastAsia" w:ascii="仿宋_GB2312" w:hAnsi="仿宋_GB2312" w:eastAsia="仿宋_GB2312" w:cs="仿宋_GB2312"/>
                <w:sz w:val="18"/>
                <w:szCs w:val="18"/>
                <w:highlight w:val="none"/>
                <w:lang w:val="en-US" w:eastAsia="zh-CN"/>
              </w:rPr>
            </w:pPr>
          </w:p>
        </w:tc>
        <w:tc>
          <w:tcPr>
            <w:tcW w:w="2129"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c>
          <w:tcPr>
            <w:tcW w:w="2195" w:type="pct"/>
            <w:gridSpan w:val="2"/>
            <w:vAlign w:val="center"/>
          </w:tcPr>
          <w:p>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p>
        </w:tc>
      </w:tr>
    </w:tbl>
    <w:p>
      <w:pPr>
        <w:numPr>
          <w:ilvl w:val="0"/>
          <w:numId w:val="0"/>
        </w:numPr>
        <w:ind w:leftChars="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rPr>
        <w:t xml:space="preserve">   </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
    <w:altName w:val="汉仪仿宋KW"/>
    <w:panose1 w:val="02010609060101010101"/>
    <w:charset w:val="86"/>
    <w:family w:val="auto"/>
    <w:pitch w:val="default"/>
    <w:sig w:usb0="00000000" w:usb1="00000000" w:usb2="00000016" w:usb3="00000000" w:csb0="00040001" w:csb1="00000000"/>
  </w:font>
  <w:font w:name="仿宋_GB2312">
    <w:altName w:val="汉仪仿宋KW"/>
    <w:panose1 w:val="02010609030101010101"/>
    <w:charset w:val="86"/>
    <w:family w:val="auto"/>
    <w:pitch w:val="default"/>
    <w:sig w:usb0="00000000" w:usb1="00000000" w:usb2="00000000" w:usb3="00000000" w:csb0="00040000" w:csb1="00000000"/>
  </w:font>
  <w:font w:name="汉仪仿宋KW">
    <w:panose1 w:val="00020600040101010101"/>
    <w:charset w:val="86"/>
    <w:family w:val="auto"/>
    <w:pitch w:val="default"/>
    <w:sig w:usb0="A00002BF" w:usb1="18EF7CFA" w:usb2="00000016" w:usb3="00000000" w:csb0="00040000" w:csb1="00000000"/>
  </w:font>
  <w:font w:name="DejaVu Sans">
    <w:panose1 w:val="020B0606030804020204"/>
    <w:charset w:val="00"/>
    <w:family w:val="auto"/>
    <w:pitch w:val="default"/>
    <w:sig w:usb0="E7006EFF" w:usb1="D200FDFF" w:usb2="0A246029" w:usb3="0400200C" w:csb0="600001FF" w:csb1="DFFF0000"/>
  </w:font>
  <w:font w:name="GWZT-EN">
    <w:panose1 w:val="02020400000000000000"/>
    <w:charset w:val="00"/>
    <w:family w:val="auto"/>
    <w:pitch w:val="default"/>
    <w:sig w:usb0="A00002BF" w:usb1="38CF7CFA" w:usb2="00082016" w:usb3="00000000" w:csb0="00000003" w:csb1="00000000"/>
  </w:font>
  <w:font w:name="黑体">
    <w:altName w:val="汉仪中黑KW"/>
    <w:panose1 w:val="00000000000000000000"/>
    <w:charset w:val="00"/>
    <w:family w:val="auto"/>
    <w:pitch w:val="default"/>
    <w:sig w:usb0="00000000" w:usb1="00000000" w:usb2="00000000" w:usb3="00000000" w:csb0="00000000" w:csb1="00000000"/>
  </w:font>
  <w:font w:name="仿宋_GB2312">
    <w:altName w:val="汉仪仿宋KW"/>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9BF"/>
    <w:rsid w:val="00036FC9"/>
    <w:rsid w:val="00065094"/>
    <w:rsid w:val="00070C2E"/>
    <w:rsid w:val="00172A27"/>
    <w:rsid w:val="001A0D2A"/>
    <w:rsid w:val="0022746D"/>
    <w:rsid w:val="00292AC6"/>
    <w:rsid w:val="002D6FF3"/>
    <w:rsid w:val="00331E26"/>
    <w:rsid w:val="003742D9"/>
    <w:rsid w:val="00392C9A"/>
    <w:rsid w:val="003B5F46"/>
    <w:rsid w:val="003C7FC1"/>
    <w:rsid w:val="003D37F0"/>
    <w:rsid w:val="003F0564"/>
    <w:rsid w:val="00417C9E"/>
    <w:rsid w:val="0047418A"/>
    <w:rsid w:val="00494358"/>
    <w:rsid w:val="004962E9"/>
    <w:rsid w:val="004A0483"/>
    <w:rsid w:val="004B76E7"/>
    <w:rsid w:val="004C2633"/>
    <w:rsid w:val="0057733B"/>
    <w:rsid w:val="005864DB"/>
    <w:rsid w:val="005F7A1E"/>
    <w:rsid w:val="0060374C"/>
    <w:rsid w:val="0060543A"/>
    <w:rsid w:val="0062706C"/>
    <w:rsid w:val="006979E3"/>
    <w:rsid w:val="006C783B"/>
    <w:rsid w:val="006E666E"/>
    <w:rsid w:val="00760912"/>
    <w:rsid w:val="0086777F"/>
    <w:rsid w:val="008972EF"/>
    <w:rsid w:val="008D01D7"/>
    <w:rsid w:val="008E3DB4"/>
    <w:rsid w:val="0092596E"/>
    <w:rsid w:val="00933B4D"/>
    <w:rsid w:val="009668E3"/>
    <w:rsid w:val="009B3C53"/>
    <w:rsid w:val="009C1CA1"/>
    <w:rsid w:val="009C6850"/>
    <w:rsid w:val="00A95623"/>
    <w:rsid w:val="00B2328F"/>
    <w:rsid w:val="00B96542"/>
    <w:rsid w:val="00BB1E6F"/>
    <w:rsid w:val="00BE239F"/>
    <w:rsid w:val="00C5778E"/>
    <w:rsid w:val="00CA13B5"/>
    <w:rsid w:val="00CD48CE"/>
    <w:rsid w:val="00CD590F"/>
    <w:rsid w:val="00D26A6B"/>
    <w:rsid w:val="00D3290E"/>
    <w:rsid w:val="00DC0C2B"/>
    <w:rsid w:val="00E0286C"/>
    <w:rsid w:val="00E07A6C"/>
    <w:rsid w:val="00E27DC7"/>
    <w:rsid w:val="00E55562"/>
    <w:rsid w:val="00E622A3"/>
    <w:rsid w:val="00E84246"/>
    <w:rsid w:val="00EB2960"/>
    <w:rsid w:val="00F33687"/>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CC3704"/>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4F3666"/>
    <w:rsid w:val="02547B6D"/>
    <w:rsid w:val="026664CE"/>
    <w:rsid w:val="02694EFF"/>
    <w:rsid w:val="026B10C8"/>
    <w:rsid w:val="026B55F9"/>
    <w:rsid w:val="02754C22"/>
    <w:rsid w:val="027A3972"/>
    <w:rsid w:val="02820A88"/>
    <w:rsid w:val="02856C07"/>
    <w:rsid w:val="028638C8"/>
    <w:rsid w:val="02891E43"/>
    <w:rsid w:val="02905723"/>
    <w:rsid w:val="029578B0"/>
    <w:rsid w:val="029C2E20"/>
    <w:rsid w:val="02A6373C"/>
    <w:rsid w:val="02B36223"/>
    <w:rsid w:val="02B63568"/>
    <w:rsid w:val="02B90FAC"/>
    <w:rsid w:val="02BB209E"/>
    <w:rsid w:val="02C20F2F"/>
    <w:rsid w:val="02C62D92"/>
    <w:rsid w:val="02C91C41"/>
    <w:rsid w:val="02D31AF0"/>
    <w:rsid w:val="02DA0667"/>
    <w:rsid w:val="02DA7D41"/>
    <w:rsid w:val="02DE4E8B"/>
    <w:rsid w:val="02E00FF0"/>
    <w:rsid w:val="02E61F33"/>
    <w:rsid w:val="02F1291D"/>
    <w:rsid w:val="02F15C3C"/>
    <w:rsid w:val="02F17256"/>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372D5"/>
    <w:rsid w:val="03582C41"/>
    <w:rsid w:val="035F2DB0"/>
    <w:rsid w:val="03602876"/>
    <w:rsid w:val="03634AA1"/>
    <w:rsid w:val="036736F1"/>
    <w:rsid w:val="036B1CC6"/>
    <w:rsid w:val="037C2EC5"/>
    <w:rsid w:val="037E4650"/>
    <w:rsid w:val="03804ECA"/>
    <w:rsid w:val="03842EB3"/>
    <w:rsid w:val="03870C4C"/>
    <w:rsid w:val="0391756D"/>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06F6A"/>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C055D"/>
    <w:rsid w:val="06BE0B18"/>
    <w:rsid w:val="06BE3D0D"/>
    <w:rsid w:val="06C44CAC"/>
    <w:rsid w:val="06C56259"/>
    <w:rsid w:val="06C65DC5"/>
    <w:rsid w:val="06D608EE"/>
    <w:rsid w:val="06DA2980"/>
    <w:rsid w:val="06DA3D3F"/>
    <w:rsid w:val="06DB5984"/>
    <w:rsid w:val="06DD4358"/>
    <w:rsid w:val="06E67465"/>
    <w:rsid w:val="06EA27FD"/>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D79BA"/>
    <w:rsid w:val="071E0064"/>
    <w:rsid w:val="072168E3"/>
    <w:rsid w:val="07224678"/>
    <w:rsid w:val="07253F93"/>
    <w:rsid w:val="072D0789"/>
    <w:rsid w:val="07320FE3"/>
    <w:rsid w:val="073F52D7"/>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D73CF0"/>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15F3"/>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8FF0C82"/>
    <w:rsid w:val="09031936"/>
    <w:rsid w:val="090F61B6"/>
    <w:rsid w:val="09116A1F"/>
    <w:rsid w:val="091737FB"/>
    <w:rsid w:val="09286BA6"/>
    <w:rsid w:val="093008BC"/>
    <w:rsid w:val="09305C0A"/>
    <w:rsid w:val="09306D58"/>
    <w:rsid w:val="093A1F10"/>
    <w:rsid w:val="093D20A1"/>
    <w:rsid w:val="09436E23"/>
    <w:rsid w:val="09460F59"/>
    <w:rsid w:val="094C795E"/>
    <w:rsid w:val="09521425"/>
    <w:rsid w:val="095271FD"/>
    <w:rsid w:val="0955536A"/>
    <w:rsid w:val="095A5E93"/>
    <w:rsid w:val="09612144"/>
    <w:rsid w:val="0962476F"/>
    <w:rsid w:val="09634D5B"/>
    <w:rsid w:val="09667080"/>
    <w:rsid w:val="09674F31"/>
    <w:rsid w:val="096A2568"/>
    <w:rsid w:val="096C4258"/>
    <w:rsid w:val="09704455"/>
    <w:rsid w:val="097D69EC"/>
    <w:rsid w:val="09817263"/>
    <w:rsid w:val="098249D8"/>
    <w:rsid w:val="09834DA2"/>
    <w:rsid w:val="09857A4D"/>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272A3A"/>
    <w:rsid w:val="0A300D44"/>
    <w:rsid w:val="0A325651"/>
    <w:rsid w:val="0A3310AC"/>
    <w:rsid w:val="0A396146"/>
    <w:rsid w:val="0A3F6EE1"/>
    <w:rsid w:val="0A456F09"/>
    <w:rsid w:val="0A490A10"/>
    <w:rsid w:val="0A4B2F51"/>
    <w:rsid w:val="0A5006A5"/>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45139"/>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71928"/>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B5616"/>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3975C5"/>
    <w:rsid w:val="0D430AAE"/>
    <w:rsid w:val="0D447B35"/>
    <w:rsid w:val="0D447D30"/>
    <w:rsid w:val="0D45199F"/>
    <w:rsid w:val="0D4843EB"/>
    <w:rsid w:val="0D4D28D6"/>
    <w:rsid w:val="0D5A28F7"/>
    <w:rsid w:val="0D5D398D"/>
    <w:rsid w:val="0D6B4186"/>
    <w:rsid w:val="0D7D2A2D"/>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C6C7A"/>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5078D"/>
    <w:rsid w:val="10272CDA"/>
    <w:rsid w:val="102B1D82"/>
    <w:rsid w:val="102C5D6A"/>
    <w:rsid w:val="102F20BE"/>
    <w:rsid w:val="102F41A8"/>
    <w:rsid w:val="1030678A"/>
    <w:rsid w:val="1033492B"/>
    <w:rsid w:val="103E51FB"/>
    <w:rsid w:val="104334C4"/>
    <w:rsid w:val="10456D2A"/>
    <w:rsid w:val="104B3BDC"/>
    <w:rsid w:val="10533A57"/>
    <w:rsid w:val="105423C9"/>
    <w:rsid w:val="10544A62"/>
    <w:rsid w:val="1055122D"/>
    <w:rsid w:val="10551DEA"/>
    <w:rsid w:val="1057489A"/>
    <w:rsid w:val="10586551"/>
    <w:rsid w:val="10596929"/>
    <w:rsid w:val="105D6D1B"/>
    <w:rsid w:val="105E50EE"/>
    <w:rsid w:val="10633EBD"/>
    <w:rsid w:val="107A3409"/>
    <w:rsid w:val="107D649A"/>
    <w:rsid w:val="10826451"/>
    <w:rsid w:val="10912742"/>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0F5CD9"/>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CD729A"/>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6123F"/>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1E402A"/>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DD66BA"/>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22899"/>
    <w:rsid w:val="16330D22"/>
    <w:rsid w:val="163E40FE"/>
    <w:rsid w:val="16403F0B"/>
    <w:rsid w:val="16404117"/>
    <w:rsid w:val="16451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93DE2"/>
    <w:rsid w:val="17AA7B3C"/>
    <w:rsid w:val="17AB0F4B"/>
    <w:rsid w:val="17AD754F"/>
    <w:rsid w:val="17B440A4"/>
    <w:rsid w:val="17B67C3D"/>
    <w:rsid w:val="17CC2E9E"/>
    <w:rsid w:val="17D3774B"/>
    <w:rsid w:val="17D4664C"/>
    <w:rsid w:val="17D47F7B"/>
    <w:rsid w:val="17D914FE"/>
    <w:rsid w:val="17DD7252"/>
    <w:rsid w:val="17E91348"/>
    <w:rsid w:val="17EC5307"/>
    <w:rsid w:val="17EE162B"/>
    <w:rsid w:val="17EF395F"/>
    <w:rsid w:val="17F23827"/>
    <w:rsid w:val="17F72BAA"/>
    <w:rsid w:val="17FB3D23"/>
    <w:rsid w:val="1807158A"/>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87035"/>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55E97"/>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74DFF"/>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AA3411"/>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16FD4"/>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95580"/>
    <w:rsid w:val="1FDE1718"/>
    <w:rsid w:val="1FE124AE"/>
    <w:rsid w:val="1FE400C8"/>
    <w:rsid w:val="1FE94D73"/>
    <w:rsid w:val="1FEA14CA"/>
    <w:rsid w:val="1FEF0B65"/>
    <w:rsid w:val="1FF05A0D"/>
    <w:rsid w:val="1FF4189E"/>
    <w:rsid w:val="1FFB7D68"/>
    <w:rsid w:val="20045CDC"/>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86177"/>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DD17F0"/>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E77C8"/>
    <w:rsid w:val="221F20D0"/>
    <w:rsid w:val="22254334"/>
    <w:rsid w:val="22284538"/>
    <w:rsid w:val="22355B22"/>
    <w:rsid w:val="223774BA"/>
    <w:rsid w:val="22451DFE"/>
    <w:rsid w:val="2247700E"/>
    <w:rsid w:val="224C3E66"/>
    <w:rsid w:val="224C6AF9"/>
    <w:rsid w:val="224F127F"/>
    <w:rsid w:val="2256587D"/>
    <w:rsid w:val="225C2A3E"/>
    <w:rsid w:val="225C7449"/>
    <w:rsid w:val="22605945"/>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A720E"/>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15D41"/>
    <w:rsid w:val="26223681"/>
    <w:rsid w:val="26236D68"/>
    <w:rsid w:val="26287B5A"/>
    <w:rsid w:val="2639104A"/>
    <w:rsid w:val="263C67BB"/>
    <w:rsid w:val="263E5DA6"/>
    <w:rsid w:val="264064BF"/>
    <w:rsid w:val="264130AD"/>
    <w:rsid w:val="264628A7"/>
    <w:rsid w:val="26487E8D"/>
    <w:rsid w:val="264C1D06"/>
    <w:rsid w:val="264D2C3B"/>
    <w:rsid w:val="26506F26"/>
    <w:rsid w:val="26514392"/>
    <w:rsid w:val="26552C11"/>
    <w:rsid w:val="26554CDA"/>
    <w:rsid w:val="265704CC"/>
    <w:rsid w:val="265A404B"/>
    <w:rsid w:val="265D5FEE"/>
    <w:rsid w:val="2663717D"/>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11C2"/>
    <w:rsid w:val="285D5728"/>
    <w:rsid w:val="28657526"/>
    <w:rsid w:val="28661C7C"/>
    <w:rsid w:val="286773C9"/>
    <w:rsid w:val="286C127C"/>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BE217C"/>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2146C"/>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07D93"/>
    <w:rsid w:val="2A14055B"/>
    <w:rsid w:val="2A175CE7"/>
    <w:rsid w:val="2A1C62E8"/>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965C9"/>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55D71"/>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83601"/>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368AF"/>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82584"/>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03ECC"/>
    <w:rsid w:val="2FD52DAE"/>
    <w:rsid w:val="2FD65477"/>
    <w:rsid w:val="2FD76924"/>
    <w:rsid w:val="2FD9652F"/>
    <w:rsid w:val="2FDA20FD"/>
    <w:rsid w:val="2FDA34EF"/>
    <w:rsid w:val="2FDA7CB4"/>
    <w:rsid w:val="2FEA4165"/>
    <w:rsid w:val="2FEE78D0"/>
    <w:rsid w:val="2FF13DBC"/>
    <w:rsid w:val="2FFB4DD2"/>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B0BC5"/>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518EE"/>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774080"/>
    <w:rsid w:val="358C5AAA"/>
    <w:rsid w:val="359259D9"/>
    <w:rsid w:val="35932318"/>
    <w:rsid w:val="3593680E"/>
    <w:rsid w:val="359C286E"/>
    <w:rsid w:val="359D0E75"/>
    <w:rsid w:val="359E128C"/>
    <w:rsid w:val="359E5E79"/>
    <w:rsid w:val="35A35523"/>
    <w:rsid w:val="35A4124B"/>
    <w:rsid w:val="35A8404D"/>
    <w:rsid w:val="35A855F8"/>
    <w:rsid w:val="35A939D1"/>
    <w:rsid w:val="35AF1DE6"/>
    <w:rsid w:val="35BB74F0"/>
    <w:rsid w:val="35BE7316"/>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21367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CF680A"/>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77886"/>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651D7"/>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0F18D5"/>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0008A"/>
    <w:rsid w:val="399327DF"/>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73838"/>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5423E0"/>
    <w:rsid w:val="3B5E5B57"/>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4B6112"/>
    <w:rsid w:val="3C583348"/>
    <w:rsid w:val="3C5C633A"/>
    <w:rsid w:val="3C613D43"/>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96290"/>
    <w:rsid w:val="3DAE6707"/>
    <w:rsid w:val="3DB76AEC"/>
    <w:rsid w:val="3DB850D1"/>
    <w:rsid w:val="3DB85298"/>
    <w:rsid w:val="3DBB2B46"/>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DF6BD5E"/>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A6A87"/>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0736D0"/>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53C8"/>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B1767"/>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B689D"/>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A0C1C"/>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1EB3"/>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0C01DB"/>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44520"/>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A4555"/>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34F45"/>
    <w:rsid w:val="4B9841DB"/>
    <w:rsid w:val="4BA25891"/>
    <w:rsid w:val="4BA72CB5"/>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292607"/>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CF7EBB"/>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052F8"/>
    <w:rsid w:val="4E1234B7"/>
    <w:rsid w:val="4E1537CE"/>
    <w:rsid w:val="4E1A3F74"/>
    <w:rsid w:val="4E1B4BE6"/>
    <w:rsid w:val="4E216991"/>
    <w:rsid w:val="4E257727"/>
    <w:rsid w:val="4E437BCE"/>
    <w:rsid w:val="4E4702FD"/>
    <w:rsid w:val="4E484DC9"/>
    <w:rsid w:val="4E500B1B"/>
    <w:rsid w:val="4E56613E"/>
    <w:rsid w:val="4E593C1A"/>
    <w:rsid w:val="4E5A7C5E"/>
    <w:rsid w:val="4E5D7A9C"/>
    <w:rsid w:val="4E61048D"/>
    <w:rsid w:val="4E622E4D"/>
    <w:rsid w:val="4E650E9D"/>
    <w:rsid w:val="4E6574DA"/>
    <w:rsid w:val="4E684FC8"/>
    <w:rsid w:val="4E6D4851"/>
    <w:rsid w:val="4E7214AC"/>
    <w:rsid w:val="4E7522E0"/>
    <w:rsid w:val="4E77124D"/>
    <w:rsid w:val="4E791B7A"/>
    <w:rsid w:val="4E834497"/>
    <w:rsid w:val="4E8578C0"/>
    <w:rsid w:val="4E8A5229"/>
    <w:rsid w:val="4E8C1517"/>
    <w:rsid w:val="4E8D3516"/>
    <w:rsid w:val="4E951ED9"/>
    <w:rsid w:val="4E985BD8"/>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05BEA"/>
    <w:rsid w:val="4FB62C0B"/>
    <w:rsid w:val="4FBF20F3"/>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61B9E"/>
    <w:rsid w:val="50476AA3"/>
    <w:rsid w:val="504B0315"/>
    <w:rsid w:val="504E403F"/>
    <w:rsid w:val="504E6C15"/>
    <w:rsid w:val="505028EC"/>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5F49C4"/>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55B8B"/>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6D0C2E"/>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2235"/>
    <w:rsid w:val="544C4074"/>
    <w:rsid w:val="54511181"/>
    <w:rsid w:val="54584D1B"/>
    <w:rsid w:val="546E2BFD"/>
    <w:rsid w:val="547C05A7"/>
    <w:rsid w:val="54842B1C"/>
    <w:rsid w:val="54870699"/>
    <w:rsid w:val="548A7CCB"/>
    <w:rsid w:val="548C0D1A"/>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BC4CB3"/>
    <w:rsid w:val="55C071FA"/>
    <w:rsid w:val="55CB396B"/>
    <w:rsid w:val="55D22380"/>
    <w:rsid w:val="55D64E4D"/>
    <w:rsid w:val="55DA230D"/>
    <w:rsid w:val="55E012A2"/>
    <w:rsid w:val="55E25FC4"/>
    <w:rsid w:val="55E42E63"/>
    <w:rsid w:val="55E4376F"/>
    <w:rsid w:val="55E452AB"/>
    <w:rsid w:val="55EC2554"/>
    <w:rsid w:val="55F94702"/>
    <w:rsid w:val="55FA2007"/>
    <w:rsid w:val="55FC55D8"/>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37B5E"/>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0757"/>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475AE"/>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54920"/>
    <w:rsid w:val="59F862E7"/>
    <w:rsid w:val="5A00069C"/>
    <w:rsid w:val="5A0065B8"/>
    <w:rsid w:val="5A0676DB"/>
    <w:rsid w:val="5A1876B0"/>
    <w:rsid w:val="5A1D63E7"/>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BFC77E"/>
    <w:rsid w:val="5BC07FDF"/>
    <w:rsid w:val="5BCB7C67"/>
    <w:rsid w:val="5BD1335F"/>
    <w:rsid w:val="5BD47131"/>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37D9"/>
    <w:rsid w:val="5C4E5920"/>
    <w:rsid w:val="5C4F2437"/>
    <w:rsid w:val="5C563C96"/>
    <w:rsid w:val="5C5C0028"/>
    <w:rsid w:val="5C6005B5"/>
    <w:rsid w:val="5C647A82"/>
    <w:rsid w:val="5C653383"/>
    <w:rsid w:val="5C667D97"/>
    <w:rsid w:val="5C6C6FC3"/>
    <w:rsid w:val="5C731CAC"/>
    <w:rsid w:val="5C7347AB"/>
    <w:rsid w:val="5C79230F"/>
    <w:rsid w:val="5C8533D6"/>
    <w:rsid w:val="5C866723"/>
    <w:rsid w:val="5C8A3036"/>
    <w:rsid w:val="5C8C4C5F"/>
    <w:rsid w:val="5C961D1F"/>
    <w:rsid w:val="5C962C50"/>
    <w:rsid w:val="5C963310"/>
    <w:rsid w:val="5C9C49FD"/>
    <w:rsid w:val="5C9F6027"/>
    <w:rsid w:val="5CAC7B92"/>
    <w:rsid w:val="5CAE6E53"/>
    <w:rsid w:val="5CB16BE5"/>
    <w:rsid w:val="5CB3202F"/>
    <w:rsid w:val="5CB353CA"/>
    <w:rsid w:val="5CBE023E"/>
    <w:rsid w:val="5CC25281"/>
    <w:rsid w:val="5CC42137"/>
    <w:rsid w:val="5CC6609C"/>
    <w:rsid w:val="5CD150EF"/>
    <w:rsid w:val="5CD73341"/>
    <w:rsid w:val="5CD81A36"/>
    <w:rsid w:val="5CD92458"/>
    <w:rsid w:val="5CF834D9"/>
    <w:rsid w:val="5CF941CE"/>
    <w:rsid w:val="5CFA7B92"/>
    <w:rsid w:val="5D0616CD"/>
    <w:rsid w:val="5D0B65B4"/>
    <w:rsid w:val="5D0F2487"/>
    <w:rsid w:val="5D211DEA"/>
    <w:rsid w:val="5D285451"/>
    <w:rsid w:val="5D300FFF"/>
    <w:rsid w:val="5D350F6E"/>
    <w:rsid w:val="5D3A10F0"/>
    <w:rsid w:val="5D400E56"/>
    <w:rsid w:val="5D4F100F"/>
    <w:rsid w:val="5D512715"/>
    <w:rsid w:val="5D5E2900"/>
    <w:rsid w:val="5D600538"/>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BA47A1"/>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9379F"/>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EFE6861"/>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7244A"/>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A0012"/>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0F3363"/>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969EE"/>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3F6112E"/>
    <w:rsid w:val="64003FC6"/>
    <w:rsid w:val="64065F43"/>
    <w:rsid w:val="64095786"/>
    <w:rsid w:val="640F1B85"/>
    <w:rsid w:val="6419607F"/>
    <w:rsid w:val="642829A6"/>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7F5C0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245E1"/>
    <w:rsid w:val="66F71C09"/>
    <w:rsid w:val="66FE79B2"/>
    <w:rsid w:val="670E5278"/>
    <w:rsid w:val="67156DB8"/>
    <w:rsid w:val="6716713A"/>
    <w:rsid w:val="671803FD"/>
    <w:rsid w:val="67232E15"/>
    <w:rsid w:val="673F62CC"/>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06F1"/>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991C29"/>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02197"/>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4688A"/>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643A64"/>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AE718E"/>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95452"/>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9D773C"/>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A27246"/>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06D5B"/>
    <w:rsid w:val="6EF17358"/>
    <w:rsid w:val="6EF40484"/>
    <w:rsid w:val="6F015F29"/>
    <w:rsid w:val="6F02501D"/>
    <w:rsid w:val="6F0A039C"/>
    <w:rsid w:val="6F0F374E"/>
    <w:rsid w:val="6F1C3085"/>
    <w:rsid w:val="6F2045BB"/>
    <w:rsid w:val="6F2A1C40"/>
    <w:rsid w:val="6F3714AB"/>
    <w:rsid w:val="6F3B44B9"/>
    <w:rsid w:val="6F3D188D"/>
    <w:rsid w:val="6F4870E0"/>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1766A"/>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55522"/>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4152D"/>
    <w:rsid w:val="71A82F40"/>
    <w:rsid w:val="71AF7673"/>
    <w:rsid w:val="71B31962"/>
    <w:rsid w:val="71B47906"/>
    <w:rsid w:val="71B90B22"/>
    <w:rsid w:val="71BA192A"/>
    <w:rsid w:val="71BD7479"/>
    <w:rsid w:val="71C00228"/>
    <w:rsid w:val="71C10101"/>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55D58"/>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809D3"/>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126A4"/>
    <w:rsid w:val="745C3F41"/>
    <w:rsid w:val="745E4CDD"/>
    <w:rsid w:val="74653BFE"/>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06B8"/>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1860"/>
    <w:rsid w:val="75CE248A"/>
    <w:rsid w:val="75CF324D"/>
    <w:rsid w:val="75D0080B"/>
    <w:rsid w:val="75D24FBC"/>
    <w:rsid w:val="75DA3A1E"/>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A1D46"/>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04838"/>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431F0"/>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36673D"/>
    <w:rsid w:val="793D0C8C"/>
    <w:rsid w:val="79441D77"/>
    <w:rsid w:val="795153BF"/>
    <w:rsid w:val="795208CA"/>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0E80"/>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961F9"/>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8975D7"/>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B4228"/>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EBDDF3"/>
    <w:rsid w:val="7EF41DA4"/>
    <w:rsid w:val="7EF81ED8"/>
    <w:rsid w:val="7EF84310"/>
    <w:rsid w:val="7EFA38DB"/>
    <w:rsid w:val="7EFD4878"/>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8F11B"/>
    <w:rsid w:val="7FED7F0D"/>
    <w:rsid w:val="7FF54616"/>
    <w:rsid w:val="7FF75EBF"/>
    <w:rsid w:val="9AFE3BC8"/>
    <w:rsid w:val="BFAA8D43"/>
    <w:rsid w:val="BFFF5322"/>
    <w:rsid w:val="DBCEAAA7"/>
    <w:rsid w:val="DF39C040"/>
    <w:rsid w:val="EAEB21C7"/>
    <w:rsid w:val="EECF0743"/>
    <w:rsid w:val="EEF7D8E0"/>
    <w:rsid w:val="F7FF4810"/>
    <w:rsid w:val="F9F64F5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after="330" w:line="576" w:lineRule="auto"/>
      <w:outlineLvl w:val="0"/>
    </w:pPr>
    <w:rPr>
      <w:rFonts w:eastAsia="宋体"/>
      <w:b/>
      <w:bCs/>
      <w:kern w:val="44"/>
      <w:sz w:val="44"/>
      <w:szCs w:val="44"/>
    </w:rPr>
  </w:style>
  <w:style w:type="paragraph" w:styleId="5">
    <w:name w:val="heading 2"/>
    <w:basedOn w:val="1"/>
    <w:next w:val="1"/>
    <w:qFormat/>
    <w:uiPriority w:val="0"/>
    <w:pPr>
      <w:keepNext/>
      <w:keepLines/>
      <w:spacing w:before="260" w:after="260"/>
      <w:jc w:val="center"/>
      <w:outlineLvl w:val="1"/>
    </w:pPr>
    <w:rPr>
      <w:rFonts w:ascii="Arial" w:hAnsi="Arial" w:eastAsia="仿宋_GB2312"/>
      <w:b/>
      <w:kern w:val="0"/>
      <w:sz w:val="30"/>
      <w:szCs w:val="20"/>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spacing w:after="120"/>
      <w:ind w:left="420" w:leftChars="200"/>
    </w:pPr>
  </w:style>
  <w:style w:type="paragraph" w:styleId="6">
    <w:name w:val="Body Text"/>
    <w:basedOn w:val="1"/>
    <w:next w:val="7"/>
    <w:link w:val="13"/>
    <w:qFormat/>
    <w:uiPriority w:val="0"/>
    <w:pPr>
      <w:spacing w:after="120"/>
    </w:pPr>
    <w:rPr>
      <w:sz w:val="21"/>
    </w:rPr>
  </w:style>
  <w:style w:type="paragraph" w:styleId="7">
    <w:name w:val="Title"/>
    <w:basedOn w:val="1"/>
    <w:qFormat/>
    <w:uiPriority w:val="0"/>
    <w:pPr>
      <w:spacing w:before="240" w:after="60"/>
      <w:jc w:val="center"/>
      <w:outlineLvl w:val="0"/>
    </w:pPr>
    <w:rPr>
      <w:rFonts w:ascii="Arial" w:hAnsi="Arial" w:cs="Arial"/>
      <w:b/>
      <w:bCs/>
      <w:szCs w:val="32"/>
    </w:rPr>
  </w:style>
  <w:style w:type="paragraph" w:styleId="8">
    <w:name w:val="footer"/>
    <w:basedOn w:val="1"/>
    <w:link w:val="15"/>
    <w:unhideWhenUsed/>
    <w:qFormat/>
    <w:uiPriority w:val="0"/>
    <w:pPr>
      <w:tabs>
        <w:tab w:val="center" w:pos="4153"/>
        <w:tab w:val="right" w:pos="8306"/>
      </w:tabs>
      <w:snapToGrid w:val="0"/>
      <w:jc w:val="left"/>
    </w:pPr>
    <w:rPr>
      <w:sz w:val="18"/>
      <w:szCs w:val="18"/>
    </w:rPr>
  </w:style>
  <w:style w:type="paragraph" w:styleId="9">
    <w:name w:val="header"/>
    <w:basedOn w:val="1"/>
    <w:link w:val="14"/>
    <w:qFormat/>
    <w:uiPriority w:val="0"/>
    <w:pPr>
      <w:tabs>
        <w:tab w:val="center" w:pos="4153"/>
        <w:tab w:val="right" w:pos="8306"/>
      </w:tabs>
      <w:snapToGrid w:val="0"/>
      <w:jc w:val="center"/>
    </w:pPr>
    <w:rPr>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customStyle="1" w:styleId="13">
    <w:name w:val="正文文本 字符"/>
    <w:link w:val="6"/>
    <w:qFormat/>
    <w:uiPriority w:val="0"/>
    <w:rPr>
      <w:kern w:val="2"/>
      <w:sz w:val="21"/>
    </w:rPr>
  </w:style>
  <w:style w:type="character" w:customStyle="1" w:styleId="14">
    <w:name w:val="页眉 字符"/>
    <w:basedOn w:val="12"/>
    <w:link w:val="9"/>
    <w:qFormat/>
    <w:uiPriority w:val="0"/>
    <w:rPr>
      <w:rFonts w:ascii="Calibri" w:hAnsi="Calibri" w:eastAsia="仿宋"/>
      <w:kern w:val="2"/>
      <w:sz w:val="18"/>
      <w:szCs w:val="18"/>
    </w:rPr>
  </w:style>
  <w:style w:type="character" w:customStyle="1" w:styleId="15">
    <w:name w:val="页脚 字符"/>
    <w:basedOn w:val="12"/>
    <w:link w:val="8"/>
    <w:qFormat/>
    <w:uiPriority w:val="0"/>
    <w:rPr>
      <w:rFonts w:ascii="Calibri" w:hAnsi="Calibri" w:eastAsia="仿宋"/>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df5cd79-8515-4040-b514-d740ed5e0804}"/>
        <w:style w:val=""/>
        <w:category>
          <w:name w:val="常规"/>
          <w:gallery w:val="placeholder"/>
        </w:category>
        <w:types>
          <w:type w:val="bbPlcHdr"/>
        </w:types>
        <w:behaviors>
          <w:behavior w:val="content"/>
        </w:behaviors>
        <w:description w:val=""/>
        <w:guid w:val="{4df5cd79-8515-4040-b514-d740ed5e0804}"/>
      </w:docPartPr>
      <w:docPartBody>
        <w:p>
          <w:r>
            <w:rPr>
              <w:color w:val="808080"/>
            </w:rPr>
            <w:t>单击此处输入文字。</w:t>
          </w:r>
        </w:p>
      </w:docPartBody>
    </w:docPart>
    <w:docPart>
      <w:docPartPr>
        <w:name w:val="{d3a54b20-d904-4b81-8292-cf1c194aecad}"/>
        <w:style w:val=""/>
        <w:category>
          <w:name w:val="常规"/>
          <w:gallery w:val="placeholder"/>
        </w:category>
        <w:types>
          <w:type w:val="bbPlcHdr"/>
        </w:types>
        <w:behaviors>
          <w:behavior w:val="content"/>
        </w:behaviors>
        <w:description w:val=""/>
        <w:guid w:val="{d3a54b20-d904-4b81-8292-cf1c194aecad}"/>
      </w:docPartPr>
      <w:docPartBody>
        <w:p>
          <w:r>
            <w:rPr>
              <w:color w:val="808080"/>
            </w:rPr>
            <w:t>单击此处输入文字。</w:t>
          </w:r>
        </w:p>
      </w:docPartBody>
    </w:docPart>
    <w:docPart>
      <w:docPartPr>
        <w:name w:val="{b9f933e2-24a8-4c07-87b4-3e09d803901a}"/>
        <w:style w:val=""/>
        <w:category>
          <w:name w:val="常规"/>
          <w:gallery w:val="placeholder"/>
        </w:category>
        <w:types>
          <w:type w:val="bbPlcHdr"/>
        </w:types>
        <w:behaviors>
          <w:behavior w:val="content"/>
        </w:behaviors>
        <w:description w:val=""/>
        <w:guid w:val="{b9f933e2-24a8-4c07-87b4-3e09d803901a}"/>
      </w:docPartPr>
      <w:docPartBody>
        <w:p>
          <w:r>
            <w:rPr>
              <w:color w:val="808080"/>
            </w:rPr>
            <w:t>选择一项。</w:t>
          </w:r>
        </w:p>
      </w:docPartBody>
    </w:docPart>
    <w:docPart>
      <w:docPartPr>
        <w:name w:val="{57cb36e7-fb3a-45b6-814f-0c39069fc4f6}"/>
        <w:style w:val=""/>
        <w:category>
          <w:name w:val="常规"/>
          <w:gallery w:val="placeholder"/>
        </w:category>
        <w:types>
          <w:type w:val="bbPlcHdr"/>
        </w:types>
        <w:behaviors>
          <w:behavior w:val="content"/>
        </w:behaviors>
        <w:description w:val=""/>
        <w:guid w:val="{57cb36e7-fb3a-45b6-814f-0c39069fc4f6}"/>
      </w:docPartPr>
      <w:docPartBody>
        <w:p>
          <w:r>
            <w:rPr>
              <w:color w:val="808080"/>
            </w:rPr>
            <w:t>单击此处输入文字。</w:t>
          </w:r>
        </w:p>
      </w:docPartBody>
    </w:docPart>
    <w:docPart>
      <w:docPartPr>
        <w:name w:val="{29e0c893-e33b-4904-aa4d-8ccf1ba80772}"/>
        <w:style w:val=""/>
        <w:category>
          <w:name w:val="常规"/>
          <w:gallery w:val="placeholder"/>
        </w:category>
        <w:types>
          <w:type w:val="bbPlcHdr"/>
        </w:types>
        <w:behaviors>
          <w:behavior w:val="content"/>
        </w:behaviors>
        <w:description w:val=""/>
        <w:guid w:val="{29e0c893-e33b-4904-aa4d-8ccf1ba80772}"/>
      </w:docPartPr>
      <w:docPartBody>
        <w:p>
          <w:r>
            <w:rPr>
              <w:color w:val="808080"/>
            </w:rPr>
            <w:t>单击此处输入文字。</w:t>
          </w:r>
        </w:p>
      </w:docPartBody>
    </w:docPart>
    <w:docPart>
      <w:docPartPr>
        <w:name w:val="{fb9b4f97-442d-4b13-9067-052dc4ee3cbb}"/>
        <w:style w:val=""/>
        <w:category>
          <w:name w:val="常规"/>
          <w:gallery w:val="placeholder"/>
        </w:category>
        <w:types>
          <w:type w:val="bbPlcHdr"/>
        </w:types>
        <w:behaviors>
          <w:behavior w:val="content"/>
        </w:behaviors>
        <w:description w:val=""/>
        <w:guid w:val="{fb9b4f97-442d-4b13-9067-052dc4ee3cbb}"/>
      </w:docPartPr>
      <w:docPartBody>
        <w:p>
          <w:r>
            <w:rPr>
              <w:color w:val="808080"/>
            </w:rPr>
            <w:t>单击此处输入文字。</w:t>
          </w:r>
        </w:p>
      </w:docPartBody>
    </w:docPart>
    <w:docPart>
      <w:docPartPr>
        <w:name w:val="{a47c41c1-dbcb-4115-a590-e2ca6a65fd2a}"/>
        <w:style w:val=""/>
        <w:category>
          <w:name w:val="常规"/>
          <w:gallery w:val="placeholder"/>
        </w:category>
        <w:types>
          <w:type w:val="bbPlcHdr"/>
        </w:types>
        <w:behaviors>
          <w:behavior w:val="content"/>
        </w:behaviors>
        <w:description w:val=""/>
        <w:guid w:val="{a47c41c1-dbcb-4115-a590-e2ca6a65fd2a}"/>
      </w:docPartPr>
      <w:docPartBody>
        <w:p>
          <w:r>
            <w:rPr>
              <w:color w:val="808080"/>
            </w:rPr>
            <w:t>单击此处输入文字。</w:t>
          </w:r>
        </w:p>
      </w:docPartBody>
    </w:docPart>
    <w:docPart>
      <w:docPartPr>
        <w:name w:val="{54e2601f-6ecb-4611-bc9a-eb030ec5a598}"/>
        <w:style w:val=""/>
        <w:category>
          <w:name w:val="常规"/>
          <w:gallery w:val="placeholder"/>
        </w:category>
        <w:types>
          <w:type w:val="bbPlcHdr"/>
        </w:types>
        <w:behaviors>
          <w:behavior w:val="content"/>
        </w:behaviors>
        <w:description w:val=""/>
        <w:guid w:val="{54e2601f-6ecb-4611-bc9a-eb030ec5a598}"/>
      </w:docPartPr>
      <w:docPartBody>
        <w:p>
          <w:r>
            <w:rPr>
              <w:color w:val="808080"/>
            </w:rPr>
            <w:t>单击此处输入文字。</w:t>
          </w:r>
        </w:p>
      </w:docPartBody>
    </w:docPart>
    <w:docPart>
      <w:docPartPr>
        <w:name w:val="{de50d793-493a-4519-bc92-8a6ae42bdc38}"/>
        <w:style w:val=""/>
        <w:category>
          <w:name w:val="常规"/>
          <w:gallery w:val="placeholder"/>
        </w:category>
        <w:types>
          <w:type w:val="bbPlcHdr"/>
        </w:types>
        <w:behaviors>
          <w:behavior w:val="content"/>
        </w:behaviors>
        <w:description w:val=""/>
        <w:guid w:val="{de50d793-493a-4519-bc92-8a6ae42bdc38}"/>
      </w:docPartPr>
      <w:docPartBody>
        <w:p>
          <w:r>
            <w:rPr>
              <w:color w:val="808080"/>
            </w:rPr>
            <w:t>选择一项。</w:t>
          </w:r>
        </w:p>
      </w:docPartBody>
    </w:docPart>
    <w:docPart>
      <w:docPartPr>
        <w:name w:val="{a5516285-4949-451d-8637-ce84a058ec5f}"/>
        <w:style w:val=""/>
        <w:category>
          <w:name w:val="常规"/>
          <w:gallery w:val="placeholder"/>
        </w:category>
        <w:types>
          <w:type w:val="bbPlcHdr"/>
        </w:types>
        <w:behaviors>
          <w:behavior w:val="content"/>
        </w:behaviors>
        <w:description w:val=""/>
        <w:guid w:val="{a5516285-4949-451d-8637-ce84a058ec5f}"/>
      </w:docPartPr>
      <w:docPartBody>
        <w:p>
          <w:r>
            <w:rPr>
              <w:color w:val="808080"/>
            </w:rPr>
            <w:t>单击此处输入文字。</w:t>
          </w:r>
        </w:p>
      </w:docPartBody>
    </w:docPart>
    <w:docPart>
      <w:docPartPr>
        <w:name w:val="{e0d6113e-8fbc-4b83-9dda-870fbd979067}"/>
        <w:style w:val=""/>
        <w:category>
          <w:name w:val="常规"/>
          <w:gallery w:val="placeholder"/>
        </w:category>
        <w:types>
          <w:type w:val="bbPlcHdr"/>
        </w:types>
        <w:behaviors>
          <w:behavior w:val="content"/>
        </w:behaviors>
        <w:description w:val=""/>
        <w:guid w:val="{e0d6113e-8fbc-4b83-9dda-870fbd979067}"/>
      </w:docPartPr>
      <w:docPartBody>
        <w:p>
          <w:r>
            <w:rPr>
              <w:color w:val="808080"/>
            </w:rPr>
            <w:t>单击此处输入文字。</w:t>
          </w:r>
        </w:p>
      </w:docPartBody>
    </w:docPart>
    <w:docPart>
      <w:docPartPr>
        <w:name w:val="{77de98e9-9c27-428e-bf44-5702b1763aec}"/>
        <w:style w:val=""/>
        <w:category>
          <w:name w:val="常规"/>
          <w:gallery w:val="placeholder"/>
        </w:category>
        <w:types>
          <w:type w:val="bbPlcHdr"/>
        </w:types>
        <w:behaviors>
          <w:behavior w:val="content"/>
        </w:behaviors>
        <w:description w:val=""/>
        <w:guid w:val="{77de98e9-9c27-428e-bf44-5702b1763aec}"/>
      </w:docPartPr>
      <w:docPartBody>
        <w:p>
          <w:r>
            <w:rPr>
              <w:color w:val="808080"/>
            </w:rPr>
            <w:t>单击此处输入文字。</w:t>
          </w:r>
        </w:p>
      </w:docPartBody>
    </w:docPart>
    <w:docPart>
      <w:docPartPr>
        <w:name w:val="{a6545cc9-3f80-4cb6-875e-4c7598ac98b2}"/>
        <w:style w:val=""/>
        <w:category>
          <w:name w:val="常规"/>
          <w:gallery w:val="placeholder"/>
        </w:category>
        <w:types>
          <w:type w:val="bbPlcHdr"/>
        </w:types>
        <w:behaviors>
          <w:behavior w:val="content"/>
        </w:behaviors>
        <w:description w:val=""/>
        <w:guid w:val="{a6545cc9-3f80-4cb6-875e-4c7598ac98b2}"/>
      </w:docPartPr>
      <w:docPartBody>
        <w:p>
          <w:r>
            <w:rPr>
              <w:color w:val="808080"/>
            </w:rPr>
            <w:t>单击此处输入文字。</w:t>
          </w:r>
        </w:p>
      </w:docPartBody>
    </w:docPart>
    <w:docPart>
      <w:docPartPr>
        <w:name w:val="{02268f90-624f-491a-a8a2-dd54a11b54b0}"/>
        <w:style w:val=""/>
        <w:category>
          <w:name w:val="常规"/>
          <w:gallery w:val="placeholder"/>
        </w:category>
        <w:types>
          <w:type w:val="bbPlcHdr"/>
        </w:types>
        <w:behaviors>
          <w:behavior w:val="content"/>
        </w:behaviors>
        <w:description w:val=""/>
        <w:guid w:val="{02268f90-624f-491a-a8a2-dd54a11b54b0}"/>
      </w:docPartPr>
      <w:docPartBody>
        <w:p>
          <w:r>
            <w:rPr>
              <w:color w:val="808080"/>
            </w:rPr>
            <w:t>单击此处输入文字。</w:t>
          </w:r>
        </w:p>
      </w:docPartBody>
    </w:docPart>
    <w:docPart>
      <w:docPartPr>
        <w:name w:val="{8e034745-de89-4284-8eae-d255e0d98962}"/>
        <w:style w:val=""/>
        <w:category>
          <w:name w:val="常规"/>
          <w:gallery w:val="placeholder"/>
        </w:category>
        <w:types>
          <w:type w:val="bbPlcHdr"/>
        </w:types>
        <w:behaviors>
          <w:behavior w:val="content"/>
        </w:behaviors>
        <w:description w:val=""/>
        <w:guid w:val="{8e034745-de89-4284-8eae-d255e0d98962}"/>
      </w:docPartPr>
      <w:docPartBody>
        <w:p>
          <w:r>
            <w:rPr>
              <w:color w:val="808080"/>
            </w:rPr>
            <w:t>选择一项。</w:t>
          </w:r>
        </w:p>
      </w:docPartBody>
    </w:docPart>
    <w:docPart>
      <w:docPartPr>
        <w:name w:val="{02caf0bd-3fdd-426b-9ee0-1e19b584cd48}"/>
        <w:style w:val=""/>
        <w:category>
          <w:name w:val="常规"/>
          <w:gallery w:val="placeholder"/>
        </w:category>
        <w:types>
          <w:type w:val="bbPlcHdr"/>
        </w:types>
        <w:behaviors>
          <w:behavior w:val="content"/>
        </w:behaviors>
        <w:description w:val=""/>
        <w:guid w:val="{02caf0bd-3fdd-426b-9ee0-1e19b584cd48}"/>
      </w:docPartPr>
      <w:docPartBody>
        <w:p>
          <w:r>
            <w:rPr>
              <w:color w:val="808080"/>
            </w:rPr>
            <w:t>选择一项。</w:t>
          </w:r>
        </w:p>
      </w:docPartBody>
    </w:docPart>
    <w:docPart>
      <w:docPartPr>
        <w:name w:val="{c38331dc-6ab4-4dba-96a6-e2196411cb65}"/>
        <w:style w:val=""/>
        <w:category>
          <w:name w:val="常规"/>
          <w:gallery w:val="placeholder"/>
        </w:category>
        <w:types>
          <w:type w:val="bbPlcHdr"/>
        </w:types>
        <w:behaviors>
          <w:behavior w:val="content"/>
        </w:behaviors>
        <w:description w:val=""/>
        <w:guid w:val="{c38331dc-6ab4-4dba-96a6-e2196411cb65}"/>
      </w:docPartPr>
      <w:docPartBody>
        <w:p>
          <w:r>
            <w:rPr>
              <w:color w:val="808080"/>
            </w:rPr>
            <w:t>选择一项。</w:t>
          </w:r>
        </w:p>
      </w:docPartBody>
    </w:docPart>
    <w:docPart>
      <w:docPartPr>
        <w:name w:val="{a0178b20-c884-4fd0-97cb-229bd78219a6}"/>
        <w:style w:val=""/>
        <w:category>
          <w:name w:val="常规"/>
          <w:gallery w:val="placeholder"/>
        </w:category>
        <w:types>
          <w:type w:val="bbPlcHdr"/>
        </w:types>
        <w:behaviors>
          <w:behavior w:val="content"/>
        </w:behaviors>
        <w:description w:val=""/>
        <w:guid w:val="{a0178b20-c884-4fd0-97cb-229bd78219a6}"/>
      </w:docPartPr>
      <w:docPartBody>
        <w:p>
          <w:r>
            <w:rPr>
              <w:color w:val="808080"/>
            </w:rPr>
            <w:t>单击此处输入文字。</w:t>
          </w:r>
        </w:p>
      </w:docPartBody>
    </w:docPart>
    <w:docPart>
      <w:docPartPr>
        <w:name w:val="{457b9c97-9966-409b-8666-27cc25621dde}"/>
        <w:style w:val=""/>
        <w:category>
          <w:name w:val="常规"/>
          <w:gallery w:val="placeholder"/>
        </w:category>
        <w:types>
          <w:type w:val="bbPlcHdr"/>
        </w:types>
        <w:behaviors>
          <w:behavior w:val="content"/>
        </w:behaviors>
        <w:description w:val=""/>
        <w:guid w:val="{457b9c97-9966-409b-8666-27cc25621dde}"/>
      </w:docPartPr>
      <w:docPartBody>
        <w:p>
          <w:r>
            <w:rPr>
              <w:color w:val="808080"/>
            </w:rPr>
            <w:t>选择一项。</w:t>
          </w:r>
        </w:p>
      </w:docPartBody>
    </w:docPart>
    <w:docPart>
      <w:docPartPr>
        <w:name w:val="{327cc894-1f0a-469f-9135-b844b8c4743a}"/>
        <w:style w:val=""/>
        <w:category>
          <w:name w:val="常规"/>
          <w:gallery w:val="placeholder"/>
        </w:category>
        <w:types>
          <w:type w:val="bbPlcHdr"/>
        </w:types>
        <w:behaviors>
          <w:behavior w:val="content"/>
        </w:behaviors>
        <w:description w:val=""/>
        <w:guid w:val="{327cc894-1f0a-469f-9135-b844b8c4743a}"/>
      </w:docPartPr>
      <w:docPartBody>
        <w:p>
          <w:r>
            <w:rPr>
              <w:color w:val="808080"/>
            </w:rPr>
            <w:t>单击此处输入文字。</w:t>
          </w:r>
        </w:p>
      </w:docPartBody>
    </w:docPart>
    <w:docPart>
      <w:docPartPr>
        <w:name w:val="{4c03e2d7-97c2-4bef-bb8f-094036c233f6}"/>
        <w:style w:val=""/>
        <w:category>
          <w:name w:val="常规"/>
          <w:gallery w:val="placeholder"/>
        </w:category>
        <w:types>
          <w:type w:val="bbPlcHdr"/>
        </w:types>
        <w:behaviors>
          <w:behavior w:val="content"/>
        </w:behaviors>
        <w:description w:val=""/>
        <w:guid w:val="{4c03e2d7-97c2-4bef-bb8f-094036c233f6}"/>
      </w:docPartPr>
      <w:docPartBody>
        <w:p>
          <w:r>
            <w:rPr>
              <w:color w:val="808080"/>
            </w:rPr>
            <w:t>选择一项。</w:t>
          </w:r>
        </w:p>
      </w:docPartBody>
    </w:docPart>
    <w:docPart>
      <w:docPartPr>
        <w:name w:val="{5c6892cd-94cf-4090-b7ec-52b62bc03b6c}"/>
        <w:style w:val=""/>
        <w:category>
          <w:name w:val="常规"/>
          <w:gallery w:val="placeholder"/>
        </w:category>
        <w:types>
          <w:type w:val="bbPlcHdr"/>
        </w:types>
        <w:behaviors>
          <w:behavior w:val="content"/>
        </w:behaviors>
        <w:description w:val=""/>
        <w:guid w:val="{5c6892cd-94cf-4090-b7ec-52b62bc03b6c}"/>
      </w:docPartPr>
      <w:docPartBody>
        <w:p>
          <w:r>
            <w:rPr>
              <w:color w:val="808080"/>
            </w:rPr>
            <w:t>选择一项。</w:t>
          </w:r>
        </w:p>
      </w:docPartBody>
    </w:docPart>
    <w:docPart>
      <w:docPartPr>
        <w:name w:val="{b6e380d4-d529-4036-83d1-da89e48a34ba}"/>
        <w:style w:val=""/>
        <w:category>
          <w:name w:val="常规"/>
          <w:gallery w:val="placeholder"/>
        </w:category>
        <w:types>
          <w:type w:val="bbPlcHdr"/>
        </w:types>
        <w:behaviors>
          <w:behavior w:val="content"/>
        </w:behaviors>
        <w:description w:val=""/>
        <w:guid w:val="{b6e380d4-d529-4036-83d1-da89e48a34ba}"/>
      </w:docPartPr>
      <w:docPartBody>
        <w:p>
          <w:r>
            <w:rPr>
              <w:color w:val="808080"/>
            </w:rPr>
            <w:t>选择一项。</w:t>
          </w:r>
        </w:p>
      </w:docPartBody>
    </w:docPart>
    <w:docPart>
      <w:docPartPr>
        <w:name w:val="{ba748833-41e0-43ea-ac4b-c8d483f3240e}"/>
        <w:style w:val=""/>
        <w:category>
          <w:name w:val="常规"/>
          <w:gallery w:val="placeholder"/>
        </w:category>
        <w:types>
          <w:type w:val="bbPlcHdr"/>
        </w:types>
        <w:behaviors>
          <w:behavior w:val="content"/>
        </w:behaviors>
        <w:description w:val=""/>
        <w:guid w:val="{ba748833-41e0-43ea-ac4b-c8d483f3240e}"/>
      </w:docPartPr>
      <w:docPartBody>
        <w:p>
          <w:r>
            <w:rPr>
              <w:color w:val="808080"/>
            </w:rPr>
            <w:t>选择一项。</w:t>
          </w:r>
        </w:p>
      </w:docPartBody>
    </w:docPart>
    <w:docPart>
      <w:docPartPr>
        <w:name w:val="{a315b478-2cf5-42bf-9dce-c623b6681452}"/>
        <w:style w:val=""/>
        <w:category>
          <w:name w:val="常规"/>
          <w:gallery w:val="placeholder"/>
        </w:category>
        <w:types>
          <w:type w:val="bbPlcHdr"/>
        </w:types>
        <w:behaviors>
          <w:behavior w:val="content"/>
        </w:behaviors>
        <w:description w:val=""/>
        <w:guid w:val="{a315b478-2cf5-42bf-9dce-c623b6681452}"/>
      </w:docPartPr>
      <w:docPartBody>
        <w:p>
          <w:r>
            <w:rPr>
              <w:color w:val="808080"/>
            </w:rPr>
            <w:t>单击此处输入文字。</w:t>
          </w:r>
        </w:p>
      </w:docPartBody>
    </w:docPart>
    <w:docPart>
      <w:docPartPr>
        <w:name w:val="{cc02f955-266d-4441-981c-71f1f80bbc7a}"/>
        <w:style w:val=""/>
        <w:category>
          <w:name w:val="常规"/>
          <w:gallery w:val="placeholder"/>
        </w:category>
        <w:types>
          <w:type w:val="bbPlcHdr"/>
        </w:types>
        <w:behaviors>
          <w:behavior w:val="content"/>
        </w:behaviors>
        <w:description w:val=""/>
        <w:guid w:val="{cc02f955-266d-4441-981c-71f1f80bbc7a}"/>
      </w:docPartPr>
      <w:docPartBody>
        <w:p>
          <w:r>
            <w:rPr>
              <w:color w:val="808080"/>
            </w:rPr>
            <w:t>单击此处输入文字。</w:t>
          </w:r>
        </w:p>
      </w:docPartBody>
    </w:docPart>
    <w:docPart>
      <w:docPartPr>
        <w:name w:val="{6348580f-27a6-4da8-840b-1b1b2591d190}"/>
        <w:style w:val=""/>
        <w:category>
          <w:name w:val="常规"/>
          <w:gallery w:val="placeholder"/>
        </w:category>
        <w:types>
          <w:type w:val="bbPlcHdr"/>
        </w:types>
        <w:behaviors>
          <w:behavior w:val="content"/>
        </w:behaviors>
        <w:description w:val=""/>
        <w:guid w:val="{6348580f-27a6-4da8-840b-1b1b2591d190}"/>
      </w:docPartPr>
      <w:docPartBody>
        <w:p>
          <w:r>
            <w:rPr>
              <w:color w:val="808080"/>
            </w:rPr>
            <w:t>单击此处输入文字。</w:t>
          </w:r>
        </w:p>
      </w:docPartBody>
    </w:docPart>
    <w:docPart>
      <w:docPartPr>
        <w:name w:val="{b84714b6-29b4-439f-a93f-15dc45ae0c03}"/>
        <w:style w:val=""/>
        <w:category>
          <w:name w:val="常规"/>
          <w:gallery w:val="placeholder"/>
        </w:category>
        <w:types>
          <w:type w:val="bbPlcHdr"/>
        </w:types>
        <w:behaviors>
          <w:behavior w:val="content"/>
        </w:behaviors>
        <w:description w:val=""/>
        <w:guid w:val="{b84714b6-29b4-439f-a93f-15dc45ae0c03}"/>
      </w:docPartPr>
      <w:docPartBody>
        <w:p>
          <w:r>
            <w:rPr>
              <w:color w:val="808080"/>
            </w:rPr>
            <w:t>单击此处输入文字。</w:t>
          </w:r>
        </w:p>
      </w:docPartBody>
    </w:docPart>
    <w:docPart>
      <w:docPartPr>
        <w:name w:val="{9f6ba6ba-f4cf-4bf7-bb9f-7518a1c8cad1}"/>
        <w:style w:val=""/>
        <w:category>
          <w:name w:val="常规"/>
          <w:gallery w:val="placeholder"/>
        </w:category>
        <w:types>
          <w:type w:val="bbPlcHdr"/>
        </w:types>
        <w:behaviors>
          <w:behavior w:val="content"/>
        </w:behaviors>
        <w:description w:val=""/>
        <w:guid w:val="{9f6ba6ba-f4cf-4bf7-bb9f-7518a1c8cad1}"/>
      </w:docPartPr>
      <w:docPartBody>
        <w:p>
          <w:r>
            <w:rPr>
              <w:color w:val="808080"/>
            </w:rPr>
            <w:t>单击此处输入文字。</w:t>
          </w:r>
        </w:p>
      </w:docPartBody>
    </w:docPart>
    <w:docPart>
      <w:docPartPr>
        <w:name w:val="{b572f2ee-747c-40d8-90df-faf6bdf0f756}"/>
        <w:style w:val=""/>
        <w:category>
          <w:name w:val="常规"/>
          <w:gallery w:val="placeholder"/>
        </w:category>
        <w:types>
          <w:type w:val="bbPlcHdr"/>
        </w:types>
        <w:behaviors>
          <w:behavior w:val="content"/>
        </w:behaviors>
        <w:description w:val=""/>
        <w:guid w:val="{b572f2ee-747c-40d8-90df-faf6bdf0f756}"/>
      </w:docPartPr>
      <w:docPartBody>
        <w:p>
          <w:r>
            <w:rPr>
              <w:color w:val="808080"/>
            </w:rPr>
            <w:t>单击此处输入文字。</w:t>
          </w:r>
        </w:p>
      </w:docPartBody>
    </w:docPart>
    <w:docPart>
      <w:docPartPr>
        <w:name w:val="{3a3c3549-0865-4747-b768-00dbc4c77bfd}"/>
        <w:style w:val=""/>
        <w:category>
          <w:name w:val="常规"/>
          <w:gallery w:val="placeholder"/>
        </w:category>
        <w:types>
          <w:type w:val="bbPlcHdr"/>
        </w:types>
        <w:behaviors>
          <w:behavior w:val="content"/>
        </w:behaviors>
        <w:description w:val=""/>
        <w:guid w:val="{3a3c3549-0865-4747-b768-00dbc4c77bfd}"/>
      </w:docPartPr>
      <w:docPartBody>
        <w:p>
          <w:r>
            <w:rPr>
              <w:color w:val="808080"/>
            </w:rPr>
            <w:t>单击此处输入文字。</w:t>
          </w:r>
        </w:p>
      </w:docPartBody>
    </w:docPart>
    <w:docPart>
      <w:docPartPr>
        <w:name w:val="{ddd425b4-78a2-45da-9cc9-54e482eed785}"/>
        <w:style w:val=""/>
        <w:category>
          <w:name w:val="常规"/>
          <w:gallery w:val="placeholder"/>
        </w:category>
        <w:types>
          <w:type w:val="bbPlcHdr"/>
        </w:types>
        <w:behaviors>
          <w:behavior w:val="content"/>
        </w:behaviors>
        <w:description w:val=""/>
        <w:guid w:val="{ddd425b4-78a2-45da-9cc9-54e482eed785}"/>
      </w:docPartPr>
      <w:docPartBody>
        <w:p>
          <w:r>
            <w:rPr>
              <w:color w:val="808080"/>
            </w:rPr>
            <w:t>单击此处输入文字。</w:t>
          </w:r>
        </w:p>
      </w:docPartBody>
    </w:docPart>
    <w:docPart>
      <w:docPartPr>
        <w:name w:val="{8d547d7f-255f-40ab-9228-97e48565bd8c}"/>
        <w:style w:val=""/>
        <w:category>
          <w:name w:val="常规"/>
          <w:gallery w:val="placeholder"/>
        </w:category>
        <w:types>
          <w:type w:val="bbPlcHdr"/>
        </w:types>
        <w:behaviors>
          <w:behavior w:val="content"/>
        </w:behaviors>
        <w:description w:val=""/>
        <w:guid w:val="{8d547d7f-255f-40ab-9228-97e48565bd8c}"/>
      </w:docPartPr>
      <w:docPartBody>
        <w:p>
          <w:r>
            <w:rPr>
              <w:color w:val="808080"/>
            </w:rPr>
            <w:t>单击此处输入文字。</w:t>
          </w:r>
        </w:p>
      </w:docPartBody>
    </w:docPart>
    <w:docPart>
      <w:docPartPr>
        <w:name w:val="{1f926b7c-e1b6-4163-ad77-97a1f44ddb9e}"/>
        <w:style w:val=""/>
        <w:category>
          <w:name w:val="常规"/>
          <w:gallery w:val="placeholder"/>
        </w:category>
        <w:types>
          <w:type w:val="bbPlcHdr"/>
        </w:types>
        <w:behaviors>
          <w:behavior w:val="content"/>
        </w:behaviors>
        <w:description w:val=""/>
        <w:guid w:val="{1f926b7c-e1b6-4163-ad77-97a1f44ddb9e}"/>
      </w:docPartPr>
      <w:docPartBody>
        <w:p>
          <w:r>
            <w:rPr>
              <w:color w:val="808080"/>
            </w:rPr>
            <w:t>单击此处输入文字。</w:t>
          </w:r>
        </w:p>
      </w:docPartBody>
    </w:docPart>
    <w:docPart>
      <w:docPartPr>
        <w:name w:val="{13393721-792d-4076-9943-1bdd10610b58}"/>
        <w:style w:val=""/>
        <w:category>
          <w:name w:val="常规"/>
          <w:gallery w:val="placeholder"/>
        </w:category>
        <w:types>
          <w:type w:val="bbPlcHdr"/>
        </w:types>
        <w:behaviors>
          <w:behavior w:val="content"/>
        </w:behaviors>
        <w:description w:val=""/>
        <w:guid w:val="{13393721-792d-4076-9943-1bdd10610b58}"/>
      </w:docPartPr>
      <w:docPartBody>
        <w:p>
          <w:r>
            <w:rPr>
              <w:color w:val="808080"/>
            </w:rPr>
            <w:t>单击此处输入文字。</w:t>
          </w:r>
        </w:p>
      </w:docPartBody>
    </w:docPart>
    <w:docPart>
      <w:docPartPr>
        <w:name w:val="{9219706e-91ed-45f9-885f-8c22199d9d5a}"/>
        <w:style w:val=""/>
        <w:category>
          <w:name w:val="常规"/>
          <w:gallery w:val="placeholder"/>
        </w:category>
        <w:types>
          <w:type w:val="bbPlcHdr"/>
        </w:types>
        <w:behaviors>
          <w:behavior w:val="content"/>
        </w:behaviors>
        <w:description w:val=""/>
        <w:guid w:val="{9219706e-91ed-45f9-885f-8c22199d9d5a}"/>
      </w:docPartPr>
      <w:docPartBody>
        <w:p>
          <w:r>
            <w:rPr>
              <w:color w:val="808080"/>
            </w:rPr>
            <w:t>单击此处输入文字。</w:t>
          </w:r>
        </w:p>
      </w:docPartBody>
    </w:docPart>
    <w:docPart>
      <w:docPartPr>
        <w:name w:val="{b46ee2f7-fcb8-4df6-bce2-321212b0a2d7}"/>
        <w:style w:val=""/>
        <w:category>
          <w:name w:val="常规"/>
          <w:gallery w:val="placeholder"/>
        </w:category>
        <w:types>
          <w:type w:val="bbPlcHdr"/>
        </w:types>
        <w:behaviors>
          <w:behavior w:val="content"/>
        </w:behaviors>
        <w:description w:val=""/>
        <w:guid w:val="{b46ee2f7-fcb8-4df6-bce2-321212b0a2d7}"/>
      </w:docPartPr>
      <w:docPartBody>
        <w:p>
          <w:r>
            <w:rPr>
              <w:color w:val="808080"/>
            </w:rPr>
            <w:t>选择一项。</w:t>
          </w:r>
        </w:p>
      </w:docPartBody>
    </w:docPart>
    <w:docPart>
      <w:docPartPr>
        <w:name w:val="{1ab6eb9a-a89c-4ac5-b99e-e9dc512543cd}"/>
        <w:style w:val=""/>
        <w:category>
          <w:name w:val="常规"/>
          <w:gallery w:val="placeholder"/>
        </w:category>
        <w:types>
          <w:type w:val="bbPlcHdr"/>
        </w:types>
        <w:behaviors>
          <w:behavior w:val="content"/>
        </w:behaviors>
        <w:description w:val=""/>
        <w:guid w:val="{1ab6eb9a-a89c-4ac5-b99e-e9dc512543cd}"/>
      </w:docPartPr>
      <w:docPartBody>
        <w:p>
          <w:r>
            <w:rPr>
              <w:color w:val="808080"/>
            </w:rPr>
            <w:t>选择一项。</w:t>
          </w:r>
        </w:p>
      </w:docPartBody>
    </w:docPart>
    <w:docPart>
      <w:docPartPr>
        <w:name w:val="{3b664023-0e75-4ee9-ad78-623ed9e56da8}"/>
        <w:style w:val=""/>
        <w:category>
          <w:name w:val="常规"/>
          <w:gallery w:val="placeholder"/>
        </w:category>
        <w:types>
          <w:type w:val="bbPlcHdr"/>
        </w:types>
        <w:behaviors>
          <w:behavior w:val="content"/>
        </w:behaviors>
        <w:description w:val=""/>
        <w:guid w:val="{3b664023-0e75-4ee9-ad78-623ed9e56da8}"/>
      </w:docPartPr>
      <w:docPartBody>
        <w:p>
          <w:r>
            <w:rPr>
              <w:color w:val="808080"/>
            </w:rPr>
            <w:t>单击此处输入文字。</w:t>
          </w:r>
        </w:p>
      </w:docPartBody>
    </w:docPart>
    <w:docPart>
      <w:docPartPr>
        <w:name w:val="{e74b1aab-ff8c-4fcc-a0c9-972d0d112966}"/>
        <w:style w:val=""/>
        <w:category>
          <w:name w:val="常规"/>
          <w:gallery w:val="placeholder"/>
        </w:category>
        <w:types>
          <w:type w:val="bbPlcHdr"/>
        </w:types>
        <w:behaviors>
          <w:behavior w:val="content"/>
        </w:behaviors>
        <w:description w:val=""/>
        <w:guid w:val="{e74b1aab-ff8c-4fcc-a0c9-972d0d112966}"/>
      </w:docPartPr>
      <w:docPartBody>
        <w:p>
          <w:r>
            <w:rPr>
              <w:color w:val="808080"/>
            </w:rPr>
            <w:t>选择一项。</w:t>
          </w:r>
        </w:p>
      </w:docPartBody>
    </w:docPart>
    <w:docPart>
      <w:docPartPr>
        <w:name w:val="{60bb1c36-59b0-4009-b7cc-69ae322a4f6f}"/>
        <w:style w:val=""/>
        <w:category>
          <w:name w:val="常规"/>
          <w:gallery w:val="placeholder"/>
        </w:category>
        <w:types>
          <w:type w:val="bbPlcHdr"/>
        </w:types>
        <w:behaviors>
          <w:behavior w:val="content"/>
        </w:behaviors>
        <w:description w:val=""/>
        <w:guid w:val="{60bb1c36-59b0-4009-b7cc-69ae322a4f6f}"/>
      </w:docPartPr>
      <w:docPartBody>
        <w:p>
          <w:r>
            <w:rPr>
              <w:color w:val="808080"/>
            </w:rPr>
            <w:t>选择一项。</w:t>
          </w:r>
        </w:p>
      </w:docPartBody>
    </w:docPart>
    <w:docPart>
      <w:docPartPr>
        <w:name w:val="{8d99ff36-6265-47e2-bb4e-4f0234b4ca26}"/>
        <w:style w:val=""/>
        <w:category>
          <w:name w:val="常规"/>
          <w:gallery w:val="placeholder"/>
        </w:category>
        <w:types>
          <w:type w:val="bbPlcHdr"/>
        </w:types>
        <w:behaviors>
          <w:behavior w:val="content"/>
        </w:behaviors>
        <w:description w:val=""/>
        <w:guid w:val="{8d99ff36-6265-47e2-bb4e-4f0234b4ca26}"/>
      </w:docPartPr>
      <w:docPartBody>
        <w:p>
          <w:r>
            <w:rPr>
              <w:color w:val="808080"/>
            </w:rPr>
            <w:t>单击此处输入文字。</w:t>
          </w:r>
        </w:p>
      </w:docPartBody>
    </w:docPart>
    <w:docPart>
      <w:docPartPr>
        <w:name w:val="{3ea23df7-67ec-47df-b8be-01669c090604}"/>
        <w:style w:val=""/>
        <w:category>
          <w:name w:val="常规"/>
          <w:gallery w:val="placeholder"/>
        </w:category>
        <w:types>
          <w:type w:val="bbPlcHdr"/>
        </w:types>
        <w:behaviors>
          <w:behavior w:val="content"/>
        </w:behaviors>
        <w:description w:val=""/>
        <w:guid w:val="{3ea23df7-67ec-47df-b8be-01669c090604}"/>
      </w:docPartPr>
      <w:docPartBody>
        <w:p>
          <w:r>
            <w:rPr>
              <w:color w:val="808080"/>
            </w:rPr>
            <w:t>单击此处输入文字。</w:t>
          </w:r>
        </w:p>
      </w:docPartBody>
    </w:docPart>
    <w:docPart>
      <w:docPartPr>
        <w:name w:val="{304c6f7f-89ff-4db2-8bf7-62dbf7e58443}"/>
        <w:style w:val=""/>
        <w:category>
          <w:name w:val="常规"/>
          <w:gallery w:val="placeholder"/>
        </w:category>
        <w:types>
          <w:type w:val="bbPlcHdr"/>
        </w:types>
        <w:behaviors>
          <w:behavior w:val="content"/>
        </w:behaviors>
        <w:description w:val=""/>
        <w:guid w:val="{304c6f7f-89ff-4db2-8bf7-62dbf7e58443}"/>
      </w:docPartPr>
      <w:docPartBody>
        <w:p>
          <w:r>
            <w:rPr>
              <w:color w:val="808080"/>
            </w:rPr>
            <w:t>单击此处输入文字。</w:t>
          </w:r>
        </w:p>
      </w:docPartBody>
    </w:docPart>
    <w:docPart>
      <w:docPartPr>
        <w:name w:val="{b5aaf062-ff8d-4bd6-96f0-1afe55fd336a}"/>
        <w:style w:val=""/>
        <w:category>
          <w:name w:val="常规"/>
          <w:gallery w:val="placeholder"/>
        </w:category>
        <w:types>
          <w:type w:val="bbPlcHdr"/>
        </w:types>
        <w:behaviors>
          <w:behavior w:val="content"/>
        </w:behaviors>
        <w:description w:val=""/>
        <w:guid w:val="{b5aaf062-ff8d-4bd6-96f0-1afe55fd336a}"/>
      </w:docPartPr>
      <w:docPartBody>
        <w:p>
          <w:r>
            <w:rPr>
              <w:color w:val="808080"/>
            </w:rPr>
            <w:t>单击此处输入文字。</w:t>
          </w:r>
        </w:p>
      </w:docPartBody>
    </w:docPart>
    <w:docPart>
      <w:docPartPr>
        <w:name w:val="{84b956b0-648c-4c00-980b-ff36878f510e}"/>
        <w:style w:val=""/>
        <w:category>
          <w:name w:val="常规"/>
          <w:gallery w:val="placeholder"/>
        </w:category>
        <w:types>
          <w:type w:val="bbPlcHdr"/>
        </w:types>
        <w:behaviors>
          <w:behavior w:val="content"/>
        </w:behaviors>
        <w:description w:val=""/>
        <w:guid w:val="{84b956b0-648c-4c00-980b-ff36878f510e}"/>
      </w:docPartPr>
      <w:docPartBody>
        <w:p>
          <w:r>
            <w:rPr>
              <w:color w:val="808080"/>
            </w:rPr>
            <w:t>单击此处输入文字。</w:t>
          </w:r>
        </w:p>
      </w:docPartBody>
    </w:docPart>
    <w:docPart>
      <w:docPartPr>
        <w:name w:val="{2ab604e0-d784-43e2-906e-b1efa90123b4}"/>
        <w:style w:val=""/>
        <w:category>
          <w:name w:val="常规"/>
          <w:gallery w:val="placeholder"/>
        </w:category>
        <w:types>
          <w:type w:val="bbPlcHdr"/>
        </w:types>
        <w:behaviors>
          <w:behavior w:val="content"/>
        </w:behaviors>
        <w:description w:val=""/>
        <w:guid w:val="{2ab604e0-d784-43e2-906e-b1efa90123b4}"/>
      </w:docPartPr>
      <w:docPartBody>
        <w:p>
          <w:r>
            <w:rPr>
              <w:color w:val="808080"/>
            </w:rPr>
            <w:t>单击此处输入文字。</w:t>
          </w:r>
        </w:p>
      </w:docPartBody>
    </w:docPart>
    <w:docPart>
      <w:docPartPr>
        <w:name w:val="{dc732df0-8194-4613-b4b8-52041559435a}"/>
        <w:style w:val=""/>
        <w:category>
          <w:name w:val="常规"/>
          <w:gallery w:val="placeholder"/>
        </w:category>
        <w:types>
          <w:type w:val="bbPlcHdr"/>
        </w:types>
        <w:behaviors>
          <w:behavior w:val="content"/>
        </w:behaviors>
        <w:description w:val=""/>
        <w:guid w:val="{dc732df0-8194-4613-b4b8-52041559435a}"/>
      </w:docPartPr>
      <w:docPartBody>
        <w:p>
          <w:r>
            <w:rPr>
              <w:color w:val="808080"/>
            </w:rPr>
            <w:t>单击此处输入文字。</w:t>
          </w:r>
        </w:p>
      </w:docPartBody>
    </w:docPart>
    <w:docPart>
      <w:docPartPr>
        <w:name w:val="{ebc6c686-dc68-411b-afe8-58e5e2c2f9de}"/>
        <w:style w:val=""/>
        <w:category>
          <w:name w:val="常规"/>
          <w:gallery w:val="placeholder"/>
        </w:category>
        <w:types>
          <w:type w:val="bbPlcHdr"/>
        </w:types>
        <w:behaviors>
          <w:behavior w:val="content"/>
        </w:behaviors>
        <w:description w:val=""/>
        <w:guid w:val="{ebc6c686-dc68-411b-afe8-58e5e2c2f9de}"/>
      </w:docPartPr>
      <w:docPartBody>
        <w:p>
          <w:r>
            <w:rPr>
              <w:color w:val="808080"/>
            </w:rPr>
            <w:t>单击此处输入文字。</w:t>
          </w:r>
        </w:p>
      </w:docPartBody>
    </w:docPart>
    <w:docPart>
      <w:docPartPr>
        <w:name w:val="{5a198828-5be1-4314-8773-3b39d83a7f2c}"/>
        <w:style w:val=""/>
        <w:category>
          <w:name w:val="常规"/>
          <w:gallery w:val="placeholder"/>
        </w:category>
        <w:types>
          <w:type w:val="bbPlcHdr"/>
        </w:types>
        <w:behaviors>
          <w:behavior w:val="content"/>
        </w:behaviors>
        <w:description w:val=""/>
        <w:guid w:val="{5a198828-5be1-4314-8773-3b39d83a7f2c}"/>
      </w:docPartPr>
      <w:docPartBody>
        <w:p>
          <w:r>
            <w:rPr>
              <w:color w:val="808080"/>
            </w:rPr>
            <w:t>单击此处输入文字。</w:t>
          </w:r>
        </w:p>
      </w:docPartBody>
    </w:docPart>
    <w:docPart>
      <w:docPartPr>
        <w:name w:val="{510ca159-cfa5-4def-94e6-d709b86c7622}"/>
        <w:style w:val=""/>
        <w:category>
          <w:name w:val="常规"/>
          <w:gallery w:val="placeholder"/>
        </w:category>
        <w:types>
          <w:type w:val="bbPlcHdr"/>
        </w:types>
        <w:behaviors>
          <w:behavior w:val="content"/>
        </w:behaviors>
        <w:description w:val=""/>
        <w:guid w:val="{510ca159-cfa5-4def-94e6-d709b86c7622}"/>
      </w:docPartPr>
      <w:docPartBody>
        <w:p>
          <w:r>
            <w:rPr>
              <w:color w:val="808080"/>
            </w:rPr>
            <w:t>单击此处输入文字。</w:t>
          </w:r>
        </w:p>
      </w:docPartBody>
    </w:docPart>
    <w:docPart>
      <w:docPartPr>
        <w:name w:val="{57ee0058-492b-4cbf-a804-a7a416735058}"/>
        <w:style w:val=""/>
        <w:category>
          <w:name w:val="常规"/>
          <w:gallery w:val="placeholder"/>
        </w:category>
        <w:types>
          <w:type w:val="bbPlcHdr"/>
        </w:types>
        <w:behaviors>
          <w:behavior w:val="content"/>
        </w:behaviors>
        <w:description w:val=""/>
        <w:guid w:val="{57ee0058-492b-4cbf-a804-a7a416735058}"/>
      </w:docPartPr>
      <w:docPartBody>
        <w:p>
          <w:r>
            <w:rPr>
              <w:color w:val="808080"/>
            </w:rPr>
            <w:t>单击此处输入文字。</w:t>
          </w:r>
        </w:p>
      </w:docPartBody>
    </w:docPart>
    <w:docPart>
      <w:docPartPr>
        <w:name w:val="{cdc96f8e-caf2-49d0-b91e-931365428c80}"/>
        <w:style w:val=""/>
        <w:category>
          <w:name w:val="常规"/>
          <w:gallery w:val="placeholder"/>
        </w:category>
        <w:types>
          <w:type w:val="bbPlcHdr"/>
        </w:types>
        <w:behaviors>
          <w:behavior w:val="content"/>
        </w:behaviors>
        <w:description w:val=""/>
        <w:guid w:val="{cdc96f8e-caf2-49d0-b91e-931365428c80}"/>
      </w:docPartPr>
      <w:docPartBody>
        <w:p>
          <w:r>
            <w:rPr>
              <w:color w:val="808080"/>
            </w:rPr>
            <w:t>单击此处输入文字。</w:t>
          </w:r>
        </w:p>
      </w:docPartBody>
    </w:docPart>
    <w:docPart>
      <w:docPartPr>
        <w:name w:val="{188348b5-c326-4cf8-bdc9-41a830b4fe7a}"/>
        <w:style w:val=""/>
        <w:category>
          <w:name w:val="常规"/>
          <w:gallery w:val="placeholder"/>
        </w:category>
        <w:types>
          <w:type w:val="bbPlcHdr"/>
        </w:types>
        <w:behaviors>
          <w:behavior w:val="content"/>
        </w:behaviors>
        <w:description w:val=""/>
        <w:guid w:val="{188348b5-c326-4cf8-bdc9-41a830b4fe7a}"/>
      </w:docPartPr>
      <w:docPartBody>
        <w:p>
          <w:r>
            <w:rPr>
              <w:color w:val="808080"/>
            </w:rPr>
            <w:t>单击此处输入文字。</w:t>
          </w:r>
        </w:p>
      </w:docPartBody>
    </w:docPart>
    <w:docPart>
      <w:docPartPr>
        <w:name w:val="{1d569d12-2745-47ce-8f42-a763ea280285}"/>
        <w:style w:val=""/>
        <w:category>
          <w:name w:val="常规"/>
          <w:gallery w:val="placeholder"/>
        </w:category>
        <w:types>
          <w:type w:val="bbPlcHdr"/>
        </w:types>
        <w:behaviors>
          <w:behavior w:val="content"/>
        </w:behaviors>
        <w:description w:val=""/>
        <w:guid w:val="{1d569d12-2745-47ce-8f42-a763ea280285}"/>
      </w:docPartPr>
      <w:docPartBody>
        <w:p>
          <w:r>
            <w:rPr>
              <w:color w:val="808080"/>
            </w:rPr>
            <w:t>单击此处输入文字。</w:t>
          </w:r>
        </w:p>
      </w:docPartBody>
    </w:docPart>
    <w:docPart>
      <w:docPartPr>
        <w:name w:val="{18645869-2b00-49d8-9042-9cd749d2c7f4}"/>
        <w:style w:val=""/>
        <w:category>
          <w:name w:val="常规"/>
          <w:gallery w:val="placeholder"/>
        </w:category>
        <w:types>
          <w:type w:val="bbPlcHdr"/>
        </w:types>
        <w:behaviors>
          <w:behavior w:val="content"/>
        </w:behaviors>
        <w:description w:val=""/>
        <w:guid w:val="{18645869-2b00-49d8-9042-9cd749d2c7f4}"/>
      </w:docPartPr>
      <w:docPartBody>
        <w:p>
          <w:r>
            <w:rPr>
              <w:color w:val="808080"/>
            </w:rPr>
            <w:t>单击此处输入文字。</w:t>
          </w:r>
        </w:p>
      </w:docPartBody>
    </w:docPart>
    <w:docPart>
      <w:docPartPr>
        <w:name w:val="{3b6900c6-62e4-4708-9d07-0af45c24c55d}"/>
        <w:style w:val=""/>
        <w:category>
          <w:name w:val="常规"/>
          <w:gallery w:val="placeholder"/>
        </w:category>
        <w:types>
          <w:type w:val="bbPlcHdr"/>
        </w:types>
        <w:behaviors>
          <w:behavior w:val="content"/>
        </w:behaviors>
        <w:description w:val=""/>
        <w:guid w:val="{3b6900c6-62e4-4708-9d07-0af45c24c55d}"/>
      </w:docPartPr>
      <w:docPartBody>
        <w:p>
          <w:r>
            <w:rPr>
              <w:color w:val="808080"/>
            </w:rPr>
            <w:t>单击此处输入文字。</w:t>
          </w:r>
        </w:p>
      </w:docPartBody>
    </w:docPart>
    <w:docPart>
      <w:docPartPr>
        <w:name w:val="{1ab44aff-3181-4bd3-b761-2854603cb3c9}"/>
        <w:style w:val=""/>
        <w:category>
          <w:name w:val="常规"/>
          <w:gallery w:val="placeholder"/>
        </w:category>
        <w:types>
          <w:type w:val="bbPlcHdr"/>
        </w:types>
        <w:behaviors>
          <w:behavior w:val="content"/>
        </w:behaviors>
        <w:description w:val=""/>
        <w:guid w:val="{1ab44aff-3181-4bd3-b761-2854603cb3c9}"/>
      </w:docPartPr>
      <w:docPartBody>
        <w:p>
          <w:r>
            <w:rPr>
              <w:color w:val="808080"/>
            </w:rPr>
            <w:t>单击此处输入文字。</w:t>
          </w:r>
        </w:p>
      </w:docPartBody>
    </w:docPart>
    <w:docPart>
      <w:docPartPr>
        <w:name w:val="{9b17960d-66eb-4491-97e8-99a4bfa9b658}"/>
        <w:style w:val=""/>
        <w:category>
          <w:name w:val="常规"/>
          <w:gallery w:val="placeholder"/>
        </w:category>
        <w:types>
          <w:type w:val="bbPlcHdr"/>
        </w:types>
        <w:behaviors>
          <w:behavior w:val="content"/>
        </w:behaviors>
        <w:description w:val=""/>
        <w:guid w:val="{9b17960d-66eb-4491-97e8-99a4bfa9b658}"/>
      </w:docPartPr>
      <w:docPartBody>
        <w:p>
          <w:r>
            <w:rPr>
              <w:color w:val="808080"/>
            </w:rPr>
            <w:t>单击此处输入文字。</w:t>
          </w:r>
        </w:p>
      </w:docPartBody>
    </w:docPart>
    <w:docPart>
      <w:docPartPr>
        <w:name w:val="{c88eadf4-5713-4ad1-ad1d-2ac277322ae6}"/>
        <w:style w:val=""/>
        <w:category>
          <w:name w:val="常规"/>
          <w:gallery w:val="placeholder"/>
        </w:category>
        <w:types>
          <w:type w:val="bbPlcHdr"/>
        </w:types>
        <w:behaviors>
          <w:behavior w:val="content"/>
        </w:behaviors>
        <w:description w:val=""/>
        <w:guid w:val="{c88eadf4-5713-4ad1-ad1d-2ac277322ae6}"/>
      </w:docPartPr>
      <w:docPartBody>
        <w:p>
          <w:r>
            <w:rPr>
              <w:color w:val="808080"/>
            </w:rPr>
            <w:t>单击此处输入文字。</w:t>
          </w:r>
        </w:p>
      </w:docPartBody>
    </w:docPart>
    <w:docPart>
      <w:docPartPr>
        <w:name w:val="{37140249-9e1c-41f7-bb07-48ab5e075a32}"/>
        <w:style w:val=""/>
        <w:category>
          <w:name w:val="常规"/>
          <w:gallery w:val="placeholder"/>
        </w:category>
        <w:types>
          <w:type w:val="bbPlcHdr"/>
        </w:types>
        <w:behaviors>
          <w:behavior w:val="content"/>
        </w:behaviors>
        <w:description w:val=""/>
        <w:guid w:val="{37140249-9e1c-41f7-bb07-48ab5e075a32}"/>
      </w:docPartPr>
      <w:docPartBody>
        <w:p>
          <w:r>
            <w:rPr>
              <w:color w:val="808080"/>
            </w:rPr>
            <w:t>单击此处输入文字。</w:t>
          </w:r>
        </w:p>
      </w:docPartBody>
    </w:docPart>
    <w:docPart>
      <w:docPartPr>
        <w:name w:val="{caad8438-3bb5-4ae1-8ef4-cafe0f7098aa}"/>
        <w:style w:val=""/>
        <w:category>
          <w:name w:val="常规"/>
          <w:gallery w:val="placeholder"/>
        </w:category>
        <w:types>
          <w:type w:val="bbPlcHdr"/>
        </w:types>
        <w:behaviors>
          <w:behavior w:val="content"/>
        </w:behaviors>
        <w:description w:val=""/>
        <w:guid w:val="{caad8438-3bb5-4ae1-8ef4-cafe0f7098aa}"/>
      </w:docPartPr>
      <w:docPartBody>
        <w:p>
          <w:r>
            <w:rPr>
              <w:color w:val="808080"/>
            </w:rPr>
            <w:t>单击此处输入文字。</w:t>
          </w:r>
        </w:p>
      </w:docPartBody>
    </w:docPart>
    <w:docPart>
      <w:docPartPr>
        <w:name w:val="{bfb65e13-072b-49e6-9992-972b5836f3fb}"/>
        <w:style w:val=""/>
        <w:category>
          <w:name w:val="常规"/>
          <w:gallery w:val="placeholder"/>
        </w:category>
        <w:types>
          <w:type w:val="bbPlcHdr"/>
        </w:types>
        <w:behaviors>
          <w:behavior w:val="content"/>
        </w:behaviors>
        <w:description w:val=""/>
        <w:guid w:val="{bfb65e13-072b-49e6-9992-972b5836f3fb}"/>
      </w:docPartPr>
      <w:docPartBody>
        <w:p>
          <w:r>
            <w:rPr>
              <w:color w:val="808080"/>
            </w:rPr>
            <w:t>单击此处输入日期。</w:t>
          </w:r>
        </w:p>
      </w:docPartBody>
    </w:docPart>
    <w:docPart>
      <w:docPartPr>
        <w:name w:val="{00bb3ad2-bd9a-45af-b03b-36e7da32daf8}"/>
        <w:style w:val=""/>
        <w:category>
          <w:name w:val="常规"/>
          <w:gallery w:val="placeholder"/>
        </w:category>
        <w:types>
          <w:type w:val="bbPlcHdr"/>
        </w:types>
        <w:behaviors>
          <w:behavior w:val="content"/>
        </w:behaviors>
        <w:description w:val=""/>
        <w:guid w:val="{00bb3ad2-bd9a-45af-b03b-36e7da32daf8}"/>
      </w:docPartPr>
      <w:docPartBody>
        <w:p>
          <w:r>
            <w:rPr>
              <w:color w:val="808080"/>
            </w:rPr>
            <w:t>单击此处输入日期。</w:t>
          </w:r>
        </w:p>
      </w:docPartBody>
    </w:docPart>
    <w:docPart>
      <w:docPartPr>
        <w:name w:val="{2b570f7a-467c-4511-bf19-453fa004c2e8}"/>
        <w:style w:val=""/>
        <w:category>
          <w:name w:val="常规"/>
          <w:gallery w:val="placeholder"/>
        </w:category>
        <w:types>
          <w:type w:val="bbPlcHdr"/>
        </w:types>
        <w:behaviors>
          <w:behavior w:val="content"/>
        </w:behaviors>
        <w:description w:val=""/>
        <w:guid w:val="{2b570f7a-467c-4511-bf19-453fa004c2e8}"/>
      </w:docPartPr>
      <w:docPartBody>
        <w:p>
          <w:r>
            <w:rPr>
              <w:color w:val="808080"/>
            </w:rPr>
            <w:t>单击此处输入日期。</w:t>
          </w:r>
        </w:p>
      </w:docPartBody>
    </w:docPart>
    <w:docPart>
      <w:docPartPr>
        <w:name w:val="{06fb77d4-d8b1-4af5-9e18-ee400a6411c4}"/>
        <w:style w:val=""/>
        <w:category>
          <w:name w:val="常规"/>
          <w:gallery w:val="placeholder"/>
        </w:category>
        <w:types>
          <w:type w:val="bbPlcHdr"/>
        </w:types>
        <w:behaviors>
          <w:behavior w:val="content"/>
        </w:behaviors>
        <w:description w:val=""/>
        <w:guid w:val="{06fb77d4-d8b1-4af5-9e18-ee400a6411c4}"/>
      </w:docPartPr>
      <w:docPartBody>
        <w:p>
          <w:r>
            <w:rPr>
              <w:color w:val="808080"/>
            </w:rPr>
            <w:t>单击此处输入文字。</w:t>
          </w:r>
        </w:p>
      </w:docPartBody>
    </w:docPart>
    <w:docPart>
      <w:docPartPr>
        <w:name w:val="{7ea170fb-2e1e-4b49-933f-cc542c52c1cd}"/>
        <w:style w:val=""/>
        <w:category>
          <w:name w:val="常规"/>
          <w:gallery w:val="placeholder"/>
        </w:category>
        <w:types>
          <w:type w:val="bbPlcHdr"/>
        </w:types>
        <w:behaviors>
          <w:behavior w:val="content"/>
        </w:behaviors>
        <w:description w:val=""/>
        <w:guid w:val="{7ea170fb-2e1e-4b49-933f-cc542c52c1cd}"/>
      </w:docPartPr>
      <w:docPartBody>
        <w:p>
          <w:r>
            <w:rPr>
              <w:color w:val="808080"/>
            </w:rPr>
            <w:t>单击此处输入日期。</w:t>
          </w:r>
        </w:p>
      </w:docPartBody>
    </w:docPart>
    <w:docPart>
      <w:docPartPr>
        <w:name w:val="{9ac1e99b-771b-4cda-927b-d180b37ad8d6}"/>
        <w:style w:val=""/>
        <w:category>
          <w:name w:val="常规"/>
          <w:gallery w:val="placeholder"/>
        </w:category>
        <w:types>
          <w:type w:val="bbPlcHdr"/>
        </w:types>
        <w:behaviors>
          <w:behavior w:val="content"/>
        </w:behaviors>
        <w:description w:val=""/>
        <w:guid w:val="{9ac1e99b-771b-4cda-927b-d180b37ad8d6}"/>
      </w:docPartPr>
      <w:docPartBody>
        <w:p>
          <w:r>
            <w:rPr>
              <w:color w:val="808080"/>
            </w:rPr>
            <w:t>单击此处输入日期。</w:t>
          </w:r>
        </w:p>
      </w:docPartBody>
    </w:docPart>
    <w:docPart>
      <w:docPartPr>
        <w:name w:val="{3fb5bc43-f39a-4acb-9537-da1ea7275f42}"/>
        <w:style w:val=""/>
        <w:category>
          <w:name w:val="常规"/>
          <w:gallery w:val="placeholder"/>
        </w:category>
        <w:types>
          <w:type w:val="bbPlcHdr"/>
        </w:types>
        <w:behaviors>
          <w:behavior w:val="content"/>
        </w:behaviors>
        <w:description w:val=""/>
        <w:guid w:val="{3fb5bc43-f39a-4acb-9537-da1ea7275f42}"/>
      </w:docPartPr>
      <w:docPartBody>
        <w:p>
          <w:r>
            <w:rPr>
              <w:color w:val="808080"/>
            </w:rPr>
            <w:t>单击此处输入日期。</w:t>
          </w:r>
        </w:p>
      </w:docPartBody>
    </w:docPart>
    <w:docPart>
      <w:docPartPr>
        <w:name w:val="{ffc6c170-50cb-4439-acd5-ff6d4b609f36}"/>
        <w:style w:val=""/>
        <w:category>
          <w:name w:val="常规"/>
          <w:gallery w:val="placeholder"/>
        </w:category>
        <w:types>
          <w:type w:val="bbPlcHdr"/>
        </w:types>
        <w:behaviors>
          <w:behavior w:val="content"/>
        </w:behaviors>
        <w:description w:val=""/>
        <w:guid w:val="{ffc6c170-50cb-4439-acd5-ff6d4b609f36}"/>
      </w:docPartPr>
      <w:docPartBody>
        <w:p>
          <w:r>
            <w:rPr>
              <w:color w:val="808080"/>
            </w:rPr>
            <w:t>单击此处输入文字。</w:t>
          </w:r>
        </w:p>
      </w:docPartBody>
    </w:docPart>
    <w:docPart>
      <w:docPartPr>
        <w:name w:val="{8b02335b-b88c-4b26-ab79-8cb118e526e4}"/>
        <w:style w:val=""/>
        <w:category>
          <w:name w:val="常规"/>
          <w:gallery w:val="placeholder"/>
        </w:category>
        <w:types>
          <w:type w:val="bbPlcHdr"/>
        </w:types>
        <w:behaviors>
          <w:behavior w:val="content"/>
        </w:behaviors>
        <w:description w:val=""/>
        <w:guid w:val="{8b02335b-b88c-4b26-ab79-8cb118e526e4}"/>
      </w:docPartPr>
      <w:docPartBody>
        <w:p>
          <w:r>
            <w:rPr>
              <w:color w:val="808080"/>
            </w:rPr>
            <w:t>单击此处输入文字。</w:t>
          </w:r>
        </w:p>
      </w:docPartBody>
    </w:docPart>
    <w:docPart>
      <w:docPartPr>
        <w:name w:val="{335c430f-299c-4594-b87d-98d56588f524}"/>
        <w:style w:val=""/>
        <w:category>
          <w:name w:val="常规"/>
          <w:gallery w:val="placeholder"/>
        </w:category>
        <w:types>
          <w:type w:val="bbPlcHdr"/>
        </w:types>
        <w:behaviors>
          <w:behavior w:val="content"/>
        </w:behaviors>
        <w:description w:val=""/>
        <w:guid w:val="{335c430f-299c-4594-b87d-98d56588f524}"/>
      </w:docPartPr>
      <w:docPartBody>
        <w:p>
          <w:r>
            <w:rPr>
              <w:color w:val="808080"/>
            </w:rPr>
            <w:t>单击此处输入文字。</w:t>
          </w:r>
        </w:p>
      </w:docPartBody>
    </w:docPart>
    <w:docPart>
      <w:docPartPr>
        <w:name w:val="{5347b2f3-36da-43bf-8b2b-e52a51ad29d6}"/>
        <w:style w:val=""/>
        <w:category>
          <w:name w:val="常规"/>
          <w:gallery w:val="placeholder"/>
        </w:category>
        <w:types>
          <w:type w:val="bbPlcHdr"/>
        </w:types>
        <w:behaviors>
          <w:behavior w:val="content"/>
        </w:behaviors>
        <w:description w:val=""/>
        <w:guid w:val="{5347b2f3-36da-43bf-8b2b-e52a51ad29d6}"/>
      </w:docPartPr>
      <w:docPartBody>
        <w:p>
          <w:r>
            <w:rPr>
              <w:color w:val="808080"/>
            </w:rPr>
            <w:t>单击此处输入文字。</w:t>
          </w:r>
        </w:p>
      </w:docPartBody>
    </w:docPart>
    <w:docPart>
      <w:docPartPr>
        <w:name w:val="{9bf0f773-d3a5-48ff-99d9-da9b6d0f9b1b}"/>
        <w:style w:val=""/>
        <w:category>
          <w:name w:val="常规"/>
          <w:gallery w:val="placeholder"/>
        </w:category>
        <w:types>
          <w:type w:val="bbPlcHdr"/>
        </w:types>
        <w:behaviors>
          <w:behavior w:val="content"/>
        </w:behaviors>
        <w:description w:val=""/>
        <w:guid w:val="{9bf0f773-d3a5-48ff-99d9-da9b6d0f9b1b}"/>
      </w:docPartPr>
      <w:docPartBody>
        <w:p>
          <w:r>
            <w:rPr>
              <w:color w:val="808080"/>
            </w:rPr>
            <w:t>单击此处输入文字。</w:t>
          </w:r>
        </w:p>
      </w:docPartBody>
    </w:docPart>
    <w:docPart>
      <w:docPartPr>
        <w:name w:val="{fd63bbdc-b0c4-4130-9b16-bc36b6185081}"/>
        <w:style w:val=""/>
        <w:category>
          <w:name w:val="常规"/>
          <w:gallery w:val="placeholder"/>
        </w:category>
        <w:types>
          <w:type w:val="bbPlcHdr"/>
        </w:types>
        <w:behaviors>
          <w:behavior w:val="content"/>
        </w:behaviors>
        <w:description w:val=""/>
        <w:guid w:val="{fd63bbdc-b0c4-4130-9b16-bc36b6185081}"/>
      </w:docPartPr>
      <w:docPartBody>
        <w:p>
          <w:r>
            <w:rPr>
              <w:color w:val="808080"/>
            </w:rPr>
            <w:t>单击此处输入文字。</w:t>
          </w:r>
        </w:p>
      </w:docPartBody>
    </w:docPart>
    <w:docPart>
      <w:docPartPr>
        <w:name w:val="{c452bc8a-030a-4253-9c53-d1aea0f4b913}"/>
        <w:style w:val=""/>
        <w:category>
          <w:name w:val="常规"/>
          <w:gallery w:val="placeholder"/>
        </w:category>
        <w:types>
          <w:type w:val="bbPlcHdr"/>
        </w:types>
        <w:behaviors>
          <w:behavior w:val="content"/>
        </w:behaviors>
        <w:description w:val=""/>
        <w:guid w:val="{c452bc8a-030a-4253-9c53-d1aea0f4b913}"/>
      </w:docPartPr>
      <w:docPartBody>
        <w:p>
          <w:r>
            <w:rPr>
              <w:color w:val="808080"/>
            </w:rPr>
            <w:t>单击此处输入文字。</w:t>
          </w:r>
        </w:p>
      </w:docPartBody>
    </w:docPart>
    <w:docPart>
      <w:docPartPr>
        <w:name w:val="{f846596f-76e3-4b70-916b-5bb1c481523b}"/>
        <w:style w:val=""/>
        <w:category>
          <w:name w:val="常规"/>
          <w:gallery w:val="placeholder"/>
        </w:category>
        <w:types>
          <w:type w:val="bbPlcHdr"/>
        </w:types>
        <w:behaviors>
          <w:behavior w:val="content"/>
        </w:behaviors>
        <w:description w:val=""/>
        <w:guid w:val="{f846596f-76e3-4b70-916b-5bb1c481523b}"/>
      </w:docPartPr>
      <w:docPartBody>
        <w:p>
          <w:r>
            <w:rPr>
              <w:color w:val="808080"/>
            </w:rPr>
            <w:t>单击此处输入文字。</w:t>
          </w:r>
        </w:p>
      </w:docPartBody>
    </w:docPart>
    <w:docPart>
      <w:docPartPr>
        <w:name w:val="{35dc309d-151b-4691-88b2-9bba1ea17bde}"/>
        <w:style w:val=""/>
        <w:category>
          <w:name w:val="常规"/>
          <w:gallery w:val="placeholder"/>
        </w:category>
        <w:types>
          <w:type w:val="bbPlcHdr"/>
        </w:types>
        <w:behaviors>
          <w:behavior w:val="content"/>
        </w:behaviors>
        <w:description w:val=""/>
        <w:guid w:val="{35dc309d-151b-4691-88b2-9bba1ea17bde}"/>
      </w:docPartPr>
      <w:docPartBody>
        <w:p>
          <w:r>
            <w:rPr>
              <w:color w:val="808080"/>
            </w:rPr>
            <w:t>单击此处输入文字。</w:t>
          </w:r>
        </w:p>
      </w:docPartBody>
    </w:docPart>
    <w:docPart>
      <w:docPartPr>
        <w:name w:val="{afdf6eb1-1095-4ee5-806d-c2260a0be31b}"/>
        <w:style w:val=""/>
        <w:category>
          <w:name w:val="常规"/>
          <w:gallery w:val="placeholder"/>
        </w:category>
        <w:types>
          <w:type w:val="bbPlcHdr"/>
        </w:types>
        <w:behaviors>
          <w:behavior w:val="content"/>
        </w:behaviors>
        <w:description w:val=""/>
        <w:guid w:val="{afdf6eb1-1095-4ee5-806d-c2260a0be31b}"/>
      </w:docPartPr>
      <w:docPartBody>
        <w:p>
          <w:r>
            <w:rPr>
              <w:color w:val="808080"/>
            </w:rPr>
            <w:t>单击此处输入文字。</w:t>
          </w:r>
        </w:p>
      </w:docPartBody>
    </w:docPart>
    <w:docPart>
      <w:docPartPr>
        <w:name w:val="{a632f04d-177e-4e09-977d-7985ab911c96}"/>
        <w:style w:val=""/>
        <w:category>
          <w:name w:val="常规"/>
          <w:gallery w:val="placeholder"/>
        </w:category>
        <w:types>
          <w:type w:val="bbPlcHdr"/>
        </w:types>
        <w:behaviors>
          <w:behavior w:val="content"/>
        </w:behaviors>
        <w:description w:val=""/>
        <w:guid w:val="{a632f04d-177e-4e09-977d-7985ab911c9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F12F85"/>
    <w:rsid w:val="00036FC9"/>
    <w:rsid w:val="00165E7A"/>
    <w:rsid w:val="00510DF1"/>
    <w:rsid w:val="006D790F"/>
    <w:rsid w:val="00A40A9B"/>
    <w:rsid w:val="00DD5E3F"/>
    <w:rsid w:val="00F12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AB1390A446D24C9DA20D85516F1A2B6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
    <w:name w:val="F7AC88507A764AA8B05E8BC7B402B68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9444</Words>
  <Characters>9973</Characters>
  <Lines>1</Lines>
  <Paragraphs>1</Paragraphs>
  <TotalTime>0</TotalTime>
  <ScaleCrop>false</ScaleCrop>
  <LinksUpToDate>false</LinksUpToDate>
  <CharactersWithSpaces>10871</CharactersWithSpaces>
  <Application>WPS Office WWO_dingtalk_20251229114113-512ad6072f</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2014-11-02T20:08:00Z</dcterms:created>
  <dc:creator>liulu</dc:creator>
  <cp:lastModifiedBy>fetsheep</cp:lastModifiedBy>
  <dcterms:modified xsi:type="dcterms:W3CDTF">2026-05-06T14:45:52Z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2052-11.8.2.10440</vt:lpwstr>
  </property>
  <property fmtid="{D5CDD505-2E9C-101B-9397-08002B2CF9AE}" pid="3" name="ICV">
    <vt:lpwstr>DBB2AFA879C84A6CBEC430B8C1AEB2D4</vt:lpwstr>
  </property>
  <property fmtid="{D5CDD505-2E9C-101B-9397-08002B2CF9AE}" pid="4" name="KSOTemplateDocerSaveRecord">
    <vt:lpwstr>eyJoZGlkIjoiNGU4ZjdlODMwNDNlMzQyNWFlNWNhZTA4YTFmY2ViZWYiLCJ1c2VySWQiOiI3NDUzMzUxMjQifQ==</vt:lpwstr>
  </property>
</Properties>
</file>