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  <w:t>技术要求响应表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9"/>
        <w:gridCol w:w="3570"/>
        <w:gridCol w:w="246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服务要求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提供服务内容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（请填写）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（一）课程（提供课程表、讲师简介、业绩证明）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安全生产管理体系建设与应用能力提升培训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教材课时≥1h30min；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讲师具备副高级技术职称。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安全生产管理体系审核员技能提升培训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教材课时≥1h；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讲师具备副高级技术职称。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如何迎接体系审核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考核课时≥30min；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讲师具备副高级技术职称。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疑问解答、技能训练和互动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互动课时≥15min；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讲师具备副高级技术职称。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其他课程内容（可补充）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（二）配套服务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编制现场考核试题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安风体系相关专业知识考题，包括选择题和简答题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其他配套服务（可补充）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（三）课程保障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课程学员人数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10人及以上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有效期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2026年6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月-2027年3月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其他课程保障（可补充）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1744EB"/>
    <w:multiLevelType w:val="singleLevel"/>
    <w:tmpl w:val="CB1744EB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1CE54FB0"/>
    <w:multiLevelType w:val="singleLevel"/>
    <w:tmpl w:val="1CE54FB0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6950F03C"/>
    <w:multiLevelType w:val="singleLevel"/>
    <w:tmpl w:val="6950F03C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697316B0"/>
    <w:multiLevelType w:val="singleLevel"/>
    <w:tmpl w:val="697316B0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A1387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0E704E"/>
    <w:rsid w:val="121B2864"/>
    <w:rsid w:val="12276392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B5D25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E449C1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542F24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61B65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2C384E"/>
    <w:rsid w:val="2B2D601B"/>
    <w:rsid w:val="2B486F14"/>
    <w:rsid w:val="2B6B5B2F"/>
    <w:rsid w:val="2B7848ED"/>
    <w:rsid w:val="2B8023F9"/>
    <w:rsid w:val="2B9E2FEB"/>
    <w:rsid w:val="2BB130F5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30EDC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3FD02BE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205988"/>
    <w:rsid w:val="38283F9C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23A3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783F73"/>
    <w:rsid w:val="52892DE4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B42F22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60153B8B"/>
    <w:rsid w:val="6023032F"/>
    <w:rsid w:val="602F6B20"/>
    <w:rsid w:val="603E02D2"/>
    <w:rsid w:val="608515B0"/>
    <w:rsid w:val="60A16D7C"/>
    <w:rsid w:val="60A52814"/>
    <w:rsid w:val="60B463E6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0722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997211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66812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6B4CE1"/>
    <w:rsid w:val="6A732D87"/>
    <w:rsid w:val="6A787DA8"/>
    <w:rsid w:val="6AB30A9A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C538D1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A14C60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8E460A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linrj</dc:creator>
  <cp:lastModifiedBy>黄彦霖</cp:lastModifiedBy>
  <dcterms:modified xsi:type="dcterms:W3CDTF">2026-05-25T01:36:21Z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9B58D6F8F4D34C2391E64D22463EAB05</vt:lpwstr>
  </property>
</Properties>
</file>