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EB300">
      <w:pPr>
        <w:spacing w:line="621" w:lineRule="exact"/>
        <w:ind w:left="487" w:right="487"/>
        <w:jc w:val="center"/>
        <w:rPr>
          <w:rFonts w:ascii="黑体" w:hAnsi="黑体" w:eastAsia="黑体" w:cs="Times New Roman"/>
          <w:sz w:val="52"/>
          <w:szCs w:val="52"/>
          <w:lang w:eastAsia="zh-CN"/>
        </w:rPr>
      </w:pPr>
    </w:p>
    <w:p w14:paraId="1EF18D0F">
      <w:pPr>
        <w:spacing w:line="621" w:lineRule="exact"/>
        <w:ind w:right="487"/>
        <w:jc w:val="both"/>
        <w:rPr>
          <w:rFonts w:ascii="黑体" w:hAnsi="黑体" w:eastAsia="黑体" w:cs="Times New Roman"/>
          <w:sz w:val="52"/>
          <w:szCs w:val="52"/>
          <w:lang w:eastAsia="zh-CN"/>
        </w:rPr>
      </w:pPr>
    </w:p>
    <w:p w14:paraId="6CDEE380">
      <w:pPr>
        <w:pStyle w:val="2"/>
        <w:bidi w:val="0"/>
        <w:jc w:val="center"/>
        <w:rPr>
          <w:lang w:eastAsia="zh-CN"/>
        </w:rPr>
      </w:pPr>
      <w:r>
        <w:rPr>
          <w:rFonts w:hint="eastAsia"/>
          <w:lang w:eastAsia="zh-CN"/>
        </w:rPr>
        <w:t>一种站内N600接地点可靠接地及漏电流检测技术的研究应用职创项目物资采购技术要求</w:t>
      </w:r>
    </w:p>
    <w:p w14:paraId="06D26C68">
      <w:pPr>
        <w:rPr>
          <w:rFonts w:ascii="黑体" w:hAnsi="黑体" w:eastAsia="黑体" w:cs="Times New Roman"/>
          <w:sz w:val="52"/>
          <w:szCs w:val="52"/>
          <w:lang w:eastAsia="zh-CN"/>
        </w:rPr>
      </w:pPr>
    </w:p>
    <w:p w14:paraId="05684780">
      <w:pPr>
        <w:rPr>
          <w:rFonts w:ascii="黑体" w:hAnsi="黑体" w:eastAsia="黑体" w:cs="Times New Roman"/>
          <w:sz w:val="52"/>
          <w:szCs w:val="52"/>
          <w:lang w:eastAsia="zh-CN"/>
        </w:rPr>
      </w:pPr>
    </w:p>
    <w:p w14:paraId="172B3B49">
      <w:pPr>
        <w:rPr>
          <w:rFonts w:ascii="黑体" w:hAnsi="黑体" w:eastAsia="黑体" w:cs="Times New Roman"/>
          <w:sz w:val="52"/>
          <w:szCs w:val="52"/>
          <w:lang w:eastAsia="zh-CN"/>
        </w:rPr>
      </w:pPr>
    </w:p>
    <w:p w14:paraId="708DBA70">
      <w:pPr>
        <w:rPr>
          <w:rFonts w:ascii="黑体" w:hAnsi="黑体" w:eastAsia="黑体" w:cs="Times New Roman"/>
          <w:sz w:val="52"/>
          <w:szCs w:val="52"/>
          <w:lang w:eastAsia="zh-CN"/>
        </w:rPr>
      </w:pPr>
    </w:p>
    <w:p w14:paraId="7B34B826">
      <w:pPr>
        <w:rPr>
          <w:rFonts w:ascii="黑体" w:hAnsi="黑体" w:eastAsia="黑体" w:cs="Times New Roman"/>
          <w:sz w:val="52"/>
          <w:szCs w:val="52"/>
          <w:lang w:eastAsia="zh-CN"/>
        </w:rPr>
      </w:pPr>
    </w:p>
    <w:p w14:paraId="5C9897B1">
      <w:pPr>
        <w:rPr>
          <w:rFonts w:ascii="黑体" w:hAnsi="黑体" w:eastAsia="黑体" w:cs="Times New Roman"/>
          <w:sz w:val="52"/>
          <w:szCs w:val="52"/>
          <w:lang w:eastAsia="zh-CN"/>
        </w:rPr>
      </w:pPr>
    </w:p>
    <w:p w14:paraId="62BCD26E">
      <w:pPr>
        <w:rPr>
          <w:rFonts w:ascii="黑体" w:hAnsi="黑体" w:eastAsia="黑体" w:cs="Times New Roman"/>
          <w:sz w:val="52"/>
          <w:szCs w:val="52"/>
          <w:lang w:eastAsia="zh-CN"/>
        </w:rPr>
      </w:pPr>
    </w:p>
    <w:p w14:paraId="3C4DB330">
      <w:pPr>
        <w:rPr>
          <w:rFonts w:ascii="黑体" w:hAnsi="黑体" w:eastAsia="黑体" w:cs="Times New Roman"/>
          <w:sz w:val="52"/>
          <w:szCs w:val="52"/>
          <w:lang w:eastAsia="zh-CN"/>
        </w:rPr>
      </w:pPr>
    </w:p>
    <w:p w14:paraId="632539B9">
      <w:pPr>
        <w:spacing w:before="11"/>
        <w:rPr>
          <w:rFonts w:ascii="黑体" w:hAnsi="黑体" w:eastAsia="黑体" w:cs="Times New Roman"/>
          <w:sz w:val="63"/>
          <w:szCs w:val="63"/>
          <w:lang w:eastAsia="zh-CN"/>
        </w:rPr>
      </w:pPr>
    </w:p>
    <w:p w14:paraId="51DF37C0">
      <w:pPr>
        <w:ind w:left="487" w:right="487"/>
        <w:jc w:val="center"/>
        <w:rPr>
          <w:rFonts w:ascii="黑体" w:hAnsi="黑体" w:eastAsia="黑体" w:cs="Times New Roman"/>
          <w:sz w:val="32"/>
          <w:szCs w:val="32"/>
          <w:lang w:eastAsia="zh-CN"/>
        </w:rPr>
      </w:pPr>
      <w:bookmarkStart w:id="0" w:name="二〇二五年八月"/>
      <w:bookmarkEnd w:id="0"/>
      <w:r>
        <w:rPr>
          <w:rFonts w:hint="eastAsia" w:ascii="黑体" w:hAnsi="黑体" w:eastAsia="黑体" w:cs="黑体"/>
          <w:sz w:val="32"/>
          <w:szCs w:val="32"/>
          <w:lang w:eastAsia="zh-CN"/>
        </w:rPr>
        <w:t>二〇二六年五月</w:t>
      </w:r>
    </w:p>
    <w:p w14:paraId="09631297">
      <w:pPr>
        <w:jc w:val="center"/>
        <w:rPr>
          <w:rFonts w:ascii="黑体" w:hAnsi="黑体" w:eastAsia="黑体" w:cs="Times New Roman"/>
          <w:sz w:val="32"/>
          <w:szCs w:val="32"/>
          <w:lang w:eastAsia="zh-CN"/>
        </w:rPr>
        <w:sectPr>
          <w:pgSz w:w="11910" w:h="16840"/>
          <w:pgMar w:top="1580" w:right="1680" w:bottom="280" w:left="1680" w:header="720" w:footer="720" w:gutter="0"/>
          <w:cols w:space="720" w:num="1"/>
        </w:sectPr>
      </w:pPr>
    </w:p>
    <w:p w14:paraId="2494263C">
      <w:pPr>
        <w:rPr>
          <w:rFonts w:ascii="黑体" w:hAnsi="黑体" w:eastAsia="黑体" w:cs="Times New Roman"/>
          <w:sz w:val="20"/>
          <w:szCs w:val="20"/>
          <w:lang w:eastAsia="zh-CN"/>
        </w:rPr>
      </w:pPr>
    </w:p>
    <w:p w14:paraId="23B03A79">
      <w:pPr>
        <w:spacing w:before="7"/>
        <w:rPr>
          <w:rFonts w:ascii="黑体" w:hAnsi="黑体" w:eastAsia="黑体" w:cs="Times New Roman"/>
          <w:sz w:val="14"/>
          <w:szCs w:val="14"/>
          <w:lang w:eastAsia="zh-CN"/>
        </w:rPr>
      </w:pPr>
    </w:p>
    <w:p w14:paraId="7B3982F8">
      <w:pPr>
        <w:ind w:left="486" w:right="487"/>
        <w:jc w:val="center"/>
        <w:rPr>
          <w:rFonts w:ascii="宋体" w:cs="Times New Roman"/>
          <w:sz w:val="21"/>
          <w:szCs w:val="21"/>
          <w:lang w:eastAsia="zh-CN"/>
        </w:rPr>
      </w:pPr>
      <w:bookmarkStart w:id="1" w:name="_bookmark0"/>
      <w:bookmarkEnd w:id="1"/>
      <w:r>
        <w:rPr>
          <w:rFonts w:hint="eastAsia" w:ascii="宋体" w:hAnsi="宋体" w:cs="宋体"/>
          <w:sz w:val="21"/>
          <w:szCs w:val="21"/>
          <w:lang w:eastAsia="zh-CN"/>
        </w:rPr>
        <w:t>目录</w:t>
      </w:r>
    </w:p>
    <w:p w14:paraId="529DDBBA">
      <w:pPr>
        <w:pStyle w:val="10"/>
        <w:tabs>
          <w:tab w:val="right" w:leader="dot" w:pos="8305"/>
        </w:tabs>
        <w:spacing w:before="46"/>
        <w:jc w:val="center"/>
        <w:rPr>
          <w:rFonts w:ascii="Times New Roman" w:hAnsi="Times New Roman" w:cs="Times New Roman"/>
          <w:lang w:eastAsia="zh-CN"/>
        </w:rPr>
      </w:pPr>
      <w:r>
        <w:fldChar w:fldCharType="begin"/>
      </w:r>
      <w:r>
        <w:instrText xml:space="preserve"> HYPERLINK \l "_bookmark0" </w:instrText>
      </w:r>
      <w:r>
        <w:fldChar w:fldCharType="separate"/>
      </w:r>
      <w:r>
        <w:rPr>
          <w:rFonts w:hint="eastAsia" w:ascii="宋体" w:hAnsi="宋体" w:eastAsia="宋体" w:cs="宋体"/>
          <w:lang w:eastAsia="zh-CN"/>
        </w:rPr>
        <w:t>总</w:t>
      </w:r>
      <w:r>
        <w:rPr>
          <w:rFonts w:ascii="宋体" w:hAnsi="宋体" w:eastAsia="宋体" w:cs="宋体"/>
          <w:lang w:eastAsia="zh-CN"/>
        </w:rPr>
        <w:t xml:space="preserve"> </w:t>
      </w:r>
      <w:r>
        <w:rPr>
          <w:rFonts w:hint="eastAsia" w:ascii="宋体" w:hAnsi="宋体" w:eastAsia="宋体" w:cs="宋体"/>
          <w:lang w:eastAsia="zh-CN"/>
        </w:rPr>
        <w:t>则</w:t>
      </w:r>
      <w:r>
        <w:rPr>
          <w:rFonts w:ascii="Times New Roman" w:hAnsi="Times New Roman" w:cs="Times New Roman"/>
          <w:lang w:eastAsia="zh-CN"/>
        </w:rPr>
        <w:tab/>
      </w:r>
      <w:r>
        <w:rPr>
          <w:rFonts w:ascii="Times New Roman" w:hAnsi="Times New Roman" w:cs="Times New Roman"/>
          <w:lang w:eastAsia="zh-CN"/>
        </w:rPr>
        <w:t>3</w:t>
      </w:r>
      <w:r>
        <w:rPr>
          <w:rFonts w:ascii="Times New Roman" w:hAnsi="Times New Roman" w:cs="Times New Roman"/>
          <w:lang w:eastAsia="zh-CN"/>
        </w:rPr>
        <w:fldChar w:fldCharType="end"/>
      </w:r>
    </w:p>
    <w:p w14:paraId="36DFE7E8">
      <w:pPr>
        <w:pStyle w:val="10"/>
        <w:tabs>
          <w:tab w:val="left" w:pos="299"/>
          <w:tab w:val="right" w:leader="dot" w:pos="8305"/>
        </w:tabs>
        <w:jc w:val="center"/>
        <w:rPr>
          <w:rFonts w:ascii="Times New Roman" w:hAnsi="Times New Roman" w:cs="Times New Roman"/>
          <w:lang w:eastAsia="zh-CN"/>
        </w:rPr>
      </w:pPr>
      <w:r>
        <w:fldChar w:fldCharType="begin"/>
      </w:r>
      <w:r>
        <w:instrText xml:space="preserve"> HYPERLINK \l "_bookmark1" </w:instrText>
      </w:r>
      <w:r>
        <w:fldChar w:fldCharType="separate"/>
      </w:r>
      <w:r>
        <w:rPr>
          <w:w w:val="95"/>
          <w:lang w:eastAsia="zh-CN"/>
        </w:rPr>
        <w:t>1</w:t>
      </w:r>
      <w:r>
        <w:rPr>
          <w:w w:val="95"/>
          <w:lang w:eastAsia="zh-CN"/>
        </w:rPr>
        <w:tab/>
      </w:r>
      <w:r>
        <w:rPr>
          <w:rFonts w:hint="eastAsia"/>
          <w:lang w:eastAsia="zh-CN"/>
        </w:rPr>
        <w:t>标的概况</w:t>
      </w:r>
      <w:r>
        <w:rPr>
          <w:rFonts w:ascii="Times New Roman" w:hAnsi="Times New Roman" w:cs="Times New Roman"/>
          <w:lang w:eastAsia="zh-CN"/>
        </w:rPr>
        <w:tab/>
      </w:r>
      <w:r>
        <w:rPr>
          <w:rFonts w:ascii="Times New Roman" w:hAnsi="Times New Roman" w:cs="Times New Roman"/>
          <w:lang w:eastAsia="zh-CN"/>
        </w:rPr>
        <w:t>4</w:t>
      </w:r>
      <w:r>
        <w:rPr>
          <w:rFonts w:ascii="Times New Roman" w:hAnsi="Times New Roman" w:cs="Times New Roman"/>
          <w:lang w:eastAsia="zh-CN"/>
        </w:rPr>
        <w:fldChar w:fldCharType="end"/>
      </w:r>
    </w:p>
    <w:p w14:paraId="018E5E82">
      <w:pPr>
        <w:pStyle w:val="10"/>
        <w:tabs>
          <w:tab w:val="left" w:pos="299"/>
          <w:tab w:val="right" w:leader="dot" w:pos="8305"/>
        </w:tabs>
        <w:jc w:val="center"/>
        <w:rPr>
          <w:rFonts w:ascii="Times New Roman" w:hAnsi="Times New Roman" w:cs="Times New Roman"/>
          <w:lang w:eastAsia="zh-CN"/>
        </w:rPr>
      </w:pPr>
      <w:r>
        <w:fldChar w:fldCharType="begin"/>
      </w:r>
      <w:r>
        <w:instrText xml:space="preserve"> HYPERLINK \l "_bookmark2" </w:instrText>
      </w:r>
      <w:r>
        <w:fldChar w:fldCharType="separate"/>
      </w:r>
      <w:r>
        <w:rPr>
          <w:w w:val="95"/>
          <w:lang w:eastAsia="zh-CN"/>
        </w:rPr>
        <w:t>2</w:t>
      </w:r>
      <w:r>
        <w:rPr>
          <w:w w:val="95"/>
          <w:lang w:eastAsia="zh-CN"/>
        </w:rPr>
        <w:tab/>
      </w:r>
      <w:r>
        <w:rPr>
          <w:rFonts w:hint="eastAsia"/>
          <w:lang w:eastAsia="zh-CN"/>
        </w:rPr>
        <w:t>采购物资清单</w:t>
      </w:r>
      <w:r>
        <w:rPr>
          <w:rFonts w:ascii="Times New Roman" w:hAnsi="Times New Roman" w:cs="Times New Roman"/>
          <w:lang w:eastAsia="zh-CN"/>
        </w:rPr>
        <w:tab/>
      </w:r>
      <w:r>
        <w:rPr>
          <w:rFonts w:ascii="Times New Roman" w:hAnsi="Times New Roman" w:cs="Times New Roman"/>
          <w:lang w:eastAsia="zh-CN"/>
        </w:rPr>
        <w:t>4</w:t>
      </w:r>
      <w:r>
        <w:rPr>
          <w:rFonts w:ascii="Times New Roman" w:hAnsi="Times New Roman" w:cs="Times New Roman"/>
          <w:lang w:eastAsia="zh-CN"/>
        </w:rPr>
        <w:fldChar w:fldCharType="end"/>
      </w:r>
    </w:p>
    <w:p w14:paraId="6EF3B214">
      <w:pPr>
        <w:pStyle w:val="10"/>
        <w:tabs>
          <w:tab w:val="left" w:pos="299"/>
          <w:tab w:val="right" w:leader="dot" w:pos="8305"/>
        </w:tabs>
        <w:jc w:val="center"/>
        <w:rPr>
          <w:rFonts w:ascii="Times New Roman" w:hAnsi="Times New Roman" w:cs="Times New Roman"/>
          <w:lang w:eastAsia="zh-CN"/>
        </w:rPr>
      </w:pPr>
      <w:r>
        <w:fldChar w:fldCharType="begin"/>
      </w:r>
      <w:r>
        <w:instrText xml:space="preserve"> HYPERLINK \l "_bookmark3" </w:instrText>
      </w:r>
      <w:r>
        <w:fldChar w:fldCharType="separate"/>
      </w:r>
      <w:r>
        <w:rPr>
          <w:w w:val="95"/>
          <w:lang w:eastAsia="zh-CN"/>
        </w:rPr>
        <w:t>3</w:t>
      </w:r>
      <w:r>
        <w:rPr>
          <w:w w:val="95"/>
          <w:lang w:eastAsia="zh-CN"/>
        </w:rPr>
        <w:tab/>
      </w:r>
      <w:r>
        <w:rPr>
          <w:rFonts w:hint="eastAsia"/>
          <w:lang w:eastAsia="zh-CN"/>
        </w:rPr>
        <w:t>供应商资质要求</w:t>
      </w:r>
      <w:r>
        <w:rPr>
          <w:rFonts w:ascii="Times New Roman" w:hAnsi="Times New Roman" w:cs="Times New Roman"/>
          <w:lang w:eastAsia="zh-CN"/>
        </w:rPr>
        <w:tab/>
      </w:r>
      <w:r>
        <w:rPr>
          <w:rFonts w:ascii="Times New Roman" w:hAnsi="Times New Roman" w:cs="Times New Roman"/>
          <w:lang w:eastAsia="zh-CN"/>
        </w:rPr>
        <w:t>5</w:t>
      </w:r>
      <w:r>
        <w:rPr>
          <w:rFonts w:ascii="Times New Roman" w:hAnsi="Times New Roman" w:cs="Times New Roman"/>
          <w:lang w:eastAsia="zh-CN"/>
        </w:rPr>
        <w:fldChar w:fldCharType="end"/>
      </w:r>
    </w:p>
    <w:p w14:paraId="2AE66B05">
      <w:pPr>
        <w:jc w:val="center"/>
        <w:rPr>
          <w:rFonts w:ascii="Times New Roman" w:hAnsi="Times New Roman" w:cs="Times New Roman"/>
          <w:lang w:eastAsia="zh-CN"/>
        </w:rPr>
        <w:sectPr>
          <w:pgSz w:w="11910" w:h="16840"/>
          <w:pgMar w:top="1580" w:right="1680" w:bottom="280" w:left="1680" w:header="720" w:footer="720" w:gutter="0"/>
          <w:cols w:space="720" w:num="1"/>
        </w:sectPr>
      </w:pPr>
    </w:p>
    <w:p w14:paraId="3937FCEF">
      <w:pPr>
        <w:spacing w:line="395" w:lineRule="exact"/>
        <w:ind w:right="242"/>
        <w:jc w:val="center"/>
        <w:rPr>
          <w:rFonts w:ascii="宋体" w:cs="Times New Roman"/>
          <w:sz w:val="32"/>
          <w:szCs w:val="32"/>
          <w:lang w:eastAsia="zh-CN"/>
        </w:rPr>
      </w:pPr>
      <w:bookmarkStart w:id="2" w:name="总_则"/>
      <w:bookmarkEnd w:id="2"/>
      <w:r>
        <w:rPr>
          <w:rFonts w:hint="eastAsia" w:ascii="宋体" w:hAnsi="宋体" w:cs="宋体"/>
          <w:b/>
          <w:bCs/>
          <w:sz w:val="32"/>
          <w:szCs w:val="32"/>
          <w:lang w:eastAsia="zh-CN"/>
        </w:rPr>
        <w:t>总则</w:t>
      </w:r>
    </w:p>
    <w:p w14:paraId="4933955B">
      <w:pPr>
        <w:spacing w:line="360" w:lineRule="auto"/>
        <w:ind w:left="550" w:leftChars="50" w:right="487" w:hanging="440" w:hangingChars="200"/>
        <w:rPr>
          <w:rFonts w:ascii="宋体" w:cs="宋体"/>
          <w:lang w:eastAsia="zh-CN"/>
        </w:rPr>
      </w:pPr>
      <w:r>
        <w:rPr>
          <w:rFonts w:ascii="宋体" w:hAnsi="宋体" w:cs="宋体"/>
          <w:lang w:eastAsia="zh-CN"/>
        </w:rPr>
        <w:t>1.</w:t>
      </w:r>
      <w:r>
        <w:rPr>
          <w:rFonts w:hint="eastAsia" w:ascii="宋体" w:hAnsi="宋体" w:cs="宋体"/>
          <w:lang w:eastAsia="zh-CN"/>
        </w:rPr>
        <w:t>本文件为</w:t>
      </w:r>
      <w:r>
        <w:rPr>
          <w:rFonts w:hint="eastAsia" w:ascii="宋体" w:hAnsi="宋体" w:cs="宋体"/>
          <w:sz w:val="24"/>
          <w:szCs w:val="24"/>
          <w:lang w:eastAsia="zh-CN"/>
        </w:rPr>
        <w:t>一种站内</w:t>
      </w:r>
      <w:r>
        <w:rPr>
          <w:rFonts w:ascii="宋体" w:hAnsi="宋体" w:cs="宋体"/>
          <w:sz w:val="24"/>
          <w:szCs w:val="24"/>
          <w:lang w:eastAsia="zh-CN"/>
        </w:rPr>
        <w:t>N600</w:t>
      </w:r>
      <w:r>
        <w:rPr>
          <w:rFonts w:hint="eastAsia" w:ascii="宋体" w:hAnsi="宋体" w:cs="宋体"/>
          <w:sz w:val="24"/>
          <w:szCs w:val="24"/>
          <w:lang w:eastAsia="zh-CN"/>
        </w:rPr>
        <w:t>接地点可靠接地及漏电流检测技术</w:t>
      </w:r>
      <w:r>
        <w:rPr>
          <w:rFonts w:hint="eastAsia" w:ascii="宋体" w:hAnsi="宋体" w:cs="宋体"/>
          <w:sz w:val="24"/>
          <w:szCs w:val="24"/>
          <w:lang w:val="en-US" w:eastAsia="zh-CN"/>
        </w:rPr>
        <w:t>的研究应用</w:t>
      </w:r>
      <w:r>
        <w:rPr>
          <w:rFonts w:hint="eastAsia" w:ascii="宋体" w:hAnsi="宋体" w:cs="宋体"/>
          <w:u w:val="single" w:color="000000"/>
          <w:lang w:eastAsia="zh-CN"/>
        </w:rPr>
        <w:t>项目物资采购</w:t>
      </w:r>
      <w:r>
        <w:rPr>
          <w:rFonts w:hint="eastAsia" w:ascii="宋体" w:hAnsi="宋体" w:cs="宋体"/>
          <w:lang w:eastAsia="zh-CN"/>
        </w:rPr>
        <w:t>项目技</w:t>
      </w:r>
    </w:p>
    <w:p w14:paraId="4A05FC36">
      <w:pPr>
        <w:spacing w:line="360" w:lineRule="auto"/>
        <w:ind w:left="550" w:leftChars="150" w:right="487" w:hanging="220" w:hangingChars="100"/>
        <w:rPr>
          <w:rFonts w:ascii="宋体" w:cs="Times New Roman"/>
          <w:lang w:eastAsia="zh-CN"/>
        </w:rPr>
      </w:pPr>
      <w:r>
        <w:rPr>
          <w:rFonts w:hint="eastAsia" w:ascii="宋体" w:hAnsi="宋体" w:cs="宋体"/>
          <w:lang w:eastAsia="zh-CN"/>
        </w:rPr>
        <w:t>术招标文件。</w:t>
      </w:r>
    </w:p>
    <w:p w14:paraId="42C0E7D5">
      <w:pPr>
        <w:pStyle w:val="4"/>
        <w:spacing w:before="0" w:line="360" w:lineRule="auto"/>
        <w:rPr>
          <w:rFonts w:cs="Times New Roman"/>
          <w:lang w:eastAsia="zh-CN"/>
        </w:rPr>
      </w:pPr>
      <w:r>
        <w:rPr>
          <w:lang w:eastAsia="zh-CN"/>
        </w:rPr>
        <w:t>2.</w:t>
      </w:r>
      <w:r>
        <w:rPr>
          <w:rFonts w:hint="eastAsia"/>
          <w:lang w:eastAsia="zh-CN"/>
        </w:rPr>
        <w:t>本文件所描述的各项技术要求仅供投标方编制投标文件之用。</w:t>
      </w:r>
    </w:p>
    <w:p w14:paraId="133A0970">
      <w:pPr>
        <w:pStyle w:val="4"/>
        <w:spacing w:before="0" w:line="360" w:lineRule="auto"/>
        <w:ind w:left="544" w:right="357" w:hanging="425"/>
        <w:jc w:val="both"/>
        <w:rPr>
          <w:rFonts w:cs="Times New Roman"/>
          <w:spacing w:val="-2"/>
          <w:lang w:eastAsia="zh-CN"/>
        </w:rPr>
      </w:pPr>
      <w:r>
        <w:rPr>
          <w:lang w:eastAsia="zh-CN"/>
        </w:rPr>
        <w:t>3.</w:t>
      </w:r>
      <w:r>
        <w:rPr>
          <w:rFonts w:hint="eastAsia"/>
          <w:lang w:eastAsia="zh-CN"/>
        </w:rPr>
        <w:t>本标书仅描述基本的技术需求，并未对一切技术细节做出规定，也未充分引</w:t>
      </w:r>
      <w:r>
        <w:rPr>
          <w:rFonts w:hint="eastAsia"/>
          <w:spacing w:val="-2"/>
          <w:lang w:eastAsia="zh-CN"/>
        </w:rPr>
        <w:t>述</w:t>
      </w:r>
    </w:p>
    <w:p w14:paraId="6FC9D036">
      <w:pPr>
        <w:pStyle w:val="4"/>
        <w:spacing w:before="0" w:line="360" w:lineRule="auto"/>
        <w:ind w:left="544" w:leftChars="162" w:right="357" w:hanging="188" w:hangingChars="80"/>
        <w:jc w:val="both"/>
        <w:rPr>
          <w:rFonts w:cs="Times New Roman"/>
          <w:lang w:eastAsia="zh-CN"/>
        </w:rPr>
      </w:pPr>
      <w:r>
        <w:rPr>
          <w:rFonts w:hint="eastAsia"/>
          <w:spacing w:val="-2"/>
          <w:lang w:eastAsia="zh-CN"/>
        </w:rPr>
        <w:t>有关标准和技术条文，投标方应根据需求目标提供进一步具体的可满足要</w:t>
      </w:r>
      <w:r>
        <w:rPr>
          <w:rFonts w:hint="eastAsia"/>
          <w:lang w:eastAsia="zh-CN"/>
        </w:rPr>
        <w:t>求的</w:t>
      </w:r>
    </w:p>
    <w:p w14:paraId="0B63381F">
      <w:pPr>
        <w:pStyle w:val="4"/>
        <w:spacing w:before="0" w:line="360" w:lineRule="auto"/>
        <w:ind w:left="548" w:leftChars="162" w:right="357" w:hanging="192" w:hangingChars="80"/>
        <w:jc w:val="both"/>
        <w:rPr>
          <w:rFonts w:cs="Times New Roman"/>
          <w:spacing w:val="-2"/>
          <w:lang w:eastAsia="zh-CN"/>
        </w:rPr>
      </w:pPr>
      <w:r>
        <w:rPr>
          <w:rFonts w:hint="eastAsia"/>
          <w:lang w:eastAsia="zh-CN"/>
        </w:rPr>
        <w:t>技术指标。</w:t>
      </w:r>
    </w:p>
    <w:p w14:paraId="5AC10C64">
      <w:pPr>
        <w:pStyle w:val="4"/>
        <w:spacing w:before="0" w:line="360" w:lineRule="auto"/>
        <w:rPr>
          <w:rFonts w:cs="Times New Roman"/>
          <w:lang w:eastAsia="zh-CN"/>
        </w:rPr>
      </w:pPr>
      <w:r>
        <w:rPr>
          <w:lang w:eastAsia="zh-CN"/>
        </w:rPr>
        <w:t>4.</w:t>
      </w:r>
      <w:r>
        <w:rPr>
          <w:rFonts w:hint="eastAsia"/>
          <w:spacing w:val="-5"/>
          <w:lang w:eastAsia="zh-CN"/>
        </w:rPr>
        <w:t>投标技术文件要求文字精练、数据准确、表述及图示清晰明确，具有针对性。</w:t>
      </w:r>
    </w:p>
    <w:p w14:paraId="41C275CC">
      <w:pPr>
        <w:pStyle w:val="4"/>
        <w:spacing w:before="0" w:line="360" w:lineRule="auto"/>
        <w:ind w:left="544" w:right="357" w:hanging="425"/>
        <w:jc w:val="both"/>
        <w:rPr>
          <w:rFonts w:cs="Times New Roman"/>
          <w:spacing w:val="6"/>
          <w:lang w:eastAsia="zh-CN"/>
        </w:rPr>
      </w:pPr>
      <w:r>
        <w:rPr>
          <w:rFonts w:hint="eastAsia"/>
          <w:lang w:val="en-US" w:eastAsia="zh-CN"/>
        </w:rPr>
        <w:t>5</w:t>
      </w:r>
      <w:r>
        <w:rPr>
          <w:lang w:eastAsia="zh-CN"/>
        </w:rPr>
        <w:t>.</w:t>
      </w:r>
      <w:r>
        <w:rPr>
          <w:rFonts w:hint="eastAsia"/>
          <w:spacing w:val="6"/>
          <w:lang w:eastAsia="zh-CN"/>
        </w:rPr>
        <w:t>投标方应在投标技术部分按本技术规范书的要求内容如实详细填写投标服</w:t>
      </w:r>
    </w:p>
    <w:p w14:paraId="4F92BD1C">
      <w:pPr>
        <w:pStyle w:val="4"/>
        <w:spacing w:before="0" w:line="360" w:lineRule="auto"/>
        <w:ind w:left="528" w:leftChars="168" w:right="357" w:hanging="158" w:hangingChars="67"/>
        <w:jc w:val="both"/>
        <w:rPr>
          <w:rFonts w:cs="Times New Roman"/>
          <w:spacing w:val="-2"/>
          <w:lang w:eastAsia="zh-CN"/>
        </w:rPr>
      </w:pPr>
      <w:r>
        <w:rPr>
          <w:rFonts w:hint="eastAsia"/>
          <w:spacing w:val="-2"/>
          <w:lang w:eastAsia="zh-CN"/>
        </w:rPr>
        <w:t>务的范围及明细，并在投标商务部分（或报价部分）按此范围及明细进行分项</w:t>
      </w:r>
    </w:p>
    <w:p w14:paraId="41902AF4">
      <w:pPr>
        <w:pStyle w:val="4"/>
        <w:spacing w:before="0" w:line="360" w:lineRule="auto"/>
        <w:ind w:left="528" w:leftChars="168" w:right="357" w:hanging="158" w:hangingChars="67"/>
        <w:jc w:val="both"/>
        <w:rPr>
          <w:rFonts w:cs="Times New Roman"/>
          <w:lang w:eastAsia="zh-CN"/>
        </w:rPr>
      </w:pPr>
      <w:r>
        <w:rPr>
          <w:rFonts w:hint="eastAsia"/>
          <w:spacing w:val="-2"/>
          <w:lang w:eastAsia="zh-CN"/>
        </w:rPr>
        <w:t>报价，如发现总报价与分项报价有矛盾之处，将按有利于招标方的条款执</w:t>
      </w:r>
      <w:r>
        <w:rPr>
          <w:rFonts w:hint="eastAsia"/>
          <w:lang w:eastAsia="zh-CN"/>
        </w:rPr>
        <w:t>行。</w:t>
      </w:r>
    </w:p>
    <w:p w14:paraId="18C503A3">
      <w:pPr>
        <w:pStyle w:val="4"/>
        <w:spacing w:before="0" w:line="360" w:lineRule="auto"/>
        <w:ind w:left="544" w:hanging="425"/>
        <w:rPr>
          <w:rFonts w:cs="Times New Roman"/>
          <w:spacing w:val="-8"/>
          <w:lang w:eastAsia="zh-CN"/>
        </w:rPr>
      </w:pPr>
      <w:r>
        <w:rPr>
          <w:rFonts w:hint="eastAsia"/>
          <w:lang w:val="en-US" w:eastAsia="zh-CN"/>
        </w:rPr>
        <w:t>6</w:t>
      </w:r>
      <w:r>
        <w:rPr>
          <w:lang w:eastAsia="zh-CN"/>
        </w:rPr>
        <w:t>.</w:t>
      </w:r>
      <w:r>
        <w:rPr>
          <w:rFonts w:hint="eastAsia"/>
          <w:spacing w:val="-8"/>
          <w:lang w:eastAsia="zh-CN"/>
        </w:rPr>
        <w:t>投标方必须仔细阅读采购文件的全部条款，并作出明确响应。采购文件带“★”</w:t>
      </w:r>
    </w:p>
    <w:p w14:paraId="6CEBABE2">
      <w:pPr>
        <w:pStyle w:val="4"/>
        <w:spacing w:before="0" w:line="360" w:lineRule="auto"/>
        <w:ind w:left="99" w:leftChars="45" w:firstLine="240" w:firstLineChars="100"/>
        <w:rPr>
          <w:rFonts w:cs="Times New Roman"/>
          <w:lang w:eastAsia="zh-CN"/>
        </w:rPr>
      </w:pPr>
      <w:r>
        <w:rPr>
          <w:rFonts w:hint="eastAsia"/>
          <w:lang w:eastAsia="zh-CN"/>
        </w:rPr>
        <w:t>号的条款及要求，报价方必须满足，若有一项不满足将否决投标。（综合评</w:t>
      </w:r>
    </w:p>
    <w:p w14:paraId="511033CD">
      <w:pPr>
        <w:pStyle w:val="4"/>
        <w:spacing w:before="0" w:line="360" w:lineRule="auto"/>
        <w:ind w:left="99" w:leftChars="45" w:firstLine="240" w:firstLineChars="100"/>
        <w:rPr>
          <w:rFonts w:cs="Times New Roman"/>
          <w:lang w:eastAsia="zh-CN"/>
        </w:rPr>
      </w:pPr>
      <w:r>
        <w:rPr>
          <w:rFonts w:hint="eastAsia"/>
          <w:lang w:eastAsia="zh-CN"/>
        </w:rPr>
        <w:t>估法选用此条）</w:t>
      </w:r>
    </w:p>
    <w:p w14:paraId="76B3AA8D">
      <w:pPr>
        <w:pStyle w:val="4"/>
        <w:spacing w:before="0" w:line="360" w:lineRule="auto"/>
        <w:ind w:left="544" w:right="357" w:hanging="425"/>
        <w:jc w:val="both"/>
        <w:rPr>
          <w:rFonts w:cs="Times New Roman"/>
          <w:lang w:eastAsia="zh-CN"/>
        </w:rPr>
      </w:pPr>
      <w:r>
        <w:rPr>
          <w:rFonts w:hint="eastAsia"/>
          <w:lang w:val="en-US" w:eastAsia="zh-CN"/>
        </w:rPr>
        <w:t>7</w:t>
      </w:r>
      <w:r>
        <w:rPr>
          <w:lang w:eastAsia="zh-CN"/>
        </w:rPr>
        <w:t>.</w:t>
      </w:r>
      <w:r>
        <w:rPr>
          <w:rFonts w:hint="eastAsia"/>
          <w:lang w:eastAsia="zh-CN"/>
        </w:rPr>
        <w:t>本技术规范书经买、卖双方确认后作为订货合同的技术附件，与合同正文具有</w:t>
      </w:r>
    </w:p>
    <w:p w14:paraId="7C6A4531">
      <w:pPr>
        <w:pStyle w:val="4"/>
        <w:spacing w:before="0" w:line="360" w:lineRule="auto"/>
        <w:ind w:left="545" w:leftChars="164" w:right="357" w:hanging="184" w:hangingChars="77"/>
        <w:jc w:val="both"/>
        <w:rPr>
          <w:rFonts w:cs="Times New Roman"/>
          <w:lang w:eastAsia="zh-CN"/>
        </w:rPr>
      </w:pPr>
      <w:r>
        <w:rPr>
          <w:rFonts w:hint="eastAsia"/>
          <w:lang w:eastAsia="zh-CN"/>
        </w:rPr>
        <w:t>同等的法律效力。</w:t>
      </w:r>
    </w:p>
    <w:p w14:paraId="7C0AC23F">
      <w:pPr>
        <w:pStyle w:val="4"/>
        <w:spacing w:before="0" w:line="360" w:lineRule="auto"/>
        <w:rPr>
          <w:rFonts w:cs="Times New Roman"/>
          <w:lang w:eastAsia="zh-CN"/>
        </w:rPr>
      </w:pPr>
      <w:r>
        <w:rPr>
          <w:rFonts w:hint="eastAsia"/>
          <w:lang w:val="en-US" w:eastAsia="zh-CN"/>
        </w:rPr>
        <w:t>8</w:t>
      </w:r>
      <w:r>
        <w:rPr>
          <w:lang w:eastAsia="zh-CN"/>
        </w:rPr>
        <w:t>.</w:t>
      </w:r>
      <w:r>
        <w:rPr>
          <w:rFonts w:hint="eastAsia"/>
          <w:lang w:eastAsia="zh-CN"/>
        </w:rPr>
        <w:t>本技术规范书未尽事宜，由买、卖双方协商确定。</w:t>
      </w:r>
    </w:p>
    <w:p w14:paraId="0C7EF977">
      <w:pPr>
        <w:pStyle w:val="4"/>
        <w:spacing w:before="0" w:line="360" w:lineRule="auto"/>
        <w:rPr>
          <w:rFonts w:cs="Times New Roman"/>
          <w:spacing w:val="-60"/>
          <w:lang w:eastAsia="zh-CN"/>
        </w:rPr>
      </w:pPr>
      <w:r>
        <w:rPr>
          <w:rFonts w:hint="eastAsia"/>
          <w:lang w:val="en-US" w:eastAsia="zh-CN"/>
        </w:rPr>
        <w:t>9</w:t>
      </w:r>
      <w:r>
        <w:rPr>
          <w:lang w:eastAsia="zh-CN"/>
        </w:rPr>
        <w:t>.</w:t>
      </w:r>
      <w:r>
        <w:rPr>
          <w:rFonts w:hint="eastAsia"/>
          <w:lang w:eastAsia="zh-CN"/>
        </w:rPr>
        <w:t>本标书的最终解释权归招标方。</w:t>
      </w:r>
    </w:p>
    <w:p w14:paraId="69D99F45">
      <w:pPr>
        <w:rPr>
          <w:rFonts w:cs="Times New Roman"/>
          <w:lang w:eastAsia="zh-CN"/>
        </w:rPr>
        <w:sectPr>
          <w:pgSz w:w="11910" w:h="16840"/>
          <w:pgMar w:top="1500" w:right="1440" w:bottom="280" w:left="1680" w:header="720" w:footer="720" w:gutter="0"/>
          <w:cols w:space="720" w:num="1"/>
        </w:sectPr>
      </w:pPr>
    </w:p>
    <w:p w14:paraId="006517BE">
      <w:pPr>
        <w:pStyle w:val="12"/>
        <w:tabs>
          <w:tab w:val="left" w:pos="542"/>
        </w:tabs>
        <w:spacing w:line="355" w:lineRule="exact"/>
        <w:rPr>
          <w:rFonts w:cs="Times New Roman"/>
          <w:b w:val="0"/>
          <w:bCs w:val="0"/>
          <w:lang w:eastAsia="zh-CN"/>
        </w:rPr>
      </w:pPr>
      <w:bookmarkStart w:id="3" w:name="_bookmark1"/>
      <w:bookmarkEnd w:id="3"/>
      <w:bookmarkStart w:id="4" w:name="BM1__标的概况"/>
      <w:bookmarkEnd w:id="4"/>
      <w:r>
        <w:rPr>
          <w:w w:val="95"/>
          <w:lang w:eastAsia="zh-CN"/>
        </w:rPr>
        <w:t>1</w:t>
      </w:r>
      <w:r>
        <w:rPr>
          <w:w w:val="95"/>
          <w:lang w:eastAsia="zh-CN"/>
        </w:rPr>
        <w:tab/>
      </w:r>
      <w:r>
        <w:rPr>
          <w:rFonts w:hint="eastAsia"/>
          <w:lang w:eastAsia="zh-CN"/>
        </w:rPr>
        <w:t>标的概况</w:t>
      </w:r>
    </w:p>
    <w:p w14:paraId="6C7BAD0F">
      <w:pPr>
        <w:pStyle w:val="4"/>
        <w:spacing w:before="210" w:line="357" w:lineRule="auto"/>
        <w:rPr>
          <w:color w:val="FF0000"/>
          <w:lang w:eastAsia="zh-CN"/>
        </w:rPr>
      </w:pPr>
      <w:r>
        <w:rPr>
          <w:rFonts w:hint="eastAsia"/>
          <w:lang w:eastAsia="zh-CN"/>
        </w:rPr>
        <w:t>标的名称：一种站内N600接地点可靠接地及漏电流检测技术的研究应用</w:t>
      </w:r>
      <w:r>
        <w:rPr>
          <w:rFonts w:hint="eastAsia"/>
          <w:lang w:val="en-US" w:eastAsia="zh-CN"/>
        </w:rPr>
        <w:t>职创</w:t>
      </w:r>
      <w:r>
        <w:rPr>
          <w:rFonts w:hint="eastAsia"/>
          <w:lang w:eastAsia="zh-CN"/>
        </w:rPr>
        <w:t>项目物资采购，实施计划编号：</w:t>
      </w:r>
      <w:r>
        <w:rPr>
          <w:rFonts w:hint="eastAsia"/>
          <w:color w:val="FF0000"/>
          <w:lang w:eastAsia="zh-CN"/>
        </w:rPr>
        <w:t>LXCG0300062002320160</w:t>
      </w:r>
    </w:p>
    <w:p w14:paraId="447D087A">
      <w:pPr>
        <w:spacing w:line="360" w:lineRule="auto"/>
        <w:ind w:firstLine="480" w:firstLineChars="200"/>
        <w:rPr>
          <w:rFonts w:ascii="宋体" w:cs="Times New Roman"/>
          <w:sz w:val="24"/>
          <w:szCs w:val="24"/>
          <w:lang w:eastAsia="zh-CN"/>
        </w:rPr>
      </w:pPr>
      <w:bookmarkStart w:id="5" w:name="_bookmark2"/>
      <w:bookmarkEnd w:id="5"/>
      <w:bookmarkStart w:id="6" w:name="在电力系统的基础设施建设与运维中，电力拉线绝缘子起着关键的绝缘与稳固作用。传统电"/>
      <w:bookmarkEnd w:id="6"/>
      <w:bookmarkStart w:id="7" w:name="本项目将现有成套拉线的强度及性能作为基本条件，在此基础上提升拉线绝缘子安装效率，"/>
      <w:bookmarkEnd w:id="7"/>
      <w:r>
        <w:rPr>
          <w:rFonts w:hint="eastAsia" w:ascii="宋体" w:hAnsi="宋体" w:cs="宋体"/>
          <w:sz w:val="24"/>
          <w:szCs w:val="24"/>
          <w:lang w:eastAsia="zh-CN"/>
        </w:rPr>
        <w:t>在实际运行中</w:t>
      </w:r>
      <w:r>
        <w:rPr>
          <w:rFonts w:ascii="宋体" w:cs="宋体"/>
          <w:sz w:val="24"/>
          <w:szCs w:val="24"/>
          <w:lang w:eastAsia="zh-CN"/>
        </w:rPr>
        <w:t>,</w:t>
      </w:r>
      <w:r>
        <w:rPr>
          <w:rFonts w:hint="eastAsia" w:ascii="宋体" w:hAnsi="宋体" w:cs="宋体"/>
          <w:sz w:val="24"/>
          <w:szCs w:val="24"/>
          <w:lang w:eastAsia="zh-CN"/>
        </w:rPr>
        <w:t>如果</w:t>
      </w:r>
      <w:r>
        <w:rPr>
          <w:rFonts w:ascii="宋体" w:hAnsi="宋体" w:cs="宋体"/>
          <w:sz w:val="24"/>
          <w:szCs w:val="24"/>
          <w:lang w:eastAsia="zh-CN"/>
        </w:rPr>
        <w:t>N600</w:t>
      </w:r>
      <w:r>
        <w:rPr>
          <w:rFonts w:hint="eastAsia" w:ascii="宋体" w:hAnsi="宋体" w:cs="宋体"/>
          <w:sz w:val="24"/>
          <w:szCs w:val="24"/>
          <w:lang w:eastAsia="zh-CN"/>
        </w:rPr>
        <w:t>接触不良或多点接地</w:t>
      </w:r>
      <w:r>
        <w:rPr>
          <w:rFonts w:ascii="宋体" w:cs="宋体"/>
          <w:sz w:val="24"/>
          <w:szCs w:val="24"/>
          <w:lang w:eastAsia="zh-CN"/>
        </w:rPr>
        <w:t>,</w:t>
      </w:r>
      <w:r>
        <w:rPr>
          <w:rFonts w:hint="eastAsia" w:ascii="宋体" w:hAnsi="宋体" w:cs="宋体"/>
          <w:sz w:val="24"/>
          <w:szCs w:val="24"/>
          <w:lang w:eastAsia="zh-CN"/>
        </w:rPr>
        <w:t>也会造成中性点的电压相位偏移</w:t>
      </w:r>
      <w:r>
        <w:rPr>
          <w:rFonts w:ascii="宋体" w:cs="宋体"/>
          <w:sz w:val="24"/>
          <w:szCs w:val="24"/>
          <w:lang w:eastAsia="zh-CN"/>
        </w:rPr>
        <w:t>,</w:t>
      </w:r>
      <w:r>
        <w:rPr>
          <w:rFonts w:hint="eastAsia" w:ascii="宋体" w:hAnsi="宋体" w:cs="宋体"/>
          <w:sz w:val="24"/>
          <w:szCs w:val="24"/>
          <w:lang w:eastAsia="zh-CN"/>
        </w:rPr>
        <w:t>引起距离保护、零序方向保护拒动或误动的现象</w:t>
      </w:r>
      <w:r>
        <w:rPr>
          <w:rFonts w:ascii="宋体" w:cs="宋体"/>
          <w:sz w:val="24"/>
          <w:szCs w:val="24"/>
          <w:lang w:eastAsia="zh-CN"/>
        </w:rPr>
        <w:t>,</w:t>
      </w:r>
      <w:r>
        <w:rPr>
          <w:rFonts w:hint="eastAsia" w:ascii="宋体" w:hAnsi="宋体" w:cs="宋体"/>
          <w:sz w:val="24"/>
          <w:szCs w:val="24"/>
          <w:lang w:eastAsia="zh-CN"/>
        </w:rPr>
        <w:t>因此</w:t>
      </w:r>
      <w:r>
        <w:rPr>
          <w:rFonts w:ascii="宋体" w:cs="宋体"/>
          <w:sz w:val="24"/>
          <w:szCs w:val="24"/>
          <w:lang w:eastAsia="zh-CN"/>
        </w:rPr>
        <w:t>,</w:t>
      </w:r>
      <w:r>
        <w:rPr>
          <w:rFonts w:hint="eastAsia" w:ascii="宋体" w:hAnsi="宋体" w:cs="宋体"/>
          <w:sz w:val="24"/>
          <w:szCs w:val="24"/>
          <w:lang w:eastAsia="zh-CN"/>
        </w:rPr>
        <w:t>需要对</w:t>
      </w:r>
      <w:r>
        <w:rPr>
          <w:rFonts w:ascii="宋体" w:hAnsi="宋体" w:cs="宋体"/>
          <w:sz w:val="24"/>
          <w:szCs w:val="24"/>
          <w:lang w:eastAsia="zh-CN"/>
        </w:rPr>
        <w:t>N600</w:t>
      </w:r>
      <w:r>
        <w:rPr>
          <w:rFonts w:hint="eastAsia" w:ascii="宋体" w:hAnsi="宋体" w:cs="宋体"/>
          <w:sz w:val="24"/>
          <w:szCs w:val="24"/>
          <w:lang w:eastAsia="zh-CN"/>
        </w:rPr>
        <w:t>的接地状态进行实时监控。</w:t>
      </w:r>
    </w:p>
    <w:p w14:paraId="557F6879">
      <w:pPr>
        <w:spacing w:line="360" w:lineRule="auto"/>
        <w:ind w:firstLine="480" w:firstLineChars="200"/>
        <w:rPr>
          <w:rFonts w:ascii="宋体" w:cs="Times New Roman"/>
          <w:sz w:val="24"/>
          <w:szCs w:val="24"/>
          <w:lang w:eastAsia="zh-CN"/>
        </w:rPr>
      </w:pPr>
      <w:r>
        <w:rPr>
          <w:rFonts w:hint="eastAsia" w:ascii="宋体" w:hAnsi="宋体" w:cs="宋体"/>
          <w:sz w:val="24"/>
          <w:szCs w:val="24"/>
          <w:lang w:eastAsia="zh-CN"/>
        </w:rPr>
        <w:t>现有技术中</w:t>
      </w:r>
      <w:r>
        <w:rPr>
          <w:rFonts w:ascii="宋体" w:cs="宋体"/>
          <w:sz w:val="24"/>
          <w:szCs w:val="24"/>
          <w:lang w:eastAsia="zh-CN"/>
        </w:rPr>
        <w:t>,</w:t>
      </w:r>
      <w:r>
        <w:rPr>
          <w:rFonts w:hint="eastAsia" w:ascii="宋体" w:hAnsi="宋体" w:cs="宋体"/>
          <w:sz w:val="24"/>
          <w:szCs w:val="24"/>
          <w:lang w:eastAsia="zh-CN"/>
        </w:rPr>
        <w:t>变电站对</w:t>
      </w:r>
      <w:r>
        <w:rPr>
          <w:rFonts w:ascii="宋体" w:hAnsi="宋体" w:cs="宋体"/>
          <w:sz w:val="24"/>
          <w:szCs w:val="24"/>
          <w:lang w:eastAsia="zh-CN"/>
        </w:rPr>
        <w:t>N600</w:t>
      </w:r>
      <w:r>
        <w:rPr>
          <w:rFonts w:hint="eastAsia" w:ascii="宋体" w:hAnsi="宋体" w:cs="宋体"/>
          <w:sz w:val="24"/>
          <w:szCs w:val="24"/>
          <w:lang w:eastAsia="zh-CN"/>
        </w:rPr>
        <w:t>接地点监测主要采用人工定期巡测方式</w:t>
      </w:r>
      <w:r>
        <w:rPr>
          <w:rFonts w:ascii="宋体" w:cs="宋体"/>
          <w:sz w:val="24"/>
          <w:szCs w:val="24"/>
          <w:lang w:eastAsia="zh-CN"/>
        </w:rPr>
        <w:t>,</w:t>
      </w:r>
      <w:r>
        <w:rPr>
          <w:rFonts w:hint="eastAsia" w:ascii="宋体" w:hAnsi="宋体" w:cs="宋体"/>
          <w:sz w:val="24"/>
          <w:szCs w:val="24"/>
          <w:lang w:eastAsia="zh-CN"/>
        </w:rPr>
        <w:t>由于在运行的变电场所中电压回路较多</w:t>
      </w:r>
      <w:r>
        <w:rPr>
          <w:rFonts w:ascii="宋体" w:cs="宋体"/>
          <w:sz w:val="24"/>
          <w:szCs w:val="24"/>
          <w:lang w:eastAsia="zh-CN"/>
        </w:rPr>
        <w:t>,</w:t>
      </w:r>
      <w:r>
        <w:rPr>
          <w:rFonts w:hint="eastAsia" w:ascii="宋体" w:hAnsi="宋体" w:cs="宋体"/>
          <w:sz w:val="24"/>
          <w:szCs w:val="24"/>
          <w:lang w:eastAsia="zh-CN"/>
        </w:rPr>
        <w:t>接线复杂</w:t>
      </w:r>
      <w:r>
        <w:rPr>
          <w:rFonts w:ascii="宋体" w:cs="宋体"/>
          <w:sz w:val="24"/>
          <w:szCs w:val="24"/>
          <w:lang w:eastAsia="zh-CN"/>
        </w:rPr>
        <w:t>,</w:t>
      </w:r>
      <w:r>
        <w:rPr>
          <w:rFonts w:hint="eastAsia" w:ascii="宋体" w:hAnsi="宋体" w:cs="宋体"/>
          <w:sz w:val="24"/>
          <w:szCs w:val="24"/>
          <w:lang w:eastAsia="zh-CN"/>
        </w:rPr>
        <w:t>电缆走向也不容易直接用肉眼观测</w:t>
      </w:r>
      <w:r>
        <w:rPr>
          <w:rFonts w:ascii="宋体" w:cs="宋体"/>
          <w:sz w:val="24"/>
          <w:szCs w:val="24"/>
          <w:lang w:eastAsia="zh-CN"/>
        </w:rPr>
        <w:t>,</w:t>
      </w:r>
      <w:r>
        <w:rPr>
          <w:rFonts w:hint="eastAsia" w:ascii="宋体" w:hAnsi="宋体" w:cs="宋体"/>
          <w:sz w:val="24"/>
          <w:szCs w:val="24"/>
          <w:lang w:eastAsia="zh-CN"/>
        </w:rPr>
        <w:t>经放电间隙接地的</w:t>
      </w:r>
      <w:r>
        <w:rPr>
          <w:rFonts w:ascii="宋体" w:hAnsi="宋体" w:cs="宋体"/>
          <w:sz w:val="24"/>
          <w:szCs w:val="24"/>
          <w:lang w:eastAsia="zh-CN"/>
        </w:rPr>
        <w:t>N600</w:t>
      </w:r>
      <w:r>
        <w:rPr>
          <w:rFonts w:hint="eastAsia" w:ascii="宋体" w:hAnsi="宋体" w:cs="宋体"/>
          <w:sz w:val="24"/>
          <w:szCs w:val="24"/>
          <w:lang w:eastAsia="zh-CN"/>
        </w:rPr>
        <w:t>点的动作情况和性能也无法监测</w:t>
      </w:r>
      <w:r>
        <w:rPr>
          <w:rFonts w:ascii="宋体" w:cs="宋体"/>
          <w:sz w:val="24"/>
          <w:szCs w:val="24"/>
          <w:lang w:eastAsia="zh-CN"/>
        </w:rPr>
        <w:t>,</w:t>
      </w:r>
      <w:r>
        <w:rPr>
          <w:rFonts w:hint="eastAsia" w:ascii="宋体" w:hAnsi="宋体" w:cs="宋体"/>
          <w:sz w:val="24"/>
          <w:szCs w:val="24"/>
          <w:lang w:eastAsia="zh-CN"/>
        </w:rPr>
        <w:t>对由于设备老化、绝缘击穿等原因引起的接地更是难以查找</w:t>
      </w:r>
      <w:r>
        <w:rPr>
          <w:rFonts w:ascii="宋体" w:cs="宋体"/>
          <w:sz w:val="24"/>
          <w:szCs w:val="24"/>
          <w:lang w:eastAsia="zh-CN"/>
        </w:rPr>
        <w:t>,</w:t>
      </w:r>
      <w:r>
        <w:rPr>
          <w:rFonts w:hint="eastAsia" w:ascii="宋体" w:hAnsi="宋体" w:cs="宋体"/>
          <w:sz w:val="24"/>
          <w:szCs w:val="24"/>
          <w:lang w:eastAsia="zh-CN"/>
        </w:rPr>
        <w:t>且在实际查找的过程中</w:t>
      </w:r>
      <w:r>
        <w:rPr>
          <w:rFonts w:ascii="宋体" w:cs="宋体"/>
          <w:sz w:val="24"/>
          <w:szCs w:val="24"/>
          <w:lang w:eastAsia="zh-CN"/>
        </w:rPr>
        <w:t>,</w:t>
      </w:r>
      <w:r>
        <w:rPr>
          <w:rFonts w:hint="eastAsia" w:ascii="宋体" w:hAnsi="宋体" w:cs="宋体"/>
          <w:sz w:val="24"/>
          <w:szCs w:val="24"/>
          <w:lang w:eastAsia="zh-CN"/>
        </w:rPr>
        <w:t>需要对各屏及端子箱进行逐一排查</w:t>
      </w:r>
      <w:r>
        <w:rPr>
          <w:rFonts w:ascii="宋体" w:cs="宋体"/>
          <w:sz w:val="24"/>
          <w:szCs w:val="24"/>
          <w:lang w:eastAsia="zh-CN"/>
        </w:rPr>
        <w:t>,</w:t>
      </w:r>
      <w:r>
        <w:rPr>
          <w:rFonts w:hint="eastAsia" w:ascii="宋体" w:hAnsi="宋体" w:cs="宋体"/>
          <w:sz w:val="24"/>
          <w:szCs w:val="24"/>
          <w:lang w:eastAsia="zh-CN"/>
        </w:rPr>
        <w:t>工作地点多，工作量大</w:t>
      </w:r>
      <w:r>
        <w:rPr>
          <w:rFonts w:ascii="宋体" w:cs="宋体"/>
          <w:sz w:val="24"/>
          <w:szCs w:val="24"/>
          <w:lang w:eastAsia="zh-CN"/>
        </w:rPr>
        <w:t>,</w:t>
      </w:r>
      <w:r>
        <w:rPr>
          <w:rFonts w:hint="eastAsia" w:ascii="宋体" w:hAnsi="宋体" w:cs="宋体"/>
          <w:sz w:val="24"/>
          <w:szCs w:val="24"/>
          <w:lang w:eastAsia="zh-CN"/>
        </w:rPr>
        <w:t>操作费工耗时</w:t>
      </w:r>
      <w:r>
        <w:rPr>
          <w:rFonts w:ascii="宋体" w:cs="宋体"/>
          <w:sz w:val="24"/>
          <w:szCs w:val="24"/>
          <w:lang w:eastAsia="zh-CN"/>
        </w:rPr>
        <w:t>,</w:t>
      </w:r>
      <w:r>
        <w:rPr>
          <w:rFonts w:hint="eastAsia" w:ascii="宋体" w:hAnsi="宋体" w:cs="宋体"/>
          <w:sz w:val="24"/>
          <w:szCs w:val="24"/>
          <w:lang w:eastAsia="zh-CN"/>
        </w:rPr>
        <w:t>因此</w:t>
      </w:r>
      <w:r>
        <w:rPr>
          <w:rFonts w:ascii="宋体" w:cs="宋体"/>
          <w:sz w:val="24"/>
          <w:szCs w:val="24"/>
          <w:lang w:eastAsia="zh-CN"/>
        </w:rPr>
        <w:t>,</w:t>
      </w:r>
      <w:r>
        <w:rPr>
          <w:rFonts w:ascii="宋体" w:hAnsi="宋体" w:cs="宋体"/>
          <w:sz w:val="24"/>
          <w:szCs w:val="24"/>
          <w:lang w:eastAsia="zh-CN"/>
        </w:rPr>
        <w:t>N600</w:t>
      </w:r>
      <w:r>
        <w:rPr>
          <w:rFonts w:hint="eastAsia" w:ascii="宋体" w:hAnsi="宋体" w:cs="宋体"/>
          <w:sz w:val="24"/>
          <w:szCs w:val="24"/>
          <w:lang w:eastAsia="zh-CN"/>
        </w:rPr>
        <w:t>多点接地问题在正常运行时很难发现</w:t>
      </w:r>
      <w:r>
        <w:rPr>
          <w:rFonts w:ascii="宋体" w:cs="宋体"/>
          <w:sz w:val="24"/>
          <w:szCs w:val="24"/>
          <w:lang w:eastAsia="zh-CN"/>
        </w:rPr>
        <w:t>,</w:t>
      </w:r>
      <w:r>
        <w:rPr>
          <w:rFonts w:hint="eastAsia" w:ascii="宋体" w:hAnsi="宋体" w:cs="宋体"/>
          <w:sz w:val="24"/>
          <w:szCs w:val="24"/>
          <w:lang w:eastAsia="zh-CN"/>
        </w:rPr>
        <w:t>并且对于接地的</w:t>
      </w:r>
      <w:r>
        <w:rPr>
          <w:rFonts w:ascii="宋体" w:hAnsi="宋体" w:cs="宋体"/>
          <w:sz w:val="24"/>
          <w:szCs w:val="24"/>
          <w:lang w:eastAsia="zh-CN"/>
        </w:rPr>
        <w:t>N600</w:t>
      </w:r>
      <w:r>
        <w:rPr>
          <w:rFonts w:hint="eastAsia" w:ascii="宋体" w:hAnsi="宋体" w:cs="宋体"/>
          <w:sz w:val="24"/>
          <w:szCs w:val="24"/>
          <w:lang w:eastAsia="zh-CN"/>
        </w:rPr>
        <w:t>点的动作情况和性能也无法监测</w:t>
      </w:r>
      <w:r>
        <w:rPr>
          <w:rFonts w:ascii="宋体" w:cs="宋体"/>
          <w:sz w:val="24"/>
          <w:szCs w:val="24"/>
          <w:lang w:eastAsia="zh-CN"/>
        </w:rPr>
        <w:t>,</w:t>
      </w:r>
      <w:r>
        <w:rPr>
          <w:rFonts w:hint="eastAsia" w:ascii="宋体" w:hAnsi="宋体" w:cs="宋体"/>
          <w:sz w:val="24"/>
          <w:szCs w:val="24"/>
          <w:lang w:eastAsia="zh-CN"/>
        </w:rPr>
        <w:t>对由于设备老化、绝缘击穿等原因引起的接地更是难以查找</w:t>
      </w:r>
      <w:r>
        <w:rPr>
          <w:rFonts w:ascii="宋体" w:cs="宋体"/>
          <w:sz w:val="24"/>
          <w:szCs w:val="24"/>
          <w:lang w:eastAsia="zh-CN"/>
        </w:rPr>
        <w:t>,</w:t>
      </w:r>
      <w:r>
        <w:rPr>
          <w:rFonts w:hint="eastAsia" w:ascii="宋体" w:hAnsi="宋体" w:cs="宋体"/>
          <w:sz w:val="24"/>
          <w:szCs w:val="24"/>
          <w:lang w:eastAsia="zh-CN"/>
        </w:rPr>
        <w:t>对电力系统的安全运行提出了严峻挑战。</w:t>
      </w:r>
    </w:p>
    <w:p w14:paraId="73D71D6E">
      <w:pPr>
        <w:pStyle w:val="4"/>
        <w:spacing w:before="0" w:line="360" w:lineRule="auto"/>
        <w:ind w:left="121" w:leftChars="55" w:right="197" w:firstLine="313" w:firstLineChars="134"/>
        <w:jc w:val="both"/>
        <w:rPr>
          <w:rFonts w:cs="Times New Roman"/>
          <w:spacing w:val="-3"/>
          <w:lang w:eastAsia="zh-CN"/>
        </w:rPr>
      </w:pPr>
      <w:r>
        <w:rPr>
          <w:rFonts w:hint="eastAsia"/>
          <w:spacing w:val="-3"/>
          <w:lang w:eastAsia="zh-CN"/>
        </w:rPr>
        <w:t>本项目实施可实现站内接地网、接地点的可靠性检测维护，保证一、二次设</w:t>
      </w:r>
    </w:p>
    <w:p w14:paraId="5ED540DC">
      <w:pPr>
        <w:pStyle w:val="4"/>
        <w:spacing w:before="0" w:line="360" w:lineRule="auto"/>
        <w:ind w:left="0" w:right="197"/>
        <w:jc w:val="both"/>
        <w:rPr>
          <w:rFonts w:cs="Times New Roman"/>
          <w:spacing w:val="-3"/>
          <w:lang w:eastAsia="zh-CN"/>
        </w:rPr>
      </w:pPr>
      <w:r>
        <w:rPr>
          <w:rFonts w:hint="eastAsia"/>
          <w:spacing w:val="-3"/>
          <w:lang w:eastAsia="zh-CN"/>
        </w:rPr>
        <w:t>备正常运行和保护可靠运行；实现电流二次回路绝缘状态检测，可测试发现施工时电流回路多点接地情况，避免保护误动，消除重大安全隐患，有效延长设备在用寿命，减少基层工作人员工作时间，提高工作效率，保证设备安全稳定运行。</w:t>
      </w:r>
    </w:p>
    <w:p w14:paraId="1FEAFF0D">
      <w:pPr>
        <w:spacing w:before="12"/>
        <w:rPr>
          <w:rFonts w:ascii="宋体" w:cs="Times New Roman"/>
          <w:sz w:val="30"/>
          <w:szCs w:val="30"/>
          <w:lang w:eastAsia="zh-CN"/>
        </w:rPr>
      </w:pPr>
    </w:p>
    <w:p w14:paraId="77D4DCD3">
      <w:pPr>
        <w:pStyle w:val="12"/>
        <w:tabs>
          <w:tab w:val="left" w:pos="542"/>
        </w:tabs>
        <w:rPr>
          <w:rFonts w:cs="Times New Roman"/>
          <w:lang w:eastAsia="zh-CN"/>
        </w:rPr>
      </w:pPr>
      <w:bookmarkStart w:id="8" w:name="BM2__采购物资清单"/>
      <w:bookmarkEnd w:id="8"/>
      <w:r>
        <w:rPr>
          <w:rFonts w:hint="eastAsia"/>
          <w:spacing w:val="-8"/>
          <w:lang w:eastAsia="zh-CN"/>
        </w:rPr>
        <w:t>★</w:t>
      </w:r>
      <w:r>
        <w:rPr>
          <w:w w:val="95"/>
        </w:rPr>
        <w:t>2</w:t>
      </w:r>
      <w:r>
        <w:rPr>
          <w:w w:val="95"/>
        </w:rPr>
        <w:tab/>
      </w:r>
      <w:r>
        <w:rPr>
          <w:rFonts w:hint="eastAsia"/>
        </w:rPr>
        <w:t>采购物资清单</w:t>
      </w:r>
    </w:p>
    <w:tbl>
      <w:tblPr>
        <w:tblStyle w:val="7"/>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3"/>
        <w:gridCol w:w="1889"/>
        <w:gridCol w:w="1071"/>
        <w:gridCol w:w="4649"/>
      </w:tblGrid>
      <w:tr w14:paraId="079E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3" w:type="dxa"/>
          </w:tcPr>
          <w:p w14:paraId="26E2433B">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序号</w:t>
            </w:r>
          </w:p>
        </w:tc>
        <w:tc>
          <w:tcPr>
            <w:tcW w:w="1889" w:type="dxa"/>
          </w:tcPr>
          <w:p w14:paraId="03B590CD">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材料名称</w:t>
            </w:r>
          </w:p>
        </w:tc>
        <w:tc>
          <w:tcPr>
            <w:tcW w:w="5720" w:type="dxa"/>
            <w:gridSpan w:val="2"/>
            <w:tcBorders>
              <w:top w:val="single" w:color="auto" w:sz="4" w:space="0"/>
            </w:tcBorders>
          </w:tcPr>
          <w:p w14:paraId="0FC7D0EF">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技术参数</w:t>
            </w:r>
          </w:p>
        </w:tc>
      </w:tr>
      <w:tr w14:paraId="37419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793" w:type="dxa"/>
            <w:vMerge w:val="restart"/>
            <w:vAlign w:val="center"/>
          </w:tcPr>
          <w:p w14:paraId="1CF1BCDD">
            <w:pPr>
              <w:pStyle w:val="12"/>
              <w:tabs>
                <w:tab w:val="left" w:pos="542"/>
              </w:tabs>
              <w:ind w:left="0"/>
              <w:jc w:val="center"/>
              <w:rPr>
                <w:b w:val="0"/>
                <w:bCs w:val="0"/>
                <w:lang w:eastAsia="zh-CN"/>
              </w:rPr>
            </w:pPr>
            <w:r>
              <w:rPr>
                <w:b w:val="0"/>
                <w:bCs w:val="0"/>
                <w:lang w:eastAsia="zh-CN"/>
              </w:rPr>
              <w:t>1</w:t>
            </w:r>
          </w:p>
        </w:tc>
        <w:tc>
          <w:tcPr>
            <w:tcW w:w="1889" w:type="dxa"/>
            <w:vMerge w:val="restart"/>
            <w:vAlign w:val="center"/>
          </w:tcPr>
          <w:p w14:paraId="3E39BFFA">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柔性电流传感器带前置放大器模组</w:t>
            </w:r>
          </w:p>
        </w:tc>
        <w:tc>
          <w:tcPr>
            <w:tcW w:w="1071" w:type="dxa"/>
            <w:tcBorders>
              <w:bottom w:val="single" w:color="auto" w:sz="4" w:space="0"/>
              <w:right w:val="single" w:color="auto" w:sz="4" w:space="0"/>
            </w:tcBorders>
            <w:vAlign w:val="center"/>
          </w:tcPr>
          <w:p w14:paraId="5B35352B">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5685EBE5">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测量电流范围可从</w:t>
            </w:r>
            <w:r>
              <w:rPr>
                <w:rFonts w:ascii="宋体" w:hAnsi="宋体" w:eastAsia="宋体" w:cs="宋体"/>
                <w:b w:val="0"/>
                <w:bCs w:val="0"/>
                <w:sz w:val="24"/>
                <w:szCs w:val="24"/>
                <w:lang w:eastAsia="zh-CN"/>
              </w:rPr>
              <w:t>4mA</w:t>
            </w:r>
            <w:r>
              <w:rPr>
                <w:rFonts w:hint="eastAsia" w:ascii="宋体" w:hAnsi="宋体" w:eastAsia="宋体" w:cs="宋体"/>
                <w:b w:val="0"/>
                <w:bCs w:val="0"/>
                <w:sz w:val="24"/>
                <w:szCs w:val="24"/>
                <w:lang w:eastAsia="zh-CN"/>
              </w:rPr>
              <w:t>级到</w:t>
            </w:r>
            <w:r>
              <w:rPr>
                <w:rFonts w:ascii="宋体" w:hAnsi="宋体" w:eastAsia="宋体" w:cs="宋体"/>
                <w:b w:val="0"/>
                <w:bCs w:val="0"/>
                <w:sz w:val="24"/>
                <w:szCs w:val="24"/>
                <w:lang w:eastAsia="zh-CN"/>
              </w:rPr>
              <w:t>25mA</w:t>
            </w:r>
            <w:r>
              <w:rPr>
                <w:rFonts w:hint="eastAsia" w:ascii="宋体" w:hAnsi="宋体" w:eastAsia="宋体" w:cs="宋体"/>
                <w:b w:val="0"/>
                <w:bCs w:val="0"/>
                <w:sz w:val="24"/>
                <w:szCs w:val="24"/>
                <w:lang w:eastAsia="zh-CN"/>
              </w:rPr>
              <w:t>；分辨率</w:t>
            </w:r>
            <w:r>
              <w:rPr>
                <w:rFonts w:ascii="宋体" w:hAnsi="宋体" w:eastAsia="宋体" w:cs="宋体"/>
                <w:b w:val="0"/>
                <w:bCs w:val="0"/>
                <w:sz w:val="24"/>
                <w:szCs w:val="24"/>
                <w:lang w:eastAsia="zh-CN"/>
              </w:rPr>
              <w:t>1mA</w:t>
            </w:r>
            <w:r>
              <w:rPr>
                <w:rFonts w:hint="eastAsia" w:ascii="宋体" w:hAnsi="宋体" w:eastAsia="宋体" w:cs="宋体"/>
                <w:b w:val="0"/>
                <w:bCs w:val="0"/>
                <w:sz w:val="24"/>
                <w:szCs w:val="24"/>
                <w:lang w:eastAsia="zh-CN"/>
              </w:rPr>
              <w:t>；测量精度±</w:t>
            </w:r>
            <w:r>
              <w:rPr>
                <w:rFonts w:ascii="宋体" w:hAnsi="宋体" w:eastAsia="宋体" w:cs="宋体"/>
                <w:b w:val="0"/>
                <w:bCs w:val="0"/>
                <w:sz w:val="24"/>
                <w:szCs w:val="24"/>
                <w:lang w:eastAsia="zh-CN"/>
              </w:rPr>
              <w:t>1.0%</w:t>
            </w:r>
            <w:r>
              <w:rPr>
                <w:rFonts w:hint="eastAsia" w:ascii="宋体" w:hAnsi="宋体" w:eastAsia="宋体" w:cs="宋体"/>
                <w:b w:val="0"/>
                <w:bCs w:val="0"/>
                <w:sz w:val="24"/>
                <w:szCs w:val="24"/>
                <w:lang w:eastAsia="zh-CN"/>
              </w:rPr>
              <w:t>；前置放大器差分放大倍数为</w:t>
            </w:r>
            <w:r>
              <w:rPr>
                <w:rFonts w:ascii="宋体" w:hAnsi="宋体" w:eastAsia="宋体" w:cs="宋体"/>
                <w:b w:val="0"/>
                <w:bCs w:val="0"/>
                <w:sz w:val="24"/>
                <w:szCs w:val="24"/>
                <w:lang w:eastAsia="zh-CN"/>
              </w:rPr>
              <w:t>250</w:t>
            </w:r>
            <w:r>
              <w:rPr>
                <w:rFonts w:hint="eastAsia" w:ascii="宋体" w:hAnsi="宋体" w:eastAsia="宋体" w:cs="宋体"/>
                <w:b w:val="0"/>
                <w:bCs w:val="0"/>
                <w:sz w:val="24"/>
                <w:szCs w:val="24"/>
                <w:lang w:eastAsia="zh-CN"/>
              </w:rPr>
              <w:t>倍（</w:t>
            </w:r>
            <w:r>
              <w:rPr>
                <w:rFonts w:hint="eastAsia" w:ascii="宋体" w:hAnsi="宋体" w:eastAsia="宋体" w:cs="宋体"/>
                <w:b w:val="0"/>
                <w:bCs w:val="0"/>
                <w:sz w:val="24"/>
                <w:szCs w:val="24"/>
                <w:lang w:val="en-US" w:eastAsia="zh-CN"/>
              </w:rPr>
              <w:t>误差≤±0.5%）</w:t>
            </w:r>
            <w:r>
              <w:rPr>
                <w:rFonts w:hint="eastAsia" w:ascii="宋体" w:hAnsi="宋体" w:eastAsia="宋体" w:cs="宋体"/>
                <w:b w:val="0"/>
                <w:bCs w:val="0"/>
                <w:sz w:val="24"/>
                <w:szCs w:val="24"/>
                <w:lang w:eastAsia="zh-CN"/>
              </w:rPr>
              <w:t>；直流放大比例为（</w:t>
            </w:r>
            <w:r>
              <w:rPr>
                <w:rFonts w:ascii="宋体" w:hAnsi="宋体" w:eastAsia="宋体" w:cs="宋体"/>
                <w:b w:val="0"/>
                <w:bCs w:val="0"/>
                <w:sz w:val="24"/>
                <w:szCs w:val="24"/>
                <w:lang w:eastAsia="zh-CN"/>
              </w:rPr>
              <w:t>0</w:t>
            </w:r>
            <w:r>
              <w:rPr>
                <w:rFonts w:hint="eastAsia" w:ascii="宋体" w:hAnsi="宋体" w:eastAsia="宋体" w:cs="宋体"/>
                <w:b w:val="0"/>
                <w:bCs w:val="0"/>
                <w:sz w:val="24"/>
                <w:szCs w:val="24"/>
                <w:lang w:eastAsia="zh-CN"/>
              </w:rPr>
              <w:t>～</w:t>
            </w:r>
            <w:r>
              <w:rPr>
                <w:rFonts w:ascii="宋体" w:hAnsi="宋体" w:eastAsia="宋体" w:cs="宋体"/>
                <w:b w:val="0"/>
                <w:bCs w:val="0"/>
                <w:sz w:val="24"/>
                <w:szCs w:val="24"/>
                <w:lang w:eastAsia="zh-CN"/>
              </w:rPr>
              <w:t>1000</w:t>
            </w:r>
            <w:r>
              <w:rPr>
                <w:rFonts w:hint="eastAsia" w:ascii="宋体" w:hAnsi="宋体" w:eastAsia="宋体" w:cs="宋体"/>
                <w:b w:val="0"/>
                <w:bCs w:val="0"/>
                <w:sz w:val="24"/>
                <w:szCs w:val="24"/>
                <w:lang w:eastAsia="zh-CN"/>
              </w:rPr>
              <w:t>）；漏电流检测灵敏度不小于</w:t>
            </w:r>
            <w:r>
              <w:rPr>
                <w:rFonts w:ascii="宋体" w:hAnsi="宋体" w:eastAsia="宋体" w:cs="宋体"/>
                <w:b w:val="0"/>
                <w:bCs w:val="0"/>
                <w:sz w:val="24"/>
                <w:szCs w:val="24"/>
                <w:lang w:eastAsia="zh-CN"/>
              </w:rPr>
              <w:t>1mA</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二者必须来自同一模组，不可拆分采购或拼装</w:t>
            </w:r>
            <w:r>
              <w:rPr>
                <w:rFonts w:hint="eastAsia" w:ascii="宋体" w:hAnsi="宋体" w:eastAsia="宋体" w:cs="宋体"/>
                <w:b w:val="0"/>
                <w:bCs w:val="0"/>
                <w:sz w:val="24"/>
                <w:szCs w:val="24"/>
                <w:lang w:eastAsia="zh-CN"/>
              </w:rPr>
              <w:t>。</w:t>
            </w:r>
          </w:p>
        </w:tc>
      </w:tr>
      <w:tr w14:paraId="577F8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trPr>
        <w:tc>
          <w:tcPr>
            <w:tcW w:w="793" w:type="dxa"/>
            <w:vMerge w:val="continue"/>
            <w:vAlign w:val="center"/>
          </w:tcPr>
          <w:p w14:paraId="1239E53B">
            <w:pPr>
              <w:pStyle w:val="12"/>
              <w:tabs>
                <w:tab w:val="left" w:pos="542"/>
              </w:tabs>
              <w:ind w:left="0"/>
              <w:jc w:val="center"/>
              <w:rPr>
                <w:rFonts w:cs="Times New Roman"/>
                <w:b w:val="0"/>
                <w:bCs w:val="0"/>
                <w:lang w:eastAsia="zh-CN"/>
              </w:rPr>
            </w:pPr>
          </w:p>
        </w:tc>
        <w:tc>
          <w:tcPr>
            <w:tcW w:w="1889" w:type="dxa"/>
            <w:vMerge w:val="continue"/>
            <w:vAlign w:val="center"/>
          </w:tcPr>
          <w:p w14:paraId="6A462386">
            <w:pPr>
              <w:pStyle w:val="12"/>
              <w:tabs>
                <w:tab w:val="left" w:pos="542"/>
              </w:tabs>
              <w:ind w:left="0"/>
              <w:jc w:val="center"/>
              <w:rPr>
                <w:rFonts w:ascii="宋体" w:hAnsi="宋体" w:eastAsia="宋体" w:cs="Times New Roman"/>
                <w:b w:val="0"/>
                <w:bCs w:val="0"/>
                <w:color w:val="FF0000"/>
                <w:sz w:val="24"/>
                <w:szCs w:val="24"/>
                <w:lang w:eastAsia="zh-CN"/>
              </w:rPr>
            </w:pPr>
          </w:p>
        </w:tc>
        <w:tc>
          <w:tcPr>
            <w:tcW w:w="1071" w:type="dxa"/>
            <w:tcBorders>
              <w:top w:val="single" w:color="auto" w:sz="4" w:space="0"/>
              <w:right w:val="single" w:color="auto" w:sz="4" w:space="0"/>
            </w:tcBorders>
            <w:vAlign w:val="center"/>
          </w:tcPr>
          <w:p w14:paraId="5A8DBAAD">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7B5DB2F7">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该模组采用柔性电流传感器技术，其结构是在一个非铁磁性材料上均匀缠绕环形线圈并穿过地环路母线</w:t>
            </w:r>
            <w:r>
              <w:rPr>
                <w:rFonts w:hint="eastAsia" w:ascii="宋体" w:hAnsi="宋体" w:eastAsia="宋体" w:cs="宋体"/>
                <w:b/>
                <w:bCs/>
                <w:sz w:val="24"/>
                <w:szCs w:val="24"/>
                <w:lang w:eastAsia="zh-CN"/>
              </w:rPr>
              <w:t>（定制）</w:t>
            </w:r>
            <w:r>
              <w:rPr>
                <w:rFonts w:hint="eastAsia" w:ascii="宋体" w:hAnsi="宋体" w:eastAsia="宋体" w:cs="宋体"/>
                <w:b w:val="0"/>
                <w:bCs w:val="0"/>
                <w:sz w:val="24"/>
                <w:szCs w:val="24"/>
                <w:lang w:eastAsia="zh-CN"/>
              </w:rPr>
              <w:t>，具有无磁滞效应、无磁饱和现象、线性度高、抗干扰能力强，再串联阻性负载恒流电路，实现</w:t>
            </w:r>
            <w:r>
              <w:rPr>
                <w:rFonts w:ascii="宋体" w:hAnsi="宋体" w:eastAsia="宋体" w:cs="宋体"/>
                <w:b w:val="0"/>
                <w:bCs w:val="0"/>
                <w:sz w:val="24"/>
                <w:szCs w:val="24"/>
                <w:lang w:eastAsia="zh-CN"/>
              </w:rPr>
              <w:t>N600</w:t>
            </w:r>
            <w:r>
              <w:rPr>
                <w:rFonts w:hint="eastAsia" w:ascii="宋体" w:hAnsi="宋体" w:eastAsia="宋体" w:cs="宋体"/>
                <w:b w:val="0"/>
                <w:bCs w:val="0"/>
                <w:sz w:val="24"/>
                <w:szCs w:val="24"/>
                <w:lang w:eastAsia="zh-CN"/>
              </w:rPr>
              <w:t>中性点的电压相位偏移检测。传感器采集的</w:t>
            </w:r>
            <w:r>
              <w:rPr>
                <w:rFonts w:ascii="宋体" w:hAnsi="宋体" w:eastAsia="宋体" w:cs="宋体"/>
                <w:b w:val="0"/>
                <w:bCs w:val="0"/>
                <w:sz w:val="24"/>
                <w:szCs w:val="24"/>
                <w:lang w:eastAsia="zh-CN"/>
              </w:rPr>
              <w:t>N600</w:t>
            </w:r>
            <w:r>
              <w:rPr>
                <w:rFonts w:hint="eastAsia" w:ascii="宋体" w:hAnsi="宋体" w:eastAsia="宋体" w:cs="宋体"/>
                <w:b w:val="0"/>
                <w:bCs w:val="0"/>
                <w:sz w:val="24"/>
                <w:szCs w:val="24"/>
                <w:lang w:eastAsia="zh-CN"/>
              </w:rPr>
              <w:t>相偏信号是电流对时间的微分，通过对输出电压信号进行积分，还原地环路漏电流，可靠换算为中性点的电压相位偏移量。该模组无任何裸露金属导体，采用非接触测量方式，安全快速，体积小、重量轻、使用灵活，可根据</w:t>
            </w:r>
            <w:r>
              <w:rPr>
                <w:rFonts w:ascii="宋体" w:hAnsi="宋体" w:eastAsia="宋体" w:cs="宋体"/>
                <w:b w:val="0"/>
                <w:bCs w:val="0"/>
                <w:sz w:val="24"/>
                <w:szCs w:val="24"/>
                <w:lang w:eastAsia="zh-CN"/>
              </w:rPr>
              <w:t>N600</w:t>
            </w:r>
            <w:r>
              <w:rPr>
                <w:rFonts w:hint="eastAsia" w:ascii="宋体" w:hAnsi="宋体" w:eastAsia="宋体" w:cs="宋体"/>
                <w:b w:val="0"/>
                <w:bCs w:val="0"/>
                <w:sz w:val="24"/>
                <w:szCs w:val="24"/>
                <w:lang w:eastAsia="zh-CN"/>
              </w:rPr>
              <w:t>接地母排尺寸定制线圈长度。</w:t>
            </w:r>
          </w:p>
        </w:tc>
      </w:tr>
      <w:tr w14:paraId="368BF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93" w:type="dxa"/>
            <w:vMerge w:val="restart"/>
            <w:vAlign w:val="center"/>
          </w:tcPr>
          <w:p w14:paraId="76EC9839">
            <w:pPr>
              <w:pStyle w:val="12"/>
              <w:tabs>
                <w:tab w:val="left" w:pos="542"/>
              </w:tabs>
              <w:ind w:left="0"/>
              <w:jc w:val="center"/>
              <w:rPr>
                <w:b w:val="0"/>
                <w:bCs w:val="0"/>
                <w:lang w:eastAsia="zh-CN"/>
              </w:rPr>
            </w:pPr>
            <w:r>
              <w:rPr>
                <w:b w:val="0"/>
                <w:bCs w:val="0"/>
                <w:lang w:eastAsia="zh-CN"/>
              </w:rPr>
              <w:t>2</w:t>
            </w:r>
          </w:p>
        </w:tc>
        <w:tc>
          <w:tcPr>
            <w:tcW w:w="1889" w:type="dxa"/>
            <w:vMerge w:val="restart"/>
            <w:vAlign w:val="center"/>
          </w:tcPr>
          <w:p w14:paraId="7AEB509C">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钳形电桥结构霍尔传感器模组</w:t>
            </w:r>
          </w:p>
        </w:tc>
        <w:tc>
          <w:tcPr>
            <w:tcW w:w="1071" w:type="dxa"/>
            <w:tcBorders>
              <w:bottom w:val="single" w:color="auto" w:sz="4" w:space="0"/>
              <w:right w:val="single" w:color="auto" w:sz="4" w:space="0"/>
            </w:tcBorders>
            <w:vAlign w:val="center"/>
          </w:tcPr>
          <w:p w14:paraId="49B08F69">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1D0717ED">
            <w:pPr>
              <w:ind w:left="31680" w:hanging="360" w:hangingChars="150"/>
              <w:rPr>
                <w:rFonts w:ascii="宋体" w:cs="宋体"/>
                <w:sz w:val="24"/>
                <w:szCs w:val="24"/>
                <w:lang w:eastAsia="zh-CN"/>
              </w:rPr>
            </w:pPr>
            <w:r>
              <w:rPr>
                <w:rFonts w:hint="eastAsia" w:ascii="宋体" w:hAnsi="宋体" w:cs="宋体"/>
                <w:sz w:val="24"/>
                <w:szCs w:val="24"/>
                <w:lang w:eastAsia="zh-CN"/>
              </w:rPr>
              <w:t>工作电压为</w:t>
            </w:r>
            <w:r>
              <w:rPr>
                <w:rFonts w:ascii="宋体" w:hAnsi="宋体" w:cs="宋体"/>
                <w:sz w:val="24"/>
                <w:szCs w:val="24"/>
                <w:lang w:eastAsia="zh-CN"/>
              </w:rPr>
              <w:t>DC24V</w:t>
            </w:r>
            <w:r>
              <w:rPr>
                <w:rFonts w:hint="eastAsia" w:ascii="宋体" w:hAnsi="宋体" w:cs="宋体"/>
                <w:sz w:val="24"/>
                <w:szCs w:val="24"/>
                <w:lang w:eastAsia="zh-CN"/>
              </w:rPr>
              <w:t>；测量范围</w:t>
            </w:r>
            <w:r>
              <w:rPr>
                <w:rFonts w:ascii="宋体" w:hAnsi="宋体" w:cs="宋体"/>
                <w:sz w:val="24"/>
                <w:szCs w:val="24"/>
                <w:lang w:eastAsia="zh-CN"/>
              </w:rPr>
              <w:t>5mA</w:t>
            </w:r>
            <w:r>
              <w:rPr>
                <w:rFonts w:hint="eastAsia" w:ascii="宋体" w:hAnsi="宋体" w:cs="宋体"/>
                <w:sz w:val="24"/>
                <w:szCs w:val="24"/>
                <w:lang w:eastAsia="zh-CN"/>
              </w:rPr>
              <w:t>～</w:t>
            </w:r>
            <w:r>
              <w:rPr>
                <w:rFonts w:ascii="宋体" w:hAnsi="宋体" w:cs="宋体"/>
                <w:sz w:val="24"/>
                <w:szCs w:val="24"/>
                <w:lang w:eastAsia="zh-CN"/>
              </w:rPr>
              <w:t>5A</w:t>
            </w:r>
            <w:r>
              <w:rPr>
                <w:rFonts w:hint="eastAsia" w:ascii="宋体" w:hAnsi="宋体" w:cs="宋体"/>
                <w:sz w:val="24"/>
                <w:szCs w:val="24"/>
                <w:lang w:eastAsia="zh-CN"/>
              </w:rPr>
              <w:t>；</w:t>
            </w:r>
          </w:p>
          <w:p w14:paraId="1990249B">
            <w:pPr>
              <w:ind w:left="31680" w:hanging="360" w:hangingChars="150"/>
              <w:rPr>
                <w:rFonts w:ascii="宋体" w:cs="宋体"/>
                <w:sz w:val="24"/>
                <w:szCs w:val="24"/>
                <w:lang w:eastAsia="zh-CN"/>
              </w:rPr>
            </w:pPr>
            <w:r>
              <w:rPr>
                <w:rFonts w:hint="eastAsia" w:ascii="宋体" w:hAnsi="宋体" w:cs="宋体"/>
                <w:sz w:val="24"/>
                <w:szCs w:val="24"/>
                <w:lang w:eastAsia="zh-CN"/>
              </w:rPr>
              <w:t>分辨率</w:t>
            </w:r>
            <w:r>
              <w:rPr>
                <w:rFonts w:ascii="宋体" w:hAnsi="宋体" w:cs="宋体"/>
                <w:sz w:val="24"/>
                <w:szCs w:val="24"/>
                <w:lang w:eastAsia="zh-CN"/>
              </w:rPr>
              <w:t>1mA</w:t>
            </w:r>
            <w:r>
              <w:rPr>
                <w:rFonts w:hint="eastAsia" w:ascii="宋体" w:hAnsi="宋体" w:cs="宋体"/>
                <w:sz w:val="24"/>
                <w:szCs w:val="24"/>
                <w:lang w:eastAsia="zh-CN"/>
              </w:rPr>
              <w:t>；测量精度±</w:t>
            </w:r>
            <w:r>
              <w:rPr>
                <w:rFonts w:ascii="宋体" w:hAnsi="宋体" w:cs="宋体"/>
                <w:sz w:val="24"/>
                <w:szCs w:val="24"/>
                <w:lang w:eastAsia="zh-CN"/>
              </w:rPr>
              <w:t>1.0%</w:t>
            </w:r>
            <w:r>
              <w:rPr>
                <w:rFonts w:hint="eastAsia" w:ascii="宋体" w:hAnsi="宋体" w:cs="宋体"/>
                <w:sz w:val="24"/>
                <w:szCs w:val="24"/>
                <w:lang w:eastAsia="zh-CN"/>
              </w:rPr>
              <w:t>。</w:t>
            </w:r>
          </w:p>
        </w:tc>
      </w:tr>
      <w:tr w14:paraId="21242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rPr>
        <w:tc>
          <w:tcPr>
            <w:tcW w:w="793" w:type="dxa"/>
            <w:vMerge w:val="continue"/>
            <w:vAlign w:val="center"/>
          </w:tcPr>
          <w:p w14:paraId="47269B1F">
            <w:pPr>
              <w:pStyle w:val="12"/>
              <w:tabs>
                <w:tab w:val="left" w:pos="542"/>
              </w:tabs>
              <w:ind w:left="0"/>
              <w:jc w:val="center"/>
              <w:rPr>
                <w:rFonts w:cs="Times New Roman"/>
                <w:b w:val="0"/>
                <w:bCs w:val="0"/>
                <w:lang w:eastAsia="zh-CN"/>
              </w:rPr>
            </w:pPr>
          </w:p>
        </w:tc>
        <w:tc>
          <w:tcPr>
            <w:tcW w:w="1889" w:type="dxa"/>
            <w:vMerge w:val="continue"/>
            <w:vAlign w:val="center"/>
          </w:tcPr>
          <w:p w14:paraId="05F787AE">
            <w:pPr>
              <w:pStyle w:val="12"/>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6740B99F">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50E51B09">
            <w:pPr>
              <w:ind w:left="31680" w:hanging="360" w:hangingChars="150"/>
              <w:rPr>
                <w:rFonts w:ascii="宋体" w:cs="宋体"/>
                <w:sz w:val="24"/>
                <w:szCs w:val="24"/>
                <w:lang w:eastAsia="zh-CN"/>
              </w:rPr>
            </w:pPr>
            <w:r>
              <w:rPr>
                <w:rFonts w:hint="eastAsia" w:ascii="宋体" w:hAnsi="宋体" w:cs="宋体"/>
                <w:sz w:val="24"/>
                <w:szCs w:val="24"/>
                <w:lang w:eastAsia="zh-CN"/>
              </w:rPr>
              <w:t>该模组采用高精度抗干扰电桥结构霍尔传</w:t>
            </w:r>
          </w:p>
          <w:p w14:paraId="1424B0B0">
            <w:pPr>
              <w:ind w:left="31680" w:hanging="360" w:hangingChars="150"/>
              <w:rPr>
                <w:rFonts w:ascii="宋体" w:cs="宋体"/>
                <w:sz w:val="24"/>
                <w:szCs w:val="24"/>
                <w:lang w:eastAsia="zh-CN"/>
              </w:rPr>
            </w:pPr>
            <w:r>
              <w:rPr>
                <w:rFonts w:hint="eastAsia" w:ascii="宋体" w:hAnsi="宋体" w:cs="宋体"/>
                <w:sz w:val="24"/>
                <w:szCs w:val="24"/>
                <w:lang w:eastAsia="zh-CN"/>
              </w:rPr>
              <w:t>感器，用于采集支路接地回路电流，准确</w:t>
            </w:r>
          </w:p>
          <w:p w14:paraId="76BE4F58">
            <w:pPr>
              <w:ind w:left="31680" w:hanging="360" w:hangingChars="150"/>
              <w:rPr>
                <w:rFonts w:ascii="宋体" w:cs="宋体"/>
                <w:sz w:val="24"/>
                <w:szCs w:val="24"/>
                <w:lang w:eastAsia="zh-CN"/>
              </w:rPr>
            </w:pPr>
            <w:r>
              <w:rPr>
                <w:rFonts w:hint="eastAsia" w:ascii="宋体" w:hAnsi="宋体" w:cs="宋体"/>
                <w:sz w:val="24"/>
                <w:szCs w:val="24"/>
                <w:lang w:eastAsia="zh-CN"/>
              </w:rPr>
              <w:t>判断支路绝缘不良状态。在接地环路良好</w:t>
            </w:r>
          </w:p>
          <w:p w14:paraId="0452A2D9">
            <w:pPr>
              <w:ind w:left="31680" w:hanging="360" w:hangingChars="150"/>
              <w:rPr>
                <w:rFonts w:ascii="宋体" w:cs="宋体"/>
                <w:sz w:val="24"/>
                <w:szCs w:val="24"/>
                <w:lang w:eastAsia="zh-CN"/>
              </w:rPr>
            </w:pPr>
            <w:r>
              <w:rPr>
                <w:rFonts w:hint="eastAsia" w:ascii="宋体" w:hAnsi="宋体" w:cs="宋体"/>
                <w:sz w:val="24"/>
                <w:szCs w:val="24"/>
                <w:lang w:eastAsia="zh-CN"/>
              </w:rPr>
              <w:t>的前提下，通过霍尔传感器检测电流二次</w:t>
            </w:r>
          </w:p>
          <w:p w14:paraId="16F3BA14">
            <w:pPr>
              <w:ind w:left="31680" w:hanging="360" w:hangingChars="150"/>
              <w:rPr>
                <w:rFonts w:ascii="宋体" w:cs="宋体"/>
                <w:sz w:val="24"/>
                <w:szCs w:val="24"/>
                <w:lang w:eastAsia="zh-CN"/>
              </w:rPr>
            </w:pPr>
            <w:r>
              <w:rPr>
                <w:rFonts w:hint="eastAsia" w:ascii="宋体" w:hAnsi="宋体" w:cs="宋体"/>
                <w:sz w:val="24"/>
                <w:szCs w:val="24"/>
                <w:lang w:eastAsia="zh-CN"/>
              </w:rPr>
              <w:t>回路接地线电流，并根据其支路电流模式</w:t>
            </w:r>
          </w:p>
          <w:p w14:paraId="4A1A501C">
            <w:pPr>
              <w:ind w:left="31680" w:hanging="360" w:hangingChars="150"/>
              <w:rPr>
                <w:rFonts w:ascii="宋体" w:cs="宋体"/>
                <w:sz w:val="24"/>
                <w:szCs w:val="24"/>
                <w:lang w:eastAsia="zh-CN"/>
              </w:rPr>
            </w:pPr>
            <w:r>
              <w:rPr>
                <w:rFonts w:hint="eastAsia" w:ascii="宋体" w:hAnsi="宋体" w:cs="宋体"/>
                <w:sz w:val="24"/>
                <w:szCs w:val="24"/>
                <w:lang w:eastAsia="zh-CN"/>
              </w:rPr>
              <w:t>判断绝缘数值是否正常，从而实现电流二</w:t>
            </w:r>
          </w:p>
          <w:p w14:paraId="69A4D60C">
            <w:pPr>
              <w:ind w:left="31680" w:hanging="360" w:hangingChars="150"/>
              <w:rPr>
                <w:rFonts w:ascii="宋体" w:cs="宋体"/>
                <w:sz w:val="24"/>
                <w:szCs w:val="24"/>
                <w:lang w:eastAsia="zh-CN"/>
              </w:rPr>
            </w:pPr>
            <w:r>
              <w:rPr>
                <w:rFonts w:hint="eastAsia" w:ascii="宋体" w:hAnsi="宋体" w:cs="宋体"/>
                <w:sz w:val="24"/>
                <w:szCs w:val="24"/>
                <w:lang w:eastAsia="zh-CN"/>
              </w:rPr>
              <w:t>次回路绝缘状态检测，避免保护误动。该</w:t>
            </w:r>
          </w:p>
          <w:p w14:paraId="39168474">
            <w:pPr>
              <w:ind w:left="31680" w:hanging="360" w:hangingChars="150"/>
              <w:rPr>
                <w:rFonts w:ascii="宋体" w:cs="宋体"/>
                <w:sz w:val="24"/>
                <w:szCs w:val="24"/>
                <w:lang w:eastAsia="zh-CN"/>
              </w:rPr>
            </w:pPr>
            <w:r>
              <w:rPr>
                <w:rFonts w:hint="eastAsia" w:ascii="宋体" w:hAnsi="宋体" w:cs="宋体"/>
                <w:sz w:val="24"/>
                <w:szCs w:val="24"/>
                <w:lang w:eastAsia="zh-CN"/>
              </w:rPr>
              <w:t>模组与柔性电流传感器配合，共同完成</w:t>
            </w:r>
          </w:p>
          <w:p w14:paraId="7BC6666A">
            <w:pPr>
              <w:ind w:left="31680" w:hanging="360" w:hangingChars="150"/>
              <w:rPr>
                <w:rFonts w:ascii="宋体" w:cs="宋体"/>
                <w:sz w:val="24"/>
                <w:szCs w:val="24"/>
                <w:lang w:eastAsia="zh-CN"/>
              </w:rPr>
            </w:pPr>
            <w:r>
              <w:rPr>
                <w:rFonts w:ascii="宋体" w:hAnsi="宋体" w:cs="宋体"/>
                <w:sz w:val="24"/>
                <w:szCs w:val="24"/>
                <w:lang w:eastAsia="zh-CN"/>
              </w:rPr>
              <w:t>N600</w:t>
            </w:r>
            <w:r>
              <w:rPr>
                <w:rFonts w:hint="eastAsia" w:ascii="宋体" w:hAnsi="宋体" w:cs="宋体"/>
                <w:sz w:val="24"/>
                <w:szCs w:val="24"/>
                <w:lang w:eastAsia="zh-CN"/>
              </w:rPr>
              <w:t>环路电位差漏电流检测及接地可靠性</w:t>
            </w:r>
          </w:p>
          <w:p w14:paraId="7DAB2569">
            <w:pPr>
              <w:ind w:left="31680" w:hanging="360" w:hangingChars="150"/>
              <w:rPr>
                <w:rFonts w:ascii="宋体" w:cs="宋体"/>
                <w:sz w:val="24"/>
                <w:szCs w:val="24"/>
                <w:lang w:eastAsia="zh-CN"/>
              </w:rPr>
            </w:pPr>
            <w:r>
              <w:rPr>
                <w:rFonts w:hint="eastAsia" w:ascii="宋体" w:hAnsi="宋体" w:cs="宋体"/>
                <w:sz w:val="24"/>
                <w:szCs w:val="24"/>
                <w:lang w:eastAsia="zh-CN"/>
              </w:rPr>
              <w:t>判断。</w:t>
            </w:r>
          </w:p>
        </w:tc>
      </w:tr>
      <w:tr w14:paraId="0927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trPr>
        <w:tc>
          <w:tcPr>
            <w:tcW w:w="793" w:type="dxa"/>
            <w:vMerge w:val="restart"/>
            <w:vAlign w:val="center"/>
          </w:tcPr>
          <w:p w14:paraId="241C195F">
            <w:pPr>
              <w:pStyle w:val="12"/>
              <w:tabs>
                <w:tab w:val="left" w:pos="542"/>
              </w:tabs>
              <w:ind w:left="0"/>
              <w:jc w:val="center"/>
              <w:rPr>
                <w:b w:val="0"/>
                <w:bCs w:val="0"/>
                <w:lang w:eastAsia="zh-CN"/>
              </w:rPr>
            </w:pPr>
            <w:r>
              <w:rPr>
                <w:b w:val="0"/>
                <w:bCs w:val="0"/>
                <w:lang w:eastAsia="zh-CN"/>
              </w:rPr>
              <w:t>3</w:t>
            </w:r>
          </w:p>
        </w:tc>
        <w:tc>
          <w:tcPr>
            <w:tcW w:w="1889" w:type="dxa"/>
            <w:vMerge w:val="restart"/>
            <w:vAlign w:val="center"/>
          </w:tcPr>
          <w:p w14:paraId="30F6CB51">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多参数显示控制屏单元</w:t>
            </w:r>
          </w:p>
        </w:tc>
        <w:tc>
          <w:tcPr>
            <w:tcW w:w="1071" w:type="dxa"/>
            <w:tcBorders>
              <w:bottom w:val="single" w:color="auto" w:sz="4" w:space="0"/>
              <w:right w:val="single" w:color="auto" w:sz="4" w:space="0"/>
            </w:tcBorders>
            <w:vAlign w:val="center"/>
          </w:tcPr>
          <w:p w14:paraId="6B400671">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5827526F">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工作电压</w:t>
            </w:r>
            <w:r>
              <w:rPr>
                <w:rFonts w:ascii="宋体" w:hAnsi="宋体" w:cs="宋体"/>
                <w:sz w:val="24"/>
                <w:szCs w:val="24"/>
                <w:lang w:eastAsia="zh-CN"/>
              </w:rPr>
              <w:t>DC24V</w:t>
            </w:r>
            <w:r>
              <w:rPr>
                <w:rFonts w:hint="eastAsia" w:ascii="宋体" w:hAnsi="宋体" w:cs="宋体"/>
                <w:sz w:val="24"/>
                <w:szCs w:val="24"/>
                <w:lang w:eastAsia="zh-CN"/>
              </w:rPr>
              <w:t>；屏幕尺寸</w:t>
            </w:r>
            <w:r>
              <w:rPr>
                <w:rFonts w:ascii="宋体" w:hAnsi="宋体" w:cs="宋体"/>
                <w:sz w:val="24"/>
                <w:szCs w:val="24"/>
                <w:lang w:eastAsia="zh-CN"/>
              </w:rPr>
              <w:t>7.0</w:t>
            </w:r>
            <w:r>
              <w:rPr>
                <w:rFonts w:hint="eastAsia" w:ascii="宋体" w:hAnsi="宋体" w:cs="宋体"/>
                <w:sz w:val="24"/>
                <w:szCs w:val="24"/>
                <w:lang w:eastAsia="zh-CN"/>
              </w:rPr>
              <w:t>″寸彩色触</w:t>
            </w:r>
          </w:p>
          <w:p w14:paraId="495143B6">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摸屏；数据处理时间</w:t>
            </w:r>
            <w:r>
              <w:rPr>
                <w:rFonts w:ascii="宋体" w:hAnsi="宋体" w:cs="宋体"/>
                <w:sz w:val="24"/>
                <w:szCs w:val="24"/>
                <w:lang w:eastAsia="zh-CN"/>
              </w:rPr>
              <w:t>500ms</w:t>
            </w:r>
            <w:r>
              <w:rPr>
                <w:rFonts w:hint="eastAsia" w:ascii="宋体" w:hAnsi="宋体" w:cs="宋体"/>
                <w:sz w:val="24"/>
                <w:szCs w:val="24"/>
                <w:lang w:eastAsia="zh-CN"/>
              </w:rPr>
              <w:t>；数据导出格式</w:t>
            </w:r>
          </w:p>
          <w:p w14:paraId="07D494E1">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为</w:t>
            </w:r>
            <w:r>
              <w:rPr>
                <w:rFonts w:ascii="宋体" w:hAnsi="宋体" w:cs="宋体"/>
                <w:sz w:val="24"/>
                <w:szCs w:val="24"/>
                <w:lang w:eastAsia="zh-CN"/>
              </w:rPr>
              <w:t>Excel</w:t>
            </w:r>
            <w:r>
              <w:rPr>
                <w:rFonts w:hint="eastAsia" w:ascii="宋体" w:hAnsi="宋体" w:cs="宋体"/>
                <w:sz w:val="24"/>
                <w:szCs w:val="24"/>
                <w:lang w:eastAsia="zh-CN"/>
              </w:rPr>
              <w:t>（</w:t>
            </w:r>
            <w:r>
              <w:rPr>
                <w:rFonts w:ascii="宋体" w:hAnsi="宋体" w:cs="宋体"/>
                <w:sz w:val="24"/>
                <w:szCs w:val="24"/>
                <w:lang w:eastAsia="zh-CN"/>
              </w:rPr>
              <w:t>CSV</w:t>
            </w:r>
            <w:r>
              <w:rPr>
                <w:rFonts w:hint="eastAsia" w:ascii="宋体" w:hAnsi="宋体" w:cs="宋体"/>
                <w:sz w:val="24"/>
                <w:szCs w:val="24"/>
                <w:lang w:eastAsia="zh-CN"/>
              </w:rPr>
              <w:t>）文件，</w:t>
            </w:r>
            <w:r>
              <w:rPr>
                <w:rFonts w:hint="eastAsia" w:ascii="宋体" w:hAnsi="宋体" w:cs="宋体"/>
                <w:sz w:val="24"/>
                <w:szCs w:val="24"/>
                <w:lang w:val="en-US" w:eastAsia="zh-CN"/>
              </w:rPr>
              <w:t>可</w:t>
            </w:r>
            <w:r>
              <w:rPr>
                <w:rFonts w:hint="eastAsia" w:ascii="宋体" w:hAnsi="宋体" w:cs="宋体"/>
                <w:sz w:val="24"/>
                <w:szCs w:val="24"/>
                <w:lang w:eastAsia="zh-CN"/>
              </w:rPr>
              <w:t>通过</w:t>
            </w:r>
            <w:r>
              <w:rPr>
                <w:rFonts w:ascii="宋体" w:hAnsi="宋体" w:cs="宋体"/>
                <w:sz w:val="24"/>
                <w:szCs w:val="24"/>
                <w:lang w:eastAsia="zh-CN"/>
              </w:rPr>
              <w:t>U</w:t>
            </w:r>
            <w:r>
              <w:rPr>
                <w:rFonts w:hint="eastAsia" w:ascii="宋体" w:hAnsi="宋体" w:cs="宋体"/>
                <w:sz w:val="24"/>
                <w:szCs w:val="24"/>
                <w:lang w:eastAsia="zh-CN"/>
              </w:rPr>
              <w:t>盘导出。</w:t>
            </w:r>
          </w:p>
        </w:tc>
      </w:tr>
      <w:tr w14:paraId="45989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trPr>
        <w:tc>
          <w:tcPr>
            <w:tcW w:w="793" w:type="dxa"/>
            <w:vMerge w:val="continue"/>
            <w:vAlign w:val="center"/>
          </w:tcPr>
          <w:p w14:paraId="624F148B">
            <w:pPr>
              <w:pStyle w:val="12"/>
              <w:tabs>
                <w:tab w:val="left" w:pos="542"/>
              </w:tabs>
              <w:ind w:left="0"/>
              <w:jc w:val="center"/>
              <w:rPr>
                <w:rFonts w:cs="Times New Roman"/>
                <w:b w:val="0"/>
                <w:bCs w:val="0"/>
                <w:lang w:eastAsia="zh-CN"/>
              </w:rPr>
            </w:pPr>
          </w:p>
        </w:tc>
        <w:tc>
          <w:tcPr>
            <w:tcW w:w="1889" w:type="dxa"/>
            <w:vMerge w:val="continue"/>
            <w:vAlign w:val="center"/>
          </w:tcPr>
          <w:p w14:paraId="31C0D69B">
            <w:pPr>
              <w:pStyle w:val="12"/>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774F9F32">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43907F8E">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控制屏采用</w:t>
            </w:r>
            <w:r>
              <w:rPr>
                <w:rFonts w:ascii="宋体" w:hAnsi="宋体" w:cs="宋体"/>
                <w:sz w:val="24"/>
                <w:szCs w:val="24"/>
                <w:lang w:eastAsia="zh-CN"/>
              </w:rPr>
              <w:t>7.0</w:t>
            </w:r>
            <w:r>
              <w:rPr>
                <w:rFonts w:hint="eastAsia" w:ascii="宋体" w:hAnsi="宋体" w:cs="宋体"/>
                <w:sz w:val="24"/>
                <w:szCs w:val="24"/>
                <w:lang w:eastAsia="zh-CN"/>
              </w:rPr>
              <w:t>″寸彩色触摸屏作为人机</w:t>
            </w:r>
          </w:p>
          <w:p w14:paraId="2E12E6B3">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交互界面，完成装置所有控制操作。具备</w:t>
            </w:r>
          </w:p>
          <w:p w14:paraId="3B00879F">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数据实时采集显示功能，能够以图示曲线</w:t>
            </w:r>
          </w:p>
          <w:p w14:paraId="576FF171">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化方式直观显示</w:t>
            </w:r>
            <w:r>
              <w:rPr>
                <w:rFonts w:ascii="宋体" w:hAnsi="宋体" w:cs="宋体"/>
                <w:sz w:val="24"/>
                <w:szCs w:val="24"/>
                <w:lang w:eastAsia="zh-CN"/>
              </w:rPr>
              <w:t>N600</w:t>
            </w:r>
            <w:r>
              <w:rPr>
                <w:rFonts w:hint="eastAsia" w:ascii="宋体" w:hAnsi="宋体" w:cs="宋体"/>
                <w:sz w:val="24"/>
                <w:szCs w:val="24"/>
                <w:lang w:eastAsia="zh-CN"/>
              </w:rPr>
              <w:t>监测状况，软件智能</w:t>
            </w:r>
          </w:p>
          <w:p w14:paraId="47686948">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化程度高。可对监测</w:t>
            </w:r>
            <w:r>
              <w:rPr>
                <w:rFonts w:ascii="宋体" w:hAnsi="宋体" w:cs="宋体"/>
                <w:sz w:val="24"/>
                <w:szCs w:val="24"/>
                <w:lang w:eastAsia="zh-CN"/>
              </w:rPr>
              <w:t>N600</w:t>
            </w:r>
            <w:r>
              <w:rPr>
                <w:rFonts w:hint="eastAsia" w:ascii="宋体" w:hAnsi="宋体" w:cs="宋体"/>
                <w:sz w:val="24"/>
                <w:szCs w:val="24"/>
                <w:lang w:eastAsia="zh-CN"/>
              </w:rPr>
              <w:t>参数进行实时监</w:t>
            </w:r>
          </w:p>
          <w:p w14:paraId="70ED1D1A">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测、实时显示、定时记录、定时传输；支</w:t>
            </w:r>
          </w:p>
          <w:p w14:paraId="4E896522">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持按设定时间间隔记录并存储日常监测数</w:t>
            </w:r>
          </w:p>
          <w:p w14:paraId="38EF9D9F">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据；支持触发告警阀值后自动记录、存储</w:t>
            </w:r>
          </w:p>
          <w:p w14:paraId="7C01C43B">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告警数据；支持通过</w:t>
            </w:r>
            <w:r>
              <w:rPr>
                <w:rFonts w:ascii="宋体" w:hAnsi="宋体" w:cs="宋体"/>
                <w:sz w:val="24"/>
                <w:szCs w:val="24"/>
                <w:lang w:eastAsia="zh-CN"/>
              </w:rPr>
              <w:t>U</w:t>
            </w:r>
            <w:r>
              <w:rPr>
                <w:rFonts w:hint="eastAsia" w:ascii="宋体" w:hAnsi="宋体" w:cs="宋体"/>
                <w:sz w:val="24"/>
                <w:szCs w:val="24"/>
                <w:lang w:eastAsia="zh-CN"/>
              </w:rPr>
              <w:t>盘导出数据，生成</w:t>
            </w:r>
          </w:p>
          <w:p w14:paraId="7CF6E4E4">
            <w:pPr>
              <w:adjustRightInd w:val="0"/>
              <w:snapToGrid w:val="0"/>
              <w:ind w:left="31680" w:hanging="360" w:hangingChars="150"/>
              <w:rPr>
                <w:rFonts w:ascii="宋体" w:cs="宋体"/>
                <w:sz w:val="24"/>
                <w:szCs w:val="24"/>
                <w:lang w:eastAsia="zh-CN"/>
              </w:rPr>
            </w:pPr>
            <w:r>
              <w:rPr>
                <w:rFonts w:ascii="宋体" w:hAnsi="宋体" w:cs="宋体"/>
                <w:sz w:val="24"/>
                <w:szCs w:val="24"/>
                <w:lang w:eastAsia="zh-CN"/>
              </w:rPr>
              <w:t>Excel</w:t>
            </w:r>
            <w:r>
              <w:rPr>
                <w:rFonts w:hint="eastAsia" w:ascii="宋体" w:hAnsi="宋体" w:cs="宋体"/>
                <w:sz w:val="24"/>
                <w:szCs w:val="24"/>
                <w:lang w:eastAsia="zh-CN"/>
              </w:rPr>
              <w:t>（</w:t>
            </w:r>
            <w:r>
              <w:rPr>
                <w:rFonts w:ascii="宋体" w:hAnsi="宋体" w:cs="宋体"/>
                <w:sz w:val="24"/>
                <w:szCs w:val="24"/>
                <w:lang w:eastAsia="zh-CN"/>
              </w:rPr>
              <w:t>CSV</w:t>
            </w:r>
            <w:r>
              <w:rPr>
                <w:rFonts w:hint="eastAsia" w:ascii="宋体" w:hAnsi="宋体" w:cs="宋体"/>
                <w:sz w:val="24"/>
                <w:szCs w:val="24"/>
                <w:lang w:eastAsia="zh-CN"/>
              </w:rPr>
              <w:t>）格式文件，最大可导出</w:t>
            </w:r>
            <w:r>
              <w:rPr>
                <w:rFonts w:ascii="宋体" w:hAnsi="宋体" w:cs="宋体"/>
                <w:sz w:val="24"/>
                <w:szCs w:val="24"/>
                <w:lang w:eastAsia="zh-CN"/>
              </w:rPr>
              <w:t>30000</w:t>
            </w:r>
          </w:p>
          <w:p w14:paraId="592122DF">
            <w:pPr>
              <w:adjustRightInd w:val="0"/>
              <w:snapToGrid w:val="0"/>
              <w:ind w:left="31680" w:hanging="360" w:hangingChars="150"/>
              <w:rPr>
                <w:rFonts w:ascii="宋体" w:cs="宋体"/>
                <w:sz w:val="24"/>
                <w:szCs w:val="24"/>
                <w:lang w:eastAsia="zh-CN"/>
              </w:rPr>
            </w:pPr>
            <w:r>
              <w:rPr>
                <w:rFonts w:hint="eastAsia" w:ascii="宋体" w:hAnsi="宋体" w:cs="宋体"/>
                <w:sz w:val="24"/>
                <w:szCs w:val="24"/>
                <w:lang w:eastAsia="zh-CN"/>
              </w:rPr>
              <w:t>条记录。</w:t>
            </w:r>
          </w:p>
        </w:tc>
      </w:tr>
      <w:tr w14:paraId="274BB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trPr>
        <w:tc>
          <w:tcPr>
            <w:tcW w:w="793" w:type="dxa"/>
            <w:vMerge w:val="restart"/>
            <w:vAlign w:val="center"/>
          </w:tcPr>
          <w:p w14:paraId="7F68B70D">
            <w:pPr>
              <w:pStyle w:val="12"/>
              <w:tabs>
                <w:tab w:val="left" w:pos="542"/>
              </w:tabs>
              <w:ind w:left="0"/>
              <w:jc w:val="center"/>
              <w:rPr>
                <w:b w:val="0"/>
                <w:bCs w:val="0"/>
                <w:lang w:eastAsia="zh-CN"/>
              </w:rPr>
            </w:pPr>
            <w:r>
              <w:rPr>
                <w:b w:val="0"/>
                <w:bCs w:val="0"/>
                <w:lang w:eastAsia="zh-CN"/>
              </w:rPr>
              <w:t>4</w:t>
            </w:r>
          </w:p>
        </w:tc>
        <w:tc>
          <w:tcPr>
            <w:tcW w:w="1889" w:type="dxa"/>
            <w:vMerge w:val="restart"/>
            <w:vAlign w:val="center"/>
          </w:tcPr>
          <w:p w14:paraId="6D7D9540">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内置电</w:t>
            </w:r>
            <w:bookmarkStart w:id="9" w:name="_GoBack"/>
            <w:bookmarkEnd w:id="9"/>
            <w:r>
              <w:rPr>
                <w:rFonts w:hint="eastAsia" w:ascii="宋体" w:hAnsi="宋体" w:eastAsia="宋体" w:cs="宋体"/>
                <w:b w:val="0"/>
                <w:bCs w:val="0"/>
                <w:sz w:val="24"/>
                <w:szCs w:val="24"/>
                <w:lang w:eastAsia="zh-CN"/>
              </w:rPr>
              <w:t>源</w:t>
            </w:r>
          </w:p>
        </w:tc>
        <w:tc>
          <w:tcPr>
            <w:tcW w:w="1071" w:type="dxa"/>
            <w:tcBorders>
              <w:bottom w:val="single" w:color="auto" w:sz="4" w:space="0"/>
              <w:right w:val="single" w:color="auto" w:sz="4" w:space="0"/>
            </w:tcBorders>
            <w:vAlign w:val="center"/>
          </w:tcPr>
          <w:p w14:paraId="3AC9F2E5">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6A64AC94">
            <w:pPr>
              <w:ind w:left="31680" w:hanging="360" w:hangingChars="150"/>
              <w:rPr>
                <w:rFonts w:ascii="宋体" w:cs="宋体"/>
                <w:sz w:val="24"/>
                <w:szCs w:val="24"/>
                <w:lang w:eastAsia="zh-CN"/>
              </w:rPr>
            </w:pPr>
            <w:r>
              <w:rPr>
                <w:rFonts w:hint="eastAsia" w:ascii="宋体" w:hAnsi="宋体" w:cs="宋体"/>
                <w:sz w:val="24"/>
                <w:szCs w:val="24"/>
                <w:lang w:eastAsia="zh-CN"/>
              </w:rPr>
              <w:t>输入电源为</w:t>
            </w:r>
            <w:r>
              <w:rPr>
                <w:rFonts w:hint="eastAsia" w:ascii="宋体" w:hAnsi="宋体" w:cs="宋体"/>
                <w:sz w:val="24"/>
                <w:szCs w:val="24"/>
                <w:lang w:val="en-US" w:eastAsia="zh-CN"/>
              </w:rPr>
              <w:t>直流DC110V或220V</w:t>
            </w:r>
            <w:r>
              <w:rPr>
                <w:rFonts w:hint="eastAsia" w:ascii="宋体" w:hAnsi="宋体" w:cs="宋体"/>
                <w:sz w:val="24"/>
                <w:szCs w:val="24"/>
                <w:lang w:eastAsia="zh-CN"/>
              </w:rPr>
              <w:t>±</w:t>
            </w:r>
            <w:r>
              <w:rPr>
                <w:rFonts w:ascii="宋体" w:hAnsi="宋体" w:cs="宋体"/>
                <w:sz w:val="24"/>
                <w:szCs w:val="24"/>
                <w:lang w:eastAsia="zh-CN"/>
              </w:rPr>
              <w:t>10%</w:t>
            </w:r>
            <w:r>
              <w:rPr>
                <w:rFonts w:hint="eastAsia" w:ascii="宋体" w:hAnsi="宋体" w:cs="宋体"/>
                <w:sz w:val="24"/>
                <w:szCs w:val="24"/>
                <w:lang w:eastAsia="zh-CN"/>
              </w:rPr>
              <w:t>，</w:t>
            </w:r>
            <w:r>
              <w:rPr>
                <w:rFonts w:hint="eastAsia" w:ascii="宋体" w:hAnsi="宋体" w:cs="宋体"/>
                <w:sz w:val="24"/>
                <w:szCs w:val="24"/>
                <w:lang w:val="en-US" w:eastAsia="zh-CN"/>
              </w:rPr>
              <w:t>或交流</w:t>
            </w:r>
            <w:r>
              <w:rPr>
                <w:rFonts w:ascii="宋体" w:hAnsi="宋体" w:cs="宋体"/>
                <w:sz w:val="24"/>
                <w:szCs w:val="24"/>
                <w:lang w:eastAsia="zh-CN"/>
              </w:rPr>
              <w:t>AC 220V</w:t>
            </w:r>
            <w:r>
              <w:rPr>
                <w:rFonts w:hint="eastAsia" w:ascii="宋体" w:hAnsi="宋体" w:cs="宋体"/>
                <w:sz w:val="24"/>
                <w:szCs w:val="24"/>
                <w:lang w:eastAsia="zh-CN"/>
              </w:rPr>
              <w:t>±</w:t>
            </w:r>
            <w:r>
              <w:rPr>
                <w:rFonts w:ascii="宋体" w:hAnsi="宋体" w:cs="宋体"/>
                <w:sz w:val="24"/>
                <w:szCs w:val="24"/>
                <w:lang w:eastAsia="zh-CN"/>
              </w:rPr>
              <w:t>10%</w:t>
            </w:r>
            <w:r>
              <w:rPr>
                <w:rFonts w:hint="eastAsia" w:ascii="宋体" w:hAnsi="宋体" w:cs="宋体"/>
                <w:sz w:val="24"/>
                <w:szCs w:val="24"/>
                <w:lang w:eastAsia="zh-CN"/>
              </w:rPr>
              <w:t>（交流供电范围</w:t>
            </w:r>
          </w:p>
          <w:p w14:paraId="597CC6C8">
            <w:pPr>
              <w:ind w:left="31680" w:hanging="360" w:hangingChars="150"/>
              <w:rPr>
                <w:rFonts w:ascii="宋体" w:cs="宋体"/>
                <w:sz w:val="24"/>
                <w:szCs w:val="24"/>
                <w:lang w:eastAsia="zh-CN"/>
              </w:rPr>
            </w:pPr>
            <w:r>
              <w:rPr>
                <w:rFonts w:ascii="宋体" w:hAnsi="宋体" w:cs="宋体"/>
                <w:sz w:val="24"/>
                <w:szCs w:val="24"/>
                <w:lang w:eastAsia="zh-CN"/>
              </w:rPr>
              <w:t>AC110</w:t>
            </w:r>
            <w:r>
              <w:rPr>
                <w:rFonts w:hint="eastAsia" w:ascii="宋体" w:hAnsi="宋体" w:cs="宋体"/>
                <w:sz w:val="24"/>
                <w:szCs w:val="24"/>
                <w:lang w:eastAsia="zh-CN"/>
              </w:rPr>
              <w:t>～</w:t>
            </w:r>
            <w:r>
              <w:rPr>
                <w:rFonts w:ascii="宋体" w:hAnsi="宋体" w:cs="宋体"/>
                <w:sz w:val="24"/>
                <w:szCs w:val="24"/>
                <w:lang w:eastAsia="zh-CN"/>
              </w:rPr>
              <w:t>240V</w:t>
            </w:r>
            <w:r>
              <w:rPr>
                <w:rFonts w:hint="eastAsia" w:ascii="宋体" w:hAnsi="宋体" w:cs="宋体"/>
                <w:sz w:val="24"/>
                <w:szCs w:val="24"/>
                <w:lang w:eastAsia="zh-CN"/>
              </w:rPr>
              <w:t>，</w:t>
            </w:r>
            <w:r>
              <w:rPr>
                <w:rFonts w:ascii="宋体" w:hAnsi="宋体" w:cs="宋体"/>
                <w:sz w:val="24"/>
                <w:szCs w:val="24"/>
                <w:lang w:eastAsia="zh-CN"/>
              </w:rPr>
              <w:t>50Hz</w:t>
            </w:r>
            <w:r>
              <w:rPr>
                <w:rFonts w:hint="eastAsia" w:ascii="宋体" w:hAnsi="宋体" w:cs="宋体"/>
                <w:sz w:val="24"/>
                <w:szCs w:val="24"/>
                <w:lang w:eastAsia="zh-CN"/>
              </w:rPr>
              <w:t>）；</w:t>
            </w:r>
            <w:r>
              <w:rPr>
                <w:rFonts w:ascii="宋体" w:hAnsi="宋体" w:cs="宋体"/>
                <w:sz w:val="24"/>
                <w:szCs w:val="24"/>
                <w:lang w:eastAsia="zh-CN"/>
              </w:rPr>
              <w:t>DC12V</w:t>
            </w:r>
            <w:r>
              <w:rPr>
                <w:rFonts w:hint="eastAsia" w:ascii="宋体" w:hAnsi="宋体" w:cs="宋体"/>
                <w:sz w:val="24"/>
                <w:szCs w:val="24"/>
                <w:lang w:eastAsia="zh-CN"/>
              </w:rPr>
              <w:t>转换电源输</w:t>
            </w:r>
          </w:p>
          <w:p w14:paraId="7E519CD0">
            <w:pPr>
              <w:ind w:left="31680" w:hanging="360" w:hangingChars="150"/>
              <w:rPr>
                <w:rFonts w:ascii="宋体" w:cs="宋体"/>
                <w:sz w:val="24"/>
                <w:szCs w:val="24"/>
                <w:lang w:eastAsia="zh-CN"/>
              </w:rPr>
            </w:pPr>
            <w:r>
              <w:rPr>
                <w:rFonts w:hint="eastAsia" w:ascii="宋体" w:hAnsi="宋体" w:cs="宋体"/>
                <w:sz w:val="24"/>
                <w:szCs w:val="24"/>
                <w:lang w:eastAsia="zh-CN"/>
              </w:rPr>
              <w:t>出规格为</w:t>
            </w:r>
            <w:r>
              <w:rPr>
                <w:rFonts w:ascii="宋体" w:hAnsi="宋体" w:cs="宋体"/>
                <w:sz w:val="24"/>
                <w:szCs w:val="24"/>
                <w:lang w:eastAsia="zh-CN"/>
              </w:rPr>
              <w:t>220VAC/DC12V 1A</w:t>
            </w:r>
            <w:r>
              <w:rPr>
                <w:rFonts w:hint="eastAsia" w:ascii="宋体" w:hAnsi="宋体" w:cs="宋体"/>
                <w:sz w:val="24"/>
                <w:szCs w:val="24"/>
                <w:lang w:eastAsia="zh-CN"/>
              </w:rPr>
              <w:t>；</w:t>
            </w:r>
            <w:r>
              <w:rPr>
                <w:rFonts w:ascii="宋体" w:hAnsi="宋体" w:cs="宋体"/>
                <w:sz w:val="24"/>
                <w:szCs w:val="24"/>
                <w:lang w:eastAsia="zh-CN"/>
              </w:rPr>
              <w:t>DC24V</w:t>
            </w:r>
            <w:r>
              <w:rPr>
                <w:rFonts w:hint="eastAsia" w:ascii="宋体" w:hAnsi="宋体" w:cs="宋体"/>
                <w:sz w:val="24"/>
                <w:szCs w:val="24"/>
                <w:lang w:eastAsia="zh-CN"/>
              </w:rPr>
              <w:t>转换电</w:t>
            </w:r>
          </w:p>
          <w:p w14:paraId="55E37D24">
            <w:pPr>
              <w:ind w:left="31680" w:hanging="360" w:hangingChars="150"/>
              <w:rPr>
                <w:rFonts w:ascii="宋体" w:cs="宋体"/>
                <w:sz w:val="24"/>
                <w:szCs w:val="24"/>
                <w:lang w:eastAsia="zh-CN"/>
              </w:rPr>
            </w:pPr>
            <w:r>
              <w:rPr>
                <w:rFonts w:hint="eastAsia" w:ascii="宋体" w:hAnsi="宋体" w:cs="宋体"/>
                <w:sz w:val="24"/>
                <w:szCs w:val="24"/>
                <w:lang w:eastAsia="zh-CN"/>
              </w:rPr>
              <w:t>源输出规格为</w:t>
            </w:r>
            <w:r>
              <w:rPr>
                <w:rFonts w:ascii="宋体" w:hAnsi="宋体" w:cs="宋体"/>
                <w:sz w:val="24"/>
                <w:szCs w:val="24"/>
                <w:lang w:eastAsia="zh-CN"/>
              </w:rPr>
              <w:t>220VAC/DC24V 1A</w:t>
            </w:r>
            <w:r>
              <w:rPr>
                <w:rFonts w:hint="eastAsia" w:ascii="宋体" w:hAnsi="宋体" w:cs="宋体"/>
                <w:sz w:val="24"/>
                <w:szCs w:val="24"/>
                <w:lang w:eastAsia="zh-CN"/>
              </w:rPr>
              <w:t>。</w:t>
            </w:r>
          </w:p>
        </w:tc>
      </w:tr>
      <w:tr w14:paraId="1437A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93" w:type="dxa"/>
            <w:vMerge w:val="continue"/>
            <w:vAlign w:val="center"/>
          </w:tcPr>
          <w:p w14:paraId="22575CDC">
            <w:pPr>
              <w:pStyle w:val="12"/>
              <w:tabs>
                <w:tab w:val="left" w:pos="542"/>
              </w:tabs>
              <w:ind w:left="0"/>
              <w:jc w:val="center"/>
              <w:rPr>
                <w:rFonts w:cs="Times New Roman"/>
                <w:b w:val="0"/>
                <w:bCs w:val="0"/>
                <w:lang w:eastAsia="zh-CN"/>
              </w:rPr>
            </w:pPr>
          </w:p>
        </w:tc>
        <w:tc>
          <w:tcPr>
            <w:tcW w:w="1889" w:type="dxa"/>
            <w:vMerge w:val="continue"/>
            <w:vAlign w:val="center"/>
          </w:tcPr>
          <w:p w14:paraId="65E39077">
            <w:pPr>
              <w:pStyle w:val="12"/>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5DB65B10">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31C7CE02">
            <w:pPr>
              <w:ind w:left="31680" w:hanging="360" w:hangingChars="150"/>
              <w:rPr>
                <w:rFonts w:ascii="宋体" w:cs="宋体"/>
                <w:sz w:val="24"/>
                <w:szCs w:val="24"/>
                <w:lang w:eastAsia="zh-CN"/>
              </w:rPr>
            </w:pPr>
            <w:r>
              <w:rPr>
                <w:rFonts w:hint="eastAsia" w:ascii="宋体" w:hAnsi="宋体" w:cs="宋体"/>
                <w:sz w:val="24"/>
                <w:szCs w:val="24"/>
                <w:lang w:eastAsia="zh-CN"/>
              </w:rPr>
              <w:t>电源单元负责为装置内部各功能模组提供</w:t>
            </w:r>
          </w:p>
          <w:p w14:paraId="5371A8A9">
            <w:pPr>
              <w:ind w:left="31680" w:hanging="360" w:hangingChars="150"/>
              <w:rPr>
                <w:rFonts w:ascii="宋体" w:cs="宋体"/>
                <w:sz w:val="24"/>
                <w:szCs w:val="24"/>
                <w:lang w:eastAsia="zh-CN"/>
              </w:rPr>
            </w:pPr>
            <w:r>
              <w:rPr>
                <w:rFonts w:hint="eastAsia" w:ascii="宋体" w:hAnsi="宋体" w:cs="宋体"/>
                <w:sz w:val="24"/>
                <w:szCs w:val="24"/>
                <w:lang w:eastAsia="zh-CN"/>
              </w:rPr>
              <w:t>稳定的工作电源。将外部输入</w:t>
            </w:r>
            <w:r>
              <w:rPr>
                <w:rFonts w:hint="eastAsia" w:ascii="宋体" w:hAnsi="宋体" w:cs="宋体"/>
                <w:sz w:val="24"/>
                <w:szCs w:val="24"/>
                <w:lang w:val="en-US" w:eastAsia="zh-CN"/>
              </w:rPr>
              <w:t>电源</w:t>
            </w:r>
            <w:r>
              <w:rPr>
                <w:rFonts w:hint="eastAsia" w:ascii="宋体" w:hAnsi="宋体" w:cs="宋体"/>
                <w:sz w:val="24"/>
                <w:szCs w:val="24"/>
                <w:lang w:eastAsia="zh-CN"/>
              </w:rPr>
              <w:t>转换为</w:t>
            </w:r>
          </w:p>
          <w:p w14:paraId="3481CC42">
            <w:pPr>
              <w:ind w:left="31680" w:hanging="360" w:hangingChars="150"/>
              <w:rPr>
                <w:rFonts w:ascii="宋体" w:cs="宋体"/>
                <w:sz w:val="24"/>
                <w:szCs w:val="24"/>
                <w:lang w:eastAsia="zh-CN"/>
              </w:rPr>
            </w:pPr>
            <w:r>
              <w:rPr>
                <w:rFonts w:hint="eastAsia" w:ascii="宋体" w:hAnsi="宋体" w:cs="宋体"/>
                <w:sz w:val="24"/>
                <w:szCs w:val="24"/>
                <w:lang w:eastAsia="zh-CN"/>
              </w:rPr>
              <w:t>装置所需的直流电源，分别输出</w:t>
            </w:r>
            <w:r>
              <w:rPr>
                <w:rFonts w:ascii="宋体" w:hAnsi="宋体" w:cs="宋体"/>
                <w:sz w:val="24"/>
                <w:szCs w:val="24"/>
                <w:lang w:eastAsia="zh-CN"/>
              </w:rPr>
              <w:t>DC12V</w:t>
            </w:r>
            <w:r>
              <w:rPr>
                <w:rFonts w:hint="eastAsia" w:ascii="宋体" w:hAnsi="宋体" w:cs="宋体"/>
                <w:sz w:val="24"/>
                <w:szCs w:val="24"/>
                <w:lang w:eastAsia="zh-CN"/>
              </w:rPr>
              <w:t>和</w:t>
            </w:r>
          </w:p>
          <w:p w14:paraId="00B3E55D">
            <w:pPr>
              <w:ind w:left="31680" w:hanging="360" w:hangingChars="150"/>
              <w:rPr>
                <w:rFonts w:ascii="宋体" w:cs="宋体"/>
                <w:sz w:val="24"/>
                <w:szCs w:val="24"/>
                <w:lang w:eastAsia="zh-CN"/>
              </w:rPr>
            </w:pPr>
            <w:r>
              <w:rPr>
                <w:rFonts w:ascii="宋体" w:hAnsi="宋体" w:cs="宋体"/>
                <w:sz w:val="24"/>
                <w:szCs w:val="24"/>
                <w:lang w:eastAsia="zh-CN"/>
              </w:rPr>
              <w:t>DC24V</w:t>
            </w:r>
            <w:r>
              <w:rPr>
                <w:rFonts w:hint="eastAsia" w:ascii="宋体" w:hAnsi="宋体" w:cs="宋体"/>
                <w:sz w:val="24"/>
                <w:szCs w:val="24"/>
                <w:lang w:eastAsia="zh-CN"/>
              </w:rPr>
              <w:t>两路直流电源，供数据发送模组、传</w:t>
            </w:r>
          </w:p>
          <w:p w14:paraId="31EFC8CB">
            <w:pPr>
              <w:ind w:left="31680" w:hanging="360" w:hangingChars="150"/>
              <w:rPr>
                <w:rFonts w:ascii="宋体" w:cs="宋体"/>
                <w:sz w:val="24"/>
                <w:szCs w:val="24"/>
                <w:lang w:eastAsia="zh-CN"/>
              </w:rPr>
            </w:pPr>
            <w:r>
              <w:rPr>
                <w:rFonts w:hint="eastAsia" w:ascii="宋体" w:hAnsi="宋体" w:cs="宋体"/>
                <w:sz w:val="24"/>
                <w:szCs w:val="24"/>
                <w:lang w:eastAsia="zh-CN"/>
              </w:rPr>
              <w:t>感器模组及显示控制屏等内部组件使用。</w:t>
            </w:r>
          </w:p>
        </w:tc>
      </w:tr>
      <w:tr w14:paraId="6D56A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793" w:type="dxa"/>
            <w:vMerge w:val="restart"/>
            <w:vAlign w:val="center"/>
          </w:tcPr>
          <w:p w14:paraId="024C12CB">
            <w:pPr>
              <w:pStyle w:val="12"/>
              <w:tabs>
                <w:tab w:val="left" w:pos="542"/>
              </w:tabs>
              <w:ind w:left="0"/>
              <w:jc w:val="center"/>
              <w:rPr>
                <w:b w:val="0"/>
                <w:bCs w:val="0"/>
                <w:lang w:eastAsia="zh-CN"/>
              </w:rPr>
            </w:pPr>
            <w:r>
              <w:rPr>
                <w:b w:val="0"/>
                <w:bCs w:val="0"/>
                <w:lang w:eastAsia="zh-CN"/>
              </w:rPr>
              <w:t>5</w:t>
            </w:r>
          </w:p>
        </w:tc>
        <w:tc>
          <w:tcPr>
            <w:tcW w:w="1889" w:type="dxa"/>
            <w:vMerge w:val="restart"/>
            <w:vAlign w:val="center"/>
          </w:tcPr>
          <w:p w14:paraId="4C36E450">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数据处理单元</w:t>
            </w:r>
          </w:p>
        </w:tc>
        <w:tc>
          <w:tcPr>
            <w:tcW w:w="1071" w:type="dxa"/>
            <w:tcBorders>
              <w:bottom w:val="single" w:color="auto" w:sz="4" w:space="0"/>
              <w:right w:val="single" w:color="auto" w:sz="4" w:space="0"/>
            </w:tcBorders>
            <w:vAlign w:val="center"/>
          </w:tcPr>
          <w:p w14:paraId="17CE7269">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0B20882A">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处理单元为</w:t>
            </w:r>
            <w:r>
              <w:rPr>
                <w:rFonts w:ascii="宋体" w:hAnsi="宋体" w:eastAsia="宋体" w:cs="宋体"/>
                <w:b w:val="0"/>
                <w:bCs w:val="0"/>
                <w:sz w:val="24"/>
                <w:szCs w:val="24"/>
                <w:lang w:eastAsia="zh-CN"/>
              </w:rPr>
              <w:t>ARM Cortex-M3</w:t>
            </w:r>
            <w:r>
              <w:rPr>
                <w:rFonts w:hint="eastAsia" w:ascii="宋体" w:hAnsi="宋体" w:eastAsia="宋体" w:cs="宋体"/>
                <w:b w:val="0"/>
                <w:bCs w:val="0"/>
                <w:sz w:val="24"/>
                <w:szCs w:val="24"/>
                <w:lang w:eastAsia="zh-CN"/>
              </w:rPr>
              <w:t>；信号处理最大支持</w:t>
            </w:r>
            <w:r>
              <w:rPr>
                <w:rFonts w:ascii="宋体" w:hAnsi="宋体" w:eastAsia="宋体" w:cs="宋体"/>
                <w:b w:val="0"/>
                <w:bCs w:val="0"/>
                <w:sz w:val="24"/>
                <w:szCs w:val="24"/>
                <w:lang w:eastAsia="zh-CN"/>
              </w:rPr>
              <w:t>4</w:t>
            </w:r>
            <w:r>
              <w:rPr>
                <w:rFonts w:hint="eastAsia" w:ascii="宋体" w:hAnsi="宋体" w:eastAsia="宋体" w:cs="宋体"/>
                <w:b w:val="0"/>
                <w:bCs w:val="0"/>
                <w:sz w:val="24"/>
                <w:szCs w:val="24"/>
                <w:lang w:eastAsia="zh-CN"/>
              </w:rPr>
              <w:t>路信号输入；工程换算范围为（</w:t>
            </w:r>
            <w:r>
              <w:rPr>
                <w:rFonts w:ascii="宋体" w:hAnsi="宋体" w:eastAsia="宋体" w:cs="宋体"/>
                <w:b w:val="0"/>
                <w:bCs w:val="0"/>
                <w:sz w:val="24"/>
                <w:szCs w:val="24"/>
                <w:lang w:eastAsia="zh-CN"/>
              </w:rPr>
              <w:t>Imin,Imax</w:t>
            </w:r>
            <w:r>
              <w:rPr>
                <w:rFonts w:hint="eastAsia" w:ascii="宋体" w:hAnsi="宋体" w:eastAsia="宋体" w:cs="宋体"/>
                <w:b w:val="0"/>
                <w:bCs w:val="0"/>
                <w:sz w:val="24"/>
                <w:szCs w:val="24"/>
                <w:lang w:eastAsia="zh-CN"/>
              </w:rPr>
              <w:t>）</w:t>
            </w:r>
            <w:r>
              <w:rPr>
                <w:rFonts w:ascii="宋体" w:hAnsi="宋体" w:eastAsia="宋体" w:cs="宋体"/>
                <w:b w:val="0"/>
                <w:bCs w:val="0"/>
                <w:sz w:val="24"/>
                <w:szCs w:val="24"/>
                <w:lang w:eastAsia="zh-CN"/>
              </w:rPr>
              <w:t>-(Vmin,Vmax)</w:t>
            </w:r>
            <w:r>
              <w:rPr>
                <w:rFonts w:hint="eastAsia" w:ascii="宋体" w:hAnsi="宋体" w:eastAsia="宋体" w:cs="宋体"/>
                <w:b w:val="0"/>
                <w:bCs w:val="0"/>
                <w:sz w:val="24"/>
                <w:szCs w:val="24"/>
                <w:lang w:eastAsia="zh-CN"/>
              </w:rPr>
              <w:t>。</w:t>
            </w:r>
          </w:p>
        </w:tc>
      </w:tr>
      <w:tr w14:paraId="32E01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793" w:type="dxa"/>
            <w:vMerge w:val="continue"/>
            <w:vAlign w:val="center"/>
          </w:tcPr>
          <w:p w14:paraId="3EE3771C">
            <w:pPr>
              <w:pStyle w:val="12"/>
              <w:tabs>
                <w:tab w:val="left" w:pos="542"/>
              </w:tabs>
              <w:ind w:left="0"/>
              <w:jc w:val="center"/>
              <w:rPr>
                <w:rFonts w:cs="Times New Roman"/>
                <w:b w:val="0"/>
                <w:bCs w:val="0"/>
                <w:lang w:eastAsia="zh-CN"/>
              </w:rPr>
            </w:pPr>
          </w:p>
        </w:tc>
        <w:tc>
          <w:tcPr>
            <w:tcW w:w="1889" w:type="dxa"/>
            <w:vMerge w:val="continue"/>
            <w:vAlign w:val="center"/>
          </w:tcPr>
          <w:p w14:paraId="44932367">
            <w:pPr>
              <w:pStyle w:val="12"/>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0560B81F">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677BC1F3">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采用嵌入式漏电流换算软件，核心处理芯片为</w:t>
            </w:r>
            <w:r>
              <w:rPr>
                <w:rFonts w:ascii="宋体" w:hAnsi="宋体" w:eastAsia="宋体" w:cs="宋体"/>
                <w:b w:val="0"/>
                <w:bCs w:val="0"/>
                <w:sz w:val="24"/>
                <w:szCs w:val="24"/>
                <w:lang w:eastAsia="zh-CN"/>
              </w:rPr>
              <w:t>ARM Cortex-M3</w:t>
            </w:r>
            <w:r>
              <w:rPr>
                <w:rFonts w:hint="eastAsia" w:ascii="宋体" w:hAnsi="宋体" w:eastAsia="宋体" w:cs="宋体"/>
                <w:b w:val="0"/>
                <w:bCs w:val="0"/>
                <w:sz w:val="24"/>
                <w:szCs w:val="24"/>
                <w:lang w:eastAsia="zh-CN"/>
              </w:rPr>
              <w:t>。实现</w:t>
            </w:r>
            <w:r>
              <w:rPr>
                <w:rFonts w:ascii="宋体" w:hAnsi="宋体" w:eastAsia="宋体" w:cs="宋体"/>
                <w:b w:val="0"/>
                <w:bCs w:val="0"/>
                <w:sz w:val="24"/>
                <w:szCs w:val="24"/>
                <w:lang w:eastAsia="zh-CN"/>
              </w:rPr>
              <w:t>N600</w:t>
            </w:r>
            <w:r>
              <w:rPr>
                <w:rFonts w:hint="eastAsia" w:ascii="宋体" w:hAnsi="宋体" w:eastAsia="宋体" w:cs="宋体"/>
                <w:b w:val="0"/>
                <w:bCs w:val="0"/>
                <w:sz w:val="24"/>
                <w:szCs w:val="24"/>
                <w:lang w:eastAsia="zh-CN"/>
              </w:rPr>
              <w:t>数据实时采集记录、现场数据处理。支持最大</w:t>
            </w:r>
            <w:r>
              <w:rPr>
                <w:rFonts w:ascii="宋体" w:hAnsi="宋体" w:eastAsia="宋体" w:cs="宋体"/>
                <w:b w:val="0"/>
                <w:bCs w:val="0"/>
                <w:sz w:val="24"/>
                <w:szCs w:val="24"/>
                <w:lang w:eastAsia="zh-CN"/>
              </w:rPr>
              <w:t>4</w:t>
            </w:r>
            <w:r>
              <w:rPr>
                <w:rFonts w:hint="eastAsia" w:ascii="宋体" w:hAnsi="宋体" w:eastAsia="宋体" w:cs="宋体"/>
                <w:b w:val="0"/>
                <w:bCs w:val="0"/>
                <w:sz w:val="24"/>
                <w:szCs w:val="24"/>
                <w:lang w:eastAsia="zh-CN"/>
              </w:rPr>
              <w:t>路信号输入，进行多通道信号处理；具备工程换算功能，换算关系为（</w:t>
            </w:r>
            <w:r>
              <w:rPr>
                <w:rFonts w:ascii="宋体" w:hAnsi="宋体" w:eastAsia="宋体" w:cs="宋体"/>
                <w:b w:val="0"/>
                <w:bCs w:val="0"/>
                <w:sz w:val="24"/>
                <w:szCs w:val="24"/>
                <w:lang w:eastAsia="zh-CN"/>
              </w:rPr>
              <w:t>Imin,Imax</w:t>
            </w:r>
            <w:r>
              <w:rPr>
                <w:rFonts w:hint="eastAsia" w:ascii="宋体" w:hAnsi="宋体" w:eastAsia="宋体" w:cs="宋体"/>
                <w:b w:val="0"/>
                <w:bCs w:val="0"/>
                <w:sz w:val="24"/>
                <w:szCs w:val="24"/>
                <w:lang w:eastAsia="zh-CN"/>
              </w:rPr>
              <w:t>）</w:t>
            </w:r>
            <w:r>
              <w:rPr>
                <w:rFonts w:ascii="宋体" w:hAnsi="宋体" w:eastAsia="宋体" w:cs="宋体"/>
                <w:b w:val="0"/>
                <w:bCs w:val="0"/>
                <w:sz w:val="24"/>
                <w:szCs w:val="24"/>
                <w:lang w:eastAsia="zh-CN"/>
              </w:rPr>
              <w:t>-(Vmin,Vmax)</w:t>
            </w:r>
            <w:r>
              <w:rPr>
                <w:rFonts w:hint="eastAsia" w:ascii="宋体" w:hAnsi="宋体" w:eastAsia="宋体" w:cs="宋体"/>
                <w:b w:val="0"/>
                <w:bCs w:val="0"/>
                <w:sz w:val="24"/>
                <w:szCs w:val="24"/>
                <w:lang w:eastAsia="zh-CN"/>
              </w:rPr>
              <w:t>，将采集的电流信号转换为电压量值。装置投运后，可按设定时间间隔定时记录</w:t>
            </w:r>
            <w:r>
              <w:rPr>
                <w:rFonts w:ascii="宋体" w:hAnsi="宋体" w:eastAsia="宋体" w:cs="宋体"/>
                <w:b w:val="0"/>
                <w:bCs w:val="0"/>
                <w:sz w:val="24"/>
                <w:szCs w:val="24"/>
                <w:lang w:eastAsia="zh-CN"/>
              </w:rPr>
              <w:t>N600</w:t>
            </w:r>
            <w:r>
              <w:rPr>
                <w:rFonts w:hint="eastAsia" w:ascii="宋体" w:hAnsi="宋体" w:eastAsia="宋体" w:cs="宋体"/>
                <w:b w:val="0"/>
                <w:bCs w:val="0"/>
                <w:sz w:val="24"/>
                <w:szCs w:val="24"/>
                <w:lang w:eastAsia="zh-CN"/>
              </w:rPr>
              <w:t>电流值并生成报表；触发告警信号后，软件及时记录并存储告警信息（发生时间、漏电流值），掉电后数据不丢失；同时可提供一个告警信号接点给后台系统使用。</w:t>
            </w:r>
          </w:p>
        </w:tc>
      </w:tr>
      <w:tr w14:paraId="1E100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793" w:type="dxa"/>
            <w:vMerge w:val="restart"/>
            <w:vAlign w:val="center"/>
          </w:tcPr>
          <w:p w14:paraId="234ADB7D">
            <w:pPr>
              <w:pStyle w:val="12"/>
              <w:tabs>
                <w:tab w:val="left" w:pos="542"/>
              </w:tabs>
              <w:ind w:left="0"/>
              <w:jc w:val="center"/>
              <w:rPr>
                <w:b w:val="0"/>
                <w:bCs w:val="0"/>
                <w:lang w:eastAsia="zh-CN"/>
              </w:rPr>
            </w:pPr>
            <w:r>
              <w:rPr>
                <w:b w:val="0"/>
                <w:bCs w:val="0"/>
                <w:lang w:eastAsia="zh-CN"/>
              </w:rPr>
              <w:t>6</w:t>
            </w:r>
          </w:p>
        </w:tc>
        <w:tc>
          <w:tcPr>
            <w:tcW w:w="1889" w:type="dxa"/>
            <w:vMerge w:val="restart"/>
            <w:vAlign w:val="center"/>
          </w:tcPr>
          <w:p w14:paraId="71F6FC36">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电流变送转换模组</w:t>
            </w:r>
          </w:p>
        </w:tc>
        <w:tc>
          <w:tcPr>
            <w:tcW w:w="1071" w:type="dxa"/>
            <w:tcBorders>
              <w:bottom w:val="single" w:color="auto" w:sz="4" w:space="0"/>
              <w:right w:val="single" w:color="auto" w:sz="4" w:space="0"/>
            </w:tcBorders>
            <w:vAlign w:val="center"/>
          </w:tcPr>
          <w:p w14:paraId="2A87D3B8">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3748F95F">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输出信号为</w:t>
            </w:r>
            <w:r>
              <w:rPr>
                <w:rFonts w:hint="eastAsia" w:ascii="宋体" w:hAnsi="宋体" w:eastAsia="宋体" w:cs="宋体"/>
                <w:b w:val="0"/>
                <w:bCs w:val="0"/>
                <w:sz w:val="24"/>
                <w:szCs w:val="24"/>
                <w:lang w:val="en-US" w:eastAsia="zh-CN"/>
              </w:rPr>
              <w:t>4</w:t>
            </w:r>
            <w:r>
              <w:rPr>
                <w:rFonts w:ascii="宋体" w:hAnsi="宋体" w:eastAsia="宋体" w:cs="宋体"/>
                <w:b w:val="0"/>
                <w:bCs w:val="0"/>
                <w:sz w:val="24"/>
                <w:szCs w:val="24"/>
                <w:lang w:eastAsia="zh-CN"/>
              </w:rPr>
              <w:t>-20mA</w:t>
            </w:r>
            <w:r>
              <w:rPr>
                <w:rFonts w:hint="eastAsia" w:ascii="宋体" w:hAnsi="宋体" w:eastAsia="宋体" w:cs="宋体"/>
                <w:b w:val="0"/>
                <w:bCs w:val="0"/>
                <w:sz w:val="24"/>
                <w:szCs w:val="24"/>
                <w:lang w:eastAsia="zh-CN"/>
              </w:rPr>
              <w:t>模拟量；具备告警信号接点输出功能。</w:t>
            </w:r>
          </w:p>
        </w:tc>
      </w:tr>
      <w:tr w14:paraId="3F7E1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793" w:type="dxa"/>
            <w:vMerge w:val="continue"/>
            <w:vAlign w:val="center"/>
          </w:tcPr>
          <w:p w14:paraId="644265E6">
            <w:pPr>
              <w:pStyle w:val="12"/>
              <w:tabs>
                <w:tab w:val="left" w:pos="542"/>
              </w:tabs>
              <w:ind w:left="0"/>
              <w:jc w:val="center"/>
              <w:rPr>
                <w:rFonts w:cs="Times New Roman"/>
                <w:b w:val="0"/>
                <w:bCs w:val="0"/>
                <w:lang w:eastAsia="zh-CN"/>
              </w:rPr>
            </w:pPr>
          </w:p>
        </w:tc>
        <w:tc>
          <w:tcPr>
            <w:tcW w:w="1889" w:type="dxa"/>
            <w:vMerge w:val="continue"/>
            <w:vAlign w:val="center"/>
          </w:tcPr>
          <w:p w14:paraId="5208D55E">
            <w:pPr>
              <w:pStyle w:val="12"/>
              <w:tabs>
                <w:tab w:val="left" w:pos="542"/>
              </w:tabs>
              <w:ind w:left="0"/>
              <w:jc w:val="center"/>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65A8D876">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tcPr>
          <w:p w14:paraId="01C20777">
            <w:pPr>
              <w:pStyle w:val="12"/>
              <w:tabs>
                <w:tab w:val="left" w:pos="542"/>
              </w:tabs>
              <w:ind w:left="0"/>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负责将漏电流数据采集后转换为标准模拟量信号上传后台。通过</w:t>
            </w:r>
            <w:r>
              <w:rPr>
                <w:rFonts w:hint="eastAsia" w:ascii="宋体" w:hAnsi="宋体" w:eastAsia="宋体" w:cs="宋体"/>
                <w:b w:val="0"/>
                <w:bCs w:val="0"/>
                <w:sz w:val="24"/>
                <w:szCs w:val="24"/>
                <w:lang w:val="en-US" w:eastAsia="zh-CN"/>
              </w:rPr>
              <w:t>4</w:t>
            </w:r>
            <w:r>
              <w:rPr>
                <w:rFonts w:ascii="宋体" w:hAnsi="宋体" w:eastAsia="宋体" w:cs="宋体"/>
                <w:b w:val="0"/>
                <w:bCs w:val="0"/>
                <w:sz w:val="24"/>
                <w:szCs w:val="24"/>
                <w:lang w:eastAsia="zh-CN"/>
              </w:rPr>
              <w:t>-20mA</w:t>
            </w:r>
            <w:r>
              <w:rPr>
                <w:rFonts w:hint="eastAsia" w:ascii="宋体" w:hAnsi="宋体" w:eastAsia="宋体" w:cs="宋体"/>
                <w:b w:val="0"/>
                <w:bCs w:val="0"/>
                <w:sz w:val="24"/>
                <w:szCs w:val="24"/>
                <w:lang w:eastAsia="zh-CN"/>
              </w:rPr>
              <w:t>变送口上送采集的电流数据，并提供有接点发送告警信息。采用</w:t>
            </w:r>
            <w:r>
              <w:rPr>
                <w:rFonts w:hint="eastAsia" w:ascii="宋体" w:hAnsi="宋体" w:eastAsia="宋体" w:cs="宋体"/>
                <w:b w:val="0"/>
                <w:bCs w:val="0"/>
                <w:sz w:val="24"/>
                <w:szCs w:val="24"/>
                <w:lang w:val="en-US" w:eastAsia="zh-CN"/>
              </w:rPr>
              <w:t>4</w:t>
            </w:r>
            <w:r>
              <w:rPr>
                <w:rFonts w:ascii="宋体" w:hAnsi="宋体" w:eastAsia="宋体" w:cs="宋体"/>
                <w:b w:val="0"/>
                <w:bCs w:val="0"/>
                <w:sz w:val="24"/>
                <w:szCs w:val="24"/>
                <w:lang w:eastAsia="zh-CN"/>
              </w:rPr>
              <w:t>-20mA</w:t>
            </w:r>
            <w:r>
              <w:rPr>
                <w:rFonts w:hint="eastAsia" w:ascii="宋体" w:hAnsi="宋体" w:eastAsia="宋体" w:cs="宋体"/>
                <w:b w:val="0"/>
                <w:bCs w:val="0"/>
                <w:sz w:val="24"/>
                <w:szCs w:val="24"/>
                <w:lang w:eastAsia="zh-CN"/>
              </w:rPr>
              <w:t>模拟量接口传输漏电流数据，符合南方电网网络安全管理要求，不具备下行遥控功能，不具备外部网络攻击因素。该变送器能提供一个接点供告警信号使用，实现与后台监控系统的可靠数据接口。</w:t>
            </w:r>
          </w:p>
        </w:tc>
      </w:tr>
      <w:tr w14:paraId="0D5EE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793" w:type="dxa"/>
            <w:vMerge w:val="restart"/>
            <w:vAlign w:val="center"/>
          </w:tcPr>
          <w:p w14:paraId="2DF63AB4">
            <w:pPr>
              <w:pStyle w:val="12"/>
              <w:tabs>
                <w:tab w:val="left" w:pos="542"/>
              </w:tabs>
              <w:ind w:left="0"/>
              <w:jc w:val="center"/>
              <w:rPr>
                <w:b w:val="0"/>
                <w:bCs w:val="0"/>
                <w:lang w:eastAsia="zh-CN"/>
              </w:rPr>
            </w:pPr>
            <w:r>
              <w:rPr>
                <w:b w:val="0"/>
                <w:bCs w:val="0"/>
                <w:lang w:eastAsia="zh-CN"/>
              </w:rPr>
              <w:t>7</w:t>
            </w:r>
          </w:p>
        </w:tc>
        <w:tc>
          <w:tcPr>
            <w:tcW w:w="1889" w:type="dxa"/>
            <w:vMerge w:val="restart"/>
            <w:vAlign w:val="center"/>
          </w:tcPr>
          <w:p w14:paraId="4347E86A">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外壳</w:t>
            </w:r>
          </w:p>
        </w:tc>
        <w:tc>
          <w:tcPr>
            <w:tcW w:w="1071" w:type="dxa"/>
            <w:tcBorders>
              <w:bottom w:val="single" w:color="auto" w:sz="4" w:space="0"/>
              <w:right w:val="single" w:color="auto" w:sz="4" w:space="0"/>
            </w:tcBorders>
            <w:vAlign w:val="center"/>
          </w:tcPr>
          <w:p w14:paraId="1BF18136">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参数</w:t>
            </w:r>
          </w:p>
        </w:tc>
        <w:tc>
          <w:tcPr>
            <w:tcW w:w="4649" w:type="dxa"/>
            <w:tcBorders>
              <w:left w:val="single" w:color="auto" w:sz="4" w:space="0"/>
              <w:bottom w:val="single" w:color="auto" w:sz="4" w:space="0"/>
            </w:tcBorders>
          </w:tcPr>
          <w:p w14:paraId="31CC44B4">
            <w:pPr>
              <w:ind w:left="31680" w:hanging="360" w:hangingChars="150"/>
              <w:rPr>
                <w:rFonts w:ascii="宋体" w:cs="宋体"/>
                <w:sz w:val="24"/>
                <w:szCs w:val="24"/>
                <w:lang w:eastAsia="zh-CN"/>
              </w:rPr>
            </w:pPr>
            <w:r>
              <w:rPr>
                <w:rFonts w:hint="eastAsia" w:ascii="宋体" w:hAnsi="宋体" w:cs="宋体"/>
                <w:sz w:val="24"/>
                <w:szCs w:val="24"/>
                <w:lang w:eastAsia="zh-CN"/>
              </w:rPr>
              <w:t>定制全绝缘高强度全塑保型箱体，防尘设</w:t>
            </w:r>
          </w:p>
          <w:p w14:paraId="2B051CD5">
            <w:pPr>
              <w:ind w:left="31680" w:hanging="360" w:hangingChars="150"/>
              <w:rPr>
                <w:rFonts w:ascii="宋体" w:cs="宋体"/>
                <w:sz w:val="24"/>
                <w:szCs w:val="24"/>
                <w:lang w:eastAsia="zh-CN"/>
              </w:rPr>
            </w:pPr>
            <w:r>
              <w:rPr>
                <w:rFonts w:hint="eastAsia" w:ascii="宋体" w:hAnsi="宋体" w:cs="宋体"/>
                <w:sz w:val="24"/>
                <w:szCs w:val="24"/>
                <w:lang w:eastAsia="zh-CN"/>
              </w:rPr>
              <w:t>计；外壳防护性能符合</w:t>
            </w:r>
            <w:r>
              <w:rPr>
                <w:rFonts w:ascii="宋体" w:hAnsi="宋体" w:cs="宋体"/>
                <w:sz w:val="24"/>
                <w:szCs w:val="24"/>
                <w:lang w:eastAsia="zh-CN"/>
              </w:rPr>
              <w:t>GB4208-2008</w:t>
            </w:r>
            <w:r>
              <w:rPr>
                <w:rFonts w:hint="eastAsia" w:ascii="宋体" w:hAnsi="宋体" w:cs="宋体"/>
                <w:sz w:val="24"/>
                <w:szCs w:val="24"/>
                <w:lang w:eastAsia="zh-CN"/>
              </w:rPr>
              <w:t>规定</w:t>
            </w:r>
          </w:p>
          <w:p w14:paraId="7BAB9946">
            <w:pPr>
              <w:ind w:left="31680" w:hanging="360" w:hangingChars="150"/>
              <w:rPr>
                <w:rFonts w:ascii="宋体" w:cs="宋体"/>
                <w:sz w:val="24"/>
                <w:szCs w:val="24"/>
                <w:lang w:eastAsia="zh-CN"/>
              </w:rPr>
            </w:pPr>
            <w:r>
              <w:rPr>
                <w:rFonts w:hint="eastAsia" w:ascii="宋体" w:hAnsi="宋体" w:cs="宋体"/>
                <w:sz w:val="24"/>
                <w:szCs w:val="24"/>
                <w:lang w:eastAsia="zh-CN"/>
              </w:rPr>
              <w:t>的</w:t>
            </w:r>
            <w:r>
              <w:rPr>
                <w:rFonts w:ascii="宋体" w:hAnsi="宋体" w:cs="宋体"/>
                <w:sz w:val="24"/>
                <w:szCs w:val="24"/>
                <w:lang w:eastAsia="zh-CN"/>
              </w:rPr>
              <w:t>IP</w:t>
            </w:r>
            <w:r>
              <w:rPr>
                <w:rFonts w:hint="eastAsia" w:ascii="宋体" w:hAnsi="宋体" w:cs="宋体"/>
                <w:sz w:val="24"/>
                <w:szCs w:val="24"/>
                <w:lang w:eastAsia="zh-CN"/>
              </w:rPr>
              <w:t>等级要求。</w:t>
            </w:r>
          </w:p>
        </w:tc>
      </w:tr>
      <w:tr w14:paraId="01329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trPr>
        <w:tc>
          <w:tcPr>
            <w:tcW w:w="793" w:type="dxa"/>
            <w:vMerge w:val="continue"/>
          </w:tcPr>
          <w:p w14:paraId="0BFF8D28">
            <w:pPr>
              <w:pStyle w:val="12"/>
              <w:tabs>
                <w:tab w:val="left" w:pos="542"/>
              </w:tabs>
              <w:ind w:left="0"/>
              <w:rPr>
                <w:rFonts w:cs="Times New Roman"/>
                <w:b w:val="0"/>
                <w:bCs w:val="0"/>
                <w:lang w:eastAsia="zh-CN"/>
              </w:rPr>
            </w:pPr>
          </w:p>
        </w:tc>
        <w:tc>
          <w:tcPr>
            <w:tcW w:w="1889" w:type="dxa"/>
            <w:vMerge w:val="continue"/>
          </w:tcPr>
          <w:p w14:paraId="6D287FFB">
            <w:pPr>
              <w:pStyle w:val="12"/>
              <w:tabs>
                <w:tab w:val="left" w:pos="542"/>
              </w:tabs>
              <w:ind w:left="0"/>
              <w:rPr>
                <w:rFonts w:ascii="宋体" w:hAnsi="宋体" w:eastAsia="宋体" w:cs="Times New Roman"/>
                <w:b w:val="0"/>
                <w:bCs w:val="0"/>
                <w:sz w:val="24"/>
                <w:szCs w:val="24"/>
                <w:lang w:eastAsia="zh-CN"/>
              </w:rPr>
            </w:pPr>
          </w:p>
        </w:tc>
        <w:tc>
          <w:tcPr>
            <w:tcW w:w="1071" w:type="dxa"/>
            <w:tcBorders>
              <w:top w:val="single" w:color="auto" w:sz="4" w:space="0"/>
              <w:right w:val="single" w:color="auto" w:sz="4" w:space="0"/>
            </w:tcBorders>
            <w:vAlign w:val="center"/>
          </w:tcPr>
          <w:p w14:paraId="0FB7DA71">
            <w:pPr>
              <w:pStyle w:val="12"/>
              <w:tabs>
                <w:tab w:val="left" w:pos="542"/>
              </w:tabs>
              <w:ind w:left="0"/>
              <w:jc w:val="center"/>
              <w:rPr>
                <w:rFonts w:ascii="宋体" w:hAnsi="宋体" w:eastAsia="宋体" w:cs="Times New Roman"/>
                <w:b w:val="0"/>
                <w:bCs w:val="0"/>
                <w:sz w:val="24"/>
                <w:szCs w:val="24"/>
                <w:lang w:eastAsia="zh-CN"/>
              </w:rPr>
            </w:pPr>
            <w:r>
              <w:rPr>
                <w:rFonts w:hint="eastAsia" w:ascii="宋体" w:hAnsi="宋体" w:eastAsia="宋体" w:cs="宋体"/>
                <w:b w:val="0"/>
                <w:bCs w:val="0"/>
                <w:sz w:val="24"/>
                <w:szCs w:val="24"/>
                <w:lang w:eastAsia="zh-CN"/>
              </w:rPr>
              <w:t>作用</w:t>
            </w:r>
          </w:p>
        </w:tc>
        <w:tc>
          <w:tcPr>
            <w:tcW w:w="4649" w:type="dxa"/>
            <w:tcBorders>
              <w:top w:val="single" w:color="auto" w:sz="4" w:space="0"/>
              <w:left w:val="single" w:color="auto" w:sz="4" w:space="0"/>
            </w:tcBorders>
            <w:vAlign w:val="center"/>
          </w:tcPr>
          <w:p w14:paraId="68FE05C8">
            <w:pPr>
              <w:ind w:left="31680" w:hanging="360" w:hangingChars="150"/>
              <w:jc w:val="both"/>
              <w:rPr>
                <w:rFonts w:ascii="宋体" w:cs="宋体"/>
                <w:sz w:val="24"/>
                <w:szCs w:val="24"/>
                <w:lang w:eastAsia="zh-CN"/>
              </w:rPr>
            </w:pPr>
            <w:r>
              <w:rPr>
                <w:rFonts w:hint="eastAsia" w:ascii="宋体" w:hAnsi="宋体" w:cs="宋体"/>
                <w:sz w:val="24"/>
                <w:szCs w:val="24"/>
                <w:lang w:eastAsia="zh-CN"/>
              </w:rPr>
              <w:t>为装置提供储存、减震和防护。</w:t>
            </w:r>
          </w:p>
        </w:tc>
      </w:tr>
    </w:tbl>
    <w:p w14:paraId="05760287">
      <w:pPr>
        <w:rPr>
          <w:rFonts w:cs="Times New Roman"/>
          <w:lang w:eastAsia="zh-CN"/>
        </w:rPr>
      </w:pPr>
    </w:p>
    <w:p w14:paraId="1162D3AF">
      <w:pPr>
        <w:pStyle w:val="12"/>
        <w:tabs>
          <w:tab w:val="left" w:pos="542"/>
        </w:tabs>
        <w:spacing w:before="14"/>
        <w:rPr>
          <w:rFonts w:cs="Times New Roman"/>
          <w:b w:val="0"/>
          <w:bCs w:val="0"/>
          <w:lang w:eastAsia="zh-CN"/>
        </w:rPr>
      </w:pPr>
      <w:r>
        <w:rPr>
          <w:w w:val="95"/>
          <w:lang w:eastAsia="zh-CN"/>
        </w:rPr>
        <w:t>3</w:t>
      </w:r>
      <w:r>
        <w:rPr>
          <w:w w:val="95"/>
          <w:lang w:eastAsia="zh-CN"/>
        </w:rPr>
        <w:tab/>
      </w:r>
      <w:r>
        <w:rPr>
          <w:rFonts w:hint="eastAsia"/>
          <w:lang w:eastAsia="zh-CN"/>
        </w:rPr>
        <w:t>供应商资质要求</w:t>
      </w:r>
    </w:p>
    <w:p w14:paraId="1C7A03C8">
      <w:pPr>
        <w:pStyle w:val="4"/>
        <w:spacing w:before="0" w:line="360" w:lineRule="auto"/>
        <w:ind w:left="119" w:firstLine="482"/>
        <w:rPr>
          <w:rFonts w:cs="Times New Roman"/>
          <w:spacing w:val="-3"/>
          <w:lang w:eastAsia="zh-CN"/>
        </w:rPr>
      </w:pPr>
      <w:r>
        <w:rPr>
          <w:rFonts w:hint="eastAsia"/>
          <w:spacing w:val="-3"/>
          <w:lang w:eastAsia="zh-CN"/>
        </w:rPr>
        <w:t>报价单位必须是中华人民共和国境内注册合法运作的法人或其他组织，具有独立承担民事责任的能力、独立承担零星采购项目的能力和独立履行合同的能力。</w:t>
      </w:r>
    </w:p>
    <w:p w14:paraId="57FFB898">
      <w:pPr>
        <w:pStyle w:val="4"/>
        <w:spacing w:before="0" w:line="360" w:lineRule="auto"/>
        <w:ind w:left="119" w:firstLine="482"/>
        <w:rPr>
          <w:rFonts w:cs="Times New Roman"/>
          <w:b/>
          <w:bCs/>
          <w:lang w:eastAsia="zh-CN"/>
        </w:rPr>
      </w:pPr>
      <w:r>
        <w:rPr>
          <w:rFonts w:hint="eastAsia"/>
          <w:spacing w:val="-8"/>
          <w:lang w:eastAsia="zh-CN"/>
        </w:rPr>
        <w:t>★</w:t>
      </w:r>
      <w:r>
        <w:rPr>
          <w:rFonts w:hint="eastAsia"/>
          <w:b/>
          <w:bCs/>
          <w:spacing w:val="-3"/>
          <w:lang w:eastAsia="zh-CN"/>
        </w:rPr>
        <w:t>供应商提供的有限报价在概算金额</w:t>
      </w:r>
      <w:r>
        <w:rPr>
          <w:b/>
          <w:bCs/>
          <w:spacing w:val="-3"/>
          <w:lang w:eastAsia="zh-CN"/>
        </w:rPr>
        <w:t>95%</w:t>
      </w:r>
      <w:r>
        <w:rPr>
          <w:rFonts w:hint="eastAsia"/>
          <w:b/>
          <w:bCs/>
          <w:spacing w:val="-3"/>
          <w:lang w:eastAsia="zh-CN"/>
        </w:rPr>
        <w:t>以下（含</w:t>
      </w:r>
      <w:r>
        <w:rPr>
          <w:b/>
          <w:bCs/>
          <w:spacing w:val="-3"/>
          <w:lang w:eastAsia="zh-CN"/>
        </w:rPr>
        <w:t>95%</w:t>
      </w:r>
      <w:r>
        <w:rPr>
          <w:rFonts w:hint="eastAsia"/>
          <w:b/>
          <w:bCs/>
          <w:spacing w:val="-3"/>
          <w:lang w:eastAsia="zh-CN"/>
        </w:rPr>
        <w:t>）的需附第三方评估机构出具的成本分析报告。</w:t>
      </w:r>
    </w:p>
    <w:p w14:paraId="0168FBF0">
      <w:pPr>
        <w:pStyle w:val="4"/>
        <w:spacing w:before="0" w:line="360" w:lineRule="auto"/>
        <w:ind w:left="119" w:firstLine="482"/>
        <w:rPr>
          <w:rFonts w:cs="Times New Roman"/>
          <w:lang w:eastAsia="zh-CN"/>
        </w:rPr>
      </w:pPr>
      <w:r>
        <w:rPr>
          <w:rFonts w:hint="eastAsia"/>
          <w:spacing w:val="-3"/>
          <w:lang w:eastAsia="zh-CN"/>
        </w:rPr>
        <w:t>所报价格包括：设备材料价格、运输装卸费（包到各县局、施工现场的运输费、装卸费及零散物资配送费）、运输保险费、税费（包括</w:t>
      </w:r>
      <w:r>
        <w:rPr>
          <w:spacing w:val="-3"/>
          <w:lang w:eastAsia="zh-CN"/>
        </w:rPr>
        <w:t>13%</w:t>
      </w:r>
      <w:r>
        <w:rPr>
          <w:rFonts w:hint="eastAsia"/>
          <w:spacing w:val="-3"/>
          <w:lang w:eastAsia="zh-CN"/>
        </w:rPr>
        <w:t>的增值税）、指</w:t>
      </w:r>
      <w:r>
        <w:rPr>
          <w:rFonts w:hint="eastAsia"/>
          <w:lang w:eastAsia="zh-CN"/>
        </w:rPr>
        <w:t>导调试等在内的一揽子价格；如中标后不供货、或所供</w:t>
      </w:r>
      <w:r>
        <w:rPr>
          <w:rFonts w:hint="eastAsia"/>
          <w:spacing w:val="-6"/>
          <w:lang w:eastAsia="zh-CN"/>
        </w:rPr>
        <w:t>产品货不对板、或产品在质保期发生质量问题，愿接受梅州供电局包括无偿更换、</w:t>
      </w:r>
      <w:r>
        <w:rPr>
          <w:lang w:eastAsia="zh-CN"/>
        </w:rPr>
        <w:t xml:space="preserve"> </w:t>
      </w:r>
      <w:r>
        <w:rPr>
          <w:rFonts w:hint="eastAsia"/>
          <w:lang w:eastAsia="zh-CN"/>
        </w:rPr>
        <w:t>退货、补偿损失、通报、取消资格等相应处罚。</w:t>
      </w:r>
    </w:p>
    <w:p w14:paraId="05484F7B">
      <w:pPr>
        <w:rPr>
          <w:rFonts w:cs="Times New Roman"/>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2C1"/>
    <w:rsid w:val="00000014"/>
    <w:rsid w:val="000001BB"/>
    <w:rsid w:val="00000366"/>
    <w:rsid w:val="00000411"/>
    <w:rsid w:val="0000071E"/>
    <w:rsid w:val="0000076D"/>
    <w:rsid w:val="000007E6"/>
    <w:rsid w:val="000008B0"/>
    <w:rsid w:val="00000A8E"/>
    <w:rsid w:val="00000B81"/>
    <w:rsid w:val="00000EB0"/>
    <w:rsid w:val="00000F1A"/>
    <w:rsid w:val="00000FB3"/>
    <w:rsid w:val="00001235"/>
    <w:rsid w:val="00001344"/>
    <w:rsid w:val="000014C4"/>
    <w:rsid w:val="00001854"/>
    <w:rsid w:val="00001977"/>
    <w:rsid w:val="0000201F"/>
    <w:rsid w:val="00002165"/>
    <w:rsid w:val="00002188"/>
    <w:rsid w:val="0000225D"/>
    <w:rsid w:val="00002339"/>
    <w:rsid w:val="000024D4"/>
    <w:rsid w:val="00002690"/>
    <w:rsid w:val="00002826"/>
    <w:rsid w:val="00002AA4"/>
    <w:rsid w:val="00002B12"/>
    <w:rsid w:val="0000300C"/>
    <w:rsid w:val="0000322D"/>
    <w:rsid w:val="00003316"/>
    <w:rsid w:val="00003324"/>
    <w:rsid w:val="000033D5"/>
    <w:rsid w:val="0000376B"/>
    <w:rsid w:val="00003867"/>
    <w:rsid w:val="00003EAA"/>
    <w:rsid w:val="00004058"/>
    <w:rsid w:val="00004297"/>
    <w:rsid w:val="000042C6"/>
    <w:rsid w:val="00004554"/>
    <w:rsid w:val="000045D6"/>
    <w:rsid w:val="00004814"/>
    <w:rsid w:val="00004914"/>
    <w:rsid w:val="00004918"/>
    <w:rsid w:val="00004A4A"/>
    <w:rsid w:val="00004C33"/>
    <w:rsid w:val="00004C6F"/>
    <w:rsid w:val="00004F2F"/>
    <w:rsid w:val="00005378"/>
    <w:rsid w:val="000055FC"/>
    <w:rsid w:val="000056EC"/>
    <w:rsid w:val="000059B3"/>
    <w:rsid w:val="00005A7A"/>
    <w:rsid w:val="00005DB4"/>
    <w:rsid w:val="00006174"/>
    <w:rsid w:val="000063F1"/>
    <w:rsid w:val="000067C6"/>
    <w:rsid w:val="000067F2"/>
    <w:rsid w:val="0000689F"/>
    <w:rsid w:val="000069AE"/>
    <w:rsid w:val="00006D23"/>
    <w:rsid w:val="00006FCF"/>
    <w:rsid w:val="000071F9"/>
    <w:rsid w:val="000074B5"/>
    <w:rsid w:val="000074D0"/>
    <w:rsid w:val="00007550"/>
    <w:rsid w:val="000075CA"/>
    <w:rsid w:val="0000763C"/>
    <w:rsid w:val="000076B4"/>
    <w:rsid w:val="00007A58"/>
    <w:rsid w:val="00007A73"/>
    <w:rsid w:val="00007B37"/>
    <w:rsid w:val="00007E95"/>
    <w:rsid w:val="00007EBE"/>
    <w:rsid w:val="000103B3"/>
    <w:rsid w:val="0001050B"/>
    <w:rsid w:val="000105B2"/>
    <w:rsid w:val="0001067C"/>
    <w:rsid w:val="00010979"/>
    <w:rsid w:val="00010DAD"/>
    <w:rsid w:val="00010DBE"/>
    <w:rsid w:val="00010DD7"/>
    <w:rsid w:val="00010EEF"/>
    <w:rsid w:val="0001111B"/>
    <w:rsid w:val="000118F1"/>
    <w:rsid w:val="00011903"/>
    <w:rsid w:val="00011FE2"/>
    <w:rsid w:val="00012027"/>
    <w:rsid w:val="00012034"/>
    <w:rsid w:val="0001208B"/>
    <w:rsid w:val="00012170"/>
    <w:rsid w:val="000122FD"/>
    <w:rsid w:val="00012608"/>
    <w:rsid w:val="0001269A"/>
    <w:rsid w:val="00012D20"/>
    <w:rsid w:val="00012EC3"/>
    <w:rsid w:val="00012F30"/>
    <w:rsid w:val="000132D4"/>
    <w:rsid w:val="000133F3"/>
    <w:rsid w:val="00013C5D"/>
    <w:rsid w:val="00013CEE"/>
    <w:rsid w:val="00013F4C"/>
    <w:rsid w:val="00013F5F"/>
    <w:rsid w:val="00013F6A"/>
    <w:rsid w:val="000142AB"/>
    <w:rsid w:val="00014337"/>
    <w:rsid w:val="00014382"/>
    <w:rsid w:val="000143C5"/>
    <w:rsid w:val="00014644"/>
    <w:rsid w:val="00014755"/>
    <w:rsid w:val="00014760"/>
    <w:rsid w:val="0001488E"/>
    <w:rsid w:val="000148A6"/>
    <w:rsid w:val="00014BEC"/>
    <w:rsid w:val="00014C81"/>
    <w:rsid w:val="00014CA5"/>
    <w:rsid w:val="00014CAA"/>
    <w:rsid w:val="00014D44"/>
    <w:rsid w:val="000151AC"/>
    <w:rsid w:val="00015392"/>
    <w:rsid w:val="000153E1"/>
    <w:rsid w:val="00015416"/>
    <w:rsid w:val="0001558A"/>
    <w:rsid w:val="000156AF"/>
    <w:rsid w:val="00015D29"/>
    <w:rsid w:val="0001617D"/>
    <w:rsid w:val="000163D2"/>
    <w:rsid w:val="0001642E"/>
    <w:rsid w:val="00016610"/>
    <w:rsid w:val="000167A4"/>
    <w:rsid w:val="000167B7"/>
    <w:rsid w:val="00016875"/>
    <w:rsid w:val="00016887"/>
    <w:rsid w:val="000168D9"/>
    <w:rsid w:val="00016A22"/>
    <w:rsid w:val="00016B3E"/>
    <w:rsid w:val="00017219"/>
    <w:rsid w:val="0001729E"/>
    <w:rsid w:val="00017397"/>
    <w:rsid w:val="000173BE"/>
    <w:rsid w:val="0001749F"/>
    <w:rsid w:val="00017521"/>
    <w:rsid w:val="00017589"/>
    <w:rsid w:val="000175E9"/>
    <w:rsid w:val="0001782E"/>
    <w:rsid w:val="000178FC"/>
    <w:rsid w:val="00017B24"/>
    <w:rsid w:val="00017D3E"/>
    <w:rsid w:val="00017DA2"/>
    <w:rsid w:val="00020043"/>
    <w:rsid w:val="00020337"/>
    <w:rsid w:val="0002052E"/>
    <w:rsid w:val="000209A6"/>
    <w:rsid w:val="00020A68"/>
    <w:rsid w:val="00020AEA"/>
    <w:rsid w:val="00020D54"/>
    <w:rsid w:val="00020D5A"/>
    <w:rsid w:val="00020FD5"/>
    <w:rsid w:val="00021934"/>
    <w:rsid w:val="00021C87"/>
    <w:rsid w:val="00022098"/>
    <w:rsid w:val="00022220"/>
    <w:rsid w:val="00022371"/>
    <w:rsid w:val="000226BD"/>
    <w:rsid w:val="000226EB"/>
    <w:rsid w:val="00022A63"/>
    <w:rsid w:val="00022A91"/>
    <w:rsid w:val="000231DE"/>
    <w:rsid w:val="00023323"/>
    <w:rsid w:val="00023428"/>
    <w:rsid w:val="0002352E"/>
    <w:rsid w:val="0002362D"/>
    <w:rsid w:val="0002369E"/>
    <w:rsid w:val="00023971"/>
    <w:rsid w:val="00023A62"/>
    <w:rsid w:val="00023AA2"/>
    <w:rsid w:val="00024293"/>
    <w:rsid w:val="00024522"/>
    <w:rsid w:val="00024540"/>
    <w:rsid w:val="00024600"/>
    <w:rsid w:val="0002461A"/>
    <w:rsid w:val="00024820"/>
    <w:rsid w:val="00024AEE"/>
    <w:rsid w:val="0002518E"/>
    <w:rsid w:val="000251ED"/>
    <w:rsid w:val="0002527F"/>
    <w:rsid w:val="00025371"/>
    <w:rsid w:val="00025444"/>
    <w:rsid w:val="00025804"/>
    <w:rsid w:val="000258C9"/>
    <w:rsid w:val="000259A5"/>
    <w:rsid w:val="000259E2"/>
    <w:rsid w:val="00025ACE"/>
    <w:rsid w:val="00025CBF"/>
    <w:rsid w:val="0002612A"/>
    <w:rsid w:val="000262B5"/>
    <w:rsid w:val="000263FC"/>
    <w:rsid w:val="00026466"/>
    <w:rsid w:val="00026BB3"/>
    <w:rsid w:val="00026E3D"/>
    <w:rsid w:val="00027028"/>
    <w:rsid w:val="000270DB"/>
    <w:rsid w:val="00027225"/>
    <w:rsid w:val="00027282"/>
    <w:rsid w:val="00027544"/>
    <w:rsid w:val="0002756C"/>
    <w:rsid w:val="00027662"/>
    <w:rsid w:val="000276B0"/>
    <w:rsid w:val="0002791C"/>
    <w:rsid w:val="0002792E"/>
    <w:rsid w:val="00027A52"/>
    <w:rsid w:val="00027AA3"/>
    <w:rsid w:val="00030156"/>
    <w:rsid w:val="000302C0"/>
    <w:rsid w:val="000304AE"/>
    <w:rsid w:val="0003078A"/>
    <w:rsid w:val="00030F79"/>
    <w:rsid w:val="000313D7"/>
    <w:rsid w:val="0003167B"/>
    <w:rsid w:val="000316D1"/>
    <w:rsid w:val="00031794"/>
    <w:rsid w:val="000319E7"/>
    <w:rsid w:val="00031B3B"/>
    <w:rsid w:val="00031B58"/>
    <w:rsid w:val="00031B86"/>
    <w:rsid w:val="00031C1D"/>
    <w:rsid w:val="00031FE6"/>
    <w:rsid w:val="000320AB"/>
    <w:rsid w:val="0003211D"/>
    <w:rsid w:val="0003219E"/>
    <w:rsid w:val="00032204"/>
    <w:rsid w:val="00032212"/>
    <w:rsid w:val="000323BF"/>
    <w:rsid w:val="000323F2"/>
    <w:rsid w:val="00032E0E"/>
    <w:rsid w:val="00033090"/>
    <w:rsid w:val="000331ED"/>
    <w:rsid w:val="00033328"/>
    <w:rsid w:val="00033498"/>
    <w:rsid w:val="00033586"/>
    <w:rsid w:val="000336F0"/>
    <w:rsid w:val="00033928"/>
    <w:rsid w:val="00033C1F"/>
    <w:rsid w:val="00033CF8"/>
    <w:rsid w:val="00033DBF"/>
    <w:rsid w:val="00033E8C"/>
    <w:rsid w:val="00033FA4"/>
    <w:rsid w:val="0003405D"/>
    <w:rsid w:val="000345B0"/>
    <w:rsid w:val="00034BA4"/>
    <w:rsid w:val="00034C0F"/>
    <w:rsid w:val="00034CBF"/>
    <w:rsid w:val="00034DCB"/>
    <w:rsid w:val="00035136"/>
    <w:rsid w:val="00035386"/>
    <w:rsid w:val="0003550C"/>
    <w:rsid w:val="00035510"/>
    <w:rsid w:val="00035615"/>
    <w:rsid w:val="00035721"/>
    <w:rsid w:val="00035759"/>
    <w:rsid w:val="00035899"/>
    <w:rsid w:val="00035C0E"/>
    <w:rsid w:val="00035D62"/>
    <w:rsid w:val="0003633A"/>
    <w:rsid w:val="000363BB"/>
    <w:rsid w:val="0003646B"/>
    <w:rsid w:val="000364A7"/>
    <w:rsid w:val="000364B1"/>
    <w:rsid w:val="000369D5"/>
    <w:rsid w:val="00036A67"/>
    <w:rsid w:val="00036A96"/>
    <w:rsid w:val="00036BD9"/>
    <w:rsid w:val="000371AA"/>
    <w:rsid w:val="000372FE"/>
    <w:rsid w:val="0003731A"/>
    <w:rsid w:val="000373F0"/>
    <w:rsid w:val="0003783D"/>
    <w:rsid w:val="00037885"/>
    <w:rsid w:val="00037A0B"/>
    <w:rsid w:val="00037A58"/>
    <w:rsid w:val="00037B9A"/>
    <w:rsid w:val="00037C8F"/>
    <w:rsid w:val="00037F7F"/>
    <w:rsid w:val="00037FD1"/>
    <w:rsid w:val="00037FDD"/>
    <w:rsid w:val="00040023"/>
    <w:rsid w:val="00040406"/>
    <w:rsid w:val="00040462"/>
    <w:rsid w:val="000408B4"/>
    <w:rsid w:val="000408C2"/>
    <w:rsid w:val="00040CA3"/>
    <w:rsid w:val="00040CBD"/>
    <w:rsid w:val="00041110"/>
    <w:rsid w:val="000414A8"/>
    <w:rsid w:val="000414AF"/>
    <w:rsid w:val="00041513"/>
    <w:rsid w:val="00041656"/>
    <w:rsid w:val="0004165B"/>
    <w:rsid w:val="00041875"/>
    <w:rsid w:val="00041C09"/>
    <w:rsid w:val="00041C45"/>
    <w:rsid w:val="00041CDB"/>
    <w:rsid w:val="00041D22"/>
    <w:rsid w:val="00041D94"/>
    <w:rsid w:val="00042002"/>
    <w:rsid w:val="00042034"/>
    <w:rsid w:val="0004212E"/>
    <w:rsid w:val="000426E3"/>
    <w:rsid w:val="0004271C"/>
    <w:rsid w:val="00042836"/>
    <w:rsid w:val="000428C4"/>
    <w:rsid w:val="00042AD2"/>
    <w:rsid w:val="00042BE7"/>
    <w:rsid w:val="00042BF2"/>
    <w:rsid w:val="00042D39"/>
    <w:rsid w:val="00042DB0"/>
    <w:rsid w:val="0004325D"/>
    <w:rsid w:val="000436E8"/>
    <w:rsid w:val="0004373F"/>
    <w:rsid w:val="00043A63"/>
    <w:rsid w:val="00043D4C"/>
    <w:rsid w:val="00044188"/>
    <w:rsid w:val="0004436B"/>
    <w:rsid w:val="000443FC"/>
    <w:rsid w:val="00044540"/>
    <w:rsid w:val="000446EA"/>
    <w:rsid w:val="000447A1"/>
    <w:rsid w:val="00044D5D"/>
    <w:rsid w:val="00044E07"/>
    <w:rsid w:val="00044FD0"/>
    <w:rsid w:val="00045007"/>
    <w:rsid w:val="00045052"/>
    <w:rsid w:val="0004516D"/>
    <w:rsid w:val="0004537C"/>
    <w:rsid w:val="000453C8"/>
    <w:rsid w:val="000455D2"/>
    <w:rsid w:val="00045671"/>
    <w:rsid w:val="00045A29"/>
    <w:rsid w:val="00045A33"/>
    <w:rsid w:val="00045AB6"/>
    <w:rsid w:val="00045BDF"/>
    <w:rsid w:val="00045C7F"/>
    <w:rsid w:val="00045CA9"/>
    <w:rsid w:val="00045DD4"/>
    <w:rsid w:val="00045FCF"/>
    <w:rsid w:val="00046050"/>
    <w:rsid w:val="000461BE"/>
    <w:rsid w:val="000462C3"/>
    <w:rsid w:val="0004650D"/>
    <w:rsid w:val="000466FF"/>
    <w:rsid w:val="00046902"/>
    <w:rsid w:val="000469F6"/>
    <w:rsid w:val="00046A19"/>
    <w:rsid w:val="00046B02"/>
    <w:rsid w:val="00046BAA"/>
    <w:rsid w:val="00046BCC"/>
    <w:rsid w:val="00046F43"/>
    <w:rsid w:val="00046F5F"/>
    <w:rsid w:val="000471D0"/>
    <w:rsid w:val="0004774F"/>
    <w:rsid w:val="0004791A"/>
    <w:rsid w:val="00047BA3"/>
    <w:rsid w:val="00047BEF"/>
    <w:rsid w:val="00047EA2"/>
    <w:rsid w:val="00047FB5"/>
    <w:rsid w:val="00050330"/>
    <w:rsid w:val="0005052D"/>
    <w:rsid w:val="0005060D"/>
    <w:rsid w:val="00050757"/>
    <w:rsid w:val="00050A3B"/>
    <w:rsid w:val="00050C96"/>
    <w:rsid w:val="00050E5E"/>
    <w:rsid w:val="00051426"/>
    <w:rsid w:val="00051566"/>
    <w:rsid w:val="00051946"/>
    <w:rsid w:val="00051C6C"/>
    <w:rsid w:val="00051E30"/>
    <w:rsid w:val="000523C7"/>
    <w:rsid w:val="000523E2"/>
    <w:rsid w:val="000525BB"/>
    <w:rsid w:val="00052644"/>
    <w:rsid w:val="00052C98"/>
    <w:rsid w:val="000531FB"/>
    <w:rsid w:val="000533C9"/>
    <w:rsid w:val="000533CC"/>
    <w:rsid w:val="0005356C"/>
    <w:rsid w:val="0005360C"/>
    <w:rsid w:val="00053610"/>
    <w:rsid w:val="00053A7D"/>
    <w:rsid w:val="00053CDC"/>
    <w:rsid w:val="00053CEA"/>
    <w:rsid w:val="00053DA6"/>
    <w:rsid w:val="00053ECD"/>
    <w:rsid w:val="00053F8D"/>
    <w:rsid w:val="000543E3"/>
    <w:rsid w:val="000546D4"/>
    <w:rsid w:val="00054A3C"/>
    <w:rsid w:val="00054A6C"/>
    <w:rsid w:val="00054CA4"/>
    <w:rsid w:val="00054F60"/>
    <w:rsid w:val="000551A8"/>
    <w:rsid w:val="000551C8"/>
    <w:rsid w:val="00055222"/>
    <w:rsid w:val="00055481"/>
    <w:rsid w:val="0005567F"/>
    <w:rsid w:val="0005576B"/>
    <w:rsid w:val="00055866"/>
    <w:rsid w:val="00055AD2"/>
    <w:rsid w:val="00055B37"/>
    <w:rsid w:val="00055BB5"/>
    <w:rsid w:val="00055BBA"/>
    <w:rsid w:val="00055C8B"/>
    <w:rsid w:val="00055CED"/>
    <w:rsid w:val="00055D15"/>
    <w:rsid w:val="00055D61"/>
    <w:rsid w:val="00055D66"/>
    <w:rsid w:val="00055FFB"/>
    <w:rsid w:val="0005600D"/>
    <w:rsid w:val="0005633E"/>
    <w:rsid w:val="0005635C"/>
    <w:rsid w:val="00056483"/>
    <w:rsid w:val="00056745"/>
    <w:rsid w:val="00056EEB"/>
    <w:rsid w:val="00056F6E"/>
    <w:rsid w:val="00056FC2"/>
    <w:rsid w:val="000571B7"/>
    <w:rsid w:val="00057A15"/>
    <w:rsid w:val="00057AD4"/>
    <w:rsid w:val="00057D34"/>
    <w:rsid w:val="00057D6F"/>
    <w:rsid w:val="00060328"/>
    <w:rsid w:val="000603B6"/>
    <w:rsid w:val="00060412"/>
    <w:rsid w:val="00060922"/>
    <w:rsid w:val="00060B73"/>
    <w:rsid w:val="00060C71"/>
    <w:rsid w:val="00060CEC"/>
    <w:rsid w:val="00060FB8"/>
    <w:rsid w:val="000610F4"/>
    <w:rsid w:val="00061124"/>
    <w:rsid w:val="000612D5"/>
    <w:rsid w:val="000612F8"/>
    <w:rsid w:val="000619FB"/>
    <w:rsid w:val="00061B10"/>
    <w:rsid w:val="00061D43"/>
    <w:rsid w:val="00061FAF"/>
    <w:rsid w:val="0006208F"/>
    <w:rsid w:val="00062159"/>
    <w:rsid w:val="000621A9"/>
    <w:rsid w:val="00062205"/>
    <w:rsid w:val="0006265A"/>
    <w:rsid w:val="000626AB"/>
    <w:rsid w:val="000628AF"/>
    <w:rsid w:val="00062BF8"/>
    <w:rsid w:val="00062C48"/>
    <w:rsid w:val="00062CC3"/>
    <w:rsid w:val="00062DD6"/>
    <w:rsid w:val="00062E40"/>
    <w:rsid w:val="00062E5C"/>
    <w:rsid w:val="00063224"/>
    <w:rsid w:val="0006326B"/>
    <w:rsid w:val="000632EA"/>
    <w:rsid w:val="000633B2"/>
    <w:rsid w:val="000634B4"/>
    <w:rsid w:val="000637EE"/>
    <w:rsid w:val="00063859"/>
    <w:rsid w:val="0006389D"/>
    <w:rsid w:val="000639B2"/>
    <w:rsid w:val="00063E84"/>
    <w:rsid w:val="00063ED3"/>
    <w:rsid w:val="00063F9D"/>
    <w:rsid w:val="0006403B"/>
    <w:rsid w:val="0006409C"/>
    <w:rsid w:val="000640B8"/>
    <w:rsid w:val="00064340"/>
    <w:rsid w:val="000643C8"/>
    <w:rsid w:val="000643CD"/>
    <w:rsid w:val="00064501"/>
    <w:rsid w:val="000646F3"/>
    <w:rsid w:val="00064CC8"/>
    <w:rsid w:val="0006508C"/>
    <w:rsid w:val="000653AC"/>
    <w:rsid w:val="00065553"/>
    <w:rsid w:val="000657BA"/>
    <w:rsid w:val="000659F4"/>
    <w:rsid w:val="00065A83"/>
    <w:rsid w:val="00065A8A"/>
    <w:rsid w:val="00065B37"/>
    <w:rsid w:val="00065B81"/>
    <w:rsid w:val="00065EA6"/>
    <w:rsid w:val="00066295"/>
    <w:rsid w:val="000664A7"/>
    <w:rsid w:val="000664C1"/>
    <w:rsid w:val="000664D8"/>
    <w:rsid w:val="00066B7E"/>
    <w:rsid w:val="00066BA3"/>
    <w:rsid w:val="00066C6B"/>
    <w:rsid w:val="00066D99"/>
    <w:rsid w:val="00066EAB"/>
    <w:rsid w:val="00066EB4"/>
    <w:rsid w:val="00066F7A"/>
    <w:rsid w:val="00067141"/>
    <w:rsid w:val="00067178"/>
    <w:rsid w:val="00067219"/>
    <w:rsid w:val="0006745E"/>
    <w:rsid w:val="00067507"/>
    <w:rsid w:val="00067530"/>
    <w:rsid w:val="0006758E"/>
    <w:rsid w:val="0006781A"/>
    <w:rsid w:val="0006792C"/>
    <w:rsid w:val="00067C4F"/>
    <w:rsid w:val="00067C97"/>
    <w:rsid w:val="00067CB5"/>
    <w:rsid w:val="00067D13"/>
    <w:rsid w:val="00067D4E"/>
    <w:rsid w:val="00067DC1"/>
    <w:rsid w:val="00070112"/>
    <w:rsid w:val="00070702"/>
    <w:rsid w:val="00071066"/>
    <w:rsid w:val="00071255"/>
    <w:rsid w:val="000712CF"/>
    <w:rsid w:val="000717B6"/>
    <w:rsid w:val="00071804"/>
    <w:rsid w:val="00071904"/>
    <w:rsid w:val="0007197B"/>
    <w:rsid w:val="00071BE0"/>
    <w:rsid w:val="00071C95"/>
    <w:rsid w:val="00071DE9"/>
    <w:rsid w:val="00071E23"/>
    <w:rsid w:val="0007209E"/>
    <w:rsid w:val="000720AF"/>
    <w:rsid w:val="00072153"/>
    <w:rsid w:val="00072169"/>
    <w:rsid w:val="00072272"/>
    <w:rsid w:val="00072534"/>
    <w:rsid w:val="00072708"/>
    <w:rsid w:val="00072933"/>
    <w:rsid w:val="000729C4"/>
    <w:rsid w:val="00072CE8"/>
    <w:rsid w:val="00072E07"/>
    <w:rsid w:val="00072EC4"/>
    <w:rsid w:val="0007352E"/>
    <w:rsid w:val="000735C0"/>
    <w:rsid w:val="0007373D"/>
    <w:rsid w:val="000737B8"/>
    <w:rsid w:val="00073A7C"/>
    <w:rsid w:val="00073B03"/>
    <w:rsid w:val="00073B89"/>
    <w:rsid w:val="000740A3"/>
    <w:rsid w:val="0007410E"/>
    <w:rsid w:val="00074435"/>
    <w:rsid w:val="000744D4"/>
    <w:rsid w:val="000746F3"/>
    <w:rsid w:val="00074DF5"/>
    <w:rsid w:val="00074FD7"/>
    <w:rsid w:val="00075068"/>
    <w:rsid w:val="00075202"/>
    <w:rsid w:val="000752ED"/>
    <w:rsid w:val="00075454"/>
    <w:rsid w:val="000754D6"/>
    <w:rsid w:val="00075517"/>
    <w:rsid w:val="00075A94"/>
    <w:rsid w:val="00075B2F"/>
    <w:rsid w:val="00075DFE"/>
    <w:rsid w:val="00075ED2"/>
    <w:rsid w:val="00076130"/>
    <w:rsid w:val="0007616C"/>
    <w:rsid w:val="000765A2"/>
    <w:rsid w:val="0007685B"/>
    <w:rsid w:val="00076B88"/>
    <w:rsid w:val="00076EC4"/>
    <w:rsid w:val="0007744A"/>
    <w:rsid w:val="00077899"/>
    <w:rsid w:val="000778C5"/>
    <w:rsid w:val="00077954"/>
    <w:rsid w:val="00077982"/>
    <w:rsid w:val="00077B42"/>
    <w:rsid w:val="00077BEB"/>
    <w:rsid w:val="00080577"/>
    <w:rsid w:val="0008059D"/>
    <w:rsid w:val="00080738"/>
    <w:rsid w:val="00080ACB"/>
    <w:rsid w:val="00080E61"/>
    <w:rsid w:val="000810DE"/>
    <w:rsid w:val="00081477"/>
    <w:rsid w:val="00081A0A"/>
    <w:rsid w:val="00081AEC"/>
    <w:rsid w:val="00081B71"/>
    <w:rsid w:val="00081C2D"/>
    <w:rsid w:val="00081C4E"/>
    <w:rsid w:val="00081EE4"/>
    <w:rsid w:val="000823A7"/>
    <w:rsid w:val="00082694"/>
    <w:rsid w:val="000826DA"/>
    <w:rsid w:val="0008280E"/>
    <w:rsid w:val="000829CC"/>
    <w:rsid w:val="00082A6E"/>
    <w:rsid w:val="00082CCD"/>
    <w:rsid w:val="00082D46"/>
    <w:rsid w:val="00082D5C"/>
    <w:rsid w:val="00082D98"/>
    <w:rsid w:val="00082F7F"/>
    <w:rsid w:val="000832A8"/>
    <w:rsid w:val="00083366"/>
    <w:rsid w:val="00083666"/>
    <w:rsid w:val="00083920"/>
    <w:rsid w:val="00083A78"/>
    <w:rsid w:val="00083BD2"/>
    <w:rsid w:val="00083C48"/>
    <w:rsid w:val="00083E28"/>
    <w:rsid w:val="00083F8B"/>
    <w:rsid w:val="000843FC"/>
    <w:rsid w:val="000845D9"/>
    <w:rsid w:val="00084950"/>
    <w:rsid w:val="00084C83"/>
    <w:rsid w:val="00084EC8"/>
    <w:rsid w:val="00084FBA"/>
    <w:rsid w:val="00085092"/>
    <w:rsid w:val="00085095"/>
    <w:rsid w:val="000852B7"/>
    <w:rsid w:val="0008552B"/>
    <w:rsid w:val="000857B7"/>
    <w:rsid w:val="000858A8"/>
    <w:rsid w:val="00085940"/>
    <w:rsid w:val="00085EC4"/>
    <w:rsid w:val="0008624D"/>
    <w:rsid w:val="00086398"/>
    <w:rsid w:val="0008641A"/>
    <w:rsid w:val="000864C2"/>
    <w:rsid w:val="00086599"/>
    <w:rsid w:val="000865BE"/>
    <w:rsid w:val="000866C7"/>
    <w:rsid w:val="000867C3"/>
    <w:rsid w:val="00086949"/>
    <w:rsid w:val="00086BE4"/>
    <w:rsid w:val="00086C97"/>
    <w:rsid w:val="00086F03"/>
    <w:rsid w:val="000873EB"/>
    <w:rsid w:val="000874BC"/>
    <w:rsid w:val="00087627"/>
    <w:rsid w:val="000878A3"/>
    <w:rsid w:val="00087AE1"/>
    <w:rsid w:val="00087C15"/>
    <w:rsid w:val="00087C23"/>
    <w:rsid w:val="00087DDF"/>
    <w:rsid w:val="00087E83"/>
    <w:rsid w:val="00087EC9"/>
    <w:rsid w:val="00087FED"/>
    <w:rsid w:val="00090042"/>
    <w:rsid w:val="00090378"/>
    <w:rsid w:val="00090ED9"/>
    <w:rsid w:val="00091063"/>
    <w:rsid w:val="00091085"/>
    <w:rsid w:val="000911E3"/>
    <w:rsid w:val="000911FC"/>
    <w:rsid w:val="00091310"/>
    <w:rsid w:val="00091409"/>
    <w:rsid w:val="000914AD"/>
    <w:rsid w:val="0009169B"/>
    <w:rsid w:val="00091778"/>
    <w:rsid w:val="00091918"/>
    <w:rsid w:val="00091946"/>
    <w:rsid w:val="00091B6D"/>
    <w:rsid w:val="00091BB8"/>
    <w:rsid w:val="00091D65"/>
    <w:rsid w:val="00091DC9"/>
    <w:rsid w:val="00091E52"/>
    <w:rsid w:val="00091ECB"/>
    <w:rsid w:val="00092219"/>
    <w:rsid w:val="0009226B"/>
    <w:rsid w:val="0009238E"/>
    <w:rsid w:val="00092439"/>
    <w:rsid w:val="00092463"/>
    <w:rsid w:val="00092542"/>
    <w:rsid w:val="00092683"/>
    <w:rsid w:val="00092888"/>
    <w:rsid w:val="00092918"/>
    <w:rsid w:val="00092934"/>
    <w:rsid w:val="00092972"/>
    <w:rsid w:val="000929F7"/>
    <w:rsid w:val="00092A10"/>
    <w:rsid w:val="00092BE4"/>
    <w:rsid w:val="00092BE7"/>
    <w:rsid w:val="00092CC4"/>
    <w:rsid w:val="00092EA1"/>
    <w:rsid w:val="00092F16"/>
    <w:rsid w:val="00092F17"/>
    <w:rsid w:val="000933A3"/>
    <w:rsid w:val="000938E4"/>
    <w:rsid w:val="00093AF1"/>
    <w:rsid w:val="00093D0B"/>
    <w:rsid w:val="00094059"/>
    <w:rsid w:val="00094111"/>
    <w:rsid w:val="00094313"/>
    <w:rsid w:val="000947D9"/>
    <w:rsid w:val="00094807"/>
    <w:rsid w:val="0009485B"/>
    <w:rsid w:val="00094934"/>
    <w:rsid w:val="00094B59"/>
    <w:rsid w:val="00094D2A"/>
    <w:rsid w:val="00094DB6"/>
    <w:rsid w:val="00094E3D"/>
    <w:rsid w:val="00095418"/>
    <w:rsid w:val="000955F4"/>
    <w:rsid w:val="00095832"/>
    <w:rsid w:val="00095B73"/>
    <w:rsid w:val="00095CDD"/>
    <w:rsid w:val="00095D74"/>
    <w:rsid w:val="00095E86"/>
    <w:rsid w:val="00095ECE"/>
    <w:rsid w:val="00095FF3"/>
    <w:rsid w:val="00096042"/>
    <w:rsid w:val="0009627D"/>
    <w:rsid w:val="000967C6"/>
    <w:rsid w:val="00096AA6"/>
    <w:rsid w:val="00096DC3"/>
    <w:rsid w:val="00096F1E"/>
    <w:rsid w:val="00097090"/>
    <w:rsid w:val="00097294"/>
    <w:rsid w:val="00097376"/>
    <w:rsid w:val="0009748D"/>
    <w:rsid w:val="0009755B"/>
    <w:rsid w:val="000976B5"/>
    <w:rsid w:val="00097E7E"/>
    <w:rsid w:val="00097EFC"/>
    <w:rsid w:val="000A00E5"/>
    <w:rsid w:val="000A065B"/>
    <w:rsid w:val="000A077B"/>
    <w:rsid w:val="000A0E6C"/>
    <w:rsid w:val="000A0F47"/>
    <w:rsid w:val="000A0F8F"/>
    <w:rsid w:val="000A1189"/>
    <w:rsid w:val="000A1358"/>
    <w:rsid w:val="000A161F"/>
    <w:rsid w:val="000A1659"/>
    <w:rsid w:val="000A17BC"/>
    <w:rsid w:val="000A1840"/>
    <w:rsid w:val="000A1985"/>
    <w:rsid w:val="000A1D24"/>
    <w:rsid w:val="000A1E57"/>
    <w:rsid w:val="000A1F12"/>
    <w:rsid w:val="000A2017"/>
    <w:rsid w:val="000A2048"/>
    <w:rsid w:val="000A2152"/>
    <w:rsid w:val="000A22D8"/>
    <w:rsid w:val="000A265D"/>
    <w:rsid w:val="000A27CA"/>
    <w:rsid w:val="000A2837"/>
    <w:rsid w:val="000A2B54"/>
    <w:rsid w:val="000A2C36"/>
    <w:rsid w:val="000A2C99"/>
    <w:rsid w:val="000A2F42"/>
    <w:rsid w:val="000A3299"/>
    <w:rsid w:val="000A35A2"/>
    <w:rsid w:val="000A3646"/>
    <w:rsid w:val="000A3654"/>
    <w:rsid w:val="000A3725"/>
    <w:rsid w:val="000A3841"/>
    <w:rsid w:val="000A3996"/>
    <w:rsid w:val="000A3A72"/>
    <w:rsid w:val="000A3D91"/>
    <w:rsid w:val="000A3F0D"/>
    <w:rsid w:val="000A4016"/>
    <w:rsid w:val="000A41CF"/>
    <w:rsid w:val="000A43CE"/>
    <w:rsid w:val="000A4523"/>
    <w:rsid w:val="000A4B4F"/>
    <w:rsid w:val="000A4F8A"/>
    <w:rsid w:val="000A5012"/>
    <w:rsid w:val="000A540E"/>
    <w:rsid w:val="000A5571"/>
    <w:rsid w:val="000A5653"/>
    <w:rsid w:val="000A5B4B"/>
    <w:rsid w:val="000A5B59"/>
    <w:rsid w:val="000A5CB7"/>
    <w:rsid w:val="000A5DA3"/>
    <w:rsid w:val="000A6222"/>
    <w:rsid w:val="000A638F"/>
    <w:rsid w:val="000A63B3"/>
    <w:rsid w:val="000A63C1"/>
    <w:rsid w:val="000A64D8"/>
    <w:rsid w:val="000A661B"/>
    <w:rsid w:val="000A67DB"/>
    <w:rsid w:val="000A68D2"/>
    <w:rsid w:val="000A6940"/>
    <w:rsid w:val="000A6A71"/>
    <w:rsid w:val="000A6AE8"/>
    <w:rsid w:val="000A6BDF"/>
    <w:rsid w:val="000A6F8F"/>
    <w:rsid w:val="000A70C8"/>
    <w:rsid w:val="000A718C"/>
    <w:rsid w:val="000A71B0"/>
    <w:rsid w:val="000A735A"/>
    <w:rsid w:val="000A7800"/>
    <w:rsid w:val="000A7859"/>
    <w:rsid w:val="000A7B45"/>
    <w:rsid w:val="000B005C"/>
    <w:rsid w:val="000B012A"/>
    <w:rsid w:val="000B012F"/>
    <w:rsid w:val="000B0320"/>
    <w:rsid w:val="000B0371"/>
    <w:rsid w:val="000B0498"/>
    <w:rsid w:val="000B061A"/>
    <w:rsid w:val="000B061F"/>
    <w:rsid w:val="000B073C"/>
    <w:rsid w:val="000B074B"/>
    <w:rsid w:val="000B0795"/>
    <w:rsid w:val="000B07BE"/>
    <w:rsid w:val="000B0AB7"/>
    <w:rsid w:val="000B0B7F"/>
    <w:rsid w:val="000B0D30"/>
    <w:rsid w:val="000B10D6"/>
    <w:rsid w:val="000B11B3"/>
    <w:rsid w:val="000B11BD"/>
    <w:rsid w:val="000B1258"/>
    <w:rsid w:val="000B1338"/>
    <w:rsid w:val="000B1779"/>
    <w:rsid w:val="000B1952"/>
    <w:rsid w:val="000B1E70"/>
    <w:rsid w:val="000B1F1C"/>
    <w:rsid w:val="000B20F7"/>
    <w:rsid w:val="000B210F"/>
    <w:rsid w:val="000B23B2"/>
    <w:rsid w:val="000B23E8"/>
    <w:rsid w:val="000B2817"/>
    <w:rsid w:val="000B28D6"/>
    <w:rsid w:val="000B290E"/>
    <w:rsid w:val="000B2B94"/>
    <w:rsid w:val="000B2D47"/>
    <w:rsid w:val="000B2D48"/>
    <w:rsid w:val="000B2E63"/>
    <w:rsid w:val="000B2F1B"/>
    <w:rsid w:val="000B2F4D"/>
    <w:rsid w:val="000B30C5"/>
    <w:rsid w:val="000B3589"/>
    <w:rsid w:val="000B35AE"/>
    <w:rsid w:val="000B3654"/>
    <w:rsid w:val="000B3828"/>
    <w:rsid w:val="000B393D"/>
    <w:rsid w:val="000B3AE0"/>
    <w:rsid w:val="000B3DD7"/>
    <w:rsid w:val="000B3E37"/>
    <w:rsid w:val="000B4157"/>
    <w:rsid w:val="000B43BF"/>
    <w:rsid w:val="000B447C"/>
    <w:rsid w:val="000B460B"/>
    <w:rsid w:val="000B4B4A"/>
    <w:rsid w:val="000B4CB1"/>
    <w:rsid w:val="000B4DF2"/>
    <w:rsid w:val="000B4E65"/>
    <w:rsid w:val="000B4F7E"/>
    <w:rsid w:val="000B503E"/>
    <w:rsid w:val="000B50DE"/>
    <w:rsid w:val="000B551B"/>
    <w:rsid w:val="000B57A6"/>
    <w:rsid w:val="000B57DF"/>
    <w:rsid w:val="000B5CC3"/>
    <w:rsid w:val="000B5D9A"/>
    <w:rsid w:val="000B5E25"/>
    <w:rsid w:val="000B5E9B"/>
    <w:rsid w:val="000B5EC3"/>
    <w:rsid w:val="000B6041"/>
    <w:rsid w:val="000B60F0"/>
    <w:rsid w:val="000B6178"/>
    <w:rsid w:val="000B625D"/>
    <w:rsid w:val="000B6755"/>
    <w:rsid w:val="000B6C79"/>
    <w:rsid w:val="000B6F3F"/>
    <w:rsid w:val="000B7038"/>
    <w:rsid w:val="000B7261"/>
    <w:rsid w:val="000B736A"/>
    <w:rsid w:val="000B7763"/>
    <w:rsid w:val="000B7778"/>
    <w:rsid w:val="000B797D"/>
    <w:rsid w:val="000B7B49"/>
    <w:rsid w:val="000B7C31"/>
    <w:rsid w:val="000B7F73"/>
    <w:rsid w:val="000B7FD6"/>
    <w:rsid w:val="000C012F"/>
    <w:rsid w:val="000C0441"/>
    <w:rsid w:val="000C045C"/>
    <w:rsid w:val="000C0D64"/>
    <w:rsid w:val="000C0EEF"/>
    <w:rsid w:val="000C12BB"/>
    <w:rsid w:val="000C1460"/>
    <w:rsid w:val="000C163D"/>
    <w:rsid w:val="000C175E"/>
    <w:rsid w:val="000C17A6"/>
    <w:rsid w:val="000C1856"/>
    <w:rsid w:val="000C1BD9"/>
    <w:rsid w:val="000C208C"/>
    <w:rsid w:val="000C249A"/>
    <w:rsid w:val="000C2506"/>
    <w:rsid w:val="000C2C94"/>
    <w:rsid w:val="000C2D4F"/>
    <w:rsid w:val="000C2D9E"/>
    <w:rsid w:val="000C2F0A"/>
    <w:rsid w:val="000C3007"/>
    <w:rsid w:val="000C30DC"/>
    <w:rsid w:val="000C3357"/>
    <w:rsid w:val="000C3434"/>
    <w:rsid w:val="000C3441"/>
    <w:rsid w:val="000C3466"/>
    <w:rsid w:val="000C35E0"/>
    <w:rsid w:val="000C36CF"/>
    <w:rsid w:val="000C376F"/>
    <w:rsid w:val="000C3B1C"/>
    <w:rsid w:val="000C3E25"/>
    <w:rsid w:val="000C3EE7"/>
    <w:rsid w:val="000C40CC"/>
    <w:rsid w:val="000C4196"/>
    <w:rsid w:val="000C43C8"/>
    <w:rsid w:val="000C4B64"/>
    <w:rsid w:val="000C4CB2"/>
    <w:rsid w:val="000C4FF5"/>
    <w:rsid w:val="000C509B"/>
    <w:rsid w:val="000C540D"/>
    <w:rsid w:val="000C543C"/>
    <w:rsid w:val="000C544B"/>
    <w:rsid w:val="000C5755"/>
    <w:rsid w:val="000C5ADB"/>
    <w:rsid w:val="000C5C0D"/>
    <w:rsid w:val="000C641C"/>
    <w:rsid w:val="000C64EB"/>
    <w:rsid w:val="000C6B5F"/>
    <w:rsid w:val="000C7019"/>
    <w:rsid w:val="000C7151"/>
    <w:rsid w:val="000C71E8"/>
    <w:rsid w:val="000C733D"/>
    <w:rsid w:val="000C73CF"/>
    <w:rsid w:val="000C755C"/>
    <w:rsid w:val="000C7631"/>
    <w:rsid w:val="000C7801"/>
    <w:rsid w:val="000C7821"/>
    <w:rsid w:val="000C79E4"/>
    <w:rsid w:val="000C7C71"/>
    <w:rsid w:val="000C7DD4"/>
    <w:rsid w:val="000C7E79"/>
    <w:rsid w:val="000C7F71"/>
    <w:rsid w:val="000D01EF"/>
    <w:rsid w:val="000D03EC"/>
    <w:rsid w:val="000D053A"/>
    <w:rsid w:val="000D0572"/>
    <w:rsid w:val="000D064B"/>
    <w:rsid w:val="000D0793"/>
    <w:rsid w:val="000D07AB"/>
    <w:rsid w:val="000D09BC"/>
    <w:rsid w:val="000D0A52"/>
    <w:rsid w:val="000D0E90"/>
    <w:rsid w:val="000D1154"/>
    <w:rsid w:val="000D1215"/>
    <w:rsid w:val="000D12ED"/>
    <w:rsid w:val="000D1316"/>
    <w:rsid w:val="000D13A4"/>
    <w:rsid w:val="000D14F7"/>
    <w:rsid w:val="000D18CB"/>
    <w:rsid w:val="000D1A18"/>
    <w:rsid w:val="000D1A27"/>
    <w:rsid w:val="000D1A6D"/>
    <w:rsid w:val="000D1D62"/>
    <w:rsid w:val="000D1E1C"/>
    <w:rsid w:val="000D2191"/>
    <w:rsid w:val="000D23C9"/>
    <w:rsid w:val="000D293B"/>
    <w:rsid w:val="000D2992"/>
    <w:rsid w:val="000D29FA"/>
    <w:rsid w:val="000D2A1E"/>
    <w:rsid w:val="000D2B03"/>
    <w:rsid w:val="000D2DF5"/>
    <w:rsid w:val="000D2E81"/>
    <w:rsid w:val="000D2ED8"/>
    <w:rsid w:val="000D2F37"/>
    <w:rsid w:val="000D2F64"/>
    <w:rsid w:val="000D2F6A"/>
    <w:rsid w:val="000D2FA6"/>
    <w:rsid w:val="000D319A"/>
    <w:rsid w:val="000D3491"/>
    <w:rsid w:val="000D3977"/>
    <w:rsid w:val="000D3C84"/>
    <w:rsid w:val="000D3DD3"/>
    <w:rsid w:val="000D3F49"/>
    <w:rsid w:val="000D42FA"/>
    <w:rsid w:val="000D4475"/>
    <w:rsid w:val="000D448E"/>
    <w:rsid w:val="000D4519"/>
    <w:rsid w:val="000D4563"/>
    <w:rsid w:val="000D462D"/>
    <w:rsid w:val="000D4B74"/>
    <w:rsid w:val="000D4C50"/>
    <w:rsid w:val="000D4D33"/>
    <w:rsid w:val="000D4E87"/>
    <w:rsid w:val="000D5033"/>
    <w:rsid w:val="000D50AE"/>
    <w:rsid w:val="000D52D8"/>
    <w:rsid w:val="000D5411"/>
    <w:rsid w:val="000D5437"/>
    <w:rsid w:val="000D5692"/>
    <w:rsid w:val="000D574A"/>
    <w:rsid w:val="000D5928"/>
    <w:rsid w:val="000D5945"/>
    <w:rsid w:val="000D5BD1"/>
    <w:rsid w:val="000D5CE1"/>
    <w:rsid w:val="000D5E39"/>
    <w:rsid w:val="000D5F10"/>
    <w:rsid w:val="000D5FC7"/>
    <w:rsid w:val="000D6066"/>
    <w:rsid w:val="000D60BA"/>
    <w:rsid w:val="000D6126"/>
    <w:rsid w:val="000D6255"/>
    <w:rsid w:val="000D6296"/>
    <w:rsid w:val="000D671C"/>
    <w:rsid w:val="000D67DD"/>
    <w:rsid w:val="000D6873"/>
    <w:rsid w:val="000D6892"/>
    <w:rsid w:val="000D6941"/>
    <w:rsid w:val="000D6AC0"/>
    <w:rsid w:val="000D6CD8"/>
    <w:rsid w:val="000D6E4E"/>
    <w:rsid w:val="000D6F1D"/>
    <w:rsid w:val="000D70B9"/>
    <w:rsid w:val="000D7333"/>
    <w:rsid w:val="000D7387"/>
    <w:rsid w:val="000D740E"/>
    <w:rsid w:val="000D7559"/>
    <w:rsid w:val="000D75DA"/>
    <w:rsid w:val="000D75E8"/>
    <w:rsid w:val="000D7612"/>
    <w:rsid w:val="000D784E"/>
    <w:rsid w:val="000D7A27"/>
    <w:rsid w:val="000D7A3E"/>
    <w:rsid w:val="000D7AB0"/>
    <w:rsid w:val="000D7AD7"/>
    <w:rsid w:val="000D7B07"/>
    <w:rsid w:val="000D7B41"/>
    <w:rsid w:val="000D7C32"/>
    <w:rsid w:val="000D7D95"/>
    <w:rsid w:val="000D7D97"/>
    <w:rsid w:val="000D7EDE"/>
    <w:rsid w:val="000E0062"/>
    <w:rsid w:val="000E00A3"/>
    <w:rsid w:val="000E00C6"/>
    <w:rsid w:val="000E00CF"/>
    <w:rsid w:val="000E04D7"/>
    <w:rsid w:val="000E0510"/>
    <w:rsid w:val="000E0534"/>
    <w:rsid w:val="000E08C8"/>
    <w:rsid w:val="000E0A30"/>
    <w:rsid w:val="000E0F1B"/>
    <w:rsid w:val="000E11A5"/>
    <w:rsid w:val="000E1209"/>
    <w:rsid w:val="000E14F4"/>
    <w:rsid w:val="000E176C"/>
    <w:rsid w:val="000E1972"/>
    <w:rsid w:val="000E1BB4"/>
    <w:rsid w:val="000E1D84"/>
    <w:rsid w:val="000E1EA6"/>
    <w:rsid w:val="000E1F78"/>
    <w:rsid w:val="000E1FE0"/>
    <w:rsid w:val="000E211A"/>
    <w:rsid w:val="000E211E"/>
    <w:rsid w:val="000E230A"/>
    <w:rsid w:val="000E2469"/>
    <w:rsid w:val="000E246A"/>
    <w:rsid w:val="000E24FF"/>
    <w:rsid w:val="000E2797"/>
    <w:rsid w:val="000E2809"/>
    <w:rsid w:val="000E29AB"/>
    <w:rsid w:val="000E2A56"/>
    <w:rsid w:val="000E2CAE"/>
    <w:rsid w:val="000E2CC3"/>
    <w:rsid w:val="000E2E40"/>
    <w:rsid w:val="000E2FCE"/>
    <w:rsid w:val="000E2FF0"/>
    <w:rsid w:val="000E3146"/>
    <w:rsid w:val="000E31FD"/>
    <w:rsid w:val="000E32A4"/>
    <w:rsid w:val="000E3371"/>
    <w:rsid w:val="000E3533"/>
    <w:rsid w:val="000E35FB"/>
    <w:rsid w:val="000E38BB"/>
    <w:rsid w:val="000E394D"/>
    <w:rsid w:val="000E3968"/>
    <w:rsid w:val="000E3BE9"/>
    <w:rsid w:val="000E3C6F"/>
    <w:rsid w:val="000E405B"/>
    <w:rsid w:val="000E41F6"/>
    <w:rsid w:val="000E430F"/>
    <w:rsid w:val="000E43EE"/>
    <w:rsid w:val="000E43FB"/>
    <w:rsid w:val="000E45F9"/>
    <w:rsid w:val="000E47A5"/>
    <w:rsid w:val="000E47B2"/>
    <w:rsid w:val="000E48F6"/>
    <w:rsid w:val="000E4C56"/>
    <w:rsid w:val="000E4C96"/>
    <w:rsid w:val="000E4CF7"/>
    <w:rsid w:val="000E5527"/>
    <w:rsid w:val="000E585D"/>
    <w:rsid w:val="000E59AC"/>
    <w:rsid w:val="000E59EA"/>
    <w:rsid w:val="000E5A12"/>
    <w:rsid w:val="000E5A37"/>
    <w:rsid w:val="000E5B11"/>
    <w:rsid w:val="000E5C20"/>
    <w:rsid w:val="000E5DE3"/>
    <w:rsid w:val="000E6030"/>
    <w:rsid w:val="000E6306"/>
    <w:rsid w:val="000E64CD"/>
    <w:rsid w:val="000E64F2"/>
    <w:rsid w:val="000E650D"/>
    <w:rsid w:val="000E66A9"/>
    <w:rsid w:val="000E66F2"/>
    <w:rsid w:val="000E68CD"/>
    <w:rsid w:val="000E6A2B"/>
    <w:rsid w:val="000E6C36"/>
    <w:rsid w:val="000E6CF6"/>
    <w:rsid w:val="000E6F17"/>
    <w:rsid w:val="000E6F18"/>
    <w:rsid w:val="000E6F81"/>
    <w:rsid w:val="000E70DC"/>
    <w:rsid w:val="000E72D0"/>
    <w:rsid w:val="000E74F4"/>
    <w:rsid w:val="000E7651"/>
    <w:rsid w:val="000E78C7"/>
    <w:rsid w:val="000E7921"/>
    <w:rsid w:val="000E7A9B"/>
    <w:rsid w:val="000E7B63"/>
    <w:rsid w:val="000E7CE7"/>
    <w:rsid w:val="000E7D28"/>
    <w:rsid w:val="000E7EF6"/>
    <w:rsid w:val="000F0242"/>
    <w:rsid w:val="000F0456"/>
    <w:rsid w:val="000F063F"/>
    <w:rsid w:val="000F06E6"/>
    <w:rsid w:val="000F08D4"/>
    <w:rsid w:val="000F0998"/>
    <w:rsid w:val="000F0AA3"/>
    <w:rsid w:val="000F0BA6"/>
    <w:rsid w:val="000F0CD8"/>
    <w:rsid w:val="000F0E14"/>
    <w:rsid w:val="000F0E4F"/>
    <w:rsid w:val="000F0E9D"/>
    <w:rsid w:val="000F0EA8"/>
    <w:rsid w:val="000F0F89"/>
    <w:rsid w:val="000F1075"/>
    <w:rsid w:val="000F1221"/>
    <w:rsid w:val="000F1501"/>
    <w:rsid w:val="000F1733"/>
    <w:rsid w:val="000F187E"/>
    <w:rsid w:val="000F191D"/>
    <w:rsid w:val="000F1AF1"/>
    <w:rsid w:val="000F1B35"/>
    <w:rsid w:val="000F1BC6"/>
    <w:rsid w:val="000F2126"/>
    <w:rsid w:val="000F2244"/>
    <w:rsid w:val="000F22B5"/>
    <w:rsid w:val="000F240A"/>
    <w:rsid w:val="000F2445"/>
    <w:rsid w:val="000F2ACC"/>
    <w:rsid w:val="000F2AD6"/>
    <w:rsid w:val="000F2CD1"/>
    <w:rsid w:val="000F2D1B"/>
    <w:rsid w:val="000F2F21"/>
    <w:rsid w:val="000F2FBE"/>
    <w:rsid w:val="000F3060"/>
    <w:rsid w:val="000F30C5"/>
    <w:rsid w:val="000F31D0"/>
    <w:rsid w:val="000F3270"/>
    <w:rsid w:val="000F35C1"/>
    <w:rsid w:val="000F3711"/>
    <w:rsid w:val="000F37F8"/>
    <w:rsid w:val="000F381A"/>
    <w:rsid w:val="000F3BCD"/>
    <w:rsid w:val="000F3C5A"/>
    <w:rsid w:val="000F3CF5"/>
    <w:rsid w:val="000F3E86"/>
    <w:rsid w:val="000F40A1"/>
    <w:rsid w:val="000F4458"/>
    <w:rsid w:val="000F480F"/>
    <w:rsid w:val="000F488B"/>
    <w:rsid w:val="000F4B4D"/>
    <w:rsid w:val="000F4C58"/>
    <w:rsid w:val="000F4C59"/>
    <w:rsid w:val="000F5041"/>
    <w:rsid w:val="000F51B2"/>
    <w:rsid w:val="000F52A8"/>
    <w:rsid w:val="000F5399"/>
    <w:rsid w:val="000F5876"/>
    <w:rsid w:val="000F5926"/>
    <w:rsid w:val="000F5A69"/>
    <w:rsid w:val="000F5B87"/>
    <w:rsid w:val="000F6143"/>
    <w:rsid w:val="000F638B"/>
    <w:rsid w:val="000F6427"/>
    <w:rsid w:val="000F6528"/>
    <w:rsid w:val="000F6661"/>
    <w:rsid w:val="000F668F"/>
    <w:rsid w:val="000F673B"/>
    <w:rsid w:val="000F6764"/>
    <w:rsid w:val="000F6812"/>
    <w:rsid w:val="000F6917"/>
    <w:rsid w:val="000F69EA"/>
    <w:rsid w:val="000F69F1"/>
    <w:rsid w:val="000F6A5B"/>
    <w:rsid w:val="000F6CBB"/>
    <w:rsid w:val="000F6D59"/>
    <w:rsid w:val="000F6D61"/>
    <w:rsid w:val="000F6DA0"/>
    <w:rsid w:val="000F6F89"/>
    <w:rsid w:val="000F718A"/>
    <w:rsid w:val="000F72AF"/>
    <w:rsid w:val="000F733C"/>
    <w:rsid w:val="000F7391"/>
    <w:rsid w:val="000F73B8"/>
    <w:rsid w:val="000F758B"/>
    <w:rsid w:val="000F7745"/>
    <w:rsid w:val="000F7775"/>
    <w:rsid w:val="000F777D"/>
    <w:rsid w:val="000F77CC"/>
    <w:rsid w:val="000F7992"/>
    <w:rsid w:val="000F7BD6"/>
    <w:rsid w:val="000F7CA4"/>
    <w:rsid w:val="000F7DCF"/>
    <w:rsid w:val="000F7EFE"/>
    <w:rsid w:val="000F7F29"/>
    <w:rsid w:val="001000D5"/>
    <w:rsid w:val="0010010A"/>
    <w:rsid w:val="001001BB"/>
    <w:rsid w:val="00100269"/>
    <w:rsid w:val="00100343"/>
    <w:rsid w:val="0010052B"/>
    <w:rsid w:val="00100895"/>
    <w:rsid w:val="00100955"/>
    <w:rsid w:val="00100B06"/>
    <w:rsid w:val="00100B6B"/>
    <w:rsid w:val="00100CF3"/>
    <w:rsid w:val="0010149C"/>
    <w:rsid w:val="001019E8"/>
    <w:rsid w:val="00101A7E"/>
    <w:rsid w:val="00101A93"/>
    <w:rsid w:val="00101AB6"/>
    <w:rsid w:val="00101BB5"/>
    <w:rsid w:val="00101E4C"/>
    <w:rsid w:val="00102081"/>
    <w:rsid w:val="001021F9"/>
    <w:rsid w:val="00102222"/>
    <w:rsid w:val="00102317"/>
    <w:rsid w:val="0010251A"/>
    <w:rsid w:val="0010264E"/>
    <w:rsid w:val="001028C3"/>
    <w:rsid w:val="001029AF"/>
    <w:rsid w:val="00102C0B"/>
    <w:rsid w:val="00102DB5"/>
    <w:rsid w:val="0010305F"/>
    <w:rsid w:val="001031B9"/>
    <w:rsid w:val="00103272"/>
    <w:rsid w:val="00103297"/>
    <w:rsid w:val="00103375"/>
    <w:rsid w:val="00103448"/>
    <w:rsid w:val="0010352F"/>
    <w:rsid w:val="00103AA5"/>
    <w:rsid w:val="00103B8E"/>
    <w:rsid w:val="00103D45"/>
    <w:rsid w:val="00103F1A"/>
    <w:rsid w:val="00104C1A"/>
    <w:rsid w:val="00104C9C"/>
    <w:rsid w:val="00104E2B"/>
    <w:rsid w:val="00104E66"/>
    <w:rsid w:val="00104FE9"/>
    <w:rsid w:val="001051AA"/>
    <w:rsid w:val="0010546D"/>
    <w:rsid w:val="001054E1"/>
    <w:rsid w:val="00105538"/>
    <w:rsid w:val="001055CB"/>
    <w:rsid w:val="0010568B"/>
    <w:rsid w:val="00105750"/>
    <w:rsid w:val="001057A5"/>
    <w:rsid w:val="001058D7"/>
    <w:rsid w:val="00105BF6"/>
    <w:rsid w:val="00105BFE"/>
    <w:rsid w:val="00105DF4"/>
    <w:rsid w:val="00105E16"/>
    <w:rsid w:val="00105FB9"/>
    <w:rsid w:val="001060A5"/>
    <w:rsid w:val="00106105"/>
    <w:rsid w:val="00106914"/>
    <w:rsid w:val="00106955"/>
    <w:rsid w:val="00106C73"/>
    <w:rsid w:val="00106EAC"/>
    <w:rsid w:val="00106F54"/>
    <w:rsid w:val="001072EF"/>
    <w:rsid w:val="0010764B"/>
    <w:rsid w:val="00107EC5"/>
    <w:rsid w:val="00107FFD"/>
    <w:rsid w:val="001101B9"/>
    <w:rsid w:val="00110361"/>
    <w:rsid w:val="001104AC"/>
    <w:rsid w:val="00110558"/>
    <w:rsid w:val="00110B99"/>
    <w:rsid w:val="00110C6C"/>
    <w:rsid w:val="00110CE1"/>
    <w:rsid w:val="00110E35"/>
    <w:rsid w:val="00110EE1"/>
    <w:rsid w:val="00111042"/>
    <w:rsid w:val="001113EB"/>
    <w:rsid w:val="001114D3"/>
    <w:rsid w:val="001117B6"/>
    <w:rsid w:val="001118C9"/>
    <w:rsid w:val="00111B53"/>
    <w:rsid w:val="00111E5E"/>
    <w:rsid w:val="00111E6C"/>
    <w:rsid w:val="00111EEA"/>
    <w:rsid w:val="00111F7B"/>
    <w:rsid w:val="0011207A"/>
    <w:rsid w:val="00112109"/>
    <w:rsid w:val="00112193"/>
    <w:rsid w:val="00112392"/>
    <w:rsid w:val="00112394"/>
    <w:rsid w:val="001124CF"/>
    <w:rsid w:val="00112589"/>
    <w:rsid w:val="00112626"/>
    <w:rsid w:val="00112852"/>
    <w:rsid w:val="00112AEE"/>
    <w:rsid w:val="00112B14"/>
    <w:rsid w:val="00112BC5"/>
    <w:rsid w:val="00112F45"/>
    <w:rsid w:val="0011303F"/>
    <w:rsid w:val="001136BF"/>
    <w:rsid w:val="00113B60"/>
    <w:rsid w:val="00113BBF"/>
    <w:rsid w:val="0011433B"/>
    <w:rsid w:val="00114442"/>
    <w:rsid w:val="0011449A"/>
    <w:rsid w:val="00114596"/>
    <w:rsid w:val="00114AD2"/>
    <w:rsid w:val="00114B04"/>
    <w:rsid w:val="00114C9F"/>
    <w:rsid w:val="00114FCF"/>
    <w:rsid w:val="001150F4"/>
    <w:rsid w:val="0011531B"/>
    <w:rsid w:val="00115339"/>
    <w:rsid w:val="00115466"/>
    <w:rsid w:val="00115558"/>
    <w:rsid w:val="001155DD"/>
    <w:rsid w:val="001155ED"/>
    <w:rsid w:val="001157EE"/>
    <w:rsid w:val="00115A08"/>
    <w:rsid w:val="00115ABB"/>
    <w:rsid w:val="00115BB4"/>
    <w:rsid w:val="00115FA3"/>
    <w:rsid w:val="00116087"/>
    <w:rsid w:val="001161AD"/>
    <w:rsid w:val="001165CE"/>
    <w:rsid w:val="00116BAC"/>
    <w:rsid w:val="00116C63"/>
    <w:rsid w:val="00116C9F"/>
    <w:rsid w:val="00116CA3"/>
    <w:rsid w:val="00116D70"/>
    <w:rsid w:val="0011706E"/>
    <w:rsid w:val="001172F5"/>
    <w:rsid w:val="00117402"/>
    <w:rsid w:val="001175DD"/>
    <w:rsid w:val="00117610"/>
    <w:rsid w:val="001177AA"/>
    <w:rsid w:val="001177FA"/>
    <w:rsid w:val="00117879"/>
    <w:rsid w:val="001179D9"/>
    <w:rsid w:val="00117D49"/>
    <w:rsid w:val="00117E4B"/>
    <w:rsid w:val="00120175"/>
    <w:rsid w:val="001203AD"/>
    <w:rsid w:val="00120866"/>
    <w:rsid w:val="00120E65"/>
    <w:rsid w:val="001210EF"/>
    <w:rsid w:val="001211E3"/>
    <w:rsid w:val="00121247"/>
    <w:rsid w:val="00121535"/>
    <w:rsid w:val="001217F7"/>
    <w:rsid w:val="00121AA7"/>
    <w:rsid w:val="00121BE0"/>
    <w:rsid w:val="00121D59"/>
    <w:rsid w:val="00121DA2"/>
    <w:rsid w:val="00121FB4"/>
    <w:rsid w:val="00122225"/>
    <w:rsid w:val="0012240E"/>
    <w:rsid w:val="00122485"/>
    <w:rsid w:val="00122569"/>
    <w:rsid w:val="00122709"/>
    <w:rsid w:val="00122740"/>
    <w:rsid w:val="001228D3"/>
    <w:rsid w:val="00122937"/>
    <w:rsid w:val="00122ADB"/>
    <w:rsid w:val="00122BF1"/>
    <w:rsid w:val="00122BF3"/>
    <w:rsid w:val="00122BF5"/>
    <w:rsid w:val="00122C2E"/>
    <w:rsid w:val="00122D26"/>
    <w:rsid w:val="00122DA8"/>
    <w:rsid w:val="00122DFD"/>
    <w:rsid w:val="00122ECC"/>
    <w:rsid w:val="0012317D"/>
    <w:rsid w:val="00123297"/>
    <w:rsid w:val="001232C0"/>
    <w:rsid w:val="00123420"/>
    <w:rsid w:val="001234F3"/>
    <w:rsid w:val="001235C5"/>
    <w:rsid w:val="0012361C"/>
    <w:rsid w:val="00123655"/>
    <w:rsid w:val="001236AB"/>
    <w:rsid w:val="001237D1"/>
    <w:rsid w:val="0012387B"/>
    <w:rsid w:val="00123CD2"/>
    <w:rsid w:val="00123CE7"/>
    <w:rsid w:val="00123E90"/>
    <w:rsid w:val="00123EB3"/>
    <w:rsid w:val="00123FA4"/>
    <w:rsid w:val="00123FDF"/>
    <w:rsid w:val="00124010"/>
    <w:rsid w:val="0012415E"/>
    <w:rsid w:val="0012448F"/>
    <w:rsid w:val="00124919"/>
    <w:rsid w:val="00124BFD"/>
    <w:rsid w:val="00124DD8"/>
    <w:rsid w:val="00124E21"/>
    <w:rsid w:val="00124FAA"/>
    <w:rsid w:val="0012514C"/>
    <w:rsid w:val="00125169"/>
    <w:rsid w:val="00125230"/>
    <w:rsid w:val="0012526F"/>
    <w:rsid w:val="001253EF"/>
    <w:rsid w:val="001254AE"/>
    <w:rsid w:val="00125586"/>
    <w:rsid w:val="00125649"/>
    <w:rsid w:val="00125944"/>
    <w:rsid w:val="00125ADA"/>
    <w:rsid w:val="00125C6B"/>
    <w:rsid w:val="00125CCB"/>
    <w:rsid w:val="00125CD6"/>
    <w:rsid w:val="00125DD5"/>
    <w:rsid w:val="00125E08"/>
    <w:rsid w:val="00126131"/>
    <w:rsid w:val="00126171"/>
    <w:rsid w:val="00126271"/>
    <w:rsid w:val="00126281"/>
    <w:rsid w:val="00126528"/>
    <w:rsid w:val="001266F4"/>
    <w:rsid w:val="001267D6"/>
    <w:rsid w:val="001267E0"/>
    <w:rsid w:val="0012684F"/>
    <w:rsid w:val="00126B36"/>
    <w:rsid w:val="00127543"/>
    <w:rsid w:val="00127619"/>
    <w:rsid w:val="0012792C"/>
    <w:rsid w:val="00127AA7"/>
    <w:rsid w:val="00127ED3"/>
    <w:rsid w:val="00130128"/>
    <w:rsid w:val="00130351"/>
    <w:rsid w:val="001303AF"/>
    <w:rsid w:val="0013050F"/>
    <w:rsid w:val="00130550"/>
    <w:rsid w:val="00130BCE"/>
    <w:rsid w:val="00130FA5"/>
    <w:rsid w:val="00131076"/>
    <w:rsid w:val="00131387"/>
    <w:rsid w:val="0013164A"/>
    <w:rsid w:val="001316BE"/>
    <w:rsid w:val="00131814"/>
    <w:rsid w:val="001318C7"/>
    <w:rsid w:val="00131A48"/>
    <w:rsid w:val="00131B33"/>
    <w:rsid w:val="00131DAD"/>
    <w:rsid w:val="00131DF3"/>
    <w:rsid w:val="00131E27"/>
    <w:rsid w:val="00131EAC"/>
    <w:rsid w:val="00131F7F"/>
    <w:rsid w:val="00131F9D"/>
    <w:rsid w:val="00132178"/>
    <w:rsid w:val="0013227E"/>
    <w:rsid w:val="001324AE"/>
    <w:rsid w:val="001325D2"/>
    <w:rsid w:val="00132C31"/>
    <w:rsid w:val="00132CD3"/>
    <w:rsid w:val="00132E65"/>
    <w:rsid w:val="00132F2D"/>
    <w:rsid w:val="001335BD"/>
    <w:rsid w:val="00133BC9"/>
    <w:rsid w:val="00133C1E"/>
    <w:rsid w:val="00133D0D"/>
    <w:rsid w:val="00134087"/>
    <w:rsid w:val="001340C3"/>
    <w:rsid w:val="0013410E"/>
    <w:rsid w:val="00134185"/>
    <w:rsid w:val="001341CE"/>
    <w:rsid w:val="001342FE"/>
    <w:rsid w:val="00134654"/>
    <w:rsid w:val="00134691"/>
    <w:rsid w:val="00134928"/>
    <w:rsid w:val="0013494B"/>
    <w:rsid w:val="00134D8C"/>
    <w:rsid w:val="00134E91"/>
    <w:rsid w:val="00135269"/>
    <w:rsid w:val="001352C8"/>
    <w:rsid w:val="001352EF"/>
    <w:rsid w:val="00135772"/>
    <w:rsid w:val="001358E8"/>
    <w:rsid w:val="00135AEE"/>
    <w:rsid w:val="00135DC8"/>
    <w:rsid w:val="00135E14"/>
    <w:rsid w:val="00135E45"/>
    <w:rsid w:val="00136164"/>
    <w:rsid w:val="001366D8"/>
    <w:rsid w:val="001367E4"/>
    <w:rsid w:val="0013686E"/>
    <w:rsid w:val="00136D12"/>
    <w:rsid w:val="00136D99"/>
    <w:rsid w:val="00136DFD"/>
    <w:rsid w:val="00136E4C"/>
    <w:rsid w:val="00136FFF"/>
    <w:rsid w:val="001372B3"/>
    <w:rsid w:val="001373EE"/>
    <w:rsid w:val="00137412"/>
    <w:rsid w:val="00137418"/>
    <w:rsid w:val="001374DC"/>
    <w:rsid w:val="001375B7"/>
    <w:rsid w:val="00137CFA"/>
    <w:rsid w:val="00137DA0"/>
    <w:rsid w:val="00137F14"/>
    <w:rsid w:val="00137F2D"/>
    <w:rsid w:val="00140280"/>
    <w:rsid w:val="00140371"/>
    <w:rsid w:val="001403A3"/>
    <w:rsid w:val="001404A3"/>
    <w:rsid w:val="001405E5"/>
    <w:rsid w:val="00140648"/>
    <w:rsid w:val="00140741"/>
    <w:rsid w:val="001408E3"/>
    <w:rsid w:val="00140D53"/>
    <w:rsid w:val="00140D82"/>
    <w:rsid w:val="00140E4C"/>
    <w:rsid w:val="00140E78"/>
    <w:rsid w:val="00140FDA"/>
    <w:rsid w:val="00141437"/>
    <w:rsid w:val="0014143F"/>
    <w:rsid w:val="00141AA9"/>
    <w:rsid w:val="00141B45"/>
    <w:rsid w:val="00141BE1"/>
    <w:rsid w:val="00141C94"/>
    <w:rsid w:val="00141DA8"/>
    <w:rsid w:val="00141EBC"/>
    <w:rsid w:val="00141F7B"/>
    <w:rsid w:val="00141FDE"/>
    <w:rsid w:val="00142490"/>
    <w:rsid w:val="001425A4"/>
    <w:rsid w:val="001425B1"/>
    <w:rsid w:val="00142875"/>
    <w:rsid w:val="00142902"/>
    <w:rsid w:val="00142CC0"/>
    <w:rsid w:val="00143002"/>
    <w:rsid w:val="0014309E"/>
    <w:rsid w:val="001430A7"/>
    <w:rsid w:val="00143120"/>
    <w:rsid w:val="00143171"/>
    <w:rsid w:val="00143361"/>
    <w:rsid w:val="0014346F"/>
    <w:rsid w:val="001436BF"/>
    <w:rsid w:val="001438D6"/>
    <w:rsid w:val="001438EE"/>
    <w:rsid w:val="00143AD0"/>
    <w:rsid w:val="00143B64"/>
    <w:rsid w:val="00143B8E"/>
    <w:rsid w:val="00143BAD"/>
    <w:rsid w:val="00143F90"/>
    <w:rsid w:val="0014412D"/>
    <w:rsid w:val="00144212"/>
    <w:rsid w:val="00144305"/>
    <w:rsid w:val="001443C3"/>
    <w:rsid w:val="00144503"/>
    <w:rsid w:val="00144552"/>
    <w:rsid w:val="0014455F"/>
    <w:rsid w:val="001447FD"/>
    <w:rsid w:val="00144D07"/>
    <w:rsid w:val="00144D23"/>
    <w:rsid w:val="00144E1A"/>
    <w:rsid w:val="00144EA5"/>
    <w:rsid w:val="00144F8B"/>
    <w:rsid w:val="0014501C"/>
    <w:rsid w:val="001450AA"/>
    <w:rsid w:val="0014529C"/>
    <w:rsid w:val="001453B0"/>
    <w:rsid w:val="001454D4"/>
    <w:rsid w:val="001457EC"/>
    <w:rsid w:val="0014591B"/>
    <w:rsid w:val="00145A9F"/>
    <w:rsid w:val="00145CD2"/>
    <w:rsid w:val="00145F3C"/>
    <w:rsid w:val="001460AC"/>
    <w:rsid w:val="00146309"/>
    <w:rsid w:val="00146325"/>
    <w:rsid w:val="00146372"/>
    <w:rsid w:val="001463BD"/>
    <w:rsid w:val="00146516"/>
    <w:rsid w:val="001465FD"/>
    <w:rsid w:val="00146A47"/>
    <w:rsid w:val="00146B79"/>
    <w:rsid w:val="00146BF1"/>
    <w:rsid w:val="00146E22"/>
    <w:rsid w:val="00146F9D"/>
    <w:rsid w:val="00147098"/>
    <w:rsid w:val="001470F8"/>
    <w:rsid w:val="001471B0"/>
    <w:rsid w:val="001474AD"/>
    <w:rsid w:val="00147827"/>
    <w:rsid w:val="00147851"/>
    <w:rsid w:val="00147B61"/>
    <w:rsid w:val="00147E0D"/>
    <w:rsid w:val="00147F66"/>
    <w:rsid w:val="001500C2"/>
    <w:rsid w:val="00150236"/>
    <w:rsid w:val="00150965"/>
    <w:rsid w:val="00150ABA"/>
    <w:rsid w:val="00150D38"/>
    <w:rsid w:val="00150E02"/>
    <w:rsid w:val="0015129A"/>
    <w:rsid w:val="0015144E"/>
    <w:rsid w:val="001515B8"/>
    <w:rsid w:val="0015199A"/>
    <w:rsid w:val="00151AD5"/>
    <w:rsid w:val="00151BE0"/>
    <w:rsid w:val="00151D60"/>
    <w:rsid w:val="00151D81"/>
    <w:rsid w:val="00152211"/>
    <w:rsid w:val="00152254"/>
    <w:rsid w:val="001522A6"/>
    <w:rsid w:val="001522EF"/>
    <w:rsid w:val="0015232B"/>
    <w:rsid w:val="0015253D"/>
    <w:rsid w:val="00152711"/>
    <w:rsid w:val="0015271F"/>
    <w:rsid w:val="0015283A"/>
    <w:rsid w:val="0015289C"/>
    <w:rsid w:val="001529B7"/>
    <w:rsid w:val="00152CB5"/>
    <w:rsid w:val="00152CFD"/>
    <w:rsid w:val="00152DAF"/>
    <w:rsid w:val="00153381"/>
    <w:rsid w:val="001536FD"/>
    <w:rsid w:val="0015386E"/>
    <w:rsid w:val="001538CC"/>
    <w:rsid w:val="00153CD3"/>
    <w:rsid w:val="00153D6C"/>
    <w:rsid w:val="00154141"/>
    <w:rsid w:val="001542B7"/>
    <w:rsid w:val="00154395"/>
    <w:rsid w:val="00154559"/>
    <w:rsid w:val="001545C7"/>
    <w:rsid w:val="001548D7"/>
    <w:rsid w:val="00154904"/>
    <w:rsid w:val="001549AE"/>
    <w:rsid w:val="00154F4A"/>
    <w:rsid w:val="00155066"/>
    <w:rsid w:val="0015539F"/>
    <w:rsid w:val="001555A5"/>
    <w:rsid w:val="001556AF"/>
    <w:rsid w:val="001559E8"/>
    <w:rsid w:val="00155E83"/>
    <w:rsid w:val="001560ED"/>
    <w:rsid w:val="001560EF"/>
    <w:rsid w:val="001562E7"/>
    <w:rsid w:val="001563AA"/>
    <w:rsid w:val="00156412"/>
    <w:rsid w:val="00156736"/>
    <w:rsid w:val="00156955"/>
    <w:rsid w:val="001569D5"/>
    <w:rsid w:val="00156ABE"/>
    <w:rsid w:val="00156BA6"/>
    <w:rsid w:val="00156D44"/>
    <w:rsid w:val="00156F94"/>
    <w:rsid w:val="00157069"/>
    <w:rsid w:val="00157307"/>
    <w:rsid w:val="00157316"/>
    <w:rsid w:val="001573CD"/>
    <w:rsid w:val="00157540"/>
    <w:rsid w:val="0015755C"/>
    <w:rsid w:val="0015768E"/>
    <w:rsid w:val="0015783C"/>
    <w:rsid w:val="001578FF"/>
    <w:rsid w:val="001579D6"/>
    <w:rsid w:val="00157AB6"/>
    <w:rsid w:val="00157B70"/>
    <w:rsid w:val="001602A9"/>
    <w:rsid w:val="001602E5"/>
    <w:rsid w:val="001606B0"/>
    <w:rsid w:val="00160705"/>
    <w:rsid w:val="001607FF"/>
    <w:rsid w:val="001608FA"/>
    <w:rsid w:val="0016096D"/>
    <w:rsid w:val="00160A73"/>
    <w:rsid w:val="00161018"/>
    <w:rsid w:val="00161123"/>
    <w:rsid w:val="001617BF"/>
    <w:rsid w:val="00161962"/>
    <w:rsid w:val="001619BE"/>
    <w:rsid w:val="00162935"/>
    <w:rsid w:val="00162BB2"/>
    <w:rsid w:val="00162CA9"/>
    <w:rsid w:val="00162EE4"/>
    <w:rsid w:val="00162F4F"/>
    <w:rsid w:val="00163150"/>
    <w:rsid w:val="001634EF"/>
    <w:rsid w:val="00163768"/>
    <w:rsid w:val="001639A5"/>
    <w:rsid w:val="00163E49"/>
    <w:rsid w:val="00163F9B"/>
    <w:rsid w:val="001642E2"/>
    <w:rsid w:val="00164739"/>
    <w:rsid w:val="0016483E"/>
    <w:rsid w:val="00164A0E"/>
    <w:rsid w:val="00164A6F"/>
    <w:rsid w:val="00164A81"/>
    <w:rsid w:val="00164BE2"/>
    <w:rsid w:val="00164EAA"/>
    <w:rsid w:val="00164EDE"/>
    <w:rsid w:val="001650CE"/>
    <w:rsid w:val="00165117"/>
    <w:rsid w:val="00165358"/>
    <w:rsid w:val="00165528"/>
    <w:rsid w:val="001656DE"/>
    <w:rsid w:val="00165772"/>
    <w:rsid w:val="00165874"/>
    <w:rsid w:val="001659F8"/>
    <w:rsid w:val="00165CB0"/>
    <w:rsid w:val="00165E37"/>
    <w:rsid w:val="00166688"/>
    <w:rsid w:val="0016679A"/>
    <w:rsid w:val="001671B5"/>
    <w:rsid w:val="00167243"/>
    <w:rsid w:val="0016740A"/>
    <w:rsid w:val="001675E7"/>
    <w:rsid w:val="00167631"/>
    <w:rsid w:val="001677CC"/>
    <w:rsid w:val="0016792B"/>
    <w:rsid w:val="00167E18"/>
    <w:rsid w:val="001705D8"/>
    <w:rsid w:val="0017063C"/>
    <w:rsid w:val="001706D4"/>
    <w:rsid w:val="0017095E"/>
    <w:rsid w:val="00170B45"/>
    <w:rsid w:val="00170C11"/>
    <w:rsid w:val="00170C35"/>
    <w:rsid w:val="00170E6A"/>
    <w:rsid w:val="001710C2"/>
    <w:rsid w:val="0017122E"/>
    <w:rsid w:val="001712CF"/>
    <w:rsid w:val="00171416"/>
    <w:rsid w:val="0017151A"/>
    <w:rsid w:val="0017164B"/>
    <w:rsid w:val="0017175F"/>
    <w:rsid w:val="00171B56"/>
    <w:rsid w:val="00171CBC"/>
    <w:rsid w:val="0017220B"/>
    <w:rsid w:val="00172439"/>
    <w:rsid w:val="0017257C"/>
    <w:rsid w:val="00172684"/>
    <w:rsid w:val="0017272A"/>
    <w:rsid w:val="00172C48"/>
    <w:rsid w:val="00172C86"/>
    <w:rsid w:val="00172CA3"/>
    <w:rsid w:val="00172CAA"/>
    <w:rsid w:val="00172D66"/>
    <w:rsid w:val="00172FC9"/>
    <w:rsid w:val="00172FDF"/>
    <w:rsid w:val="00173206"/>
    <w:rsid w:val="001732AE"/>
    <w:rsid w:val="00173421"/>
    <w:rsid w:val="0017362A"/>
    <w:rsid w:val="001736E8"/>
    <w:rsid w:val="001738A0"/>
    <w:rsid w:val="001738C7"/>
    <w:rsid w:val="00173930"/>
    <w:rsid w:val="00173B23"/>
    <w:rsid w:val="00173C03"/>
    <w:rsid w:val="00173D2A"/>
    <w:rsid w:val="00173D2D"/>
    <w:rsid w:val="00173E07"/>
    <w:rsid w:val="00174023"/>
    <w:rsid w:val="00174181"/>
    <w:rsid w:val="0017443D"/>
    <w:rsid w:val="00174682"/>
    <w:rsid w:val="00174747"/>
    <w:rsid w:val="00174A92"/>
    <w:rsid w:val="00174C23"/>
    <w:rsid w:val="00175122"/>
    <w:rsid w:val="00175134"/>
    <w:rsid w:val="0017530B"/>
    <w:rsid w:val="00175538"/>
    <w:rsid w:val="0017569A"/>
    <w:rsid w:val="00175833"/>
    <w:rsid w:val="00175B33"/>
    <w:rsid w:val="00175BA7"/>
    <w:rsid w:val="00175F9F"/>
    <w:rsid w:val="00176113"/>
    <w:rsid w:val="00176184"/>
    <w:rsid w:val="00176237"/>
    <w:rsid w:val="001762FF"/>
    <w:rsid w:val="00176361"/>
    <w:rsid w:val="001763D9"/>
    <w:rsid w:val="0017656F"/>
    <w:rsid w:val="0017657D"/>
    <w:rsid w:val="0017669F"/>
    <w:rsid w:val="0017679B"/>
    <w:rsid w:val="001769F3"/>
    <w:rsid w:val="00176A0B"/>
    <w:rsid w:val="00176AEB"/>
    <w:rsid w:val="00176D16"/>
    <w:rsid w:val="0017701B"/>
    <w:rsid w:val="00177390"/>
    <w:rsid w:val="001773B5"/>
    <w:rsid w:val="00177589"/>
    <w:rsid w:val="0017769A"/>
    <w:rsid w:val="0017776B"/>
    <w:rsid w:val="00177E52"/>
    <w:rsid w:val="00177F61"/>
    <w:rsid w:val="00177F75"/>
    <w:rsid w:val="0018016E"/>
    <w:rsid w:val="00180404"/>
    <w:rsid w:val="0018045A"/>
    <w:rsid w:val="001804C7"/>
    <w:rsid w:val="0018052B"/>
    <w:rsid w:val="001805B0"/>
    <w:rsid w:val="00180741"/>
    <w:rsid w:val="0018085E"/>
    <w:rsid w:val="001808CD"/>
    <w:rsid w:val="00180940"/>
    <w:rsid w:val="00180A62"/>
    <w:rsid w:val="00180CC4"/>
    <w:rsid w:val="00180F59"/>
    <w:rsid w:val="00181096"/>
    <w:rsid w:val="0018110D"/>
    <w:rsid w:val="00181353"/>
    <w:rsid w:val="001813E7"/>
    <w:rsid w:val="00181453"/>
    <w:rsid w:val="001814CB"/>
    <w:rsid w:val="001814EE"/>
    <w:rsid w:val="001815BE"/>
    <w:rsid w:val="00181946"/>
    <w:rsid w:val="00181BA6"/>
    <w:rsid w:val="00181BA9"/>
    <w:rsid w:val="00182478"/>
    <w:rsid w:val="0018271A"/>
    <w:rsid w:val="0018272C"/>
    <w:rsid w:val="00182ACD"/>
    <w:rsid w:val="00182BDD"/>
    <w:rsid w:val="00182DD3"/>
    <w:rsid w:val="00182FCE"/>
    <w:rsid w:val="001830E6"/>
    <w:rsid w:val="00183141"/>
    <w:rsid w:val="001831BF"/>
    <w:rsid w:val="0018321E"/>
    <w:rsid w:val="00183345"/>
    <w:rsid w:val="00183348"/>
    <w:rsid w:val="00183552"/>
    <w:rsid w:val="0018388A"/>
    <w:rsid w:val="0018412A"/>
    <w:rsid w:val="00184147"/>
    <w:rsid w:val="00184183"/>
    <w:rsid w:val="00184269"/>
    <w:rsid w:val="00184345"/>
    <w:rsid w:val="00184347"/>
    <w:rsid w:val="00184470"/>
    <w:rsid w:val="0018456A"/>
    <w:rsid w:val="001846A0"/>
    <w:rsid w:val="00184882"/>
    <w:rsid w:val="00184BD7"/>
    <w:rsid w:val="00184CF9"/>
    <w:rsid w:val="00184D97"/>
    <w:rsid w:val="00184E45"/>
    <w:rsid w:val="00184E96"/>
    <w:rsid w:val="00184EF4"/>
    <w:rsid w:val="00184F00"/>
    <w:rsid w:val="001854EA"/>
    <w:rsid w:val="001855F0"/>
    <w:rsid w:val="001855FE"/>
    <w:rsid w:val="00185856"/>
    <w:rsid w:val="00185A45"/>
    <w:rsid w:val="00185AE7"/>
    <w:rsid w:val="00185D74"/>
    <w:rsid w:val="00185EA3"/>
    <w:rsid w:val="00185EFB"/>
    <w:rsid w:val="00185F10"/>
    <w:rsid w:val="00185FDE"/>
    <w:rsid w:val="001860CC"/>
    <w:rsid w:val="00186195"/>
    <w:rsid w:val="001862A2"/>
    <w:rsid w:val="001863FB"/>
    <w:rsid w:val="0018657A"/>
    <w:rsid w:val="001866D9"/>
    <w:rsid w:val="00186B22"/>
    <w:rsid w:val="00186BAD"/>
    <w:rsid w:val="00186C78"/>
    <w:rsid w:val="00186CBF"/>
    <w:rsid w:val="00186D45"/>
    <w:rsid w:val="00186ED1"/>
    <w:rsid w:val="00186F0A"/>
    <w:rsid w:val="00187041"/>
    <w:rsid w:val="00187546"/>
    <w:rsid w:val="0018762A"/>
    <w:rsid w:val="0018786B"/>
    <w:rsid w:val="001878B7"/>
    <w:rsid w:val="00187966"/>
    <w:rsid w:val="00187C93"/>
    <w:rsid w:val="00187EFA"/>
    <w:rsid w:val="00190337"/>
    <w:rsid w:val="001903A3"/>
    <w:rsid w:val="001907CA"/>
    <w:rsid w:val="0019093F"/>
    <w:rsid w:val="00190AAD"/>
    <w:rsid w:val="00190AC3"/>
    <w:rsid w:val="00190AEF"/>
    <w:rsid w:val="00190C1E"/>
    <w:rsid w:val="00190ECB"/>
    <w:rsid w:val="00190FD0"/>
    <w:rsid w:val="0019109B"/>
    <w:rsid w:val="001911EF"/>
    <w:rsid w:val="001914D6"/>
    <w:rsid w:val="001917A8"/>
    <w:rsid w:val="0019182A"/>
    <w:rsid w:val="00191919"/>
    <w:rsid w:val="00191991"/>
    <w:rsid w:val="00191A79"/>
    <w:rsid w:val="00191C48"/>
    <w:rsid w:val="00191FDA"/>
    <w:rsid w:val="0019208E"/>
    <w:rsid w:val="001921B4"/>
    <w:rsid w:val="001923AF"/>
    <w:rsid w:val="001925EE"/>
    <w:rsid w:val="00192856"/>
    <w:rsid w:val="0019297F"/>
    <w:rsid w:val="00192C82"/>
    <w:rsid w:val="00192F69"/>
    <w:rsid w:val="00192F71"/>
    <w:rsid w:val="00193008"/>
    <w:rsid w:val="0019324D"/>
    <w:rsid w:val="00193293"/>
    <w:rsid w:val="00193575"/>
    <w:rsid w:val="0019398B"/>
    <w:rsid w:val="00193B39"/>
    <w:rsid w:val="00193BC2"/>
    <w:rsid w:val="00193C56"/>
    <w:rsid w:val="00193EA5"/>
    <w:rsid w:val="00193F81"/>
    <w:rsid w:val="00194022"/>
    <w:rsid w:val="00194428"/>
    <w:rsid w:val="00194666"/>
    <w:rsid w:val="00194985"/>
    <w:rsid w:val="001949C5"/>
    <w:rsid w:val="00194A59"/>
    <w:rsid w:val="00194AC0"/>
    <w:rsid w:val="00194E0C"/>
    <w:rsid w:val="00194F62"/>
    <w:rsid w:val="00195070"/>
    <w:rsid w:val="00195322"/>
    <w:rsid w:val="00195410"/>
    <w:rsid w:val="0019555E"/>
    <w:rsid w:val="001956CA"/>
    <w:rsid w:val="00195823"/>
    <w:rsid w:val="0019593C"/>
    <w:rsid w:val="0019594D"/>
    <w:rsid w:val="00195A19"/>
    <w:rsid w:val="00195F55"/>
    <w:rsid w:val="00195FB8"/>
    <w:rsid w:val="00195FC7"/>
    <w:rsid w:val="001961D4"/>
    <w:rsid w:val="001963FF"/>
    <w:rsid w:val="0019663D"/>
    <w:rsid w:val="00196944"/>
    <w:rsid w:val="00196C2A"/>
    <w:rsid w:val="00196D36"/>
    <w:rsid w:val="00196E2E"/>
    <w:rsid w:val="00196EC0"/>
    <w:rsid w:val="00196FC7"/>
    <w:rsid w:val="00197234"/>
    <w:rsid w:val="00197263"/>
    <w:rsid w:val="001972BB"/>
    <w:rsid w:val="00197405"/>
    <w:rsid w:val="001974D5"/>
    <w:rsid w:val="001974DB"/>
    <w:rsid w:val="00197691"/>
    <w:rsid w:val="00197910"/>
    <w:rsid w:val="00197ABF"/>
    <w:rsid w:val="00197B64"/>
    <w:rsid w:val="00197B9E"/>
    <w:rsid w:val="00197C49"/>
    <w:rsid w:val="00197C55"/>
    <w:rsid w:val="00197CDA"/>
    <w:rsid w:val="00197D9D"/>
    <w:rsid w:val="00197FEF"/>
    <w:rsid w:val="001A014B"/>
    <w:rsid w:val="001A04EE"/>
    <w:rsid w:val="001A06DE"/>
    <w:rsid w:val="001A0748"/>
    <w:rsid w:val="001A07F0"/>
    <w:rsid w:val="001A0A2C"/>
    <w:rsid w:val="001A0C6E"/>
    <w:rsid w:val="001A0D57"/>
    <w:rsid w:val="001A0ED4"/>
    <w:rsid w:val="001A0F8E"/>
    <w:rsid w:val="001A11AB"/>
    <w:rsid w:val="001A17FD"/>
    <w:rsid w:val="001A18E6"/>
    <w:rsid w:val="001A18EE"/>
    <w:rsid w:val="001A1BEF"/>
    <w:rsid w:val="001A1C80"/>
    <w:rsid w:val="001A1D87"/>
    <w:rsid w:val="001A1EE7"/>
    <w:rsid w:val="001A1F57"/>
    <w:rsid w:val="001A204C"/>
    <w:rsid w:val="001A2655"/>
    <w:rsid w:val="001A26B9"/>
    <w:rsid w:val="001A2993"/>
    <w:rsid w:val="001A3380"/>
    <w:rsid w:val="001A33AE"/>
    <w:rsid w:val="001A348B"/>
    <w:rsid w:val="001A34C4"/>
    <w:rsid w:val="001A3694"/>
    <w:rsid w:val="001A37E9"/>
    <w:rsid w:val="001A38AB"/>
    <w:rsid w:val="001A3AA0"/>
    <w:rsid w:val="001A3ADD"/>
    <w:rsid w:val="001A3F1A"/>
    <w:rsid w:val="001A40A4"/>
    <w:rsid w:val="001A43EF"/>
    <w:rsid w:val="001A4486"/>
    <w:rsid w:val="001A4522"/>
    <w:rsid w:val="001A466D"/>
    <w:rsid w:val="001A4D34"/>
    <w:rsid w:val="001A5199"/>
    <w:rsid w:val="001A52F5"/>
    <w:rsid w:val="001A5332"/>
    <w:rsid w:val="001A5600"/>
    <w:rsid w:val="001A5641"/>
    <w:rsid w:val="001A56FB"/>
    <w:rsid w:val="001A5BCA"/>
    <w:rsid w:val="001A5D91"/>
    <w:rsid w:val="001A5F1C"/>
    <w:rsid w:val="001A6077"/>
    <w:rsid w:val="001A6430"/>
    <w:rsid w:val="001A654E"/>
    <w:rsid w:val="001A6D93"/>
    <w:rsid w:val="001A6E0E"/>
    <w:rsid w:val="001A7277"/>
    <w:rsid w:val="001A7343"/>
    <w:rsid w:val="001A7497"/>
    <w:rsid w:val="001A74B1"/>
    <w:rsid w:val="001A7637"/>
    <w:rsid w:val="001A78E9"/>
    <w:rsid w:val="001A7A8E"/>
    <w:rsid w:val="001A7ACC"/>
    <w:rsid w:val="001A7C46"/>
    <w:rsid w:val="001B00CB"/>
    <w:rsid w:val="001B02E5"/>
    <w:rsid w:val="001B03CF"/>
    <w:rsid w:val="001B04BB"/>
    <w:rsid w:val="001B053F"/>
    <w:rsid w:val="001B0787"/>
    <w:rsid w:val="001B08D4"/>
    <w:rsid w:val="001B0BAA"/>
    <w:rsid w:val="001B0CDD"/>
    <w:rsid w:val="001B0D8F"/>
    <w:rsid w:val="001B0E0E"/>
    <w:rsid w:val="001B11A8"/>
    <w:rsid w:val="001B1259"/>
    <w:rsid w:val="001B12CD"/>
    <w:rsid w:val="001B13FB"/>
    <w:rsid w:val="001B1711"/>
    <w:rsid w:val="001B17C4"/>
    <w:rsid w:val="001B197D"/>
    <w:rsid w:val="001B1C2C"/>
    <w:rsid w:val="001B1EB4"/>
    <w:rsid w:val="001B2132"/>
    <w:rsid w:val="001B221D"/>
    <w:rsid w:val="001B223C"/>
    <w:rsid w:val="001B2512"/>
    <w:rsid w:val="001B27EE"/>
    <w:rsid w:val="001B29DC"/>
    <w:rsid w:val="001B2A8D"/>
    <w:rsid w:val="001B2C75"/>
    <w:rsid w:val="001B2E50"/>
    <w:rsid w:val="001B305C"/>
    <w:rsid w:val="001B32B8"/>
    <w:rsid w:val="001B3497"/>
    <w:rsid w:val="001B359D"/>
    <w:rsid w:val="001B3664"/>
    <w:rsid w:val="001B368C"/>
    <w:rsid w:val="001B37E8"/>
    <w:rsid w:val="001B3B22"/>
    <w:rsid w:val="001B3DB9"/>
    <w:rsid w:val="001B3DF8"/>
    <w:rsid w:val="001B406D"/>
    <w:rsid w:val="001B4625"/>
    <w:rsid w:val="001B4635"/>
    <w:rsid w:val="001B48AB"/>
    <w:rsid w:val="001B4999"/>
    <w:rsid w:val="001B4BC4"/>
    <w:rsid w:val="001B4FE2"/>
    <w:rsid w:val="001B5513"/>
    <w:rsid w:val="001B566E"/>
    <w:rsid w:val="001B5709"/>
    <w:rsid w:val="001B5824"/>
    <w:rsid w:val="001B5B16"/>
    <w:rsid w:val="001B5B28"/>
    <w:rsid w:val="001B5BE1"/>
    <w:rsid w:val="001B5CF0"/>
    <w:rsid w:val="001B5D2D"/>
    <w:rsid w:val="001B609B"/>
    <w:rsid w:val="001B633F"/>
    <w:rsid w:val="001B6730"/>
    <w:rsid w:val="001B680D"/>
    <w:rsid w:val="001B6A7D"/>
    <w:rsid w:val="001B6D20"/>
    <w:rsid w:val="001B6E53"/>
    <w:rsid w:val="001B6F59"/>
    <w:rsid w:val="001B7081"/>
    <w:rsid w:val="001B72FA"/>
    <w:rsid w:val="001B74B5"/>
    <w:rsid w:val="001B74E5"/>
    <w:rsid w:val="001B76DE"/>
    <w:rsid w:val="001B7846"/>
    <w:rsid w:val="001B78D3"/>
    <w:rsid w:val="001B7901"/>
    <w:rsid w:val="001B7A55"/>
    <w:rsid w:val="001B7CED"/>
    <w:rsid w:val="001B7E73"/>
    <w:rsid w:val="001B7EF2"/>
    <w:rsid w:val="001C035E"/>
    <w:rsid w:val="001C0375"/>
    <w:rsid w:val="001C0378"/>
    <w:rsid w:val="001C0459"/>
    <w:rsid w:val="001C04F3"/>
    <w:rsid w:val="001C05DB"/>
    <w:rsid w:val="001C076B"/>
    <w:rsid w:val="001C08E8"/>
    <w:rsid w:val="001C0945"/>
    <w:rsid w:val="001C0AF0"/>
    <w:rsid w:val="001C0F40"/>
    <w:rsid w:val="001C114D"/>
    <w:rsid w:val="001C139A"/>
    <w:rsid w:val="001C13AE"/>
    <w:rsid w:val="001C1445"/>
    <w:rsid w:val="001C1A80"/>
    <w:rsid w:val="001C1B69"/>
    <w:rsid w:val="001C1B9A"/>
    <w:rsid w:val="001C1BFE"/>
    <w:rsid w:val="001C1F82"/>
    <w:rsid w:val="001C239D"/>
    <w:rsid w:val="001C27CB"/>
    <w:rsid w:val="001C28AA"/>
    <w:rsid w:val="001C2CC9"/>
    <w:rsid w:val="001C2D6D"/>
    <w:rsid w:val="001C312E"/>
    <w:rsid w:val="001C322C"/>
    <w:rsid w:val="001C3245"/>
    <w:rsid w:val="001C3402"/>
    <w:rsid w:val="001C3596"/>
    <w:rsid w:val="001C377F"/>
    <w:rsid w:val="001C3952"/>
    <w:rsid w:val="001C3ADE"/>
    <w:rsid w:val="001C3C26"/>
    <w:rsid w:val="001C426D"/>
    <w:rsid w:val="001C46CC"/>
    <w:rsid w:val="001C4715"/>
    <w:rsid w:val="001C4767"/>
    <w:rsid w:val="001C4790"/>
    <w:rsid w:val="001C4849"/>
    <w:rsid w:val="001C48F8"/>
    <w:rsid w:val="001C4B6E"/>
    <w:rsid w:val="001C4B9F"/>
    <w:rsid w:val="001C4C8D"/>
    <w:rsid w:val="001C4CE2"/>
    <w:rsid w:val="001C4E66"/>
    <w:rsid w:val="001C4EFA"/>
    <w:rsid w:val="001C4F96"/>
    <w:rsid w:val="001C5000"/>
    <w:rsid w:val="001C516C"/>
    <w:rsid w:val="001C51BD"/>
    <w:rsid w:val="001C556C"/>
    <w:rsid w:val="001C56D9"/>
    <w:rsid w:val="001C57B7"/>
    <w:rsid w:val="001C5873"/>
    <w:rsid w:val="001C5959"/>
    <w:rsid w:val="001C5A04"/>
    <w:rsid w:val="001C5E6C"/>
    <w:rsid w:val="001C5FEA"/>
    <w:rsid w:val="001C61C8"/>
    <w:rsid w:val="001C6220"/>
    <w:rsid w:val="001C6508"/>
    <w:rsid w:val="001C6685"/>
    <w:rsid w:val="001C66EF"/>
    <w:rsid w:val="001C680F"/>
    <w:rsid w:val="001C6947"/>
    <w:rsid w:val="001C6AF1"/>
    <w:rsid w:val="001C6EFB"/>
    <w:rsid w:val="001C704D"/>
    <w:rsid w:val="001C72DC"/>
    <w:rsid w:val="001C7A1C"/>
    <w:rsid w:val="001C7A9D"/>
    <w:rsid w:val="001C7D4B"/>
    <w:rsid w:val="001C7DA7"/>
    <w:rsid w:val="001C7E0F"/>
    <w:rsid w:val="001C7E3C"/>
    <w:rsid w:val="001C7EEC"/>
    <w:rsid w:val="001D0503"/>
    <w:rsid w:val="001D059A"/>
    <w:rsid w:val="001D0904"/>
    <w:rsid w:val="001D090D"/>
    <w:rsid w:val="001D0931"/>
    <w:rsid w:val="001D0B41"/>
    <w:rsid w:val="001D0DF6"/>
    <w:rsid w:val="001D0EC9"/>
    <w:rsid w:val="001D0F1E"/>
    <w:rsid w:val="001D105B"/>
    <w:rsid w:val="001D1215"/>
    <w:rsid w:val="001D14D3"/>
    <w:rsid w:val="001D1737"/>
    <w:rsid w:val="001D1A9D"/>
    <w:rsid w:val="001D1AF8"/>
    <w:rsid w:val="001D1C60"/>
    <w:rsid w:val="001D1D5A"/>
    <w:rsid w:val="001D205F"/>
    <w:rsid w:val="001D21CC"/>
    <w:rsid w:val="001D22BD"/>
    <w:rsid w:val="001D2350"/>
    <w:rsid w:val="001D23EE"/>
    <w:rsid w:val="001D2730"/>
    <w:rsid w:val="001D2789"/>
    <w:rsid w:val="001D2A83"/>
    <w:rsid w:val="001D2AE6"/>
    <w:rsid w:val="001D2D23"/>
    <w:rsid w:val="001D30F6"/>
    <w:rsid w:val="001D31B9"/>
    <w:rsid w:val="001D32E9"/>
    <w:rsid w:val="001D3580"/>
    <w:rsid w:val="001D3622"/>
    <w:rsid w:val="001D362F"/>
    <w:rsid w:val="001D3B54"/>
    <w:rsid w:val="001D3B6E"/>
    <w:rsid w:val="001D3E98"/>
    <w:rsid w:val="001D3F2E"/>
    <w:rsid w:val="001D49A4"/>
    <w:rsid w:val="001D49F6"/>
    <w:rsid w:val="001D4A3F"/>
    <w:rsid w:val="001D4D46"/>
    <w:rsid w:val="001D50A7"/>
    <w:rsid w:val="001D51FF"/>
    <w:rsid w:val="001D5268"/>
    <w:rsid w:val="001D5298"/>
    <w:rsid w:val="001D559A"/>
    <w:rsid w:val="001D57B5"/>
    <w:rsid w:val="001D589A"/>
    <w:rsid w:val="001D5C4B"/>
    <w:rsid w:val="001D5D4C"/>
    <w:rsid w:val="001D5EE0"/>
    <w:rsid w:val="001D6071"/>
    <w:rsid w:val="001D630D"/>
    <w:rsid w:val="001D6434"/>
    <w:rsid w:val="001D65D0"/>
    <w:rsid w:val="001D6728"/>
    <w:rsid w:val="001D67E9"/>
    <w:rsid w:val="001D684D"/>
    <w:rsid w:val="001D69DF"/>
    <w:rsid w:val="001D6A4A"/>
    <w:rsid w:val="001D6BAB"/>
    <w:rsid w:val="001D6BE5"/>
    <w:rsid w:val="001D6DBF"/>
    <w:rsid w:val="001D6DCA"/>
    <w:rsid w:val="001D703F"/>
    <w:rsid w:val="001D71C2"/>
    <w:rsid w:val="001D7230"/>
    <w:rsid w:val="001D72C1"/>
    <w:rsid w:val="001D7358"/>
    <w:rsid w:val="001D7479"/>
    <w:rsid w:val="001D76AB"/>
    <w:rsid w:val="001D778D"/>
    <w:rsid w:val="001D7806"/>
    <w:rsid w:val="001D7818"/>
    <w:rsid w:val="001D789B"/>
    <w:rsid w:val="001D7D60"/>
    <w:rsid w:val="001D7DA6"/>
    <w:rsid w:val="001D7F57"/>
    <w:rsid w:val="001E0442"/>
    <w:rsid w:val="001E06A3"/>
    <w:rsid w:val="001E06DD"/>
    <w:rsid w:val="001E0877"/>
    <w:rsid w:val="001E097E"/>
    <w:rsid w:val="001E09F2"/>
    <w:rsid w:val="001E0C96"/>
    <w:rsid w:val="001E0CB3"/>
    <w:rsid w:val="001E0CBD"/>
    <w:rsid w:val="001E0E1E"/>
    <w:rsid w:val="001E0E9A"/>
    <w:rsid w:val="001E0F0E"/>
    <w:rsid w:val="001E0F2D"/>
    <w:rsid w:val="001E0F9A"/>
    <w:rsid w:val="001E0FE7"/>
    <w:rsid w:val="001E1413"/>
    <w:rsid w:val="001E15F6"/>
    <w:rsid w:val="001E163C"/>
    <w:rsid w:val="001E163D"/>
    <w:rsid w:val="001E17EF"/>
    <w:rsid w:val="001E19C0"/>
    <w:rsid w:val="001E1A52"/>
    <w:rsid w:val="001E1D64"/>
    <w:rsid w:val="001E1FD0"/>
    <w:rsid w:val="001E2131"/>
    <w:rsid w:val="001E2186"/>
    <w:rsid w:val="001E21A3"/>
    <w:rsid w:val="001E23F8"/>
    <w:rsid w:val="001E258B"/>
    <w:rsid w:val="001E2757"/>
    <w:rsid w:val="001E290E"/>
    <w:rsid w:val="001E2929"/>
    <w:rsid w:val="001E29E1"/>
    <w:rsid w:val="001E2AFD"/>
    <w:rsid w:val="001E2B03"/>
    <w:rsid w:val="001E2D5F"/>
    <w:rsid w:val="001E2DE3"/>
    <w:rsid w:val="001E2EAE"/>
    <w:rsid w:val="001E2F34"/>
    <w:rsid w:val="001E2FA5"/>
    <w:rsid w:val="001E2FD7"/>
    <w:rsid w:val="001E30D1"/>
    <w:rsid w:val="001E37B6"/>
    <w:rsid w:val="001E37ED"/>
    <w:rsid w:val="001E38BA"/>
    <w:rsid w:val="001E39FC"/>
    <w:rsid w:val="001E3BDD"/>
    <w:rsid w:val="001E4021"/>
    <w:rsid w:val="001E4129"/>
    <w:rsid w:val="001E4208"/>
    <w:rsid w:val="001E425B"/>
    <w:rsid w:val="001E4283"/>
    <w:rsid w:val="001E42D8"/>
    <w:rsid w:val="001E4415"/>
    <w:rsid w:val="001E44DE"/>
    <w:rsid w:val="001E458D"/>
    <w:rsid w:val="001E460E"/>
    <w:rsid w:val="001E4ABF"/>
    <w:rsid w:val="001E4B14"/>
    <w:rsid w:val="001E4D3D"/>
    <w:rsid w:val="001E4DF0"/>
    <w:rsid w:val="001E4E02"/>
    <w:rsid w:val="001E503E"/>
    <w:rsid w:val="001E52A0"/>
    <w:rsid w:val="001E52DC"/>
    <w:rsid w:val="001E56D4"/>
    <w:rsid w:val="001E57D0"/>
    <w:rsid w:val="001E5821"/>
    <w:rsid w:val="001E5A97"/>
    <w:rsid w:val="001E5D29"/>
    <w:rsid w:val="001E5F44"/>
    <w:rsid w:val="001E6034"/>
    <w:rsid w:val="001E63B1"/>
    <w:rsid w:val="001E690E"/>
    <w:rsid w:val="001E69A2"/>
    <w:rsid w:val="001E6A51"/>
    <w:rsid w:val="001E7204"/>
    <w:rsid w:val="001E7329"/>
    <w:rsid w:val="001E7359"/>
    <w:rsid w:val="001E74F4"/>
    <w:rsid w:val="001E780C"/>
    <w:rsid w:val="001E79B6"/>
    <w:rsid w:val="001E7DD5"/>
    <w:rsid w:val="001E7FB3"/>
    <w:rsid w:val="001F006F"/>
    <w:rsid w:val="001F023A"/>
    <w:rsid w:val="001F0375"/>
    <w:rsid w:val="001F0406"/>
    <w:rsid w:val="001F071F"/>
    <w:rsid w:val="001F0864"/>
    <w:rsid w:val="001F0886"/>
    <w:rsid w:val="001F0C58"/>
    <w:rsid w:val="001F0CB5"/>
    <w:rsid w:val="001F0E00"/>
    <w:rsid w:val="001F11D2"/>
    <w:rsid w:val="001F1468"/>
    <w:rsid w:val="001F177F"/>
    <w:rsid w:val="001F1DBC"/>
    <w:rsid w:val="001F1EBE"/>
    <w:rsid w:val="001F1FFD"/>
    <w:rsid w:val="001F208D"/>
    <w:rsid w:val="001F20BE"/>
    <w:rsid w:val="001F2110"/>
    <w:rsid w:val="001F21E4"/>
    <w:rsid w:val="001F2413"/>
    <w:rsid w:val="001F2A04"/>
    <w:rsid w:val="001F2A8D"/>
    <w:rsid w:val="001F302B"/>
    <w:rsid w:val="001F3097"/>
    <w:rsid w:val="001F3596"/>
    <w:rsid w:val="001F35C3"/>
    <w:rsid w:val="001F37F5"/>
    <w:rsid w:val="001F3965"/>
    <w:rsid w:val="001F39F7"/>
    <w:rsid w:val="001F3A59"/>
    <w:rsid w:val="001F3CD1"/>
    <w:rsid w:val="001F3F06"/>
    <w:rsid w:val="001F3F9F"/>
    <w:rsid w:val="001F3FE0"/>
    <w:rsid w:val="001F400A"/>
    <w:rsid w:val="001F406B"/>
    <w:rsid w:val="001F41A3"/>
    <w:rsid w:val="001F4268"/>
    <w:rsid w:val="001F4546"/>
    <w:rsid w:val="001F45A2"/>
    <w:rsid w:val="001F4830"/>
    <w:rsid w:val="001F4ADD"/>
    <w:rsid w:val="001F4DED"/>
    <w:rsid w:val="001F4E98"/>
    <w:rsid w:val="001F4F5F"/>
    <w:rsid w:val="001F509D"/>
    <w:rsid w:val="001F52D3"/>
    <w:rsid w:val="001F5820"/>
    <w:rsid w:val="001F58E4"/>
    <w:rsid w:val="001F59BB"/>
    <w:rsid w:val="001F5A26"/>
    <w:rsid w:val="001F5B0C"/>
    <w:rsid w:val="001F5CBC"/>
    <w:rsid w:val="001F5D4C"/>
    <w:rsid w:val="001F6063"/>
    <w:rsid w:val="001F60A5"/>
    <w:rsid w:val="001F60D7"/>
    <w:rsid w:val="001F60E9"/>
    <w:rsid w:val="001F61A3"/>
    <w:rsid w:val="001F622C"/>
    <w:rsid w:val="001F649A"/>
    <w:rsid w:val="001F678F"/>
    <w:rsid w:val="001F6A9A"/>
    <w:rsid w:val="001F6D1C"/>
    <w:rsid w:val="001F6D26"/>
    <w:rsid w:val="001F6E1F"/>
    <w:rsid w:val="001F6FA9"/>
    <w:rsid w:val="001F7023"/>
    <w:rsid w:val="001F740E"/>
    <w:rsid w:val="001F74D1"/>
    <w:rsid w:val="001F7680"/>
    <w:rsid w:val="001F7A2E"/>
    <w:rsid w:val="001F7CA9"/>
    <w:rsid w:val="001F7D67"/>
    <w:rsid w:val="001F7E08"/>
    <w:rsid w:val="001F7EA1"/>
    <w:rsid w:val="00200127"/>
    <w:rsid w:val="002001B7"/>
    <w:rsid w:val="00200561"/>
    <w:rsid w:val="00200809"/>
    <w:rsid w:val="00200A18"/>
    <w:rsid w:val="00200BE2"/>
    <w:rsid w:val="00201010"/>
    <w:rsid w:val="00201094"/>
    <w:rsid w:val="00201589"/>
    <w:rsid w:val="00201675"/>
    <w:rsid w:val="00201A91"/>
    <w:rsid w:val="00201BA5"/>
    <w:rsid w:val="00201C09"/>
    <w:rsid w:val="00201F79"/>
    <w:rsid w:val="00201FC8"/>
    <w:rsid w:val="00202131"/>
    <w:rsid w:val="002023B1"/>
    <w:rsid w:val="0020252B"/>
    <w:rsid w:val="00202A33"/>
    <w:rsid w:val="00202B91"/>
    <w:rsid w:val="00202E9A"/>
    <w:rsid w:val="00202EA3"/>
    <w:rsid w:val="00203435"/>
    <w:rsid w:val="002034C6"/>
    <w:rsid w:val="00203676"/>
    <w:rsid w:val="00203908"/>
    <w:rsid w:val="00203AE1"/>
    <w:rsid w:val="00203B1D"/>
    <w:rsid w:val="00204204"/>
    <w:rsid w:val="002042D4"/>
    <w:rsid w:val="00204433"/>
    <w:rsid w:val="0020449F"/>
    <w:rsid w:val="00204516"/>
    <w:rsid w:val="00204785"/>
    <w:rsid w:val="00204875"/>
    <w:rsid w:val="00204968"/>
    <w:rsid w:val="002049F1"/>
    <w:rsid w:val="00204A0F"/>
    <w:rsid w:val="00204AB6"/>
    <w:rsid w:val="00204C2A"/>
    <w:rsid w:val="00204CB0"/>
    <w:rsid w:val="00204DCC"/>
    <w:rsid w:val="00204DDE"/>
    <w:rsid w:val="002050BA"/>
    <w:rsid w:val="00205239"/>
    <w:rsid w:val="002052A8"/>
    <w:rsid w:val="002053EF"/>
    <w:rsid w:val="002054D0"/>
    <w:rsid w:val="00205757"/>
    <w:rsid w:val="002057B2"/>
    <w:rsid w:val="00205975"/>
    <w:rsid w:val="00205A53"/>
    <w:rsid w:val="00205D2B"/>
    <w:rsid w:val="00205DA5"/>
    <w:rsid w:val="00205F95"/>
    <w:rsid w:val="002062D9"/>
    <w:rsid w:val="002062FF"/>
    <w:rsid w:val="00206393"/>
    <w:rsid w:val="00206430"/>
    <w:rsid w:val="00206478"/>
    <w:rsid w:val="002066AF"/>
    <w:rsid w:val="002068A6"/>
    <w:rsid w:val="00206979"/>
    <w:rsid w:val="00206A87"/>
    <w:rsid w:val="00206B2A"/>
    <w:rsid w:val="002074DA"/>
    <w:rsid w:val="002076CF"/>
    <w:rsid w:val="00207725"/>
    <w:rsid w:val="002079D3"/>
    <w:rsid w:val="00207A40"/>
    <w:rsid w:val="00207BAF"/>
    <w:rsid w:val="00207BD4"/>
    <w:rsid w:val="00207E83"/>
    <w:rsid w:val="00207EC3"/>
    <w:rsid w:val="002100A9"/>
    <w:rsid w:val="00210212"/>
    <w:rsid w:val="00210321"/>
    <w:rsid w:val="00210345"/>
    <w:rsid w:val="00210587"/>
    <w:rsid w:val="002105C4"/>
    <w:rsid w:val="00210857"/>
    <w:rsid w:val="00210BBC"/>
    <w:rsid w:val="00210DF3"/>
    <w:rsid w:val="00210E4A"/>
    <w:rsid w:val="00211051"/>
    <w:rsid w:val="002110B3"/>
    <w:rsid w:val="0021128F"/>
    <w:rsid w:val="0021142D"/>
    <w:rsid w:val="002116FC"/>
    <w:rsid w:val="00211AAD"/>
    <w:rsid w:val="0021219E"/>
    <w:rsid w:val="002121C3"/>
    <w:rsid w:val="0021268F"/>
    <w:rsid w:val="002126B9"/>
    <w:rsid w:val="002126F4"/>
    <w:rsid w:val="0021270D"/>
    <w:rsid w:val="002128B6"/>
    <w:rsid w:val="002129F6"/>
    <w:rsid w:val="00212DF3"/>
    <w:rsid w:val="00213304"/>
    <w:rsid w:val="0021337A"/>
    <w:rsid w:val="002133D2"/>
    <w:rsid w:val="002134E7"/>
    <w:rsid w:val="00213915"/>
    <w:rsid w:val="002139FD"/>
    <w:rsid w:val="002140B6"/>
    <w:rsid w:val="002142C0"/>
    <w:rsid w:val="00214558"/>
    <w:rsid w:val="002145F5"/>
    <w:rsid w:val="00214A7A"/>
    <w:rsid w:val="00214CF7"/>
    <w:rsid w:val="00214F60"/>
    <w:rsid w:val="0021508B"/>
    <w:rsid w:val="002150E2"/>
    <w:rsid w:val="00215316"/>
    <w:rsid w:val="0021544B"/>
    <w:rsid w:val="00215580"/>
    <w:rsid w:val="002156BA"/>
    <w:rsid w:val="002157A7"/>
    <w:rsid w:val="00215855"/>
    <w:rsid w:val="0021586C"/>
    <w:rsid w:val="00215A22"/>
    <w:rsid w:val="00215A43"/>
    <w:rsid w:val="00215A46"/>
    <w:rsid w:val="00215A7E"/>
    <w:rsid w:val="00216074"/>
    <w:rsid w:val="00216368"/>
    <w:rsid w:val="002163F5"/>
    <w:rsid w:val="0021641A"/>
    <w:rsid w:val="0021645A"/>
    <w:rsid w:val="0021653E"/>
    <w:rsid w:val="002165D6"/>
    <w:rsid w:val="002166E5"/>
    <w:rsid w:val="00216750"/>
    <w:rsid w:val="00216A62"/>
    <w:rsid w:val="00216B73"/>
    <w:rsid w:val="00216E5E"/>
    <w:rsid w:val="00217366"/>
    <w:rsid w:val="0021779E"/>
    <w:rsid w:val="00217AF9"/>
    <w:rsid w:val="00217D2D"/>
    <w:rsid w:val="00217E52"/>
    <w:rsid w:val="00217F5D"/>
    <w:rsid w:val="002200C6"/>
    <w:rsid w:val="0022013C"/>
    <w:rsid w:val="00220237"/>
    <w:rsid w:val="00220293"/>
    <w:rsid w:val="002203A8"/>
    <w:rsid w:val="00220410"/>
    <w:rsid w:val="002204B4"/>
    <w:rsid w:val="002207CA"/>
    <w:rsid w:val="00220B17"/>
    <w:rsid w:val="00220BDE"/>
    <w:rsid w:val="00220CE2"/>
    <w:rsid w:val="00220E01"/>
    <w:rsid w:val="00220ED1"/>
    <w:rsid w:val="00220EDA"/>
    <w:rsid w:val="00220FB6"/>
    <w:rsid w:val="00220FBC"/>
    <w:rsid w:val="00220FBF"/>
    <w:rsid w:val="00221058"/>
    <w:rsid w:val="0022109F"/>
    <w:rsid w:val="002211CD"/>
    <w:rsid w:val="002212BD"/>
    <w:rsid w:val="002212D7"/>
    <w:rsid w:val="0022130F"/>
    <w:rsid w:val="002216C7"/>
    <w:rsid w:val="00221834"/>
    <w:rsid w:val="00221BCF"/>
    <w:rsid w:val="00221E2D"/>
    <w:rsid w:val="00221F13"/>
    <w:rsid w:val="002220D9"/>
    <w:rsid w:val="00222156"/>
    <w:rsid w:val="00222345"/>
    <w:rsid w:val="002224B5"/>
    <w:rsid w:val="00222604"/>
    <w:rsid w:val="00222743"/>
    <w:rsid w:val="00222968"/>
    <w:rsid w:val="00222A71"/>
    <w:rsid w:val="002231F2"/>
    <w:rsid w:val="002232C4"/>
    <w:rsid w:val="002234F0"/>
    <w:rsid w:val="002236CD"/>
    <w:rsid w:val="00223A89"/>
    <w:rsid w:val="00223C09"/>
    <w:rsid w:val="00223C61"/>
    <w:rsid w:val="00223D6D"/>
    <w:rsid w:val="00223EA3"/>
    <w:rsid w:val="00223F62"/>
    <w:rsid w:val="0022407A"/>
    <w:rsid w:val="002240B8"/>
    <w:rsid w:val="002241D2"/>
    <w:rsid w:val="00224408"/>
    <w:rsid w:val="0022452D"/>
    <w:rsid w:val="002245BC"/>
    <w:rsid w:val="0022464F"/>
    <w:rsid w:val="002246B1"/>
    <w:rsid w:val="00224790"/>
    <w:rsid w:val="0022491F"/>
    <w:rsid w:val="002251E9"/>
    <w:rsid w:val="00225234"/>
    <w:rsid w:val="00225284"/>
    <w:rsid w:val="0022547E"/>
    <w:rsid w:val="002254C3"/>
    <w:rsid w:val="002254D4"/>
    <w:rsid w:val="002259FD"/>
    <w:rsid w:val="00225BDD"/>
    <w:rsid w:val="00225C21"/>
    <w:rsid w:val="00226094"/>
    <w:rsid w:val="00226192"/>
    <w:rsid w:val="0022644B"/>
    <w:rsid w:val="002267C6"/>
    <w:rsid w:val="0022685B"/>
    <w:rsid w:val="00226950"/>
    <w:rsid w:val="00226B41"/>
    <w:rsid w:val="00226BC5"/>
    <w:rsid w:val="00226C29"/>
    <w:rsid w:val="00226D3E"/>
    <w:rsid w:val="00226ED2"/>
    <w:rsid w:val="002272A5"/>
    <w:rsid w:val="002273D4"/>
    <w:rsid w:val="002275A6"/>
    <w:rsid w:val="002275C6"/>
    <w:rsid w:val="002275F3"/>
    <w:rsid w:val="00227810"/>
    <w:rsid w:val="00227986"/>
    <w:rsid w:val="00227A25"/>
    <w:rsid w:val="00227C19"/>
    <w:rsid w:val="00227C5B"/>
    <w:rsid w:val="00227D5F"/>
    <w:rsid w:val="00227E24"/>
    <w:rsid w:val="00230021"/>
    <w:rsid w:val="002301B5"/>
    <w:rsid w:val="002301D3"/>
    <w:rsid w:val="0023023A"/>
    <w:rsid w:val="002302BC"/>
    <w:rsid w:val="002308F4"/>
    <w:rsid w:val="00230A82"/>
    <w:rsid w:val="00230B22"/>
    <w:rsid w:val="00230C22"/>
    <w:rsid w:val="00230ED8"/>
    <w:rsid w:val="00230EED"/>
    <w:rsid w:val="002312C6"/>
    <w:rsid w:val="002313D4"/>
    <w:rsid w:val="002316EF"/>
    <w:rsid w:val="00231A61"/>
    <w:rsid w:val="00231B0E"/>
    <w:rsid w:val="00231BD8"/>
    <w:rsid w:val="00231E77"/>
    <w:rsid w:val="00231F66"/>
    <w:rsid w:val="0023205E"/>
    <w:rsid w:val="002320B2"/>
    <w:rsid w:val="0023221A"/>
    <w:rsid w:val="0023288E"/>
    <w:rsid w:val="002328C6"/>
    <w:rsid w:val="00232A27"/>
    <w:rsid w:val="00232A51"/>
    <w:rsid w:val="00232B1C"/>
    <w:rsid w:val="00232DBB"/>
    <w:rsid w:val="00232F65"/>
    <w:rsid w:val="00232F97"/>
    <w:rsid w:val="00233083"/>
    <w:rsid w:val="00233098"/>
    <w:rsid w:val="002330CD"/>
    <w:rsid w:val="002330DE"/>
    <w:rsid w:val="0023312C"/>
    <w:rsid w:val="00233528"/>
    <w:rsid w:val="00233676"/>
    <w:rsid w:val="00233B47"/>
    <w:rsid w:val="00233C41"/>
    <w:rsid w:val="00233DF9"/>
    <w:rsid w:val="00233E77"/>
    <w:rsid w:val="00233E83"/>
    <w:rsid w:val="00233E88"/>
    <w:rsid w:val="0023421D"/>
    <w:rsid w:val="00234501"/>
    <w:rsid w:val="00234616"/>
    <w:rsid w:val="0023463A"/>
    <w:rsid w:val="002347E2"/>
    <w:rsid w:val="00234877"/>
    <w:rsid w:val="002348D5"/>
    <w:rsid w:val="00234A06"/>
    <w:rsid w:val="00234B50"/>
    <w:rsid w:val="00234BF3"/>
    <w:rsid w:val="00234C8D"/>
    <w:rsid w:val="00234D6A"/>
    <w:rsid w:val="0023506F"/>
    <w:rsid w:val="0023527C"/>
    <w:rsid w:val="00235389"/>
    <w:rsid w:val="002353C8"/>
    <w:rsid w:val="00235612"/>
    <w:rsid w:val="00235C0B"/>
    <w:rsid w:val="002362CF"/>
    <w:rsid w:val="00236795"/>
    <w:rsid w:val="00236AE4"/>
    <w:rsid w:val="00236CC4"/>
    <w:rsid w:val="00236CDD"/>
    <w:rsid w:val="002370E6"/>
    <w:rsid w:val="00237210"/>
    <w:rsid w:val="002374BC"/>
    <w:rsid w:val="00237641"/>
    <w:rsid w:val="0023764E"/>
    <w:rsid w:val="002376AB"/>
    <w:rsid w:val="0023786F"/>
    <w:rsid w:val="00237969"/>
    <w:rsid w:val="00237A43"/>
    <w:rsid w:val="00237C47"/>
    <w:rsid w:val="00237C74"/>
    <w:rsid w:val="0024023B"/>
    <w:rsid w:val="002405B1"/>
    <w:rsid w:val="00240755"/>
    <w:rsid w:val="00240862"/>
    <w:rsid w:val="002408A1"/>
    <w:rsid w:val="00240D65"/>
    <w:rsid w:val="00240E32"/>
    <w:rsid w:val="00240F3E"/>
    <w:rsid w:val="00240FDA"/>
    <w:rsid w:val="00241155"/>
    <w:rsid w:val="00241952"/>
    <w:rsid w:val="00241D33"/>
    <w:rsid w:val="00241F07"/>
    <w:rsid w:val="002420F6"/>
    <w:rsid w:val="0024210B"/>
    <w:rsid w:val="002422AD"/>
    <w:rsid w:val="00242343"/>
    <w:rsid w:val="0024243A"/>
    <w:rsid w:val="00242442"/>
    <w:rsid w:val="00242679"/>
    <w:rsid w:val="00242C96"/>
    <w:rsid w:val="00242FE9"/>
    <w:rsid w:val="002430F7"/>
    <w:rsid w:val="002432CD"/>
    <w:rsid w:val="0024343A"/>
    <w:rsid w:val="002434AB"/>
    <w:rsid w:val="0024353E"/>
    <w:rsid w:val="00243A08"/>
    <w:rsid w:val="00243BE2"/>
    <w:rsid w:val="00243EE1"/>
    <w:rsid w:val="00244003"/>
    <w:rsid w:val="0024429B"/>
    <w:rsid w:val="002448A8"/>
    <w:rsid w:val="00244C2F"/>
    <w:rsid w:val="00244DC1"/>
    <w:rsid w:val="00244DE4"/>
    <w:rsid w:val="00244E22"/>
    <w:rsid w:val="0024525C"/>
    <w:rsid w:val="00245567"/>
    <w:rsid w:val="00245613"/>
    <w:rsid w:val="002457AD"/>
    <w:rsid w:val="00245ABF"/>
    <w:rsid w:val="00245C77"/>
    <w:rsid w:val="00245D1F"/>
    <w:rsid w:val="00245D3D"/>
    <w:rsid w:val="00245E74"/>
    <w:rsid w:val="00245FB8"/>
    <w:rsid w:val="00246059"/>
    <w:rsid w:val="00246109"/>
    <w:rsid w:val="0024612B"/>
    <w:rsid w:val="00246143"/>
    <w:rsid w:val="002463D6"/>
    <w:rsid w:val="0024682E"/>
    <w:rsid w:val="00246839"/>
    <w:rsid w:val="00246927"/>
    <w:rsid w:val="002469A8"/>
    <w:rsid w:val="00246B59"/>
    <w:rsid w:val="00246C53"/>
    <w:rsid w:val="00246EB0"/>
    <w:rsid w:val="0024708C"/>
    <w:rsid w:val="00247287"/>
    <w:rsid w:val="002473FB"/>
    <w:rsid w:val="0024755A"/>
    <w:rsid w:val="0024759C"/>
    <w:rsid w:val="002477FC"/>
    <w:rsid w:val="00247903"/>
    <w:rsid w:val="002479CD"/>
    <w:rsid w:val="00247B82"/>
    <w:rsid w:val="00247D66"/>
    <w:rsid w:val="0025004F"/>
    <w:rsid w:val="002500E7"/>
    <w:rsid w:val="00250260"/>
    <w:rsid w:val="0025050B"/>
    <w:rsid w:val="0025079C"/>
    <w:rsid w:val="00250894"/>
    <w:rsid w:val="00250B9B"/>
    <w:rsid w:val="00250C1D"/>
    <w:rsid w:val="00250DA5"/>
    <w:rsid w:val="002514FE"/>
    <w:rsid w:val="002514FF"/>
    <w:rsid w:val="00251B94"/>
    <w:rsid w:val="00251DB6"/>
    <w:rsid w:val="00252145"/>
    <w:rsid w:val="002528B0"/>
    <w:rsid w:val="0025299B"/>
    <w:rsid w:val="00252A72"/>
    <w:rsid w:val="00252ABA"/>
    <w:rsid w:val="00252DC6"/>
    <w:rsid w:val="002530A9"/>
    <w:rsid w:val="00253120"/>
    <w:rsid w:val="0025339D"/>
    <w:rsid w:val="0025343E"/>
    <w:rsid w:val="0025349C"/>
    <w:rsid w:val="002534DC"/>
    <w:rsid w:val="00253661"/>
    <w:rsid w:val="002536BF"/>
    <w:rsid w:val="002537DF"/>
    <w:rsid w:val="00253A5A"/>
    <w:rsid w:val="00253B10"/>
    <w:rsid w:val="00253BA0"/>
    <w:rsid w:val="00253BF6"/>
    <w:rsid w:val="00253EBF"/>
    <w:rsid w:val="00253EDA"/>
    <w:rsid w:val="0025419E"/>
    <w:rsid w:val="00254396"/>
    <w:rsid w:val="00254552"/>
    <w:rsid w:val="002548F2"/>
    <w:rsid w:val="002549B9"/>
    <w:rsid w:val="00254A53"/>
    <w:rsid w:val="00254ECE"/>
    <w:rsid w:val="00255048"/>
    <w:rsid w:val="00255245"/>
    <w:rsid w:val="002552BE"/>
    <w:rsid w:val="002553A9"/>
    <w:rsid w:val="002553DE"/>
    <w:rsid w:val="00255725"/>
    <w:rsid w:val="0025584F"/>
    <w:rsid w:val="00255875"/>
    <w:rsid w:val="00255941"/>
    <w:rsid w:val="00255C0A"/>
    <w:rsid w:val="00255F1C"/>
    <w:rsid w:val="0025650F"/>
    <w:rsid w:val="00256530"/>
    <w:rsid w:val="00256714"/>
    <w:rsid w:val="00256878"/>
    <w:rsid w:val="00256AFB"/>
    <w:rsid w:val="00256C9C"/>
    <w:rsid w:val="00256EA2"/>
    <w:rsid w:val="00256FA3"/>
    <w:rsid w:val="0025704C"/>
    <w:rsid w:val="002575C9"/>
    <w:rsid w:val="00257769"/>
    <w:rsid w:val="00257DBE"/>
    <w:rsid w:val="00257E25"/>
    <w:rsid w:val="00260098"/>
    <w:rsid w:val="00260577"/>
    <w:rsid w:val="002607AF"/>
    <w:rsid w:val="0026086F"/>
    <w:rsid w:val="002608A4"/>
    <w:rsid w:val="00260A2B"/>
    <w:rsid w:val="00260C9F"/>
    <w:rsid w:val="00260EE3"/>
    <w:rsid w:val="002610DF"/>
    <w:rsid w:val="0026119D"/>
    <w:rsid w:val="00261218"/>
    <w:rsid w:val="00261267"/>
    <w:rsid w:val="002612A9"/>
    <w:rsid w:val="002614C6"/>
    <w:rsid w:val="002615F9"/>
    <w:rsid w:val="00261806"/>
    <w:rsid w:val="00261830"/>
    <w:rsid w:val="00261949"/>
    <w:rsid w:val="002619F2"/>
    <w:rsid w:val="00261C29"/>
    <w:rsid w:val="00261DCC"/>
    <w:rsid w:val="00261F18"/>
    <w:rsid w:val="0026203E"/>
    <w:rsid w:val="002620B4"/>
    <w:rsid w:val="00262213"/>
    <w:rsid w:val="002623E8"/>
    <w:rsid w:val="002624D4"/>
    <w:rsid w:val="002625F7"/>
    <w:rsid w:val="0026261E"/>
    <w:rsid w:val="002629AD"/>
    <w:rsid w:val="00262A87"/>
    <w:rsid w:val="00262E4A"/>
    <w:rsid w:val="00262F80"/>
    <w:rsid w:val="00262F89"/>
    <w:rsid w:val="00263053"/>
    <w:rsid w:val="002633C1"/>
    <w:rsid w:val="002633C5"/>
    <w:rsid w:val="002635BA"/>
    <w:rsid w:val="0026380C"/>
    <w:rsid w:val="00263A74"/>
    <w:rsid w:val="00263BA5"/>
    <w:rsid w:val="00263FE9"/>
    <w:rsid w:val="00264052"/>
    <w:rsid w:val="002640B9"/>
    <w:rsid w:val="002643DE"/>
    <w:rsid w:val="0026443C"/>
    <w:rsid w:val="0026448C"/>
    <w:rsid w:val="002644D1"/>
    <w:rsid w:val="002645FA"/>
    <w:rsid w:val="002649A7"/>
    <w:rsid w:val="002649E5"/>
    <w:rsid w:val="00264A03"/>
    <w:rsid w:val="00264A8C"/>
    <w:rsid w:val="00264C3D"/>
    <w:rsid w:val="00264FEE"/>
    <w:rsid w:val="002650BA"/>
    <w:rsid w:val="0026598D"/>
    <w:rsid w:val="00265A0E"/>
    <w:rsid w:val="00265E0B"/>
    <w:rsid w:val="00265E59"/>
    <w:rsid w:val="00266091"/>
    <w:rsid w:val="002660A2"/>
    <w:rsid w:val="002660FE"/>
    <w:rsid w:val="002665A6"/>
    <w:rsid w:val="0026677F"/>
    <w:rsid w:val="00266B7E"/>
    <w:rsid w:val="00266BE8"/>
    <w:rsid w:val="00266DDC"/>
    <w:rsid w:val="002670D3"/>
    <w:rsid w:val="00267164"/>
    <w:rsid w:val="00267220"/>
    <w:rsid w:val="00267572"/>
    <w:rsid w:val="002675E9"/>
    <w:rsid w:val="00267782"/>
    <w:rsid w:val="0026784F"/>
    <w:rsid w:val="00267895"/>
    <w:rsid w:val="00267B88"/>
    <w:rsid w:val="00267E42"/>
    <w:rsid w:val="00267FBF"/>
    <w:rsid w:val="00270180"/>
    <w:rsid w:val="002702BF"/>
    <w:rsid w:val="00270312"/>
    <w:rsid w:val="002703FB"/>
    <w:rsid w:val="00270543"/>
    <w:rsid w:val="00270B01"/>
    <w:rsid w:val="00270BCB"/>
    <w:rsid w:val="00270BE9"/>
    <w:rsid w:val="00270CAA"/>
    <w:rsid w:val="00271181"/>
    <w:rsid w:val="00271310"/>
    <w:rsid w:val="00271742"/>
    <w:rsid w:val="00271886"/>
    <w:rsid w:val="00271954"/>
    <w:rsid w:val="00271F12"/>
    <w:rsid w:val="002720BD"/>
    <w:rsid w:val="002722E4"/>
    <w:rsid w:val="002725A1"/>
    <w:rsid w:val="00272731"/>
    <w:rsid w:val="002727E1"/>
    <w:rsid w:val="002729BB"/>
    <w:rsid w:val="00272C6C"/>
    <w:rsid w:val="00272D32"/>
    <w:rsid w:val="00272E99"/>
    <w:rsid w:val="00272F75"/>
    <w:rsid w:val="00273014"/>
    <w:rsid w:val="002730C8"/>
    <w:rsid w:val="002730D6"/>
    <w:rsid w:val="002730F2"/>
    <w:rsid w:val="00273170"/>
    <w:rsid w:val="002732C8"/>
    <w:rsid w:val="002732E8"/>
    <w:rsid w:val="002732F7"/>
    <w:rsid w:val="002735C1"/>
    <w:rsid w:val="002735C6"/>
    <w:rsid w:val="002735D8"/>
    <w:rsid w:val="0027360D"/>
    <w:rsid w:val="002736D4"/>
    <w:rsid w:val="0027371D"/>
    <w:rsid w:val="002737DE"/>
    <w:rsid w:val="00273829"/>
    <w:rsid w:val="002738EB"/>
    <w:rsid w:val="00273987"/>
    <w:rsid w:val="00273B37"/>
    <w:rsid w:val="00273C3B"/>
    <w:rsid w:val="00273C42"/>
    <w:rsid w:val="00274326"/>
    <w:rsid w:val="002745E9"/>
    <w:rsid w:val="00274852"/>
    <w:rsid w:val="0027491E"/>
    <w:rsid w:val="00274CA5"/>
    <w:rsid w:val="00274E18"/>
    <w:rsid w:val="00275012"/>
    <w:rsid w:val="0027514E"/>
    <w:rsid w:val="00275988"/>
    <w:rsid w:val="002759F6"/>
    <w:rsid w:val="00275A14"/>
    <w:rsid w:val="00275CEA"/>
    <w:rsid w:val="00275D99"/>
    <w:rsid w:val="00276059"/>
    <w:rsid w:val="00276548"/>
    <w:rsid w:val="002766BC"/>
    <w:rsid w:val="002770D7"/>
    <w:rsid w:val="0027724A"/>
    <w:rsid w:val="002773C1"/>
    <w:rsid w:val="0027764E"/>
    <w:rsid w:val="00277673"/>
    <w:rsid w:val="002776DD"/>
    <w:rsid w:val="00277777"/>
    <w:rsid w:val="00277815"/>
    <w:rsid w:val="00277AD7"/>
    <w:rsid w:val="00277BF0"/>
    <w:rsid w:val="00277C38"/>
    <w:rsid w:val="00277F41"/>
    <w:rsid w:val="002801C3"/>
    <w:rsid w:val="002801EF"/>
    <w:rsid w:val="0028027B"/>
    <w:rsid w:val="00280399"/>
    <w:rsid w:val="00280446"/>
    <w:rsid w:val="00280774"/>
    <w:rsid w:val="00280804"/>
    <w:rsid w:val="00280ADE"/>
    <w:rsid w:val="00280BE6"/>
    <w:rsid w:val="00280C00"/>
    <w:rsid w:val="00280F13"/>
    <w:rsid w:val="002810AE"/>
    <w:rsid w:val="002810EB"/>
    <w:rsid w:val="002812D0"/>
    <w:rsid w:val="002815F9"/>
    <w:rsid w:val="00281909"/>
    <w:rsid w:val="0028192C"/>
    <w:rsid w:val="00281992"/>
    <w:rsid w:val="00281A52"/>
    <w:rsid w:val="00281B49"/>
    <w:rsid w:val="00281CDA"/>
    <w:rsid w:val="00281E54"/>
    <w:rsid w:val="00281EFA"/>
    <w:rsid w:val="0028229D"/>
    <w:rsid w:val="00282598"/>
    <w:rsid w:val="00282693"/>
    <w:rsid w:val="0028273A"/>
    <w:rsid w:val="00282A3C"/>
    <w:rsid w:val="00282ADC"/>
    <w:rsid w:val="00282B9A"/>
    <w:rsid w:val="00282E14"/>
    <w:rsid w:val="00283060"/>
    <w:rsid w:val="0028312B"/>
    <w:rsid w:val="00283184"/>
    <w:rsid w:val="0028318B"/>
    <w:rsid w:val="002832F3"/>
    <w:rsid w:val="00283576"/>
    <w:rsid w:val="002837DA"/>
    <w:rsid w:val="00283874"/>
    <w:rsid w:val="00283A13"/>
    <w:rsid w:val="00283F97"/>
    <w:rsid w:val="002840D0"/>
    <w:rsid w:val="002840EF"/>
    <w:rsid w:val="00284142"/>
    <w:rsid w:val="002842A7"/>
    <w:rsid w:val="00284322"/>
    <w:rsid w:val="00284396"/>
    <w:rsid w:val="00284415"/>
    <w:rsid w:val="00284529"/>
    <w:rsid w:val="0028461C"/>
    <w:rsid w:val="002846D6"/>
    <w:rsid w:val="00284710"/>
    <w:rsid w:val="0028474B"/>
    <w:rsid w:val="002848F3"/>
    <w:rsid w:val="00284C58"/>
    <w:rsid w:val="00284D05"/>
    <w:rsid w:val="00284E6C"/>
    <w:rsid w:val="00284F1B"/>
    <w:rsid w:val="002850B3"/>
    <w:rsid w:val="00285877"/>
    <w:rsid w:val="00285BF9"/>
    <w:rsid w:val="00285DFF"/>
    <w:rsid w:val="00285E76"/>
    <w:rsid w:val="00286645"/>
    <w:rsid w:val="0028669D"/>
    <w:rsid w:val="00286AA7"/>
    <w:rsid w:val="00286B1F"/>
    <w:rsid w:val="00286C7A"/>
    <w:rsid w:val="0028702D"/>
    <w:rsid w:val="00287839"/>
    <w:rsid w:val="00287852"/>
    <w:rsid w:val="00287AFA"/>
    <w:rsid w:val="00287C2C"/>
    <w:rsid w:val="00287CE9"/>
    <w:rsid w:val="00287EFF"/>
    <w:rsid w:val="00287F06"/>
    <w:rsid w:val="00290093"/>
    <w:rsid w:val="00290228"/>
    <w:rsid w:val="002902AB"/>
    <w:rsid w:val="0029056A"/>
    <w:rsid w:val="002908FA"/>
    <w:rsid w:val="002909D5"/>
    <w:rsid w:val="00290A30"/>
    <w:rsid w:val="00290AE0"/>
    <w:rsid w:val="00290B73"/>
    <w:rsid w:val="00290D45"/>
    <w:rsid w:val="00290DB5"/>
    <w:rsid w:val="0029160E"/>
    <w:rsid w:val="0029169D"/>
    <w:rsid w:val="002917EE"/>
    <w:rsid w:val="0029196A"/>
    <w:rsid w:val="00291A0E"/>
    <w:rsid w:val="00291C86"/>
    <w:rsid w:val="00291F17"/>
    <w:rsid w:val="0029237A"/>
    <w:rsid w:val="00292389"/>
    <w:rsid w:val="002923B7"/>
    <w:rsid w:val="002925EC"/>
    <w:rsid w:val="0029266B"/>
    <w:rsid w:val="002927B0"/>
    <w:rsid w:val="0029293D"/>
    <w:rsid w:val="00292DE8"/>
    <w:rsid w:val="00292E99"/>
    <w:rsid w:val="00292FCB"/>
    <w:rsid w:val="002931C9"/>
    <w:rsid w:val="00293270"/>
    <w:rsid w:val="00293530"/>
    <w:rsid w:val="00293683"/>
    <w:rsid w:val="00293716"/>
    <w:rsid w:val="00293865"/>
    <w:rsid w:val="00293959"/>
    <w:rsid w:val="00293BDD"/>
    <w:rsid w:val="002942DC"/>
    <w:rsid w:val="00294343"/>
    <w:rsid w:val="00294914"/>
    <w:rsid w:val="00294A0C"/>
    <w:rsid w:val="00294AAE"/>
    <w:rsid w:val="00294B34"/>
    <w:rsid w:val="00294BF9"/>
    <w:rsid w:val="00294DBB"/>
    <w:rsid w:val="00294F01"/>
    <w:rsid w:val="00295039"/>
    <w:rsid w:val="002951E1"/>
    <w:rsid w:val="00295377"/>
    <w:rsid w:val="00295442"/>
    <w:rsid w:val="0029547B"/>
    <w:rsid w:val="002954AB"/>
    <w:rsid w:val="002955AE"/>
    <w:rsid w:val="00295604"/>
    <w:rsid w:val="00295793"/>
    <w:rsid w:val="00295893"/>
    <w:rsid w:val="00295BFD"/>
    <w:rsid w:val="00295D6E"/>
    <w:rsid w:val="00295E65"/>
    <w:rsid w:val="00295EDE"/>
    <w:rsid w:val="00295EED"/>
    <w:rsid w:val="00295F91"/>
    <w:rsid w:val="002964A5"/>
    <w:rsid w:val="002964BF"/>
    <w:rsid w:val="0029666C"/>
    <w:rsid w:val="00296831"/>
    <w:rsid w:val="00296892"/>
    <w:rsid w:val="00296A5F"/>
    <w:rsid w:val="00296AF6"/>
    <w:rsid w:val="00296F4F"/>
    <w:rsid w:val="00296F7F"/>
    <w:rsid w:val="0029710C"/>
    <w:rsid w:val="00297121"/>
    <w:rsid w:val="00297360"/>
    <w:rsid w:val="002973E4"/>
    <w:rsid w:val="002975BC"/>
    <w:rsid w:val="0029779B"/>
    <w:rsid w:val="0029798A"/>
    <w:rsid w:val="00297A35"/>
    <w:rsid w:val="00297AEA"/>
    <w:rsid w:val="00297BA7"/>
    <w:rsid w:val="00297C27"/>
    <w:rsid w:val="00297DDA"/>
    <w:rsid w:val="00297EC8"/>
    <w:rsid w:val="00297F21"/>
    <w:rsid w:val="002A021D"/>
    <w:rsid w:val="002A027B"/>
    <w:rsid w:val="002A02D5"/>
    <w:rsid w:val="002A057E"/>
    <w:rsid w:val="002A06E2"/>
    <w:rsid w:val="002A0834"/>
    <w:rsid w:val="002A0C17"/>
    <w:rsid w:val="002A12A1"/>
    <w:rsid w:val="002A12A9"/>
    <w:rsid w:val="002A130C"/>
    <w:rsid w:val="002A173F"/>
    <w:rsid w:val="002A1B61"/>
    <w:rsid w:val="002A1D0F"/>
    <w:rsid w:val="002A1DF7"/>
    <w:rsid w:val="002A1E45"/>
    <w:rsid w:val="002A2036"/>
    <w:rsid w:val="002A20F5"/>
    <w:rsid w:val="002A2429"/>
    <w:rsid w:val="002A299B"/>
    <w:rsid w:val="002A2A25"/>
    <w:rsid w:val="002A2AE5"/>
    <w:rsid w:val="002A2C1A"/>
    <w:rsid w:val="002A2C60"/>
    <w:rsid w:val="002A2D29"/>
    <w:rsid w:val="002A2D3E"/>
    <w:rsid w:val="002A2D7E"/>
    <w:rsid w:val="002A2DC3"/>
    <w:rsid w:val="002A2E3C"/>
    <w:rsid w:val="002A2FE2"/>
    <w:rsid w:val="002A3054"/>
    <w:rsid w:val="002A398D"/>
    <w:rsid w:val="002A3AA3"/>
    <w:rsid w:val="002A3E6F"/>
    <w:rsid w:val="002A401F"/>
    <w:rsid w:val="002A449D"/>
    <w:rsid w:val="002A4620"/>
    <w:rsid w:val="002A4697"/>
    <w:rsid w:val="002A477A"/>
    <w:rsid w:val="002A49F1"/>
    <w:rsid w:val="002A4B4B"/>
    <w:rsid w:val="002A4CEF"/>
    <w:rsid w:val="002A5099"/>
    <w:rsid w:val="002A533C"/>
    <w:rsid w:val="002A579D"/>
    <w:rsid w:val="002A5CE9"/>
    <w:rsid w:val="002A6004"/>
    <w:rsid w:val="002A60D7"/>
    <w:rsid w:val="002A6176"/>
    <w:rsid w:val="002A6188"/>
    <w:rsid w:val="002A6494"/>
    <w:rsid w:val="002A6B01"/>
    <w:rsid w:val="002A6D88"/>
    <w:rsid w:val="002A7168"/>
    <w:rsid w:val="002A72B2"/>
    <w:rsid w:val="002A74C2"/>
    <w:rsid w:val="002A75F3"/>
    <w:rsid w:val="002A761D"/>
    <w:rsid w:val="002A797B"/>
    <w:rsid w:val="002A7B37"/>
    <w:rsid w:val="002A7BE7"/>
    <w:rsid w:val="002A7DDC"/>
    <w:rsid w:val="002B018A"/>
    <w:rsid w:val="002B03DE"/>
    <w:rsid w:val="002B046C"/>
    <w:rsid w:val="002B05D6"/>
    <w:rsid w:val="002B0846"/>
    <w:rsid w:val="002B08B2"/>
    <w:rsid w:val="002B09E7"/>
    <w:rsid w:val="002B0A0F"/>
    <w:rsid w:val="002B0BEF"/>
    <w:rsid w:val="002B0F13"/>
    <w:rsid w:val="002B0F99"/>
    <w:rsid w:val="002B1194"/>
    <w:rsid w:val="002B122D"/>
    <w:rsid w:val="002B1230"/>
    <w:rsid w:val="002B138A"/>
    <w:rsid w:val="002B14A6"/>
    <w:rsid w:val="002B14D2"/>
    <w:rsid w:val="002B1C82"/>
    <w:rsid w:val="002B1EBE"/>
    <w:rsid w:val="002B214E"/>
    <w:rsid w:val="002B2208"/>
    <w:rsid w:val="002B2356"/>
    <w:rsid w:val="002B2561"/>
    <w:rsid w:val="002B275F"/>
    <w:rsid w:val="002B2C09"/>
    <w:rsid w:val="002B2D2E"/>
    <w:rsid w:val="002B2F26"/>
    <w:rsid w:val="002B3135"/>
    <w:rsid w:val="002B332D"/>
    <w:rsid w:val="002B337A"/>
    <w:rsid w:val="002B3512"/>
    <w:rsid w:val="002B36A5"/>
    <w:rsid w:val="002B36EF"/>
    <w:rsid w:val="002B3743"/>
    <w:rsid w:val="002B3833"/>
    <w:rsid w:val="002B3938"/>
    <w:rsid w:val="002B3A49"/>
    <w:rsid w:val="002B3DA1"/>
    <w:rsid w:val="002B3E24"/>
    <w:rsid w:val="002B3EB4"/>
    <w:rsid w:val="002B3FA9"/>
    <w:rsid w:val="002B4041"/>
    <w:rsid w:val="002B4107"/>
    <w:rsid w:val="002B42C1"/>
    <w:rsid w:val="002B42D6"/>
    <w:rsid w:val="002B42E5"/>
    <w:rsid w:val="002B44D4"/>
    <w:rsid w:val="002B45B5"/>
    <w:rsid w:val="002B4711"/>
    <w:rsid w:val="002B47AF"/>
    <w:rsid w:val="002B4B6F"/>
    <w:rsid w:val="002B4BC6"/>
    <w:rsid w:val="002B4BE3"/>
    <w:rsid w:val="002B51FD"/>
    <w:rsid w:val="002B5283"/>
    <w:rsid w:val="002B53B0"/>
    <w:rsid w:val="002B54AE"/>
    <w:rsid w:val="002B553D"/>
    <w:rsid w:val="002B59AA"/>
    <w:rsid w:val="002B59AC"/>
    <w:rsid w:val="002B5D99"/>
    <w:rsid w:val="002B5DBE"/>
    <w:rsid w:val="002B5F39"/>
    <w:rsid w:val="002B6063"/>
    <w:rsid w:val="002B60BB"/>
    <w:rsid w:val="002B61C1"/>
    <w:rsid w:val="002B6370"/>
    <w:rsid w:val="002B63EC"/>
    <w:rsid w:val="002B64EB"/>
    <w:rsid w:val="002B6738"/>
    <w:rsid w:val="002B6BAA"/>
    <w:rsid w:val="002B6E8D"/>
    <w:rsid w:val="002B730A"/>
    <w:rsid w:val="002B7390"/>
    <w:rsid w:val="002B73C4"/>
    <w:rsid w:val="002B743A"/>
    <w:rsid w:val="002B75B0"/>
    <w:rsid w:val="002B7832"/>
    <w:rsid w:val="002B7952"/>
    <w:rsid w:val="002B7AF4"/>
    <w:rsid w:val="002B7B22"/>
    <w:rsid w:val="002B7FC3"/>
    <w:rsid w:val="002C043F"/>
    <w:rsid w:val="002C05E5"/>
    <w:rsid w:val="002C063B"/>
    <w:rsid w:val="002C068E"/>
    <w:rsid w:val="002C07A6"/>
    <w:rsid w:val="002C0822"/>
    <w:rsid w:val="002C093F"/>
    <w:rsid w:val="002C0AB4"/>
    <w:rsid w:val="002C0AEA"/>
    <w:rsid w:val="002C0AEB"/>
    <w:rsid w:val="002C0B88"/>
    <w:rsid w:val="002C0D51"/>
    <w:rsid w:val="002C0EC1"/>
    <w:rsid w:val="002C0F54"/>
    <w:rsid w:val="002C10CA"/>
    <w:rsid w:val="002C10DD"/>
    <w:rsid w:val="002C124B"/>
    <w:rsid w:val="002C1417"/>
    <w:rsid w:val="002C141C"/>
    <w:rsid w:val="002C145B"/>
    <w:rsid w:val="002C16BF"/>
    <w:rsid w:val="002C16C0"/>
    <w:rsid w:val="002C178D"/>
    <w:rsid w:val="002C17A8"/>
    <w:rsid w:val="002C189A"/>
    <w:rsid w:val="002C19AB"/>
    <w:rsid w:val="002C19D4"/>
    <w:rsid w:val="002C1B32"/>
    <w:rsid w:val="002C1BE3"/>
    <w:rsid w:val="002C1C62"/>
    <w:rsid w:val="002C1FEB"/>
    <w:rsid w:val="002C2042"/>
    <w:rsid w:val="002C2221"/>
    <w:rsid w:val="002C227A"/>
    <w:rsid w:val="002C2ADB"/>
    <w:rsid w:val="002C2D08"/>
    <w:rsid w:val="002C2DD4"/>
    <w:rsid w:val="002C2F2C"/>
    <w:rsid w:val="002C2F8A"/>
    <w:rsid w:val="002C36F4"/>
    <w:rsid w:val="002C3A7E"/>
    <w:rsid w:val="002C3A99"/>
    <w:rsid w:val="002C3E31"/>
    <w:rsid w:val="002C3E68"/>
    <w:rsid w:val="002C3FCB"/>
    <w:rsid w:val="002C3FE8"/>
    <w:rsid w:val="002C408B"/>
    <w:rsid w:val="002C458B"/>
    <w:rsid w:val="002C46AA"/>
    <w:rsid w:val="002C4B8A"/>
    <w:rsid w:val="002C4BB0"/>
    <w:rsid w:val="002C503F"/>
    <w:rsid w:val="002C5043"/>
    <w:rsid w:val="002C51A9"/>
    <w:rsid w:val="002C5584"/>
    <w:rsid w:val="002C5661"/>
    <w:rsid w:val="002C56A0"/>
    <w:rsid w:val="002C56E9"/>
    <w:rsid w:val="002C58B1"/>
    <w:rsid w:val="002C58EE"/>
    <w:rsid w:val="002C5A88"/>
    <w:rsid w:val="002C5BA5"/>
    <w:rsid w:val="002C6265"/>
    <w:rsid w:val="002C640C"/>
    <w:rsid w:val="002C65AC"/>
    <w:rsid w:val="002C65EE"/>
    <w:rsid w:val="002C6ABE"/>
    <w:rsid w:val="002C6CA4"/>
    <w:rsid w:val="002C6EEC"/>
    <w:rsid w:val="002C705E"/>
    <w:rsid w:val="002C743F"/>
    <w:rsid w:val="002C7599"/>
    <w:rsid w:val="002C7766"/>
    <w:rsid w:val="002C779B"/>
    <w:rsid w:val="002C7A5A"/>
    <w:rsid w:val="002C7C19"/>
    <w:rsid w:val="002C7ED5"/>
    <w:rsid w:val="002D00D3"/>
    <w:rsid w:val="002D0307"/>
    <w:rsid w:val="002D098E"/>
    <w:rsid w:val="002D0C05"/>
    <w:rsid w:val="002D0E78"/>
    <w:rsid w:val="002D1638"/>
    <w:rsid w:val="002D1677"/>
    <w:rsid w:val="002D16A9"/>
    <w:rsid w:val="002D1788"/>
    <w:rsid w:val="002D1882"/>
    <w:rsid w:val="002D1951"/>
    <w:rsid w:val="002D1B9D"/>
    <w:rsid w:val="002D1BDC"/>
    <w:rsid w:val="002D1CE8"/>
    <w:rsid w:val="002D1F16"/>
    <w:rsid w:val="002D24C9"/>
    <w:rsid w:val="002D2701"/>
    <w:rsid w:val="002D298B"/>
    <w:rsid w:val="002D29C2"/>
    <w:rsid w:val="002D29FF"/>
    <w:rsid w:val="002D2A84"/>
    <w:rsid w:val="002D2AB2"/>
    <w:rsid w:val="002D2EE7"/>
    <w:rsid w:val="002D3252"/>
    <w:rsid w:val="002D35AF"/>
    <w:rsid w:val="002D3AD3"/>
    <w:rsid w:val="002D3AF8"/>
    <w:rsid w:val="002D3B50"/>
    <w:rsid w:val="002D3C92"/>
    <w:rsid w:val="002D3DC1"/>
    <w:rsid w:val="002D4084"/>
    <w:rsid w:val="002D440C"/>
    <w:rsid w:val="002D4455"/>
    <w:rsid w:val="002D45AE"/>
    <w:rsid w:val="002D4E50"/>
    <w:rsid w:val="002D4E7B"/>
    <w:rsid w:val="002D54CB"/>
    <w:rsid w:val="002D56EE"/>
    <w:rsid w:val="002D575B"/>
    <w:rsid w:val="002D5763"/>
    <w:rsid w:val="002D5B62"/>
    <w:rsid w:val="002D5B83"/>
    <w:rsid w:val="002D5D40"/>
    <w:rsid w:val="002D5EF0"/>
    <w:rsid w:val="002D628B"/>
    <w:rsid w:val="002D6F14"/>
    <w:rsid w:val="002D6FA8"/>
    <w:rsid w:val="002D730B"/>
    <w:rsid w:val="002D7669"/>
    <w:rsid w:val="002D7886"/>
    <w:rsid w:val="002D7A30"/>
    <w:rsid w:val="002D7A7E"/>
    <w:rsid w:val="002D7F70"/>
    <w:rsid w:val="002E0002"/>
    <w:rsid w:val="002E00D3"/>
    <w:rsid w:val="002E014A"/>
    <w:rsid w:val="002E0331"/>
    <w:rsid w:val="002E0421"/>
    <w:rsid w:val="002E048C"/>
    <w:rsid w:val="002E0666"/>
    <w:rsid w:val="002E0A8A"/>
    <w:rsid w:val="002E0ABB"/>
    <w:rsid w:val="002E0BC3"/>
    <w:rsid w:val="002E11C2"/>
    <w:rsid w:val="002E126C"/>
    <w:rsid w:val="002E15BB"/>
    <w:rsid w:val="002E176B"/>
    <w:rsid w:val="002E1807"/>
    <w:rsid w:val="002E1953"/>
    <w:rsid w:val="002E19BF"/>
    <w:rsid w:val="002E1A0C"/>
    <w:rsid w:val="002E1B60"/>
    <w:rsid w:val="002E1C7B"/>
    <w:rsid w:val="002E1DB3"/>
    <w:rsid w:val="002E1E20"/>
    <w:rsid w:val="002E1E47"/>
    <w:rsid w:val="002E1E6E"/>
    <w:rsid w:val="002E1F09"/>
    <w:rsid w:val="002E215C"/>
    <w:rsid w:val="002E23FB"/>
    <w:rsid w:val="002E24E7"/>
    <w:rsid w:val="002E27CA"/>
    <w:rsid w:val="002E2815"/>
    <w:rsid w:val="002E2A96"/>
    <w:rsid w:val="002E2C68"/>
    <w:rsid w:val="002E2C97"/>
    <w:rsid w:val="002E2EE4"/>
    <w:rsid w:val="002E316B"/>
    <w:rsid w:val="002E32E2"/>
    <w:rsid w:val="002E3595"/>
    <w:rsid w:val="002E35B7"/>
    <w:rsid w:val="002E3734"/>
    <w:rsid w:val="002E394C"/>
    <w:rsid w:val="002E3CB6"/>
    <w:rsid w:val="002E3DF3"/>
    <w:rsid w:val="002E419B"/>
    <w:rsid w:val="002E4319"/>
    <w:rsid w:val="002E445C"/>
    <w:rsid w:val="002E4484"/>
    <w:rsid w:val="002E44B1"/>
    <w:rsid w:val="002E46F0"/>
    <w:rsid w:val="002E4793"/>
    <w:rsid w:val="002E485B"/>
    <w:rsid w:val="002E4D40"/>
    <w:rsid w:val="002E4E3A"/>
    <w:rsid w:val="002E5077"/>
    <w:rsid w:val="002E53B0"/>
    <w:rsid w:val="002E5511"/>
    <w:rsid w:val="002E5852"/>
    <w:rsid w:val="002E5B72"/>
    <w:rsid w:val="002E5C5D"/>
    <w:rsid w:val="002E5C6F"/>
    <w:rsid w:val="002E5DFB"/>
    <w:rsid w:val="002E5F2E"/>
    <w:rsid w:val="002E61E8"/>
    <w:rsid w:val="002E645E"/>
    <w:rsid w:val="002E6628"/>
    <w:rsid w:val="002E669B"/>
    <w:rsid w:val="002E6745"/>
    <w:rsid w:val="002E682E"/>
    <w:rsid w:val="002E6BAC"/>
    <w:rsid w:val="002E6C2F"/>
    <w:rsid w:val="002E6C6C"/>
    <w:rsid w:val="002E6D53"/>
    <w:rsid w:val="002E6FA6"/>
    <w:rsid w:val="002E7009"/>
    <w:rsid w:val="002E7026"/>
    <w:rsid w:val="002E704D"/>
    <w:rsid w:val="002E7078"/>
    <w:rsid w:val="002E7142"/>
    <w:rsid w:val="002E71B4"/>
    <w:rsid w:val="002E741B"/>
    <w:rsid w:val="002E7517"/>
    <w:rsid w:val="002E763F"/>
    <w:rsid w:val="002E794B"/>
    <w:rsid w:val="002E7B08"/>
    <w:rsid w:val="002E7EA7"/>
    <w:rsid w:val="002E7FB7"/>
    <w:rsid w:val="002F02D4"/>
    <w:rsid w:val="002F0906"/>
    <w:rsid w:val="002F0B94"/>
    <w:rsid w:val="002F0F37"/>
    <w:rsid w:val="002F105D"/>
    <w:rsid w:val="002F1108"/>
    <w:rsid w:val="002F112F"/>
    <w:rsid w:val="002F1180"/>
    <w:rsid w:val="002F1235"/>
    <w:rsid w:val="002F16F9"/>
    <w:rsid w:val="002F17BA"/>
    <w:rsid w:val="002F19A3"/>
    <w:rsid w:val="002F1C6D"/>
    <w:rsid w:val="002F1C7D"/>
    <w:rsid w:val="002F23D2"/>
    <w:rsid w:val="002F264C"/>
    <w:rsid w:val="002F266F"/>
    <w:rsid w:val="002F2764"/>
    <w:rsid w:val="002F27FC"/>
    <w:rsid w:val="002F29B4"/>
    <w:rsid w:val="002F2A76"/>
    <w:rsid w:val="002F2EBC"/>
    <w:rsid w:val="002F2EFF"/>
    <w:rsid w:val="002F327F"/>
    <w:rsid w:val="002F3541"/>
    <w:rsid w:val="002F3638"/>
    <w:rsid w:val="002F37A6"/>
    <w:rsid w:val="002F39CB"/>
    <w:rsid w:val="002F3C09"/>
    <w:rsid w:val="002F4554"/>
    <w:rsid w:val="002F46AA"/>
    <w:rsid w:val="002F47F9"/>
    <w:rsid w:val="002F487F"/>
    <w:rsid w:val="002F4AE8"/>
    <w:rsid w:val="002F4B02"/>
    <w:rsid w:val="002F4ECA"/>
    <w:rsid w:val="002F4F2C"/>
    <w:rsid w:val="002F505F"/>
    <w:rsid w:val="002F5152"/>
    <w:rsid w:val="002F537C"/>
    <w:rsid w:val="002F568D"/>
    <w:rsid w:val="002F56F1"/>
    <w:rsid w:val="002F58D2"/>
    <w:rsid w:val="002F5972"/>
    <w:rsid w:val="002F59DE"/>
    <w:rsid w:val="002F5C5B"/>
    <w:rsid w:val="002F6021"/>
    <w:rsid w:val="002F6027"/>
    <w:rsid w:val="002F6726"/>
    <w:rsid w:val="002F6903"/>
    <w:rsid w:val="002F6935"/>
    <w:rsid w:val="002F6AC7"/>
    <w:rsid w:val="002F6D17"/>
    <w:rsid w:val="002F6DE0"/>
    <w:rsid w:val="002F6FF9"/>
    <w:rsid w:val="002F70E1"/>
    <w:rsid w:val="002F72A4"/>
    <w:rsid w:val="002F7492"/>
    <w:rsid w:val="002F74E3"/>
    <w:rsid w:val="002F7B12"/>
    <w:rsid w:val="002F7BC5"/>
    <w:rsid w:val="002F7C56"/>
    <w:rsid w:val="002F7E49"/>
    <w:rsid w:val="002F7FAB"/>
    <w:rsid w:val="00300186"/>
    <w:rsid w:val="0030032E"/>
    <w:rsid w:val="003009EC"/>
    <w:rsid w:val="003009F4"/>
    <w:rsid w:val="00300A2F"/>
    <w:rsid w:val="00300C25"/>
    <w:rsid w:val="00300E20"/>
    <w:rsid w:val="00300F1F"/>
    <w:rsid w:val="00300FE9"/>
    <w:rsid w:val="00301200"/>
    <w:rsid w:val="0030128A"/>
    <w:rsid w:val="003013D4"/>
    <w:rsid w:val="0030150D"/>
    <w:rsid w:val="00301858"/>
    <w:rsid w:val="0030191F"/>
    <w:rsid w:val="0030195A"/>
    <w:rsid w:val="00301A6F"/>
    <w:rsid w:val="00301BA2"/>
    <w:rsid w:val="00302009"/>
    <w:rsid w:val="003022A0"/>
    <w:rsid w:val="00302372"/>
    <w:rsid w:val="00302590"/>
    <w:rsid w:val="0030283E"/>
    <w:rsid w:val="00302AB1"/>
    <w:rsid w:val="00302C6E"/>
    <w:rsid w:val="00302D43"/>
    <w:rsid w:val="0030310C"/>
    <w:rsid w:val="00303222"/>
    <w:rsid w:val="0030323C"/>
    <w:rsid w:val="003033AC"/>
    <w:rsid w:val="00303712"/>
    <w:rsid w:val="00303B7D"/>
    <w:rsid w:val="00303C88"/>
    <w:rsid w:val="00303E09"/>
    <w:rsid w:val="00304022"/>
    <w:rsid w:val="00304036"/>
    <w:rsid w:val="00304B4E"/>
    <w:rsid w:val="00304BA5"/>
    <w:rsid w:val="00304F7C"/>
    <w:rsid w:val="0030511F"/>
    <w:rsid w:val="00305241"/>
    <w:rsid w:val="00305470"/>
    <w:rsid w:val="003054B6"/>
    <w:rsid w:val="00305673"/>
    <w:rsid w:val="00305797"/>
    <w:rsid w:val="003057DF"/>
    <w:rsid w:val="00305A9E"/>
    <w:rsid w:val="00306728"/>
    <w:rsid w:val="003067B4"/>
    <w:rsid w:val="0030686F"/>
    <w:rsid w:val="00306AD1"/>
    <w:rsid w:val="00306F03"/>
    <w:rsid w:val="00306F13"/>
    <w:rsid w:val="00307661"/>
    <w:rsid w:val="003076EA"/>
    <w:rsid w:val="003076F4"/>
    <w:rsid w:val="003079A0"/>
    <w:rsid w:val="00307A16"/>
    <w:rsid w:val="00307BBC"/>
    <w:rsid w:val="00307DB3"/>
    <w:rsid w:val="00307F76"/>
    <w:rsid w:val="00307F79"/>
    <w:rsid w:val="00310220"/>
    <w:rsid w:val="003105C3"/>
    <w:rsid w:val="00310858"/>
    <w:rsid w:val="00310B6A"/>
    <w:rsid w:val="00310B98"/>
    <w:rsid w:val="00310CDC"/>
    <w:rsid w:val="00310DCC"/>
    <w:rsid w:val="00310E8D"/>
    <w:rsid w:val="00310F79"/>
    <w:rsid w:val="003111B3"/>
    <w:rsid w:val="003112BD"/>
    <w:rsid w:val="00311435"/>
    <w:rsid w:val="003114A7"/>
    <w:rsid w:val="003114E0"/>
    <w:rsid w:val="0031180B"/>
    <w:rsid w:val="003119CD"/>
    <w:rsid w:val="00311C29"/>
    <w:rsid w:val="00311D9F"/>
    <w:rsid w:val="00311EDF"/>
    <w:rsid w:val="003126EE"/>
    <w:rsid w:val="003127CF"/>
    <w:rsid w:val="00312910"/>
    <w:rsid w:val="00312958"/>
    <w:rsid w:val="00312AF5"/>
    <w:rsid w:val="00312F5C"/>
    <w:rsid w:val="00312F69"/>
    <w:rsid w:val="003130FC"/>
    <w:rsid w:val="00313173"/>
    <w:rsid w:val="003132D5"/>
    <w:rsid w:val="003132FD"/>
    <w:rsid w:val="00313553"/>
    <w:rsid w:val="0031370F"/>
    <w:rsid w:val="00313714"/>
    <w:rsid w:val="0031377B"/>
    <w:rsid w:val="0031381B"/>
    <w:rsid w:val="003138D9"/>
    <w:rsid w:val="0031418B"/>
    <w:rsid w:val="0031421F"/>
    <w:rsid w:val="00314225"/>
    <w:rsid w:val="00314234"/>
    <w:rsid w:val="003146D9"/>
    <w:rsid w:val="0031476C"/>
    <w:rsid w:val="0031477D"/>
    <w:rsid w:val="00314818"/>
    <w:rsid w:val="00314879"/>
    <w:rsid w:val="00314972"/>
    <w:rsid w:val="00314A28"/>
    <w:rsid w:val="00314D7F"/>
    <w:rsid w:val="00314FCE"/>
    <w:rsid w:val="00315080"/>
    <w:rsid w:val="00315391"/>
    <w:rsid w:val="0031544E"/>
    <w:rsid w:val="003154F3"/>
    <w:rsid w:val="003155E9"/>
    <w:rsid w:val="00315E08"/>
    <w:rsid w:val="00315EB1"/>
    <w:rsid w:val="00315F62"/>
    <w:rsid w:val="003160B2"/>
    <w:rsid w:val="00316DF1"/>
    <w:rsid w:val="00316EAE"/>
    <w:rsid w:val="003170CC"/>
    <w:rsid w:val="003171AE"/>
    <w:rsid w:val="00317202"/>
    <w:rsid w:val="0031744E"/>
    <w:rsid w:val="00317704"/>
    <w:rsid w:val="0031779A"/>
    <w:rsid w:val="003177B7"/>
    <w:rsid w:val="00317D2F"/>
    <w:rsid w:val="00317ED4"/>
    <w:rsid w:val="0032015A"/>
    <w:rsid w:val="00320183"/>
    <w:rsid w:val="00320197"/>
    <w:rsid w:val="003201D5"/>
    <w:rsid w:val="003204B4"/>
    <w:rsid w:val="0032051A"/>
    <w:rsid w:val="0032062C"/>
    <w:rsid w:val="003207AA"/>
    <w:rsid w:val="00320822"/>
    <w:rsid w:val="003209F4"/>
    <w:rsid w:val="00320A2A"/>
    <w:rsid w:val="00320E58"/>
    <w:rsid w:val="00321084"/>
    <w:rsid w:val="003211D5"/>
    <w:rsid w:val="003212C5"/>
    <w:rsid w:val="00321310"/>
    <w:rsid w:val="003213EF"/>
    <w:rsid w:val="003213F4"/>
    <w:rsid w:val="00321546"/>
    <w:rsid w:val="00321563"/>
    <w:rsid w:val="003215B3"/>
    <w:rsid w:val="00321651"/>
    <w:rsid w:val="003216ED"/>
    <w:rsid w:val="00321776"/>
    <w:rsid w:val="003217C1"/>
    <w:rsid w:val="003217F1"/>
    <w:rsid w:val="00321C44"/>
    <w:rsid w:val="003221C4"/>
    <w:rsid w:val="003225BA"/>
    <w:rsid w:val="003227D4"/>
    <w:rsid w:val="00322898"/>
    <w:rsid w:val="003228F3"/>
    <w:rsid w:val="00322A02"/>
    <w:rsid w:val="00322D1F"/>
    <w:rsid w:val="003230A3"/>
    <w:rsid w:val="0032317A"/>
    <w:rsid w:val="00323440"/>
    <w:rsid w:val="00323464"/>
    <w:rsid w:val="00323775"/>
    <w:rsid w:val="00323924"/>
    <w:rsid w:val="00323981"/>
    <w:rsid w:val="003239F5"/>
    <w:rsid w:val="00323B1D"/>
    <w:rsid w:val="0032405C"/>
    <w:rsid w:val="003240F9"/>
    <w:rsid w:val="00324261"/>
    <w:rsid w:val="003245E7"/>
    <w:rsid w:val="0032470D"/>
    <w:rsid w:val="003247C6"/>
    <w:rsid w:val="00324889"/>
    <w:rsid w:val="00324A74"/>
    <w:rsid w:val="00324A94"/>
    <w:rsid w:val="00324ACC"/>
    <w:rsid w:val="00324E09"/>
    <w:rsid w:val="00324E5F"/>
    <w:rsid w:val="00324FF6"/>
    <w:rsid w:val="0032551A"/>
    <w:rsid w:val="00325671"/>
    <w:rsid w:val="003259A1"/>
    <w:rsid w:val="00325E64"/>
    <w:rsid w:val="00325E6A"/>
    <w:rsid w:val="003260BA"/>
    <w:rsid w:val="0032625D"/>
    <w:rsid w:val="00326482"/>
    <w:rsid w:val="00326570"/>
    <w:rsid w:val="003265A1"/>
    <w:rsid w:val="003265EF"/>
    <w:rsid w:val="00326F1A"/>
    <w:rsid w:val="00327193"/>
    <w:rsid w:val="003272A2"/>
    <w:rsid w:val="00327811"/>
    <w:rsid w:val="00327836"/>
    <w:rsid w:val="003279C5"/>
    <w:rsid w:val="00327C5C"/>
    <w:rsid w:val="00327CD1"/>
    <w:rsid w:val="00327EB5"/>
    <w:rsid w:val="003300A3"/>
    <w:rsid w:val="0033040E"/>
    <w:rsid w:val="00330412"/>
    <w:rsid w:val="003306CD"/>
    <w:rsid w:val="00330BA9"/>
    <w:rsid w:val="00330C23"/>
    <w:rsid w:val="00330F2E"/>
    <w:rsid w:val="00330F9C"/>
    <w:rsid w:val="00331060"/>
    <w:rsid w:val="0033112F"/>
    <w:rsid w:val="003311DF"/>
    <w:rsid w:val="00331259"/>
    <w:rsid w:val="003314E0"/>
    <w:rsid w:val="003315AA"/>
    <w:rsid w:val="00331692"/>
    <w:rsid w:val="00331A8F"/>
    <w:rsid w:val="00331AAE"/>
    <w:rsid w:val="00331E45"/>
    <w:rsid w:val="0033247E"/>
    <w:rsid w:val="003324DE"/>
    <w:rsid w:val="00332629"/>
    <w:rsid w:val="00332B53"/>
    <w:rsid w:val="00332CA0"/>
    <w:rsid w:val="00332CC0"/>
    <w:rsid w:val="00332E25"/>
    <w:rsid w:val="00332EE6"/>
    <w:rsid w:val="00332F50"/>
    <w:rsid w:val="003330FF"/>
    <w:rsid w:val="003333D4"/>
    <w:rsid w:val="003335AF"/>
    <w:rsid w:val="003335EE"/>
    <w:rsid w:val="003337FB"/>
    <w:rsid w:val="00333817"/>
    <w:rsid w:val="00333B6B"/>
    <w:rsid w:val="00333C3D"/>
    <w:rsid w:val="00333CDA"/>
    <w:rsid w:val="00333D1C"/>
    <w:rsid w:val="00333D2D"/>
    <w:rsid w:val="00334268"/>
    <w:rsid w:val="00334327"/>
    <w:rsid w:val="00334433"/>
    <w:rsid w:val="0033479B"/>
    <w:rsid w:val="0033486F"/>
    <w:rsid w:val="00334B08"/>
    <w:rsid w:val="00334B2B"/>
    <w:rsid w:val="00334CD9"/>
    <w:rsid w:val="00334D26"/>
    <w:rsid w:val="00334E81"/>
    <w:rsid w:val="00335247"/>
    <w:rsid w:val="003352CE"/>
    <w:rsid w:val="00335694"/>
    <w:rsid w:val="00336081"/>
    <w:rsid w:val="0033636C"/>
    <w:rsid w:val="00336496"/>
    <w:rsid w:val="003365AF"/>
    <w:rsid w:val="0033671A"/>
    <w:rsid w:val="0033684D"/>
    <w:rsid w:val="00336B5D"/>
    <w:rsid w:val="00336D5B"/>
    <w:rsid w:val="00336EF4"/>
    <w:rsid w:val="00336FBE"/>
    <w:rsid w:val="00337370"/>
    <w:rsid w:val="003373CE"/>
    <w:rsid w:val="00337557"/>
    <w:rsid w:val="00337652"/>
    <w:rsid w:val="00337812"/>
    <w:rsid w:val="00337B26"/>
    <w:rsid w:val="00337D00"/>
    <w:rsid w:val="00340078"/>
    <w:rsid w:val="00340419"/>
    <w:rsid w:val="00340421"/>
    <w:rsid w:val="003405E7"/>
    <w:rsid w:val="00340907"/>
    <w:rsid w:val="0034099B"/>
    <w:rsid w:val="00340A09"/>
    <w:rsid w:val="00340A37"/>
    <w:rsid w:val="00340A6C"/>
    <w:rsid w:val="00340DAF"/>
    <w:rsid w:val="00340F0A"/>
    <w:rsid w:val="003410CD"/>
    <w:rsid w:val="0034121E"/>
    <w:rsid w:val="0034129E"/>
    <w:rsid w:val="0034150A"/>
    <w:rsid w:val="00341991"/>
    <w:rsid w:val="003419F1"/>
    <w:rsid w:val="00341A25"/>
    <w:rsid w:val="00341C51"/>
    <w:rsid w:val="00341EC5"/>
    <w:rsid w:val="00341FD6"/>
    <w:rsid w:val="0034215E"/>
    <w:rsid w:val="0034236E"/>
    <w:rsid w:val="00342448"/>
    <w:rsid w:val="003424D1"/>
    <w:rsid w:val="0034252D"/>
    <w:rsid w:val="0034282E"/>
    <w:rsid w:val="00342A20"/>
    <w:rsid w:val="00342F8D"/>
    <w:rsid w:val="00342FF1"/>
    <w:rsid w:val="0034313E"/>
    <w:rsid w:val="00343482"/>
    <w:rsid w:val="003437ED"/>
    <w:rsid w:val="00343813"/>
    <w:rsid w:val="0034388B"/>
    <w:rsid w:val="00343A03"/>
    <w:rsid w:val="00343BF2"/>
    <w:rsid w:val="00343D6E"/>
    <w:rsid w:val="00343E0D"/>
    <w:rsid w:val="00343E7E"/>
    <w:rsid w:val="00343EB0"/>
    <w:rsid w:val="00343FE3"/>
    <w:rsid w:val="00344086"/>
    <w:rsid w:val="00344257"/>
    <w:rsid w:val="003444B1"/>
    <w:rsid w:val="003446F0"/>
    <w:rsid w:val="00344766"/>
    <w:rsid w:val="00344D51"/>
    <w:rsid w:val="00344FEF"/>
    <w:rsid w:val="00344FFD"/>
    <w:rsid w:val="00345003"/>
    <w:rsid w:val="00345097"/>
    <w:rsid w:val="00345155"/>
    <w:rsid w:val="003451E7"/>
    <w:rsid w:val="003452A5"/>
    <w:rsid w:val="0034531A"/>
    <w:rsid w:val="00345A8F"/>
    <w:rsid w:val="00345B24"/>
    <w:rsid w:val="00345F05"/>
    <w:rsid w:val="0034613F"/>
    <w:rsid w:val="00346225"/>
    <w:rsid w:val="0034627D"/>
    <w:rsid w:val="0034655C"/>
    <w:rsid w:val="003466C7"/>
    <w:rsid w:val="00346E4A"/>
    <w:rsid w:val="00347297"/>
    <w:rsid w:val="0034772E"/>
    <w:rsid w:val="003477D5"/>
    <w:rsid w:val="00347909"/>
    <w:rsid w:val="00347A0B"/>
    <w:rsid w:val="00347EB8"/>
    <w:rsid w:val="00350055"/>
    <w:rsid w:val="00350076"/>
    <w:rsid w:val="00350369"/>
    <w:rsid w:val="0035042E"/>
    <w:rsid w:val="003508E6"/>
    <w:rsid w:val="003509D3"/>
    <w:rsid w:val="00351151"/>
    <w:rsid w:val="003514F0"/>
    <w:rsid w:val="003516E5"/>
    <w:rsid w:val="0035175D"/>
    <w:rsid w:val="003519C7"/>
    <w:rsid w:val="003520B5"/>
    <w:rsid w:val="00352157"/>
    <w:rsid w:val="0035230F"/>
    <w:rsid w:val="00352885"/>
    <w:rsid w:val="003529FA"/>
    <w:rsid w:val="00352A52"/>
    <w:rsid w:val="00352DF1"/>
    <w:rsid w:val="0035359C"/>
    <w:rsid w:val="003535EE"/>
    <w:rsid w:val="00353634"/>
    <w:rsid w:val="0035385E"/>
    <w:rsid w:val="00353C84"/>
    <w:rsid w:val="00353F8F"/>
    <w:rsid w:val="003543D2"/>
    <w:rsid w:val="003544B2"/>
    <w:rsid w:val="00354902"/>
    <w:rsid w:val="00354988"/>
    <w:rsid w:val="003549E6"/>
    <w:rsid w:val="00354A65"/>
    <w:rsid w:val="00354B4C"/>
    <w:rsid w:val="00354C8F"/>
    <w:rsid w:val="00354CC8"/>
    <w:rsid w:val="00354DBB"/>
    <w:rsid w:val="00354E28"/>
    <w:rsid w:val="00354F6A"/>
    <w:rsid w:val="00355082"/>
    <w:rsid w:val="00355273"/>
    <w:rsid w:val="00355450"/>
    <w:rsid w:val="0035551E"/>
    <w:rsid w:val="0035561B"/>
    <w:rsid w:val="0035571A"/>
    <w:rsid w:val="003557C6"/>
    <w:rsid w:val="00355BF3"/>
    <w:rsid w:val="00355DCD"/>
    <w:rsid w:val="00355E74"/>
    <w:rsid w:val="003561FE"/>
    <w:rsid w:val="00356D7E"/>
    <w:rsid w:val="00356D99"/>
    <w:rsid w:val="00356EAA"/>
    <w:rsid w:val="0035710F"/>
    <w:rsid w:val="003573B0"/>
    <w:rsid w:val="0035748B"/>
    <w:rsid w:val="0035777D"/>
    <w:rsid w:val="00357AC0"/>
    <w:rsid w:val="00357EAC"/>
    <w:rsid w:val="00360340"/>
    <w:rsid w:val="00360543"/>
    <w:rsid w:val="003608E6"/>
    <w:rsid w:val="00360B26"/>
    <w:rsid w:val="00360E9A"/>
    <w:rsid w:val="003611B0"/>
    <w:rsid w:val="003611C1"/>
    <w:rsid w:val="00361246"/>
    <w:rsid w:val="00361269"/>
    <w:rsid w:val="003612C8"/>
    <w:rsid w:val="003612FC"/>
    <w:rsid w:val="00362177"/>
    <w:rsid w:val="00362279"/>
    <w:rsid w:val="00362537"/>
    <w:rsid w:val="00362560"/>
    <w:rsid w:val="00362694"/>
    <w:rsid w:val="00362966"/>
    <w:rsid w:val="003629DC"/>
    <w:rsid w:val="00362BE8"/>
    <w:rsid w:val="00362C12"/>
    <w:rsid w:val="00362DFA"/>
    <w:rsid w:val="00363084"/>
    <w:rsid w:val="00363393"/>
    <w:rsid w:val="00363728"/>
    <w:rsid w:val="00363744"/>
    <w:rsid w:val="0036378B"/>
    <w:rsid w:val="003637CD"/>
    <w:rsid w:val="00363B83"/>
    <w:rsid w:val="00363CE6"/>
    <w:rsid w:val="00363DEC"/>
    <w:rsid w:val="00363E37"/>
    <w:rsid w:val="00363F88"/>
    <w:rsid w:val="00364131"/>
    <w:rsid w:val="003642CC"/>
    <w:rsid w:val="003642F6"/>
    <w:rsid w:val="00364404"/>
    <w:rsid w:val="00364537"/>
    <w:rsid w:val="00364668"/>
    <w:rsid w:val="00364698"/>
    <w:rsid w:val="003648E0"/>
    <w:rsid w:val="00364B02"/>
    <w:rsid w:val="00364B45"/>
    <w:rsid w:val="00364EE4"/>
    <w:rsid w:val="00364F36"/>
    <w:rsid w:val="003652BA"/>
    <w:rsid w:val="003653C1"/>
    <w:rsid w:val="00365537"/>
    <w:rsid w:val="0036559C"/>
    <w:rsid w:val="003655A6"/>
    <w:rsid w:val="0036566A"/>
    <w:rsid w:val="00365757"/>
    <w:rsid w:val="003658DD"/>
    <w:rsid w:val="003658E8"/>
    <w:rsid w:val="00365A4B"/>
    <w:rsid w:val="00365BF3"/>
    <w:rsid w:val="00365EF2"/>
    <w:rsid w:val="003661C5"/>
    <w:rsid w:val="00366304"/>
    <w:rsid w:val="00366495"/>
    <w:rsid w:val="003665B1"/>
    <w:rsid w:val="0036674F"/>
    <w:rsid w:val="0036696D"/>
    <w:rsid w:val="00366A43"/>
    <w:rsid w:val="00366C6B"/>
    <w:rsid w:val="00366EF5"/>
    <w:rsid w:val="003670FE"/>
    <w:rsid w:val="003671A7"/>
    <w:rsid w:val="00367330"/>
    <w:rsid w:val="003675DD"/>
    <w:rsid w:val="00367720"/>
    <w:rsid w:val="0036772C"/>
    <w:rsid w:val="00367840"/>
    <w:rsid w:val="00367C21"/>
    <w:rsid w:val="00367D01"/>
    <w:rsid w:val="003700EB"/>
    <w:rsid w:val="003702ED"/>
    <w:rsid w:val="0037056F"/>
    <w:rsid w:val="0037079B"/>
    <w:rsid w:val="0037082C"/>
    <w:rsid w:val="00370958"/>
    <w:rsid w:val="00370A6A"/>
    <w:rsid w:val="0037130A"/>
    <w:rsid w:val="0037132A"/>
    <w:rsid w:val="00371412"/>
    <w:rsid w:val="0037156E"/>
    <w:rsid w:val="0037157D"/>
    <w:rsid w:val="0037169A"/>
    <w:rsid w:val="00371AD3"/>
    <w:rsid w:val="00371B29"/>
    <w:rsid w:val="00371D50"/>
    <w:rsid w:val="003720B0"/>
    <w:rsid w:val="0037215B"/>
    <w:rsid w:val="003721FA"/>
    <w:rsid w:val="0037222A"/>
    <w:rsid w:val="003722F4"/>
    <w:rsid w:val="00372A27"/>
    <w:rsid w:val="00372A84"/>
    <w:rsid w:val="00372A86"/>
    <w:rsid w:val="00372BB7"/>
    <w:rsid w:val="00372FE2"/>
    <w:rsid w:val="0037342D"/>
    <w:rsid w:val="0037353B"/>
    <w:rsid w:val="00373705"/>
    <w:rsid w:val="00373719"/>
    <w:rsid w:val="0037396E"/>
    <w:rsid w:val="00373CBB"/>
    <w:rsid w:val="00373D68"/>
    <w:rsid w:val="00373E1F"/>
    <w:rsid w:val="0037407D"/>
    <w:rsid w:val="0037419C"/>
    <w:rsid w:val="0037452E"/>
    <w:rsid w:val="0037455E"/>
    <w:rsid w:val="003745CE"/>
    <w:rsid w:val="00374792"/>
    <w:rsid w:val="003749D2"/>
    <w:rsid w:val="00374B08"/>
    <w:rsid w:val="00374CCF"/>
    <w:rsid w:val="00374E06"/>
    <w:rsid w:val="00374E4F"/>
    <w:rsid w:val="00374F87"/>
    <w:rsid w:val="00375165"/>
    <w:rsid w:val="003753AA"/>
    <w:rsid w:val="00375405"/>
    <w:rsid w:val="0037575B"/>
    <w:rsid w:val="00375797"/>
    <w:rsid w:val="00375B53"/>
    <w:rsid w:val="00375B63"/>
    <w:rsid w:val="00376165"/>
    <w:rsid w:val="0037619A"/>
    <w:rsid w:val="003764DC"/>
    <w:rsid w:val="003764DE"/>
    <w:rsid w:val="0037670C"/>
    <w:rsid w:val="00376835"/>
    <w:rsid w:val="00377009"/>
    <w:rsid w:val="0037712B"/>
    <w:rsid w:val="00377300"/>
    <w:rsid w:val="003774A5"/>
    <w:rsid w:val="00377628"/>
    <w:rsid w:val="00377792"/>
    <w:rsid w:val="0037780D"/>
    <w:rsid w:val="00377AF6"/>
    <w:rsid w:val="00377B4E"/>
    <w:rsid w:val="00377D77"/>
    <w:rsid w:val="00377E27"/>
    <w:rsid w:val="00377F18"/>
    <w:rsid w:val="00380052"/>
    <w:rsid w:val="003806D3"/>
    <w:rsid w:val="003807F5"/>
    <w:rsid w:val="00380808"/>
    <w:rsid w:val="0038091A"/>
    <w:rsid w:val="003809E7"/>
    <w:rsid w:val="00380E9D"/>
    <w:rsid w:val="00381029"/>
    <w:rsid w:val="003811C6"/>
    <w:rsid w:val="003812E4"/>
    <w:rsid w:val="003815A3"/>
    <w:rsid w:val="003816B1"/>
    <w:rsid w:val="003818A9"/>
    <w:rsid w:val="0038198A"/>
    <w:rsid w:val="003819A9"/>
    <w:rsid w:val="00381A85"/>
    <w:rsid w:val="00381BDA"/>
    <w:rsid w:val="00382070"/>
    <w:rsid w:val="0038228C"/>
    <w:rsid w:val="003822C6"/>
    <w:rsid w:val="0038282C"/>
    <w:rsid w:val="00382B6E"/>
    <w:rsid w:val="00382D4F"/>
    <w:rsid w:val="00383074"/>
    <w:rsid w:val="0038337C"/>
    <w:rsid w:val="00383940"/>
    <w:rsid w:val="00383A7C"/>
    <w:rsid w:val="00383AED"/>
    <w:rsid w:val="00383C5E"/>
    <w:rsid w:val="00383D40"/>
    <w:rsid w:val="00383DDE"/>
    <w:rsid w:val="00383E88"/>
    <w:rsid w:val="00383F5A"/>
    <w:rsid w:val="00384043"/>
    <w:rsid w:val="0038418E"/>
    <w:rsid w:val="00384379"/>
    <w:rsid w:val="00384481"/>
    <w:rsid w:val="003846B2"/>
    <w:rsid w:val="00384753"/>
    <w:rsid w:val="00384AFA"/>
    <w:rsid w:val="00384C49"/>
    <w:rsid w:val="00384E7B"/>
    <w:rsid w:val="00385063"/>
    <w:rsid w:val="0038537A"/>
    <w:rsid w:val="003855AD"/>
    <w:rsid w:val="00385CD4"/>
    <w:rsid w:val="00385CF8"/>
    <w:rsid w:val="00385DD7"/>
    <w:rsid w:val="00385FD9"/>
    <w:rsid w:val="00386162"/>
    <w:rsid w:val="003864FD"/>
    <w:rsid w:val="003865C4"/>
    <w:rsid w:val="0038697B"/>
    <w:rsid w:val="00386985"/>
    <w:rsid w:val="00386B52"/>
    <w:rsid w:val="00386C09"/>
    <w:rsid w:val="00386ECB"/>
    <w:rsid w:val="00387111"/>
    <w:rsid w:val="003873A9"/>
    <w:rsid w:val="00387422"/>
    <w:rsid w:val="003874D4"/>
    <w:rsid w:val="003874D8"/>
    <w:rsid w:val="0038785A"/>
    <w:rsid w:val="003878E5"/>
    <w:rsid w:val="0038790A"/>
    <w:rsid w:val="00387C5D"/>
    <w:rsid w:val="00387D00"/>
    <w:rsid w:val="00387D02"/>
    <w:rsid w:val="00390061"/>
    <w:rsid w:val="00390072"/>
    <w:rsid w:val="003900B1"/>
    <w:rsid w:val="00390188"/>
    <w:rsid w:val="0039035C"/>
    <w:rsid w:val="00390AFB"/>
    <w:rsid w:val="00390CA9"/>
    <w:rsid w:val="00390CCC"/>
    <w:rsid w:val="0039101D"/>
    <w:rsid w:val="00391067"/>
    <w:rsid w:val="00391238"/>
    <w:rsid w:val="003913AF"/>
    <w:rsid w:val="0039155F"/>
    <w:rsid w:val="00391B83"/>
    <w:rsid w:val="00391C30"/>
    <w:rsid w:val="00391C66"/>
    <w:rsid w:val="00391CF7"/>
    <w:rsid w:val="00391D8C"/>
    <w:rsid w:val="00391DFA"/>
    <w:rsid w:val="00391FA7"/>
    <w:rsid w:val="0039255F"/>
    <w:rsid w:val="0039259B"/>
    <w:rsid w:val="00392610"/>
    <w:rsid w:val="00392934"/>
    <w:rsid w:val="00392C0C"/>
    <w:rsid w:val="00392C1A"/>
    <w:rsid w:val="00392D59"/>
    <w:rsid w:val="00393237"/>
    <w:rsid w:val="003934DA"/>
    <w:rsid w:val="003935B2"/>
    <w:rsid w:val="0039368E"/>
    <w:rsid w:val="003936D7"/>
    <w:rsid w:val="00393775"/>
    <w:rsid w:val="003937C7"/>
    <w:rsid w:val="0039396A"/>
    <w:rsid w:val="00393B63"/>
    <w:rsid w:val="00394078"/>
    <w:rsid w:val="00394153"/>
    <w:rsid w:val="0039417D"/>
    <w:rsid w:val="00394236"/>
    <w:rsid w:val="003948E9"/>
    <w:rsid w:val="00394BAD"/>
    <w:rsid w:val="00394D04"/>
    <w:rsid w:val="00394E42"/>
    <w:rsid w:val="0039510E"/>
    <w:rsid w:val="0039526D"/>
    <w:rsid w:val="00395336"/>
    <w:rsid w:val="003953A4"/>
    <w:rsid w:val="00395454"/>
    <w:rsid w:val="003954F6"/>
    <w:rsid w:val="00395607"/>
    <w:rsid w:val="003956A4"/>
    <w:rsid w:val="00395799"/>
    <w:rsid w:val="003957BF"/>
    <w:rsid w:val="003959B2"/>
    <w:rsid w:val="00395D48"/>
    <w:rsid w:val="00396138"/>
    <w:rsid w:val="00396604"/>
    <w:rsid w:val="003967E9"/>
    <w:rsid w:val="00396804"/>
    <w:rsid w:val="003969E3"/>
    <w:rsid w:val="00396A03"/>
    <w:rsid w:val="00396A0D"/>
    <w:rsid w:val="00396D18"/>
    <w:rsid w:val="00396D23"/>
    <w:rsid w:val="00396DF8"/>
    <w:rsid w:val="00396FC1"/>
    <w:rsid w:val="0039713F"/>
    <w:rsid w:val="00397690"/>
    <w:rsid w:val="003977DE"/>
    <w:rsid w:val="0039798D"/>
    <w:rsid w:val="00397DE8"/>
    <w:rsid w:val="00397FAB"/>
    <w:rsid w:val="003A023C"/>
    <w:rsid w:val="003A03BF"/>
    <w:rsid w:val="003A08F2"/>
    <w:rsid w:val="003A092B"/>
    <w:rsid w:val="003A0C99"/>
    <w:rsid w:val="003A10B6"/>
    <w:rsid w:val="003A1473"/>
    <w:rsid w:val="003A15F0"/>
    <w:rsid w:val="003A1645"/>
    <w:rsid w:val="003A17D1"/>
    <w:rsid w:val="003A1B7A"/>
    <w:rsid w:val="003A1C15"/>
    <w:rsid w:val="003A1C67"/>
    <w:rsid w:val="003A1E9D"/>
    <w:rsid w:val="003A1EAC"/>
    <w:rsid w:val="003A2125"/>
    <w:rsid w:val="003A220D"/>
    <w:rsid w:val="003A2260"/>
    <w:rsid w:val="003A2407"/>
    <w:rsid w:val="003A253F"/>
    <w:rsid w:val="003A273F"/>
    <w:rsid w:val="003A27C1"/>
    <w:rsid w:val="003A27DB"/>
    <w:rsid w:val="003A29BA"/>
    <w:rsid w:val="003A2AA5"/>
    <w:rsid w:val="003A2BC6"/>
    <w:rsid w:val="003A2E60"/>
    <w:rsid w:val="003A2F2E"/>
    <w:rsid w:val="003A30D8"/>
    <w:rsid w:val="003A3198"/>
    <w:rsid w:val="003A35ED"/>
    <w:rsid w:val="003A37B1"/>
    <w:rsid w:val="003A38AB"/>
    <w:rsid w:val="003A39D9"/>
    <w:rsid w:val="003A3CD5"/>
    <w:rsid w:val="003A3E3E"/>
    <w:rsid w:val="003A3F14"/>
    <w:rsid w:val="003A3F61"/>
    <w:rsid w:val="003A4098"/>
    <w:rsid w:val="003A432A"/>
    <w:rsid w:val="003A44BC"/>
    <w:rsid w:val="003A44BE"/>
    <w:rsid w:val="003A4662"/>
    <w:rsid w:val="003A470A"/>
    <w:rsid w:val="003A4BF8"/>
    <w:rsid w:val="003A4ED8"/>
    <w:rsid w:val="003A4FA5"/>
    <w:rsid w:val="003A5098"/>
    <w:rsid w:val="003A5256"/>
    <w:rsid w:val="003A536C"/>
    <w:rsid w:val="003A570D"/>
    <w:rsid w:val="003A5ACF"/>
    <w:rsid w:val="003A5C2D"/>
    <w:rsid w:val="003A608C"/>
    <w:rsid w:val="003A619F"/>
    <w:rsid w:val="003A61CD"/>
    <w:rsid w:val="003A61D6"/>
    <w:rsid w:val="003A626A"/>
    <w:rsid w:val="003A63C1"/>
    <w:rsid w:val="003A64DE"/>
    <w:rsid w:val="003A667F"/>
    <w:rsid w:val="003A66FA"/>
    <w:rsid w:val="003A6987"/>
    <w:rsid w:val="003A69DB"/>
    <w:rsid w:val="003A6B53"/>
    <w:rsid w:val="003A6CE3"/>
    <w:rsid w:val="003A6DB3"/>
    <w:rsid w:val="003A6DD9"/>
    <w:rsid w:val="003A6E7F"/>
    <w:rsid w:val="003A6FCC"/>
    <w:rsid w:val="003A7136"/>
    <w:rsid w:val="003A73A2"/>
    <w:rsid w:val="003A7481"/>
    <w:rsid w:val="003A75F5"/>
    <w:rsid w:val="003A7869"/>
    <w:rsid w:val="003A788F"/>
    <w:rsid w:val="003A7B6C"/>
    <w:rsid w:val="003A7D04"/>
    <w:rsid w:val="003B0206"/>
    <w:rsid w:val="003B0419"/>
    <w:rsid w:val="003B0632"/>
    <w:rsid w:val="003B0675"/>
    <w:rsid w:val="003B0693"/>
    <w:rsid w:val="003B0A6E"/>
    <w:rsid w:val="003B0C1B"/>
    <w:rsid w:val="003B0C8B"/>
    <w:rsid w:val="003B0FB3"/>
    <w:rsid w:val="003B10BC"/>
    <w:rsid w:val="003B11DD"/>
    <w:rsid w:val="003B1259"/>
    <w:rsid w:val="003B127A"/>
    <w:rsid w:val="003B1314"/>
    <w:rsid w:val="003B15C7"/>
    <w:rsid w:val="003B184F"/>
    <w:rsid w:val="003B19EE"/>
    <w:rsid w:val="003B1B20"/>
    <w:rsid w:val="003B1E85"/>
    <w:rsid w:val="003B2377"/>
    <w:rsid w:val="003B237B"/>
    <w:rsid w:val="003B23BF"/>
    <w:rsid w:val="003B23E6"/>
    <w:rsid w:val="003B2414"/>
    <w:rsid w:val="003B254F"/>
    <w:rsid w:val="003B27DD"/>
    <w:rsid w:val="003B298A"/>
    <w:rsid w:val="003B2E2D"/>
    <w:rsid w:val="003B2EDF"/>
    <w:rsid w:val="003B2FE7"/>
    <w:rsid w:val="003B3027"/>
    <w:rsid w:val="003B36EA"/>
    <w:rsid w:val="003B3910"/>
    <w:rsid w:val="003B39BA"/>
    <w:rsid w:val="003B3A1D"/>
    <w:rsid w:val="003B4030"/>
    <w:rsid w:val="003B423F"/>
    <w:rsid w:val="003B44D4"/>
    <w:rsid w:val="003B46C5"/>
    <w:rsid w:val="003B4768"/>
    <w:rsid w:val="003B4793"/>
    <w:rsid w:val="003B47E1"/>
    <w:rsid w:val="003B4B02"/>
    <w:rsid w:val="003B4CA1"/>
    <w:rsid w:val="003B4D6E"/>
    <w:rsid w:val="003B4E06"/>
    <w:rsid w:val="003B4EE9"/>
    <w:rsid w:val="003B4F4A"/>
    <w:rsid w:val="003B5115"/>
    <w:rsid w:val="003B5182"/>
    <w:rsid w:val="003B51F3"/>
    <w:rsid w:val="003B5297"/>
    <w:rsid w:val="003B52E0"/>
    <w:rsid w:val="003B5BF2"/>
    <w:rsid w:val="003B5D8A"/>
    <w:rsid w:val="003B5EB8"/>
    <w:rsid w:val="003B5F68"/>
    <w:rsid w:val="003B5F6C"/>
    <w:rsid w:val="003B6052"/>
    <w:rsid w:val="003B609A"/>
    <w:rsid w:val="003B60B6"/>
    <w:rsid w:val="003B6236"/>
    <w:rsid w:val="003B6332"/>
    <w:rsid w:val="003B639B"/>
    <w:rsid w:val="003B647B"/>
    <w:rsid w:val="003B65C5"/>
    <w:rsid w:val="003B6855"/>
    <w:rsid w:val="003B68D5"/>
    <w:rsid w:val="003B6969"/>
    <w:rsid w:val="003B698A"/>
    <w:rsid w:val="003B6C44"/>
    <w:rsid w:val="003B6C57"/>
    <w:rsid w:val="003B6F22"/>
    <w:rsid w:val="003B7195"/>
    <w:rsid w:val="003B7310"/>
    <w:rsid w:val="003B74F5"/>
    <w:rsid w:val="003B77A4"/>
    <w:rsid w:val="003B7C0B"/>
    <w:rsid w:val="003B7DA5"/>
    <w:rsid w:val="003C0060"/>
    <w:rsid w:val="003C0352"/>
    <w:rsid w:val="003C0511"/>
    <w:rsid w:val="003C08F2"/>
    <w:rsid w:val="003C0B40"/>
    <w:rsid w:val="003C0CB3"/>
    <w:rsid w:val="003C0D76"/>
    <w:rsid w:val="003C0E69"/>
    <w:rsid w:val="003C0FE8"/>
    <w:rsid w:val="003C101A"/>
    <w:rsid w:val="003C109A"/>
    <w:rsid w:val="003C127D"/>
    <w:rsid w:val="003C12D0"/>
    <w:rsid w:val="003C155C"/>
    <w:rsid w:val="003C1675"/>
    <w:rsid w:val="003C16A1"/>
    <w:rsid w:val="003C1BCD"/>
    <w:rsid w:val="003C1C47"/>
    <w:rsid w:val="003C1D3E"/>
    <w:rsid w:val="003C1E83"/>
    <w:rsid w:val="003C26CF"/>
    <w:rsid w:val="003C29E8"/>
    <w:rsid w:val="003C2B31"/>
    <w:rsid w:val="003C2C59"/>
    <w:rsid w:val="003C2D5A"/>
    <w:rsid w:val="003C2E8E"/>
    <w:rsid w:val="003C3144"/>
    <w:rsid w:val="003C31C5"/>
    <w:rsid w:val="003C323A"/>
    <w:rsid w:val="003C32AA"/>
    <w:rsid w:val="003C36C6"/>
    <w:rsid w:val="003C3BF6"/>
    <w:rsid w:val="003C3BFF"/>
    <w:rsid w:val="003C3E2E"/>
    <w:rsid w:val="003C40A3"/>
    <w:rsid w:val="003C41E3"/>
    <w:rsid w:val="003C455F"/>
    <w:rsid w:val="003C487B"/>
    <w:rsid w:val="003C48BE"/>
    <w:rsid w:val="003C4ABF"/>
    <w:rsid w:val="003C4B72"/>
    <w:rsid w:val="003C4BB1"/>
    <w:rsid w:val="003C4CFE"/>
    <w:rsid w:val="003C4D6D"/>
    <w:rsid w:val="003C4E7C"/>
    <w:rsid w:val="003C513D"/>
    <w:rsid w:val="003C531E"/>
    <w:rsid w:val="003C5674"/>
    <w:rsid w:val="003C5A95"/>
    <w:rsid w:val="003C5CC2"/>
    <w:rsid w:val="003C5D81"/>
    <w:rsid w:val="003C5F03"/>
    <w:rsid w:val="003C5FFD"/>
    <w:rsid w:val="003C61F8"/>
    <w:rsid w:val="003C65B3"/>
    <w:rsid w:val="003C6963"/>
    <w:rsid w:val="003C69D1"/>
    <w:rsid w:val="003C6BB4"/>
    <w:rsid w:val="003C6FEA"/>
    <w:rsid w:val="003C70B4"/>
    <w:rsid w:val="003C74B0"/>
    <w:rsid w:val="003C74F8"/>
    <w:rsid w:val="003C77B8"/>
    <w:rsid w:val="003C7E9C"/>
    <w:rsid w:val="003C7F8A"/>
    <w:rsid w:val="003C7F9D"/>
    <w:rsid w:val="003D004D"/>
    <w:rsid w:val="003D00DD"/>
    <w:rsid w:val="003D0165"/>
    <w:rsid w:val="003D020C"/>
    <w:rsid w:val="003D02FA"/>
    <w:rsid w:val="003D04A1"/>
    <w:rsid w:val="003D04B4"/>
    <w:rsid w:val="003D0625"/>
    <w:rsid w:val="003D063F"/>
    <w:rsid w:val="003D0881"/>
    <w:rsid w:val="003D091E"/>
    <w:rsid w:val="003D0A91"/>
    <w:rsid w:val="003D0BE5"/>
    <w:rsid w:val="003D0C2D"/>
    <w:rsid w:val="003D0D04"/>
    <w:rsid w:val="003D0E47"/>
    <w:rsid w:val="003D0F3E"/>
    <w:rsid w:val="003D0FA5"/>
    <w:rsid w:val="003D117B"/>
    <w:rsid w:val="003D129D"/>
    <w:rsid w:val="003D1317"/>
    <w:rsid w:val="003D1521"/>
    <w:rsid w:val="003D15C3"/>
    <w:rsid w:val="003D1778"/>
    <w:rsid w:val="003D1A1B"/>
    <w:rsid w:val="003D1A54"/>
    <w:rsid w:val="003D1AEC"/>
    <w:rsid w:val="003D1BA4"/>
    <w:rsid w:val="003D1CF3"/>
    <w:rsid w:val="003D1DAD"/>
    <w:rsid w:val="003D1DC5"/>
    <w:rsid w:val="003D1E3F"/>
    <w:rsid w:val="003D21C5"/>
    <w:rsid w:val="003D21DE"/>
    <w:rsid w:val="003D2356"/>
    <w:rsid w:val="003D2521"/>
    <w:rsid w:val="003D297D"/>
    <w:rsid w:val="003D2A1E"/>
    <w:rsid w:val="003D2B35"/>
    <w:rsid w:val="003D2B9E"/>
    <w:rsid w:val="003D2BB1"/>
    <w:rsid w:val="003D2C93"/>
    <w:rsid w:val="003D2CE1"/>
    <w:rsid w:val="003D2E75"/>
    <w:rsid w:val="003D2ED6"/>
    <w:rsid w:val="003D305C"/>
    <w:rsid w:val="003D32C7"/>
    <w:rsid w:val="003D3338"/>
    <w:rsid w:val="003D33D1"/>
    <w:rsid w:val="003D3467"/>
    <w:rsid w:val="003D3552"/>
    <w:rsid w:val="003D36ED"/>
    <w:rsid w:val="003D3789"/>
    <w:rsid w:val="003D3874"/>
    <w:rsid w:val="003D3945"/>
    <w:rsid w:val="003D3963"/>
    <w:rsid w:val="003D39AD"/>
    <w:rsid w:val="003D3A67"/>
    <w:rsid w:val="003D3B7B"/>
    <w:rsid w:val="003D3EE3"/>
    <w:rsid w:val="003D4611"/>
    <w:rsid w:val="003D4680"/>
    <w:rsid w:val="003D46BF"/>
    <w:rsid w:val="003D46C3"/>
    <w:rsid w:val="003D48ED"/>
    <w:rsid w:val="003D4F20"/>
    <w:rsid w:val="003D4F69"/>
    <w:rsid w:val="003D4F75"/>
    <w:rsid w:val="003D50A6"/>
    <w:rsid w:val="003D51C0"/>
    <w:rsid w:val="003D53AB"/>
    <w:rsid w:val="003D5757"/>
    <w:rsid w:val="003D5846"/>
    <w:rsid w:val="003D588E"/>
    <w:rsid w:val="003D58AC"/>
    <w:rsid w:val="003D5A79"/>
    <w:rsid w:val="003D5D0E"/>
    <w:rsid w:val="003D5E8B"/>
    <w:rsid w:val="003D603D"/>
    <w:rsid w:val="003D6162"/>
    <w:rsid w:val="003D631F"/>
    <w:rsid w:val="003D6482"/>
    <w:rsid w:val="003D66E6"/>
    <w:rsid w:val="003D677B"/>
    <w:rsid w:val="003D681F"/>
    <w:rsid w:val="003D68AF"/>
    <w:rsid w:val="003D6996"/>
    <w:rsid w:val="003D7006"/>
    <w:rsid w:val="003D74E0"/>
    <w:rsid w:val="003D78D0"/>
    <w:rsid w:val="003D7A8D"/>
    <w:rsid w:val="003D7B95"/>
    <w:rsid w:val="003D7C2D"/>
    <w:rsid w:val="003D7C3F"/>
    <w:rsid w:val="003D7F35"/>
    <w:rsid w:val="003D7FE0"/>
    <w:rsid w:val="003E0411"/>
    <w:rsid w:val="003E04B2"/>
    <w:rsid w:val="003E0714"/>
    <w:rsid w:val="003E0B1E"/>
    <w:rsid w:val="003E0E75"/>
    <w:rsid w:val="003E0EFF"/>
    <w:rsid w:val="003E13F9"/>
    <w:rsid w:val="003E1653"/>
    <w:rsid w:val="003E16AD"/>
    <w:rsid w:val="003E190B"/>
    <w:rsid w:val="003E1A90"/>
    <w:rsid w:val="003E1AB4"/>
    <w:rsid w:val="003E1B81"/>
    <w:rsid w:val="003E1C9E"/>
    <w:rsid w:val="003E1E51"/>
    <w:rsid w:val="003E1F08"/>
    <w:rsid w:val="003E20E7"/>
    <w:rsid w:val="003E214B"/>
    <w:rsid w:val="003E21BA"/>
    <w:rsid w:val="003E2654"/>
    <w:rsid w:val="003E26BD"/>
    <w:rsid w:val="003E2BB9"/>
    <w:rsid w:val="003E2FF4"/>
    <w:rsid w:val="003E301B"/>
    <w:rsid w:val="003E3464"/>
    <w:rsid w:val="003E3642"/>
    <w:rsid w:val="003E3C49"/>
    <w:rsid w:val="003E3E53"/>
    <w:rsid w:val="003E3ED0"/>
    <w:rsid w:val="003E3F5F"/>
    <w:rsid w:val="003E3FC7"/>
    <w:rsid w:val="003E3FDB"/>
    <w:rsid w:val="003E4131"/>
    <w:rsid w:val="003E4225"/>
    <w:rsid w:val="003E42BF"/>
    <w:rsid w:val="003E4343"/>
    <w:rsid w:val="003E480C"/>
    <w:rsid w:val="003E4864"/>
    <w:rsid w:val="003E5137"/>
    <w:rsid w:val="003E5470"/>
    <w:rsid w:val="003E56AE"/>
    <w:rsid w:val="003E571D"/>
    <w:rsid w:val="003E58C1"/>
    <w:rsid w:val="003E59A9"/>
    <w:rsid w:val="003E5B51"/>
    <w:rsid w:val="003E5B5A"/>
    <w:rsid w:val="003E5C59"/>
    <w:rsid w:val="003E5C5E"/>
    <w:rsid w:val="003E5F20"/>
    <w:rsid w:val="003E60F3"/>
    <w:rsid w:val="003E6460"/>
    <w:rsid w:val="003E6463"/>
    <w:rsid w:val="003E671B"/>
    <w:rsid w:val="003E68C2"/>
    <w:rsid w:val="003E6936"/>
    <w:rsid w:val="003E69CE"/>
    <w:rsid w:val="003E6A80"/>
    <w:rsid w:val="003E6CEF"/>
    <w:rsid w:val="003E6D38"/>
    <w:rsid w:val="003E6D7D"/>
    <w:rsid w:val="003E6F38"/>
    <w:rsid w:val="003E7158"/>
    <w:rsid w:val="003E7172"/>
    <w:rsid w:val="003E7255"/>
    <w:rsid w:val="003E72CC"/>
    <w:rsid w:val="003E72F7"/>
    <w:rsid w:val="003E73E2"/>
    <w:rsid w:val="003E7C1B"/>
    <w:rsid w:val="003E7DD5"/>
    <w:rsid w:val="003E7ED3"/>
    <w:rsid w:val="003E7ED4"/>
    <w:rsid w:val="003E7EE9"/>
    <w:rsid w:val="003E7EEC"/>
    <w:rsid w:val="003E7F2D"/>
    <w:rsid w:val="003F0177"/>
    <w:rsid w:val="003F0342"/>
    <w:rsid w:val="003F044F"/>
    <w:rsid w:val="003F05D8"/>
    <w:rsid w:val="003F0642"/>
    <w:rsid w:val="003F07F2"/>
    <w:rsid w:val="003F0ABB"/>
    <w:rsid w:val="003F0BB8"/>
    <w:rsid w:val="003F0C3B"/>
    <w:rsid w:val="003F0C86"/>
    <w:rsid w:val="003F0FD1"/>
    <w:rsid w:val="003F10E5"/>
    <w:rsid w:val="003F11BF"/>
    <w:rsid w:val="003F12F3"/>
    <w:rsid w:val="003F1353"/>
    <w:rsid w:val="003F13AC"/>
    <w:rsid w:val="003F15CE"/>
    <w:rsid w:val="003F171A"/>
    <w:rsid w:val="003F199F"/>
    <w:rsid w:val="003F1BA3"/>
    <w:rsid w:val="003F1DD4"/>
    <w:rsid w:val="003F1E0B"/>
    <w:rsid w:val="003F1F1F"/>
    <w:rsid w:val="003F1F68"/>
    <w:rsid w:val="003F20A1"/>
    <w:rsid w:val="003F20EA"/>
    <w:rsid w:val="003F212D"/>
    <w:rsid w:val="003F2278"/>
    <w:rsid w:val="003F2395"/>
    <w:rsid w:val="003F2581"/>
    <w:rsid w:val="003F3343"/>
    <w:rsid w:val="003F3AC0"/>
    <w:rsid w:val="003F3C7B"/>
    <w:rsid w:val="003F3D42"/>
    <w:rsid w:val="003F3E1C"/>
    <w:rsid w:val="003F433E"/>
    <w:rsid w:val="003F43E8"/>
    <w:rsid w:val="003F47DE"/>
    <w:rsid w:val="003F4B81"/>
    <w:rsid w:val="003F4C65"/>
    <w:rsid w:val="003F4E4E"/>
    <w:rsid w:val="003F522A"/>
    <w:rsid w:val="003F5439"/>
    <w:rsid w:val="003F5599"/>
    <w:rsid w:val="003F563F"/>
    <w:rsid w:val="003F5665"/>
    <w:rsid w:val="003F56CE"/>
    <w:rsid w:val="003F5735"/>
    <w:rsid w:val="003F5839"/>
    <w:rsid w:val="003F5880"/>
    <w:rsid w:val="003F5A48"/>
    <w:rsid w:val="003F5A98"/>
    <w:rsid w:val="003F5B94"/>
    <w:rsid w:val="003F5BF5"/>
    <w:rsid w:val="003F5D42"/>
    <w:rsid w:val="003F5D6E"/>
    <w:rsid w:val="003F5E99"/>
    <w:rsid w:val="003F6039"/>
    <w:rsid w:val="003F6365"/>
    <w:rsid w:val="003F63BD"/>
    <w:rsid w:val="003F65A3"/>
    <w:rsid w:val="003F6BEF"/>
    <w:rsid w:val="003F6C44"/>
    <w:rsid w:val="003F6C53"/>
    <w:rsid w:val="003F6CD3"/>
    <w:rsid w:val="003F6DE6"/>
    <w:rsid w:val="003F6E32"/>
    <w:rsid w:val="003F6F02"/>
    <w:rsid w:val="003F6FC5"/>
    <w:rsid w:val="003F6FF0"/>
    <w:rsid w:val="003F73B9"/>
    <w:rsid w:val="003F7870"/>
    <w:rsid w:val="003F788A"/>
    <w:rsid w:val="003F7CE8"/>
    <w:rsid w:val="003F7FE4"/>
    <w:rsid w:val="00400099"/>
    <w:rsid w:val="004001D2"/>
    <w:rsid w:val="00400454"/>
    <w:rsid w:val="00400502"/>
    <w:rsid w:val="0040076F"/>
    <w:rsid w:val="004007E9"/>
    <w:rsid w:val="00400A2C"/>
    <w:rsid w:val="00400A57"/>
    <w:rsid w:val="0040112A"/>
    <w:rsid w:val="004012A4"/>
    <w:rsid w:val="0040130C"/>
    <w:rsid w:val="00401457"/>
    <w:rsid w:val="00401578"/>
    <w:rsid w:val="004016A9"/>
    <w:rsid w:val="004016B1"/>
    <w:rsid w:val="004018CE"/>
    <w:rsid w:val="00401BEF"/>
    <w:rsid w:val="00402002"/>
    <w:rsid w:val="00402031"/>
    <w:rsid w:val="004020EC"/>
    <w:rsid w:val="00402246"/>
    <w:rsid w:val="00402587"/>
    <w:rsid w:val="00402600"/>
    <w:rsid w:val="0040266C"/>
    <w:rsid w:val="00402AE5"/>
    <w:rsid w:val="00402B11"/>
    <w:rsid w:val="00402C41"/>
    <w:rsid w:val="00402E29"/>
    <w:rsid w:val="00402F8A"/>
    <w:rsid w:val="004030CA"/>
    <w:rsid w:val="004037CD"/>
    <w:rsid w:val="004037F7"/>
    <w:rsid w:val="00404073"/>
    <w:rsid w:val="004040B3"/>
    <w:rsid w:val="00404238"/>
    <w:rsid w:val="0040434E"/>
    <w:rsid w:val="0040467C"/>
    <w:rsid w:val="00404692"/>
    <w:rsid w:val="00404882"/>
    <w:rsid w:val="0040490D"/>
    <w:rsid w:val="004049B2"/>
    <w:rsid w:val="00404A4D"/>
    <w:rsid w:val="00404B9E"/>
    <w:rsid w:val="00404D95"/>
    <w:rsid w:val="00404F70"/>
    <w:rsid w:val="004052ED"/>
    <w:rsid w:val="00405357"/>
    <w:rsid w:val="004055E7"/>
    <w:rsid w:val="00405849"/>
    <w:rsid w:val="0040585F"/>
    <w:rsid w:val="004059BA"/>
    <w:rsid w:val="00405B8E"/>
    <w:rsid w:val="00405D42"/>
    <w:rsid w:val="00405DAA"/>
    <w:rsid w:val="00405DF8"/>
    <w:rsid w:val="004062C1"/>
    <w:rsid w:val="00406414"/>
    <w:rsid w:val="00406449"/>
    <w:rsid w:val="00406A41"/>
    <w:rsid w:val="00406E03"/>
    <w:rsid w:val="00406E30"/>
    <w:rsid w:val="00406F15"/>
    <w:rsid w:val="00406F18"/>
    <w:rsid w:val="00406F59"/>
    <w:rsid w:val="00407077"/>
    <w:rsid w:val="004071A4"/>
    <w:rsid w:val="004073E1"/>
    <w:rsid w:val="00407426"/>
    <w:rsid w:val="00407596"/>
    <w:rsid w:val="004077E6"/>
    <w:rsid w:val="004079C5"/>
    <w:rsid w:val="004079F6"/>
    <w:rsid w:val="00407A7F"/>
    <w:rsid w:val="00407BC0"/>
    <w:rsid w:val="00407BF5"/>
    <w:rsid w:val="00407D06"/>
    <w:rsid w:val="00407D12"/>
    <w:rsid w:val="00407D43"/>
    <w:rsid w:val="00407E93"/>
    <w:rsid w:val="00410113"/>
    <w:rsid w:val="0041021E"/>
    <w:rsid w:val="004105D7"/>
    <w:rsid w:val="00410BB1"/>
    <w:rsid w:val="00410EE9"/>
    <w:rsid w:val="00410F23"/>
    <w:rsid w:val="00410FC9"/>
    <w:rsid w:val="00410FDB"/>
    <w:rsid w:val="00411005"/>
    <w:rsid w:val="00411442"/>
    <w:rsid w:val="0041167A"/>
    <w:rsid w:val="00411898"/>
    <w:rsid w:val="00411A6D"/>
    <w:rsid w:val="00411AB1"/>
    <w:rsid w:val="00411B57"/>
    <w:rsid w:val="00411C72"/>
    <w:rsid w:val="00412398"/>
    <w:rsid w:val="0041239F"/>
    <w:rsid w:val="0041256A"/>
    <w:rsid w:val="00412794"/>
    <w:rsid w:val="00412BC1"/>
    <w:rsid w:val="00412CE9"/>
    <w:rsid w:val="00412EA6"/>
    <w:rsid w:val="00412FEB"/>
    <w:rsid w:val="004130A8"/>
    <w:rsid w:val="0041315A"/>
    <w:rsid w:val="00413226"/>
    <w:rsid w:val="00413231"/>
    <w:rsid w:val="004132A1"/>
    <w:rsid w:val="00413581"/>
    <w:rsid w:val="00413A2A"/>
    <w:rsid w:val="00413A9C"/>
    <w:rsid w:val="00413B92"/>
    <w:rsid w:val="00413B9A"/>
    <w:rsid w:val="00413C17"/>
    <w:rsid w:val="00413C91"/>
    <w:rsid w:val="00413CB4"/>
    <w:rsid w:val="00413D7F"/>
    <w:rsid w:val="00413E62"/>
    <w:rsid w:val="00414042"/>
    <w:rsid w:val="00414085"/>
    <w:rsid w:val="004140D3"/>
    <w:rsid w:val="004142EC"/>
    <w:rsid w:val="00414444"/>
    <w:rsid w:val="00414710"/>
    <w:rsid w:val="004147CD"/>
    <w:rsid w:val="00414C0F"/>
    <w:rsid w:val="004155F2"/>
    <w:rsid w:val="0041572C"/>
    <w:rsid w:val="004158D7"/>
    <w:rsid w:val="00415BE0"/>
    <w:rsid w:val="00415CFD"/>
    <w:rsid w:val="00415E31"/>
    <w:rsid w:val="00415FAE"/>
    <w:rsid w:val="00415FB9"/>
    <w:rsid w:val="0041628E"/>
    <w:rsid w:val="004162A3"/>
    <w:rsid w:val="004165D1"/>
    <w:rsid w:val="00417037"/>
    <w:rsid w:val="00417055"/>
    <w:rsid w:val="004170AA"/>
    <w:rsid w:val="00417446"/>
    <w:rsid w:val="004174C8"/>
    <w:rsid w:val="004175D6"/>
    <w:rsid w:val="0041777E"/>
    <w:rsid w:val="0041786C"/>
    <w:rsid w:val="00417AE5"/>
    <w:rsid w:val="00417AFD"/>
    <w:rsid w:val="00417ED9"/>
    <w:rsid w:val="00417EF2"/>
    <w:rsid w:val="00420363"/>
    <w:rsid w:val="0042072B"/>
    <w:rsid w:val="004209C4"/>
    <w:rsid w:val="004209D4"/>
    <w:rsid w:val="00420AB4"/>
    <w:rsid w:val="00420AD4"/>
    <w:rsid w:val="00420BEC"/>
    <w:rsid w:val="00420D2E"/>
    <w:rsid w:val="00421185"/>
    <w:rsid w:val="00421257"/>
    <w:rsid w:val="004213FE"/>
    <w:rsid w:val="0042187A"/>
    <w:rsid w:val="00421A67"/>
    <w:rsid w:val="00421B02"/>
    <w:rsid w:val="00421B38"/>
    <w:rsid w:val="00421FF9"/>
    <w:rsid w:val="0042262E"/>
    <w:rsid w:val="004226A0"/>
    <w:rsid w:val="00422845"/>
    <w:rsid w:val="004228CE"/>
    <w:rsid w:val="00422A2A"/>
    <w:rsid w:val="00422A9B"/>
    <w:rsid w:val="00422C12"/>
    <w:rsid w:val="00422C91"/>
    <w:rsid w:val="00422D25"/>
    <w:rsid w:val="00422D75"/>
    <w:rsid w:val="00422EBD"/>
    <w:rsid w:val="00422FEF"/>
    <w:rsid w:val="00422FFD"/>
    <w:rsid w:val="00423140"/>
    <w:rsid w:val="0042353A"/>
    <w:rsid w:val="0042378A"/>
    <w:rsid w:val="00423A16"/>
    <w:rsid w:val="00423C9F"/>
    <w:rsid w:val="00423CD3"/>
    <w:rsid w:val="00424125"/>
    <w:rsid w:val="00424200"/>
    <w:rsid w:val="004242E7"/>
    <w:rsid w:val="00424441"/>
    <w:rsid w:val="00424615"/>
    <w:rsid w:val="00424833"/>
    <w:rsid w:val="00424986"/>
    <w:rsid w:val="00424A84"/>
    <w:rsid w:val="00424E58"/>
    <w:rsid w:val="0042502D"/>
    <w:rsid w:val="0042524D"/>
    <w:rsid w:val="00425379"/>
    <w:rsid w:val="00425450"/>
    <w:rsid w:val="0042545E"/>
    <w:rsid w:val="0042555C"/>
    <w:rsid w:val="00425709"/>
    <w:rsid w:val="004257EF"/>
    <w:rsid w:val="00425870"/>
    <w:rsid w:val="00425A4D"/>
    <w:rsid w:val="00425BCF"/>
    <w:rsid w:val="00425D4C"/>
    <w:rsid w:val="00425E14"/>
    <w:rsid w:val="004270FB"/>
    <w:rsid w:val="00427112"/>
    <w:rsid w:val="004273EF"/>
    <w:rsid w:val="004273FE"/>
    <w:rsid w:val="00427580"/>
    <w:rsid w:val="004278C6"/>
    <w:rsid w:val="00427A26"/>
    <w:rsid w:val="00427A64"/>
    <w:rsid w:val="00427BCA"/>
    <w:rsid w:val="00430004"/>
    <w:rsid w:val="004300E7"/>
    <w:rsid w:val="0043069C"/>
    <w:rsid w:val="004309BC"/>
    <w:rsid w:val="00430B98"/>
    <w:rsid w:val="00430E89"/>
    <w:rsid w:val="004310C5"/>
    <w:rsid w:val="004312B6"/>
    <w:rsid w:val="004313B9"/>
    <w:rsid w:val="004313EE"/>
    <w:rsid w:val="00431601"/>
    <w:rsid w:val="00431744"/>
    <w:rsid w:val="0043181D"/>
    <w:rsid w:val="00431995"/>
    <w:rsid w:val="00431A29"/>
    <w:rsid w:val="00431A79"/>
    <w:rsid w:val="00431AA4"/>
    <w:rsid w:val="00431B8B"/>
    <w:rsid w:val="00431C47"/>
    <w:rsid w:val="00431F71"/>
    <w:rsid w:val="004320F6"/>
    <w:rsid w:val="004321C0"/>
    <w:rsid w:val="004321ED"/>
    <w:rsid w:val="0043233A"/>
    <w:rsid w:val="00432446"/>
    <w:rsid w:val="00432461"/>
    <w:rsid w:val="00432908"/>
    <w:rsid w:val="00432961"/>
    <w:rsid w:val="004329D0"/>
    <w:rsid w:val="00432AB0"/>
    <w:rsid w:val="00432D4F"/>
    <w:rsid w:val="00432E21"/>
    <w:rsid w:val="00432E22"/>
    <w:rsid w:val="00432E26"/>
    <w:rsid w:val="00432F22"/>
    <w:rsid w:val="00432F86"/>
    <w:rsid w:val="004330F0"/>
    <w:rsid w:val="004331F2"/>
    <w:rsid w:val="004332B6"/>
    <w:rsid w:val="004333AD"/>
    <w:rsid w:val="004333C4"/>
    <w:rsid w:val="004334A5"/>
    <w:rsid w:val="0043362A"/>
    <w:rsid w:val="0043369E"/>
    <w:rsid w:val="00433D40"/>
    <w:rsid w:val="00433DFD"/>
    <w:rsid w:val="00433EA7"/>
    <w:rsid w:val="00434155"/>
    <w:rsid w:val="004342B7"/>
    <w:rsid w:val="00434361"/>
    <w:rsid w:val="00434472"/>
    <w:rsid w:val="004346F7"/>
    <w:rsid w:val="00434D67"/>
    <w:rsid w:val="00434EBD"/>
    <w:rsid w:val="00434ED5"/>
    <w:rsid w:val="00434F38"/>
    <w:rsid w:val="00434FF1"/>
    <w:rsid w:val="00435045"/>
    <w:rsid w:val="004352BA"/>
    <w:rsid w:val="00435492"/>
    <w:rsid w:val="004355C4"/>
    <w:rsid w:val="0043566A"/>
    <w:rsid w:val="004357AF"/>
    <w:rsid w:val="00436040"/>
    <w:rsid w:val="004360DD"/>
    <w:rsid w:val="00436159"/>
    <w:rsid w:val="0043625F"/>
    <w:rsid w:val="00436285"/>
    <w:rsid w:val="004363B2"/>
    <w:rsid w:val="004366EA"/>
    <w:rsid w:val="00436825"/>
    <w:rsid w:val="00436C55"/>
    <w:rsid w:val="00436D45"/>
    <w:rsid w:val="00436D84"/>
    <w:rsid w:val="004370CD"/>
    <w:rsid w:val="004370DC"/>
    <w:rsid w:val="00437223"/>
    <w:rsid w:val="004376D5"/>
    <w:rsid w:val="00437A5A"/>
    <w:rsid w:val="00437BFF"/>
    <w:rsid w:val="00437D56"/>
    <w:rsid w:val="00437DD1"/>
    <w:rsid w:val="00437DF1"/>
    <w:rsid w:val="00437E73"/>
    <w:rsid w:val="00437E99"/>
    <w:rsid w:val="00437F78"/>
    <w:rsid w:val="0044036C"/>
    <w:rsid w:val="00440382"/>
    <w:rsid w:val="00440436"/>
    <w:rsid w:val="004407D5"/>
    <w:rsid w:val="00440861"/>
    <w:rsid w:val="00440928"/>
    <w:rsid w:val="0044094F"/>
    <w:rsid w:val="00440A0A"/>
    <w:rsid w:val="00440AE1"/>
    <w:rsid w:val="00440B2C"/>
    <w:rsid w:val="00441419"/>
    <w:rsid w:val="00441589"/>
    <w:rsid w:val="004416E8"/>
    <w:rsid w:val="00441803"/>
    <w:rsid w:val="00441B54"/>
    <w:rsid w:val="00441C29"/>
    <w:rsid w:val="00441D2E"/>
    <w:rsid w:val="00441D77"/>
    <w:rsid w:val="00441FFD"/>
    <w:rsid w:val="004421A6"/>
    <w:rsid w:val="004422D5"/>
    <w:rsid w:val="00442BCF"/>
    <w:rsid w:val="00442F15"/>
    <w:rsid w:val="0044316C"/>
    <w:rsid w:val="00443376"/>
    <w:rsid w:val="004434A0"/>
    <w:rsid w:val="004438A8"/>
    <w:rsid w:val="004438DD"/>
    <w:rsid w:val="00443914"/>
    <w:rsid w:val="004439B5"/>
    <w:rsid w:val="004439E4"/>
    <w:rsid w:val="00443D3A"/>
    <w:rsid w:val="00443E15"/>
    <w:rsid w:val="00443E6C"/>
    <w:rsid w:val="00443EF0"/>
    <w:rsid w:val="0044401A"/>
    <w:rsid w:val="0044408C"/>
    <w:rsid w:val="00444154"/>
    <w:rsid w:val="0044420F"/>
    <w:rsid w:val="00444328"/>
    <w:rsid w:val="00444371"/>
    <w:rsid w:val="0044465A"/>
    <w:rsid w:val="00444667"/>
    <w:rsid w:val="00444676"/>
    <w:rsid w:val="0044469A"/>
    <w:rsid w:val="004447A3"/>
    <w:rsid w:val="00444880"/>
    <w:rsid w:val="004448B3"/>
    <w:rsid w:val="00444A7F"/>
    <w:rsid w:val="00444A83"/>
    <w:rsid w:val="00444B43"/>
    <w:rsid w:val="00444BBB"/>
    <w:rsid w:val="004453F3"/>
    <w:rsid w:val="00445543"/>
    <w:rsid w:val="00445613"/>
    <w:rsid w:val="0044579C"/>
    <w:rsid w:val="004457C7"/>
    <w:rsid w:val="004457D6"/>
    <w:rsid w:val="004459CE"/>
    <w:rsid w:val="00445A5F"/>
    <w:rsid w:val="00445C13"/>
    <w:rsid w:val="00445CF5"/>
    <w:rsid w:val="00446000"/>
    <w:rsid w:val="00446008"/>
    <w:rsid w:val="004460FA"/>
    <w:rsid w:val="004461C9"/>
    <w:rsid w:val="004464D5"/>
    <w:rsid w:val="00446599"/>
    <w:rsid w:val="0044664B"/>
    <w:rsid w:val="004466CD"/>
    <w:rsid w:val="00447237"/>
    <w:rsid w:val="004476EB"/>
    <w:rsid w:val="004477E2"/>
    <w:rsid w:val="00447976"/>
    <w:rsid w:val="00447E5D"/>
    <w:rsid w:val="00447E7E"/>
    <w:rsid w:val="00447EE3"/>
    <w:rsid w:val="004500F0"/>
    <w:rsid w:val="00450494"/>
    <w:rsid w:val="004504D1"/>
    <w:rsid w:val="00450587"/>
    <w:rsid w:val="00450662"/>
    <w:rsid w:val="00450810"/>
    <w:rsid w:val="00450816"/>
    <w:rsid w:val="00450AD4"/>
    <w:rsid w:val="00450C00"/>
    <w:rsid w:val="00450D41"/>
    <w:rsid w:val="00450FE0"/>
    <w:rsid w:val="004515FA"/>
    <w:rsid w:val="00451683"/>
    <w:rsid w:val="00451716"/>
    <w:rsid w:val="00451B79"/>
    <w:rsid w:val="00451C3B"/>
    <w:rsid w:val="00451C84"/>
    <w:rsid w:val="00451E30"/>
    <w:rsid w:val="004520C1"/>
    <w:rsid w:val="00452454"/>
    <w:rsid w:val="00452608"/>
    <w:rsid w:val="004527E7"/>
    <w:rsid w:val="00452ED7"/>
    <w:rsid w:val="00453207"/>
    <w:rsid w:val="004534CE"/>
    <w:rsid w:val="00453506"/>
    <w:rsid w:val="00453561"/>
    <w:rsid w:val="00453677"/>
    <w:rsid w:val="0045370F"/>
    <w:rsid w:val="004537FD"/>
    <w:rsid w:val="00453897"/>
    <w:rsid w:val="00453D4F"/>
    <w:rsid w:val="00453D8B"/>
    <w:rsid w:val="00453EFA"/>
    <w:rsid w:val="004541BB"/>
    <w:rsid w:val="00454999"/>
    <w:rsid w:val="00454A43"/>
    <w:rsid w:val="00454C72"/>
    <w:rsid w:val="00454CDE"/>
    <w:rsid w:val="00454DE0"/>
    <w:rsid w:val="00454DEB"/>
    <w:rsid w:val="00454DF1"/>
    <w:rsid w:val="00454E34"/>
    <w:rsid w:val="00454E51"/>
    <w:rsid w:val="00454EAA"/>
    <w:rsid w:val="00454FC0"/>
    <w:rsid w:val="0045501E"/>
    <w:rsid w:val="0045502D"/>
    <w:rsid w:val="00455306"/>
    <w:rsid w:val="0045530F"/>
    <w:rsid w:val="00455418"/>
    <w:rsid w:val="00455702"/>
    <w:rsid w:val="0045593B"/>
    <w:rsid w:val="00455986"/>
    <w:rsid w:val="004559A0"/>
    <w:rsid w:val="00455B09"/>
    <w:rsid w:val="00455B71"/>
    <w:rsid w:val="00455DBA"/>
    <w:rsid w:val="00455E78"/>
    <w:rsid w:val="00456036"/>
    <w:rsid w:val="0045604A"/>
    <w:rsid w:val="0045617C"/>
    <w:rsid w:val="00456351"/>
    <w:rsid w:val="0045646B"/>
    <w:rsid w:val="004565A2"/>
    <w:rsid w:val="004566BB"/>
    <w:rsid w:val="004566EF"/>
    <w:rsid w:val="0045683C"/>
    <w:rsid w:val="00456884"/>
    <w:rsid w:val="00456B8B"/>
    <w:rsid w:val="00456D6A"/>
    <w:rsid w:val="00456DD1"/>
    <w:rsid w:val="00456FF2"/>
    <w:rsid w:val="00457039"/>
    <w:rsid w:val="00457155"/>
    <w:rsid w:val="004574A8"/>
    <w:rsid w:val="004574AC"/>
    <w:rsid w:val="00457A39"/>
    <w:rsid w:val="00457D4F"/>
    <w:rsid w:val="00457E24"/>
    <w:rsid w:val="00457E7F"/>
    <w:rsid w:val="00457EC6"/>
    <w:rsid w:val="004602E8"/>
    <w:rsid w:val="0046043A"/>
    <w:rsid w:val="004605F8"/>
    <w:rsid w:val="00460655"/>
    <w:rsid w:val="004607C7"/>
    <w:rsid w:val="004607E5"/>
    <w:rsid w:val="00460891"/>
    <w:rsid w:val="00460894"/>
    <w:rsid w:val="004608C4"/>
    <w:rsid w:val="004608C7"/>
    <w:rsid w:val="00460D56"/>
    <w:rsid w:val="00460FD1"/>
    <w:rsid w:val="0046105F"/>
    <w:rsid w:val="00461313"/>
    <w:rsid w:val="00461488"/>
    <w:rsid w:val="0046156F"/>
    <w:rsid w:val="004616FD"/>
    <w:rsid w:val="00461963"/>
    <w:rsid w:val="00461971"/>
    <w:rsid w:val="00461AF6"/>
    <w:rsid w:val="00461CB6"/>
    <w:rsid w:val="00461CDA"/>
    <w:rsid w:val="00461D71"/>
    <w:rsid w:val="00461E3C"/>
    <w:rsid w:val="00461EED"/>
    <w:rsid w:val="0046202E"/>
    <w:rsid w:val="0046241B"/>
    <w:rsid w:val="0046253D"/>
    <w:rsid w:val="0046261E"/>
    <w:rsid w:val="00462747"/>
    <w:rsid w:val="00462768"/>
    <w:rsid w:val="0046283B"/>
    <w:rsid w:val="00462970"/>
    <w:rsid w:val="00462C3C"/>
    <w:rsid w:val="00462C42"/>
    <w:rsid w:val="00462C90"/>
    <w:rsid w:val="00463488"/>
    <w:rsid w:val="00463578"/>
    <w:rsid w:val="00463666"/>
    <w:rsid w:val="0046376E"/>
    <w:rsid w:val="0046376F"/>
    <w:rsid w:val="0046377A"/>
    <w:rsid w:val="00463A3C"/>
    <w:rsid w:val="00463BCA"/>
    <w:rsid w:val="00463EB5"/>
    <w:rsid w:val="00463EC8"/>
    <w:rsid w:val="00463EDA"/>
    <w:rsid w:val="0046421D"/>
    <w:rsid w:val="0046429A"/>
    <w:rsid w:val="0046429F"/>
    <w:rsid w:val="00464411"/>
    <w:rsid w:val="0046445F"/>
    <w:rsid w:val="00464642"/>
    <w:rsid w:val="004646F2"/>
    <w:rsid w:val="0046483F"/>
    <w:rsid w:val="0046499D"/>
    <w:rsid w:val="004649C9"/>
    <w:rsid w:val="00464ADA"/>
    <w:rsid w:val="00464E51"/>
    <w:rsid w:val="00464F1E"/>
    <w:rsid w:val="0046506B"/>
    <w:rsid w:val="00465074"/>
    <w:rsid w:val="004650FD"/>
    <w:rsid w:val="00465244"/>
    <w:rsid w:val="0046535C"/>
    <w:rsid w:val="0046537B"/>
    <w:rsid w:val="00465418"/>
    <w:rsid w:val="00465470"/>
    <w:rsid w:val="00465618"/>
    <w:rsid w:val="00465724"/>
    <w:rsid w:val="00465777"/>
    <w:rsid w:val="004657F0"/>
    <w:rsid w:val="00465B51"/>
    <w:rsid w:val="00465CC5"/>
    <w:rsid w:val="004660E7"/>
    <w:rsid w:val="00466176"/>
    <w:rsid w:val="004662DF"/>
    <w:rsid w:val="00466342"/>
    <w:rsid w:val="004663DC"/>
    <w:rsid w:val="00466466"/>
    <w:rsid w:val="004664CD"/>
    <w:rsid w:val="0046664D"/>
    <w:rsid w:val="00466984"/>
    <w:rsid w:val="00466C51"/>
    <w:rsid w:val="00466D64"/>
    <w:rsid w:val="00466E6F"/>
    <w:rsid w:val="0046708A"/>
    <w:rsid w:val="004672A1"/>
    <w:rsid w:val="004676FF"/>
    <w:rsid w:val="00467742"/>
    <w:rsid w:val="00467811"/>
    <w:rsid w:val="00467F46"/>
    <w:rsid w:val="0047024D"/>
    <w:rsid w:val="0047058F"/>
    <w:rsid w:val="0047066E"/>
    <w:rsid w:val="004706DC"/>
    <w:rsid w:val="0047086D"/>
    <w:rsid w:val="004708EE"/>
    <w:rsid w:val="00470912"/>
    <w:rsid w:val="00470AAF"/>
    <w:rsid w:val="00470D48"/>
    <w:rsid w:val="00470D63"/>
    <w:rsid w:val="004710BE"/>
    <w:rsid w:val="00471101"/>
    <w:rsid w:val="00471212"/>
    <w:rsid w:val="00471251"/>
    <w:rsid w:val="0047125E"/>
    <w:rsid w:val="004713D2"/>
    <w:rsid w:val="0047144F"/>
    <w:rsid w:val="00471800"/>
    <w:rsid w:val="00471AD4"/>
    <w:rsid w:val="004720B5"/>
    <w:rsid w:val="004723DA"/>
    <w:rsid w:val="00472748"/>
    <w:rsid w:val="004728AD"/>
    <w:rsid w:val="004728EA"/>
    <w:rsid w:val="00472B2A"/>
    <w:rsid w:val="00472D70"/>
    <w:rsid w:val="00473011"/>
    <w:rsid w:val="0047304B"/>
    <w:rsid w:val="00473109"/>
    <w:rsid w:val="004732A0"/>
    <w:rsid w:val="004734D3"/>
    <w:rsid w:val="00473BD7"/>
    <w:rsid w:val="00473DE4"/>
    <w:rsid w:val="00473E4B"/>
    <w:rsid w:val="00473FC1"/>
    <w:rsid w:val="004740B3"/>
    <w:rsid w:val="00474253"/>
    <w:rsid w:val="004742BC"/>
    <w:rsid w:val="0047433F"/>
    <w:rsid w:val="00474831"/>
    <w:rsid w:val="004748B5"/>
    <w:rsid w:val="00474B3E"/>
    <w:rsid w:val="00474C7A"/>
    <w:rsid w:val="00474FB6"/>
    <w:rsid w:val="0047501D"/>
    <w:rsid w:val="004750A6"/>
    <w:rsid w:val="0047532C"/>
    <w:rsid w:val="00475403"/>
    <w:rsid w:val="00475508"/>
    <w:rsid w:val="00475565"/>
    <w:rsid w:val="0047571A"/>
    <w:rsid w:val="0047595F"/>
    <w:rsid w:val="00475962"/>
    <w:rsid w:val="00475A55"/>
    <w:rsid w:val="00475A84"/>
    <w:rsid w:val="00475D06"/>
    <w:rsid w:val="00475D5A"/>
    <w:rsid w:val="00475EF3"/>
    <w:rsid w:val="00476755"/>
    <w:rsid w:val="004767B3"/>
    <w:rsid w:val="004767EE"/>
    <w:rsid w:val="004768E3"/>
    <w:rsid w:val="00476A0E"/>
    <w:rsid w:val="00476CE2"/>
    <w:rsid w:val="004772D0"/>
    <w:rsid w:val="0047730C"/>
    <w:rsid w:val="0047731D"/>
    <w:rsid w:val="004773D3"/>
    <w:rsid w:val="00477666"/>
    <w:rsid w:val="00477694"/>
    <w:rsid w:val="004776D0"/>
    <w:rsid w:val="004777A4"/>
    <w:rsid w:val="00477BE5"/>
    <w:rsid w:val="00477D90"/>
    <w:rsid w:val="00477E2B"/>
    <w:rsid w:val="00480048"/>
    <w:rsid w:val="00480225"/>
    <w:rsid w:val="004806B6"/>
    <w:rsid w:val="004808AB"/>
    <w:rsid w:val="00480B7B"/>
    <w:rsid w:val="00480BCB"/>
    <w:rsid w:val="00480CB5"/>
    <w:rsid w:val="00480E54"/>
    <w:rsid w:val="00480E61"/>
    <w:rsid w:val="00480F58"/>
    <w:rsid w:val="004811D9"/>
    <w:rsid w:val="00481704"/>
    <w:rsid w:val="0048191A"/>
    <w:rsid w:val="004819CC"/>
    <w:rsid w:val="00481AB5"/>
    <w:rsid w:val="00481ABE"/>
    <w:rsid w:val="00481E1E"/>
    <w:rsid w:val="00481F04"/>
    <w:rsid w:val="00481FB0"/>
    <w:rsid w:val="00482010"/>
    <w:rsid w:val="0048206A"/>
    <w:rsid w:val="004821CB"/>
    <w:rsid w:val="004824DC"/>
    <w:rsid w:val="00482685"/>
    <w:rsid w:val="00482894"/>
    <w:rsid w:val="00482AE5"/>
    <w:rsid w:val="00482B1A"/>
    <w:rsid w:val="00482D23"/>
    <w:rsid w:val="00482D92"/>
    <w:rsid w:val="00482EE8"/>
    <w:rsid w:val="0048308B"/>
    <w:rsid w:val="0048319C"/>
    <w:rsid w:val="004832C1"/>
    <w:rsid w:val="00483426"/>
    <w:rsid w:val="00483705"/>
    <w:rsid w:val="004838A5"/>
    <w:rsid w:val="00483A6F"/>
    <w:rsid w:val="00483A79"/>
    <w:rsid w:val="00483F04"/>
    <w:rsid w:val="0048419F"/>
    <w:rsid w:val="0048428E"/>
    <w:rsid w:val="00484373"/>
    <w:rsid w:val="004846B4"/>
    <w:rsid w:val="004849AC"/>
    <w:rsid w:val="00484A57"/>
    <w:rsid w:val="00484C43"/>
    <w:rsid w:val="00484C7C"/>
    <w:rsid w:val="00484F0C"/>
    <w:rsid w:val="00484FC1"/>
    <w:rsid w:val="00485029"/>
    <w:rsid w:val="004851BB"/>
    <w:rsid w:val="00485738"/>
    <w:rsid w:val="0048582E"/>
    <w:rsid w:val="00485AFF"/>
    <w:rsid w:val="00485C67"/>
    <w:rsid w:val="00485C87"/>
    <w:rsid w:val="00485F22"/>
    <w:rsid w:val="00486054"/>
    <w:rsid w:val="0048629E"/>
    <w:rsid w:val="0048643B"/>
    <w:rsid w:val="00486925"/>
    <w:rsid w:val="00486D01"/>
    <w:rsid w:val="00486D0E"/>
    <w:rsid w:val="00486EA7"/>
    <w:rsid w:val="0048709F"/>
    <w:rsid w:val="004872FF"/>
    <w:rsid w:val="00487A87"/>
    <w:rsid w:val="00487AF7"/>
    <w:rsid w:val="00487BC5"/>
    <w:rsid w:val="00487C9E"/>
    <w:rsid w:val="00487DE3"/>
    <w:rsid w:val="0049024C"/>
    <w:rsid w:val="00490638"/>
    <w:rsid w:val="00490D04"/>
    <w:rsid w:val="00490E59"/>
    <w:rsid w:val="00491727"/>
    <w:rsid w:val="004918C7"/>
    <w:rsid w:val="00491937"/>
    <w:rsid w:val="00491B13"/>
    <w:rsid w:val="00491BAE"/>
    <w:rsid w:val="00491E12"/>
    <w:rsid w:val="00492261"/>
    <w:rsid w:val="0049229C"/>
    <w:rsid w:val="0049242F"/>
    <w:rsid w:val="004926CB"/>
    <w:rsid w:val="0049332B"/>
    <w:rsid w:val="00493390"/>
    <w:rsid w:val="00493496"/>
    <w:rsid w:val="00493529"/>
    <w:rsid w:val="00493C77"/>
    <w:rsid w:val="00493D05"/>
    <w:rsid w:val="00493E3A"/>
    <w:rsid w:val="00494353"/>
    <w:rsid w:val="004943A2"/>
    <w:rsid w:val="00494647"/>
    <w:rsid w:val="00494913"/>
    <w:rsid w:val="00494B79"/>
    <w:rsid w:val="00494BF5"/>
    <w:rsid w:val="00494DB0"/>
    <w:rsid w:val="00494E90"/>
    <w:rsid w:val="00494EFD"/>
    <w:rsid w:val="00495011"/>
    <w:rsid w:val="00495160"/>
    <w:rsid w:val="004951D0"/>
    <w:rsid w:val="004952E8"/>
    <w:rsid w:val="004953C2"/>
    <w:rsid w:val="004954EA"/>
    <w:rsid w:val="00495587"/>
    <w:rsid w:val="004959F1"/>
    <w:rsid w:val="00495BD2"/>
    <w:rsid w:val="00495BDA"/>
    <w:rsid w:val="00495BF3"/>
    <w:rsid w:val="00495CC9"/>
    <w:rsid w:val="00496013"/>
    <w:rsid w:val="00496167"/>
    <w:rsid w:val="004961F4"/>
    <w:rsid w:val="00496239"/>
    <w:rsid w:val="0049636A"/>
    <w:rsid w:val="00496374"/>
    <w:rsid w:val="00496758"/>
    <w:rsid w:val="004967FA"/>
    <w:rsid w:val="00496AC9"/>
    <w:rsid w:val="00496E8D"/>
    <w:rsid w:val="004971CD"/>
    <w:rsid w:val="004972C9"/>
    <w:rsid w:val="004973C1"/>
    <w:rsid w:val="0049745A"/>
    <w:rsid w:val="0049748A"/>
    <w:rsid w:val="004975C9"/>
    <w:rsid w:val="004975D2"/>
    <w:rsid w:val="004976CC"/>
    <w:rsid w:val="00497833"/>
    <w:rsid w:val="00497D23"/>
    <w:rsid w:val="00497DE1"/>
    <w:rsid w:val="004A0024"/>
    <w:rsid w:val="004A00AF"/>
    <w:rsid w:val="004A016B"/>
    <w:rsid w:val="004A035A"/>
    <w:rsid w:val="004A0B80"/>
    <w:rsid w:val="004A0C8A"/>
    <w:rsid w:val="004A13ED"/>
    <w:rsid w:val="004A1651"/>
    <w:rsid w:val="004A1701"/>
    <w:rsid w:val="004A17DE"/>
    <w:rsid w:val="004A1822"/>
    <w:rsid w:val="004A18FF"/>
    <w:rsid w:val="004A1CE3"/>
    <w:rsid w:val="004A1D32"/>
    <w:rsid w:val="004A1E01"/>
    <w:rsid w:val="004A2241"/>
    <w:rsid w:val="004A244A"/>
    <w:rsid w:val="004A25D2"/>
    <w:rsid w:val="004A2831"/>
    <w:rsid w:val="004A293E"/>
    <w:rsid w:val="004A2C9E"/>
    <w:rsid w:val="004A2DA5"/>
    <w:rsid w:val="004A304E"/>
    <w:rsid w:val="004A30D6"/>
    <w:rsid w:val="004A32C8"/>
    <w:rsid w:val="004A3304"/>
    <w:rsid w:val="004A3418"/>
    <w:rsid w:val="004A34F6"/>
    <w:rsid w:val="004A34FA"/>
    <w:rsid w:val="004A371B"/>
    <w:rsid w:val="004A3F3C"/>
    <w:rsid w:val="004A42CF"/>
    <w:rsid w:val="004A42D0"/>
    <w:rsid w:val="004A44F3"/>
    <w:rsid w:val="004A493C"/>
    <w:rsid w:val="004A4965"/>
    <w:rsid w:val="004A4BEB"/>
    <w:rsid w:val="004A4CDD"/>
    <w:rsid w:val="004A4DFB"/>
    <w:rsid w:val="004A4E00"/>
    <w:rsid w:val="004A4E15"/>
    <w:rsid w:val="004A4E58"/>
    <w:rsid w:val="004A4EBA"/>
    <w:rsid w:val="004A4F02"/>
    <w:rsid w:val="004A50E8"/>
    <w:rsid w:val="004A5100"/>
    <w:rsid w:val="004A5251"/>
    <w:rsid w:val="004A53BE"/>
    <w:rsid w:val="004A551E"/>
    <w:rsid w:val="004A560A"/>
    <w:rsid w:val="004A569B"/>
    <w:rsid w:val="004A5A9B"/>
    <w:rsid w:val="004A5D45"/>
    <w:rsid w:val="004A6140"/>
    <w:rsid w:val="004A6159"/>
    <w:rsid w:val="004A62FA"/>
    <w:rsid w:val="004A66FB"/>
    <w:rsid w:val="004A67C1"/>
    <w:rsid w:val="004A6D6E"/>
    <w:rsid w:val="004A71A2"/>
    <w:rsid w:val="004A71DC"/>
    <w:rsid w:val="004A7205"/>
    <w:rsid w:val="004A7486"/>
    <w:rsid w:val="004A7FF0"/>
    <w:rsid w:val="004B0080"/>
    <w:rsid w:val="004B00FF"/>
    <w:rsid w:val="004B02AD"/>
    <w:rsid w:val="004B02D2"/>
    <w:rsid w:val="004B0377"/>
    <w:rsid w:val="004B0694"/>
    <w:rsid w:val="004B085A"/>
    <w:rsid w:val="004B09E6"/>
    <w:rsid w:val="004B0AE0"/>
    <w:rsid w:val="004B0D3E"/>
    <w:rsid w:val="004B0F00"/>
    <w:rsid w:val="004B10D7"/>
    <w:rsid w:val="004B10DB"/>
    <w:rsid w:val="004B10E8"/>
    <w:rsid w:val="004B1251"/>
    <w:rsid w:val="004B127B"/>
    <w:rsid w:val="004B12C9"/>
    <w:rsid w:val="004B131F"/>
    <w:rsid w:val="004B137E"/>
    <w:rsid w:val="004B14F2"/>
    <w:rsid w:val="004B15DA"/>
    <w:rsid w:val="004B15F5"/>
    <w:rsid w:val="004B163D"/>
    <w:rsid w:val="004B188E"/>
    <w:rsid w:val="004B1A4B"/>
    <w:rsid w:val="004B1AFA"/>
    <w:rsid w:val="004B1B83"/>
    <w:rsid w:val="004B1C1B"/>
    <w:rsid w:val="004B1CAD"/>
    <w:rsid w:val="004B1CFD"/>
    <w:rsid w:val="004B1F86"/>
    <w:rsid w:val="004B2146"/>
    <w:rsid w:val="004B2200"/>
    <w:rsid w:val="004B2A47"/>
    <w:rsid w:val="004B2D0E"/>
    <w:rsid w:val="004B2E61"/>
    <w:rsid w:val="004B2F4F"/>
    <w:rsid w:val="004B3075"/>
    <w:rsid w:val="004B326E"/>
    <w:rsid w:val="004B3564"/>
    <w:rsid w:val="004B363B"/>
    <w:rsid w:val="004B3824"/>
    <w:rsid w:val="004B3844"/>
    <w:rsid w:val="004B393D"/>
    <w:rsid w:val="004B397D"/>
    <w:rsid w:val="004B3AA9"/>
    <w:rsid w:val="004B3B45"/>
    <w:rsid w:val="004B3C03"/>
    <w:rsid w:val="004B3D01"/>
    <w:rsid w:val="004B3E7F"/>
    <w:rsid w:val="004B3F05"/>
    <w:rsid w:val="004B42A4"/>
    <w:rsid w:val="004B433E"/>
    <w:rsid w:val="004B436F"/>
    <w:rsid w:val="004B4550"/>
    <w:rsid w:val="004B5172"/>
    <w:rsid w:val="004B51AC"/>
    <w:rsid w:val="004B5287"/>
    <w:rsid w:val="004B52E4"/>
    <w:rsid w:val="004B56A4"/>
    <w:rsid w:val="004B5809"/>
    <w:rsid w:val="004B588D"/>
    <w:rsid w:val="004B59C3"/>
    <w:rsid w:val="004B5B76"/>
    <w:rsid w:val="004B6181"/>
    <w:rsid w:val="004B65A4"/>
    <w:rsid w:val="004B65FD"/>
    <w:rsid w:val="004B66DD"/>
    <w:rsid w:val="004B67FE"/>
    <w:rsid w:val="004B694A"/>
    <w:rsid w:val="004B6BC9"/>
    <w:rsid w:val="004B6CFA"/>
    <w:rsid w:val="004B6FD2"/>
    <w:rsid w:val="004B76B6"/>
    <w:rsid w:val="004B7861"/>
    <w:rsid w:val="004B78B6"/>
    <w:rsid w:val="004B7952"/>
    <w:rsid w:val="004B7A5C"/>
    <w:rsid w:val="004B7E84"/>
    <w:rsid w:val="004C04A7"/>
    <w:rsid w:val="004C05EC"/>
    <w:rsid w:val="004C0740"/>
    <w:rsid w:val="004C07F0"/>
    <w:rsid w:val="004C083F"/>
    <w:rsid w:val="004C0C85"/>
    <w:rsid w:val="004C0CFE"/>
    <w:rsid w:val="004C1050"/>
    <w:rsid w:val="004C1262"/>
    <w:rsid w:val="004C1981"/>
    <w:rsid w:val="004C1F44"/>
    <w:rsid w:val="004C2092"/>
    <w:rsid w:val="004C210E"/>
    <w:rsid w:val="004C271C"/>
    <w:rsid w:val="004C2A1B"/>
    <w:rsid w:val="004C327B"/>
    <w:rsid w:val="004C33E3"/>
    <w:rsid w:val="004C3772"/>
    <w:rsid w:val="004C3887"/>
    <w:rsid w:val="004C3C2A"/>
    <w:rsid w:val="004C3C56"/>
    <w:rsid w:val="004C3D4D"/>
    <w:rsid w:val="004C3D82"/>
    <w:rsid w:val="004C3E59"/>
    <w:rsid w:val="004C3F14"/>
    <w:rsid w:val="004C3F95"/>
    <w:rsid w:val="004C4129"/>
    <w:rsid w:val="004C4351"/>
    <w:rsid w:val="004C4392"/>
    <w:rsid w:val="004C43FE"/>
    <w:rsid w:val="004C459F"/>
    <w:rsid w:val="004C45B1"/>
    <w:rsid w:val="004C45B9"/>
    <w:rsid w:val="004C4749"/>
    <w:rsid w:val="004C476E"/>
    <w:rsid w:val="004C489B"/>
    <w:rsid w:val="004C4C8F"/>
    <w:rsid w:val="004C4D07"/>
    <w:rsid w:val="004C4DC7"/>
    <w:rsid w:val="004C5089"/>
    <w:rsid w:val="004C50C8"/>
    <w:rsid w:val="004C510A"/>
    <w:rsid w:val="004C513C"/>
    <w:rsid w:val="004C51DB"/>
    <w:rsid w:val="004C5216"/>
    <w:rsid w:val="004C541D"/>
    <w:rsid w:val="004C5878"/>
    <w:rsid w:val="004C589B"/>
    <w:rsid w:val="004C58D7"/>
    <w:rsid w:val="004C5A00"/>
    <w:rsid w:val="004C5B8D"/>
    <w:rsid w:val="004C6045"/>
    <w:rsid w:val="004C6063"/>
    <w:rsid w:val="004C60AD"/>
    <w:rsid w:val="004C60E8"/>
    <w:rsid w:val="004C6627"/>
    <w:rsid w:val="004C677F"/>
    <w:rsid w:val="004C67A9"/>
    <w:rsid w:val="004C6F94"/>
    <w:rsid w:val="004C738A"/>
    <w:rsid w:val="004C7489"/>
    <w:rsid w:val="004C76A2"/>
    <w:rsid w:val="004C78A5"/>
    <w:rsid w:val="004C7938"/>
    <w:rsid w:val="004C7A58"/>
    <w:rsid w:val="004D0171"/>
    <w:rsid w:val="004D021B"/>
    <w:rsid w:val="004D027F"/>
    <w:rsid w:val="004D04A6"/>
    <w:rsid w:val="004D078A"/>
    <w:rsid w:val="004D083E"/>
    <w:rsid w:val="004D0891"/>
    <w:rsid w:val="004D09B8"/>
    <w:rsid w:val="004D0BD1"/>
    <w:rsid w:val="004D0C54"/>
    <w:rsid w:val="004D0EE9"/>
    <w:rsid w:val="004D11BF"/>
    <w:rsid w:val="004D1314"/>
    <w:rsid w:val="004D16D7"/>
    <w:rsid w:val="004D17EE"/>
    <w:rsid w:val="004D1B1C"/>
    <w:rsid w:val="004D1C51"/>
    <w:rsid w:val="004D1DA1"/>
    <w:rsid w:val="004D1DF1"/>
    <w:rsid w:val="004D20F8"/>
    <w:rsid w:val="004D2156"/>
    <w:rsid w:val="004D2284"/>
    <w:rsid w:val="004D2385"/>
    <w:rsid w:val="004D24A8"/>
    <w:rsid w:val="004D27E6"/>
    <w:rsid w:val="004D2A05"/>
    <w:rsid w:val="004D2BAE"/>
    <w:rsid w:val="004D2DF2"/>
    <w:rsid w:val="004D2F66"/>
    <w:rsid w:val="004D3133"/>
    <w:rsid w:val="004D33BD"/>
    <w:rsid w:val="004D341B"/>
    <w:rsid w:val="004D39DC"/>
    <w:rsid w:val="004D39F9"/>
    <w:rsid w:val="004D3BCB"/>
    <w:rsid w:val="004D3BDA"/>
    <w:rsid w:val="004D3D8B"/>
    <w:rsid w:val="004D3E23"/>
    <w:rsid w:val="004D3E2C"/>
    <w:rsid w:val="004D3F9F"/>
    <w:rsid w:val="004D42B6"/>
    <w:rsid w:val="004D42F8"/>
    <w:rsid w:val="004D435B"/>
    <w:rsid w:val="004D43C3"/>
    <w:rsid w:val="004D4482"/>
    <w:rsid w:val="004D4618"/>
    <w:rsid w:val="004D4680"/>
    <w:rsid w:val="004D4970"/>
    <w:rsid w:val="004D4991"/>
    <w:rsid w:val="004D4BC0"/>
    <w:rsid w:val="004D4BF7"/>
    <w:rsid w:val="004D4FD5"/>
    <w:rsid w:val="004D51FF"/>
    <w:rsid w:val="004D54B8"/>
    <w:rsid w:val="004D55CA"/>
    <w:rsid w:val="004D5648"/>
    <w:rsid w:val="004D56F5"/>
    <w:rsid w:val="004D56F9"/>
    <w:rsid w:val="004D5732"/>
    <w:rsid w:val="004D5A7F"/>
    <w:rsid w:val="004D5C72"/>
    <w:rsid w:val="004D5CAF"/>
    <w:rsid w:val="004D5E43"/>
    <w:rsid w:val="004D5ED0"/>
    <w:rsid w:val="004D5F44"/>
    <w:rsid w:val="004D6018"/>
    <w:rsid w:val="004D6102"/>
    <w:rsid w:val="004D653D"/>
    <w:rsid w:val="004D6757"/>
    <w:rsid w:val="004D6A0D"/>
    <w:rsid w:val="004D6D61"/>
    <w:rsid w:val="004D6EA7"/>
    <w:rsid w:val="004D6F09"/>
    <w:rsid w:val="004D7016"/>
    <w:rsid w:val="004D7068"/>
    <w:rsid w:val="004D72BF"/>
    <w:rsid w:val="004D7587"/>
    <w:rsid w:val="004D76FE"/>
    <w:rsid w:val="004D7982"/>
    <w:rsid w:val="004D7BCD"/>
    <w:rsid w:val="004D7D42"/>
    <w:rsid w:val="004D7EB1"/>
    <w:rsid w:val="004E023D"/>
    <w:rsid w:val="004E030A"/>
    <w:rsid w:val="004E04D4"/>
    <w:rsid w:val="004E0506"/>
    <w:rsid w:val="004E05CC"/>
    <w:rsid w:val="004E05E9"/>
    <w:rsid w:val="004E063B"/>
    <w:rsid w:val="004E08CA"/>
    <w:rsid w:val="004E0C1C"/>
    <w:rsid w:val="004E0C8B"/>
    <w:rsid w:val="004E0E5C"/>
    <w:rsid w:val="004E10AD"/>
    <w:rsid w:val="004E1460"/>
    <w:rsid w:val="004E16EE"/>
    <w:rsid w:val="004E176F"/>
    <w:rsid w:val="004E1789"/>
    <w:rsid w:val="004E179D"/>
    <w:rsid w:val="004E1A7F"/>
    <w:rsid w:val="004E1BF0"/>
    <w:rsid w:val="004E1C10"/>
    <w:rsid w:val="004E1F65"/>
    <w:rsid w:val="004E2355"/>
    <w:rsid w:val="004E238C"/>
    <w:rsid w:val="004E2621"/>
    <w:rsid w:val="004E288A"/>
    <w:rsid w:val="004E28D1"/>
    <w:rsid w:val="004E2DCE"/>
    <w:rsid w:val="004E2DF4"/>
    <w:rsid w:val="004E2E12"/>
    <w:rsid w:val="004E34A4"/>
    <w:rsid w:val="004E3696"/>
    <w:rsid w:val="004E388F"/>
    <w:rsid w:val="004E3B91"/>
    <w:rsid w:val="004E3D9E"/>
    <w:rsid w:val="004E3EC9"/>
    <w:rsid w:val="004E3F5C"/>
    <w:rsid w:val="004E4149"/>
    <w:rsid w:val="004E450E"/>
    <w:rsid w:val="004E4656"/>
    <w:rsid w:val="004E47D3"/>
    <w:rsid w:val="004E4903"/>
    <w:rsid w:val="004E5165"/>
    <w:rsid w:val="004E52FD"/>
    <w:rsid w:val="004E5338"/>
    <w:rsid w:val="004E5502"/>
    <w:rsid w:val="004E5A19"/>
    <w:rsid w:val="004E5D58"/>
    <w:rsid w:val="004E5F81"/>
    <w:rsid w:val="004E6016"/>
    <w:rsid w:val="004E602B"/>
    <w:rsid w:val="004E6619"/>
    <w:rsid w:val="004E6672"/>
    <w:rsid w:val="004E67B2"/>
    <w:rsid w:val="004E6E6C"/>
    <w:rsid w:val="004E70FD"/>
    <w:rsid w:val="004E723A"/>
    <w:rsid w:val="004E7450"/>
    <w:rsid w:val="004E74A2"/>
    <w:rsid w:val="004E766C"/>
    <w:rsid w:val="004E76C8"/>
    <w:rsid w:val="004E76EB"/>
    <w:rsid w:val="004E7741"/>
    <w:rsid w:val="004E77AF"/>
    <w:rsid w:val="004E793C"/>
    <w:rsid w:val="004E7A70"/>
    <w:rsid w:val="004E7CF1"/>
    <w:rsid w:val="004E7EF4"/>
    <w:rsid w:val="004E7F05"/>
    <w:rsid w:val="004F0605"/>
    <w:rsid w:val="004F062A"/>
    <w:rsid w:val="004F078A"/>
    <w:rsid w:val="004F0811"/>
    <w:rsid w:val="004F0BCC"/>
    <w:rsid w:val="004F0DF2"/>
    <w:rsid w:val="004F0FEC"/>
    <w:rsid w:val="004F100E"/>
    <w:rsid w:val="004F1177"/>
    <w:rsid w:val="004F13EB"/>
    <w:rsid w:val="004F14B5"/>
    <w:rsid w:val="004F15C8"/>
    <w:rsid w:val="004F163E"/>
    <w:rsid w:val="004F1812"/>
    <w:rsid w:val="004F19B6"/>
    <w:rsid w:val="004F1A46"/>
    <w:rsid w:val="004F1DAB"/>
    <w:rsid w:val="004F1E75"/>
    <w:rsid w:val="004F1F08"/>
    <w:rsid w:val="004F2088"/>
    <w:rsid w:val="004F2225"/>
    <w:rsid w:val="004F2555"/>
    <w:rsid w:val="004F2671"/>
    <w:rsid w:val="004F26D3"/>
    <w:rsid w:val="004F2727"/>
    <w:rsid w:val="004F2DA4"/>
    <w:rsid w:val="004F30D3"/>
    <w:rsid w:val="004F3143"/>
    <w:rsid w:val="004F319C"/>
    <w:rsid w:val="004F32B3"/>
    <w:rsid w:val="004F33D5"/>
    <w:rsid w:val="004F341B"/>
    <w:rsid w:val="004F38FA"/>
    <w:rsid w:val="004F39A3"/>
    <w:rsid w:val="004F3A05"/>
    <w:rsid w:val="004F3BA2"/>
    <w:rsid w:val="004F3D25"/>
    <w:rsid w:val="004F40B5"/>
    <w:rsid w:val="004F40D9"/>
    <w:rsid w:val="004F43E3"/>
    <w:rsid w:val="004F4820"/>
    <w:rsid w:val="004F48AF"/>
    <w:rsid w:val="004F4ECF"/>
    <w:rsid w:val="004F515C"/>
    <w:rsid w:val="004F5335"/>
    <w:rsid w:val="004F5433"/>
    <w:rsid w:val="004F5564"/>
    <w:rsid w:val="004F57CC"/>
    <w:rsid w:val="004F58AF"/>
    <w:rsid w:val="004F5AC1"/>
    <w:rsid w:val="004F5B61"/>
    <w:rsid w:val="004F5F18"/>
    <w:rsid w:val="004F61FF"/>
    <w:rsid w:val="004F639F"/>
    <w:rsid w:val="004F6488"/>
    <w:rsid w:val="004F649A"/>
    <w:rsid w:val="004F6528"/>
    <w:rsid w:val="004F66B5"/>
    <w:rsid w:val="004F6798"/>
    <w:rsid w:val="004F6AE3"/>
    <w:rsid w:val="004F6E9A"/>
    <w:rsid w:val="004F6F17"/>
    <w:rsid w:val="004F72AB"/>
    <w:rsid w:val="004F73A7"/>
    <w:rsid w:val="004F74EB"/>
    <w:rsid w:val="004F751F"/>
    <w:rsid w:val="004F7AC5"/>
    <w:rsid w:val="004F7BA4"/>
    <w:rsid w:val="004F7BB8"/>
    <w:rsid w:val="004F7CD5"/>
    <w:rsid w:val="004F7D06"/>
    <w:rsid w:val="004F7DAD"/>
    <w:rsid w:val="005005B2"/>
    <w:rsid w:val="0050064E"/>
    <w:rsid w:val="00500735"/>
    <w:rsid w:val="0050079C"/>
    <w:rsid w:val="0050091F"/>
    <w:rsid w:val="00500B8E"/>
    <w:rsid w:val="00500C21"/>
    <w:rsid w:val="00500D84"/>
    <w:rsid w:val="00500E1F"/>
    <w:rsid w:val="0050116A"/>
    <w:rsid w:val="00501199"/>
    <w:rsid w:val="0050139D"/>
    <w:rsid w:val="0050161D"/>
    <w:rsid w:val="00501A7B"/>
    <w:rsid w:val="00501ABB"/>
    <w:rsid w:val="00501ACB"/>
    <w:rsid w:val="00501BAD"/>
    <w:rsid w:val="00501F3B"/>
    <w:rsid w:val="005020D8"/>
    <w:rsid w:val="00502156"/>
    <w:rsid w:val="00502323"/>
    <w:rsid w:val="00502529"/>
    <w:rsid w:val="0050276C"/>
    <w:rsid w:val="0050277A"/>
    <w:rsid w:val="00502BBE"/>
    <w:rsid w:val="00502C5B"/>
    <w:rsid w:val="00502E0D"/>
    <w:rsid w:val="00503064"/>
    <w:rsid w:val="005030BD"/>
    <w:rsid w:val="00503128"/>
    <w:rsid w:val="005034DB"/>
    <w:rsid w:val="0050382B"/>
    <w:rsid w:val="0050391E"/>
    <w:rsid w:val="00503D56"/>
    <w:rsid w:val="00503E10"/>
    <w:rsid w:val="00503E60"/>
    <w:rsid w:val="00503FBF"/>
    <w:rsid w:val="00504063"/>
    <w:rsid w:val="005042CA"/>
    <w:rsid w:val="005049CA"/>
    <w:rsid w:val="00504B0B"/>
    <w:rsid w:val="00504D8B"/>
    <w:rsid w:val="00504FD5"/>
    <w:rsid w:val="00505088"/>
    <w:rsid w:val="005050BC"/>
    <w:rsid w:val="00505830"/>
    <w:rsid w:val="00505868"/>
    <w:rsid w:val="00505973"/>
    <w:rsid w:val="00505DBC"/>
    <w:rsid w:val="00505DBD"/>
    <w:rsid w:val="00505DE8"/>
    <w:rsid w:val="00505FF0"/>
    <w:rsid w:val="00506317"/>
    <w:rsid w:val="0050651F"/>
    <w:rsid w:val="00506591"/>
    <w:rsid w:val="0050679D"/>
    <w:rsid w:val="00506806"/>
    <w:rsid w:val="00506943"/>
    <w:rsid w:val="00506AFD"/>
    <w:rsid w:val="00506B08"/>
    <w:rsid w:val="00506C14"/>
    <w:rsid w:val="0050739B"/>
    <w:rsid w:val="005073B1"/>
    <w:rsid w:val="005074E4"/>
    <w:rsid w:val="00507520"/>
    <w:rsid w:val="0050764D"/>
    <w:rsid w:val="005076A4"/>
    <w:rsid w:val="00507841"/>
    <w:rsid w:val="00507EB9"/>
    <w:rsid w:val="00507F53"/>
    <w:rsid w:val="0051005D"/>
    <w:rsid w:val="0051018E"/>
    <w:rsid w:val="005103C4"/>
    <w:rsid w:val="00510739"/>
    <w:rsid w:val="005108C5"/>
    <w:rsid w:val="0051090E"/>
    <w:rsid w:val="00510B6B"/>
    <w:rsid w:val="00510BEE"/>
    <w:rsid w:val="00510ED4"/>
    <w:rsid w:val="00510FEB"/>
    <w:rsid w:val="00511022"/>
    <w:rsid w:val="00511064"/>
    <w:rsid w:val="005115D9"/>
    <w:rsid w:val="005116EF"/>
    <w:rsid w:val="005117C0"/>
    <w:rsid w:val="00511F67"/>
    <w:rsid w:val="0051291F"/>
    <w:rsid w:val="0051296F"/>
    <w:rsid w:val="0051325E"/>
    <w:rsid w:val="00513278"/>
    <w:rsid w:val="0051342B"/>
    <w:rsid w:val="00513475"/>
    <w:rsid w:val="005138FA"/>
    <w:rsid w:val="00513C3B"/>
    <w:rsid w:val="00513D63"/>
    <w:rsid w:val="00513EC3"/>
    <w:rsid w:val="00513F8F"/>
    <w:rsid w:val="005141A2"/>
    <w:rsid w:val="00514647"/>
    <w:rsid w:val="0051480A"/>
    <w:rsid w:val="0051489D"/>
    <w:rsid w:val="0051499E"/>
    <w:rsid w:val="00514A1A"/>
    <w:rsid w:val="00514ADE"/>
    <w:rsid w:val="00514DFA"/>
    <w:rsid w:val="005150C0"/>
    <w:rsid w:val="0051513C"/>
    <w:rsid w:val="00515169"/>
    <w:rsid w:val="005156C2"/>
    <w:rsid w:val="00515A45"/>
    <w:rsid w:val="00515ADC"/>
    <w:rsid w:val="00515D14"/>
    <w:rsid w:val="00515FA3"/>
    <w:rsid w:val="00516352"/>
    <w:rsid w:val="00516557"/>
    <w:rsid w:val="005167E2"/>
    <w:rsid w:val="005168FB"/>
    <w:rsid w:val="00516A5E"/>
    <w:rsid w:val="00516A5F"/>
    <w:rsid w:val="00516B67"/>
    <w:rsid w:val="00516C43"/>
    <w:rsid w:val="00516D2A"/>
    <w:rsid w:val="00516DD9"/>
    <w:rsid w:val="00516FB4"/>
    <w:rsid w:val="00517265"/>
    <w:rsid w:val="0051726F"/>
    <w:rsid w:val="0051738D"/>
    <w:rsid w:val="00517443"/>
    <w:rsid w:val="0051782E"/>
    <w:rsid w:val="005178A4"/>
    <w:rsid w:val="00517BBD"/>
    <w:rsid w:val="005200ED"/>
    <w:rsid w:val="005202C3"/>
    <w:rsid w:val="0052068A"/>
    <w:rsid w:val="00520D10"/>
    <w:rsid w:val="00520DB7"/>
    <w:rsid w:val="00520E98"/>
    <w:rsid w:val="0052104D"/>
    <w:rsid w:val="00521180"/>
    <w:rsid w:val="0052123A"/>
    <w:rsid w:val="00521367"/>
    <w:rsid w:val="00521374"/>
    <w:rsid w:val="0052153F"/>
    <w:rsid w:val="005215F2"/>
    <w:rsid w:val="005217BB"/>
    <w:rsid w:val="0052181B"/>
    <w:rsid w:val="00521C7E"/>
    <w:rsid w:val="005220A9"/>
    <w:rsid w:val="00522206"/>
    <w:rsid w:val="005228A7"/>
    <w:rsid w:val="00522951"/>
    <w:rsid w:val="00522A51"/>
    <w:rsid w:val="00522C87"/>
    <w:rsid w:val="00522E47"/>
    <w:rsid w:val="00523153"/>
    <w:rsid w:val="00523176"/>
    <w:rsid w:val="00523A70"/>
    <w:rsid w:val="005240EA"/>
    <w:rsid w:val="0052483D"/>
    <w:rsid w:val="005249F6"/>
    <w:rsid w:val="00524A03"/>
    <w:rsid w:val="00524AF7"/>
    <w:rsid w:val="00524C9A"/>
    <w:rsid w:val="00524DA5"/>
    <w:rsid w:val="00524DB3"/>
    <w:rsid w:val="00524DFD"/>
    <w:rsid w:val="00524E03"/>
    <w:rsid w:val="00524E54"/>
    <w:rsid w:val="00525083"/>
    <w:rsid w:val="005251CB"/>
    <w:rsid w:val="0052524D"/>
    <w:rsid w:val="00525566"/>
    <w:rsid w:val="0052593B"/>
    <w:rsid w:val="00525ED1"/>
    <w:rsid w:val="00526001"/>
    <w:rsid w:val="005262FE"/>
    <w:rsid w:val="0052638A"/>
    <w:rsid w:val="005263EA"/>
    <w:rsid w:val="0052649F"/>
    <w:rsid w:val="0052662F"/>
    <w:rsid w:val="005266FF"/>
    <w:rsid w:val="005268E5"/>
    <w:rsid w:val="00526921"/>
    <w:rsid w:val="00526979"/>
    <w:rsid w:val="00526A71"/>
    <w:rsid w:val="00526BF3"/>
    <w:rsid w:val="00526D0F"/>
    <w:rsid w:val="00526F22"/>
    <w:rsid w:val="00526F68"/>
    <w:rsid w:val="005270BF"/>
    <w:rsid w:val="005271E4"/>
    <w:rsid w:val="005273A9"/>
    <w:rsid w:val="00527531"/>
    <w:rsid w:val="00527682"/>
    <w:rsid w:val="00527A18"/>
    <w:rsid w:val="00527AE1"/>
    <w:rsid w:val="00527E16"/>
    <w:rsid w:val="00527E9D"/>
    <w:rsid w:val="00530054"/>
    <w:rsid w:val="0053008E"/>
    <w:rsid w:val="005300EC"/>
    <w:rsid w:val="0053018F"/>
    <w:rsid w:val="00530533"/>
    <w:rsid w:val="005305C3"/>
    <w:rsid w:val="005305F2"/>
    <w:rsid w:val="00530645"/>
    <w:rsid w:val="0053068E"/>
    <w:rsid w:val="005307D4"/>
    <w:rsid w:val="0053095F"/>
    <w:rsid w:val="00530C8D"/>
    <w:rsid w:val="00530D06"/>
    <w:rsid w:val="00530E2B"/>
    <w:rsid w:val="00530FA9"/>
    <w:rsid w:val="005310B6"/>
    <w:rsid w:val="005311BB"/>
    <w:rsid w:val="00531A2D"/>
    <w:rsid w:val="00531B47"/>
    <w:rsid w:val="00531E25"/>
    <w:rsid w:val="0053209D"/>
    <w:rsid w:val="005326FC"/>
    <w:rsid w:val="005329A5"/>
    <w:rsid w:val="00532AA8"/>
    <w:rsid w:val="00532BE6"/>
    <w:rsid w:val="00532E01"/>
    <w:rsid w:val="0053373D"/>
    <w:rsid w:val="00533761"/>
    <w:rsid w:val="00533959"/>
    <w:rsid w:val="0053395B"/>
    <w:rsid w:val="005339C0"/>
    <w:rsid w:val="005339CB"/>
    <w:rsid w:val="00533E7E"/>
    <w:rsid w:val="0053404D"/>
    <w:rsid w:val="00534304"/>
    <w:rsid w:val="0053456D"/>
    <w:rsid w:val="00534657"/>
    <w:rsid w:val="0053469A"/>
    <w:rsid w:val="00534CDF"/>
    <w:rsid w:val="00534E3C"/>
    <w:rsid w:val="00534EFE"/>
    <w:rsid w:val="005350E5"/>
    <w:rsid w:val="005351DC"/>
    <w:rsid w:val="00535450"/>
    <w:rsid w:val="0053561C"/>
    <w:rsid w:val="005358D8"/>
    <w:rsid w:val="00535B01"/>
    <w:rsid w:val="00535B05"/>
    <w:rsid w:val="00535B5A"/>
    <w:rsid w:val="00535D90"/>
    <w:rsid w:val="00535F24"/>
    <w:rsid w:val="005361DF"/>
    <w:rsid w:val="005364FB"/>
    <w:rsid w:val="0053655C"/>
    <w:rsid w:val="0053671B"/>
    <w:rsid w:val="00536749"/>
    <w:rsid w:val="00536792"/>
    <w:rsid w:val="00536984"/>
    <w:rsid w:val="00536AAE"/>
    <w:rsid w:val="00536BF1"/>
    <w:rsid w:val="00536C23"/>
    <w:rsid w:val="00536F69"/>
    <w:rsid w:val="00537040"/>
    <w:rsid w:val="005371C1"/>
    <w:rsid w:val="005373D0"/>
    <w:rsid w:val="00537D32"/>
    <w:rsid w:val="00537F1A"/>
    <w:rsid w:val="00540043"/>
    <w:rsid w:val="00540188"/>
    <w:rsid w:val="005402C1"/>
    <w:rsid w:val="005406C2"/>
    <w:rsid w:val="005409A8"/>
    <w:rsid w:val="00540D36"/>
    <w:rsid w:val="00540F8C"/>
    <w:rsid w:val="00541020"/>
    <w:rsid w:val="0054108D"/>
    <w:rsid w:val="0054117E"/>
    <w:rsid w:val="005411C6"/>
    <w:rsid w:val="005417D0"/>
    <w:rsid w:val="005419FB"/>
    <w:rsid w:val="00541A8D"/>
    <w:rsid w:val="00541AFD"/>
    <w:rsid w:val="00541C6B"/>
    <w:rsid w:val="00541E0B"/>
    <w:rsid w:val="00541F16"/>
    <w:rsid w:val="005421FB"/>
    <w:rsid w:val="005424EA"/>
    <w:rsid w:val="005425D6"/>
    <w:rsid w:val="0054261B"/>
    <w:rsid w:val="005428B5"/>
    <w:rsid w:val="005428D9"/>
    <w:rsid w:val="00542972"/>
    <w:rsid w:val="00542B1B"/>
    <w:rsid w:val="00542E36"/>
    <w:rsid w:val="00542EEE"/>
    <w:rsid w:val="00542F21"/>
    <w:rsid w:val="00542F44"/>
    <w:rsid w:val="00543118"/>
    <w:rsid w:val="0054321E"/>
    <w:rsid w:val="0054328B"/>
    <w:rsid w:val="0054363F"/>
    <w:rsid w:val="00543D0F"/>
    <w:rsid w:val="00543E12"/>
    <w:rsid w:val="00544254"/>
    <w:rsid w:val="005445BD"/>
    <w:rsid w:val="0054474F"/>
    <w:rsid w:val="00544810"/>
    <w:rsid w:val="00545014"/>
    <w:rsid w:val="00545143"/>
    <w:rsid w:val="005453B9"/>
    <w:rsid w:val="00545452"/>
    <w:rsid w:val="005455CA"/>
    <w:rsid w:val="0054565A"/>
    <w:rsid w:val="005459A3"/>
    <w:rsid w:val="00545BDF"/>
    <w:rsid w:val="00545DE7"/>
    <w:rsid w:val="00546063"/>
    <w:rsid w:val="00546135"/>
    <w:rsid w:val="0054630E"/>
    <w:rsid w:val="00546347"/>
    <w:rsid w:val="005468B1"/>
    <w:rsid w:val="00546C5D"/>
    <w:rsid w:val="00546C68"/>
    <w:rsid w:val="00546DDE"/>
    <w:rsid w:val="00547186"/>
    <w:rsid w:val="00547202"/>
    <w:rsid w:val="005474DA"/>
    <w:rsid w:val="005477D6"/>
    <w:rsid w:val="00547809"/>
    <w:rsid w:val="00547B2B"/>
    <w:rsid w:val="00547C77"/>
    <w:rsid w:val="00547E0C"/>
    <w:rsid w:val="00547E58"/>
    <w:rsid w:val="00547F62"/>
    <w:rsid w:val="00547F8F"/>
    <w:rsid w:val="00550520"/>
    <w:rsid w:val="005505E4"/>
    <w:rsid w:val="00550637"/>
    <w:rsid w:val="00550704"/>
    <w:rsid w:val="00550721"/>
    <w:rsid w:val="0055082C"/>
    <w:rsid w:val="0055168A"/>
    <w:rsid w:val="00551C98"/>
    <w:rsid w:val="00552093"/>
    <w:rsid w:val="005521BD"/>
    <w:rsid w:val="00552534"/>
    <w:rsid w:val="00552AE8"/>
    <w:rsid w:val="00552CC9"/>
    <w:rsid w:val="00552DF1"/>
    <w:rsid w:val="00553020"/>
    <w:rsid w:val="0055313C"/>
    <w:rsid w:val="00553233"/>
    <w:rsid w:val="00553859"/>
    <w:rsid w:val="005538EC"/>
    <w:rsid w:val="00553BA7"/>
    <w:rsid w:val="00553BAD"/>
    <w:rsid w:val="00553F22"/>
    <w:rsid w:val="00554106"/>
    <w:rsid w:val="005541FD"/>
    <w:rsid w:val="00554250"/>
    <w:rsid w:val="005542D3"/>
    <w:rsid w:val="005543D8"/>
    <w:rsid w:val="00554462"/>
    <w:rsid w:val="00554476"/>
    <w:rsid w:val="00554563"/>
    <w:rsid w:val="0055473D"/>
    <w:rsid w:val="005549B0"/>
    <w:rsid w:val="00554A71"/>
    <w:rsid w:val="00554D8D"/>
    <w:rsid w:val="005550E9"/>
    <w:rsid w:val="005553C1"/>
    <w:rsid w:val="005555B6"/>
    <w:rsid w:val="0055599D"/>
    <w:rsid w:val="00555AE6"/>
    <w:rsid w:val="00555D9B"/>
    <w:rsid w:val="00556375"/>
    <w:rsid w:val="00556471"/>
    <w:rsid w:val="0055662B"/>
    <w:rsid w:val="0055677E"/>
    <w:rsid w:val="00556BA8"/>
    <w:rsid w:val="00556E23"/>
    <w:rsid w:val="00556F54"/>
    <w:rsid w:val="0055705B"/>
    <w:rsid w:val="005572E4"/>
    <w:rsid w:val="005574FB"/>
    <w:rsid w:val="0055756B"/>
    <w:rsid w:val="00557687"/>
    <w:rsid w:val="005576B5"/>
    <w:rsid w:val="005577E7"/>
    <w:rsid w:val="00557C1A"/>
    <w:rsid w:val="00557D82"/>
    <w:rsid w:val="00557F5C"/>
    <w:rsid w:val="00560141"/>
    <w:rsid w:val="00560202"/>
    <w:rsid w:val="0056033D"/>
    <w:rsid w:val="0056035E"/>
    <w:rsid w:val="005604B0"/>
    <w:rsid w:val="00560506"/>
    <w:rsid w:val="00560564"/>
    <w:rsid w:val="0056063B"/>
    <w:rsid w:val="005606C6"/>
    <w:rsid w:val="005609BC"/>
    <w:rsid w:val="00560AF7"/>
    <w:rsid w:val="00560C9F"/>
    <w:rsid w:val="00560EE5"/>
    <w:rsid w:val="00560F2C"/>
    <w:rsid w:val="00561180"/>
    <w:rsid w:val="005614BF"/>
    <w:rsid w:val="0056152E"/>
    <w:rsid w:val="005618EB"/>
    <w:rsid w:val="00561A9B"/>
    <w:rsid w:val="00561B22"/>
    <w:rsid w:val="00561D17"/>
    <w:rsid w:val="00561E86"/>
    <w:rsid w:val="00561F11"/>
    <w:rsid w:val="00562329"/>
    <w:rsid w:val="005624A4"/>
    <w:rsid w:val="00562750"/>
    <w:rsid w:val="0056276E"/>
    <w:rsid w:val="005627E1"/>
    <w:rsid w:val="00562A82"/>
    <w:rsid w:val="00562B66"/>
    <w:rsid w:val="00562D2F"/>
    <w:rsid w:val="00562E6A"/>
    <w:rsid w:val="00562F0E"/>
    <w:rsid w:val="005630F1"/>
    <w:rsid w:val="00563130"/>
    <w:rsid w:val="00563265"/>
    <w:rsid w:val="0056351C"/>
    <w:rsid w:val="0056355B"/>
    <w:rsid w:val="00563B3C"/>
    <w:rsid w:val="00563C12"/>
    <w:rsid w:val="00563FA3"/>
    <w:rsid w:val="00563FFC"/>
    <w:rsid w:val="0056409A"/>
    <w:rsid w:val="0056417B"/>
    <w:rsid w:val="005643D5"/>
    <w:rsid w:val="0056496C"/>
    <w:rsid w:val="00564A3C"/>
    <w:rsid w:val="00564C85"/>
    <w:rsid w:val="00564E4A"/>
    <w:rsid w:val="00565952"/>
    <w:rsid w:val="00565A61"/>
    <w:rsid w:val="00565B22"/>
    <w:rsid w:val="00566011"/>
    <w:rsid w:val="00566458"/>
    <w:rsid w:val="0056651C"/>
    <w:rsid w:val="005665A0"/>
    <w:rsid w:val="00566768"/>
    <w:rsid w:val="00566C1F"/>
    <w:rsid w:val="00566EB5"/>
    <w:rsid w:val="00567146"/>
    <w:rsid w:val="005673EA"/>
    <w:rsid w:val="00567830"/>
    <w:rsid w:val="00567954"/>
    <w:rsid w:val="00567C52"/>
    <w:rsid w:val="00567D04"/>
    <w:rsid w:val="005700FD"/>
    <w:rsid w:val="005701C3"/>
    <w:rsid w:val="0057086B"/>
    <w:rsid w:val="0057097C"/>
    <w:rsid w:val="005709C1"/>
    <w:rsid w:val="00570D1A"/>
    <w:rsid w:val="00570D23"/>
    <w:rsid w:val="005710EA"/>
    <w:rsid w:val="0057115C"/>
    <w:rsid w:val="00571184"/>
    <w:rsid w:val="00571195"/>
    <w:rsid w:val="005711E5"/>
    <w:rsid w:val="005712F7"/>
    <w:rsid w:val="005715BE"/>
    <w:rsid w:val="00571648"/>
    <w:rsid w:val="0057183D"/>
    <w:rsid w:val="00571D1C"/>
    <w:rsid w:val="00572132"/>
    <w:rsid w:val="00572195"/>
    <w:rsid w:val="00572524"/>
    <w:rsid w:val="0057280F"/>
    <w:rsid w:val="0057296C"/>
    <w:rsid w:val="005729B7"/>
    <w:rsid w:val="00572BD7"/>
    <w:rsid w:val="00572F91"/>
    <w:rsid w:val="005732FE"/>
    <w:rsid w:val="00573690"/>
    <w:rsid w:val="005736FA"/>
    <w:rsid w:val="00573983"/>
    <w:rsid w:val="00573A9F"/>
    <w:rsid w:val="00573BF2"/>
    <w:rsid w:val="00573D85"/>
    <w:rsid w:val="00573E7E"/>
    <w:rsid w:val="00573FC0"/>
    <w:rsid w:val="00574018"/>
    <w:rsid w:val="00574326"/>
    <w:rsid w:val="0057438C"/>
    <w:rsid w:val="0057495A"/>
    <w:rsid w:val="00574AB6"/>
    <w:rsid w:val="00574C7B"/>
    <w:rsid w:val="00574DF1"/>
    <w:rsid w:val="00575147"/>
    <w:rsid w:val="0057540D"/>
    <w:rsid w:val="00575423"/>
    <w:rsid w:val="00575676"/>
    <w:rsid w:val="005756B1"/>
    <w:rsid w:val="005756B4"/>
    <w:rsid w:val="0057576E"/>
    <w:rsid w:val="0057578C"/>
    <w:rsid w:val="00575832"/>
    <w:rsid w:val="00575DA7"/>
    <w:rsid w:val="00575EAA"/>
    <w:rsid w:val="005761BF"/>
    <w:rsid w:val="0057628B"/>
    <w:rsid w:val="005762A1"/>
    <w:rsid w:val="005763F1"/>
    <w:rsid w:val="0057658E"/>
    <w:rsid w:val="005765B8"/>
    <w:rsid w:val="00576A60"/>
    <w:rsid w:val="00576B06"/>
    <w:rsid w:val="00576E11"/>
    <w:rsid w:val="00577079"/>
    <w:rsid w:val="00577479"/>
    <w:rsid w:val="00577733"/>
    <w:rsid w:val="0057786B"/>
    <w:rsid w:val="0057793E"/>
    <w:rsid w:val="00577984"/>
    <w:rsid w:val="005779AF"/>
    <w:rsid w:val="00577A3F"/>
    <w:rsid w:val="00577A8B"/>
    <w:rsid w:val="00577F61"/>
    <w:rsid w:val="005802B0"/>
    <w:rsid w:val="00580901"/>
    <w:rsid w:val="00580AC1"/>
    <w:rsid w:val="00580C19"/>
    <w:rsid w:val="00580F42"/>
    <w:rsid w:val="00581094"/>
    <w:rsid w:val="005811E7"/>
    <w:rsid w:val="0058126B"/>
    <w:rsid w:val="00581276"/>
    <w:rsid w:val="005816D6"/>
    <w:rsid w:val="0058191A"/>
    <w:rsid w:val="00581927"/>
    <w:rsid w:val="00581EC7"/>
    <w:rsid w:val="00581ECA"/>
    <w:rsid w:val="0058204F"/>
    <w:rsid w:val="0058253C"/>
    <w:rsid w:val="00582ABC"/>
    <w:rsid w:val="00582B1C"/>
    <w:rsid w:val="00582B9D"/>
    <w:rsid w:val="00582BC7"/>
    <w:rsid w:val="00582DA2"/>
    <w:rsid w:val="00582E40"/>
    <w:rsid w:val="00582EAD"/>
    <w:rsid w:val="00582F12"/>
    <w:rsid w:val="00582F2F"/>
    <w:rsid w:val="00582FA5"/>
    <w:rsid w:val="00583157"/>
    <w:rsid w:val="00583159"/>
    <w:rsid w:val="005831A2"/>
    <w:rsid w:val="0058345D"/>
    <w:rsid w:val="00583645"/>
    <w:rsid w:val="00583945"/>
    <w:rsid w:val="00583B30"/>
    <w:rsid w:val="00583BE8"/>
    <w:rsid w:val="00583EBF"/>
    <w:rsid w:val="00583EDE"/>
    <w:rsid w:val="00584245"/>
    <w:rsid w:val="00584323"/>
    <w:rsid w:val="005843C3"/>
    <w:rsid w:val="00584577"/>
    <w:rsid w:val="00584684"/>
    <w:rsid w:val="00584695"/>
    <w:rsid w:val="00584769"/>
    <w:rsid w:val="005847AB"/>
    <w:rsid w:val="00584A91"/>
    <w:rsid w:val="00584AB5"/>
    <w:rsid w:val="00584B45"/>
    <w:rsid w:val="00584BB3"/>
    <w:rsid w:val="00584DEC"/>
    <w:rsid w:val="00584F65"/>
    <w:rsid w:val="005852A4"/>
    <w:rsid w:val="0058536C"/>
    <w:rsid w:val="005856AB"/>
    <w:rsid w:val="005859E8"/>
    <w:rsid w:val="00585E05"/>
    <w:rsid w:val="00585EF5"/>
    <w:rsid w:val="0058653E"/>
    <w:rsid w:val="0058654E"/>
    <w:rsid w:val="0058665C"/>
    <w:rsid w:val="0058677A"/>
    <w:rsid w:val="00586827"/>
    <w:rsid w:val="00586841"/>
    <w:rsid w:val="0058699B"/>
    <w:rsid w:val="00586CFE"/>
    <w:rsid w:val="00586D12"/>
    <w:rsid w:val="00586D52"/>
    <w:rsid w:val="0058710D"/>
    <w:rsid w:val="00587351"/>
    <w:rsid w:val="005875BD"/>
    <w:rsid w:val="005875DA"/>
    <w:rsid w:val="00587642"/>
    <w:rsid w:val="00587B59"/>
    <w:rsid w:val="00587B60"/>
    <w:rsid w:val="00587CE2"/>
    <w:rsid w:val="00587DAA"/>
    <w:rsid w:val="00590110"/>
    <w:rsid w:val="005902E2"/>
    <w:rsid w:val="00590595"/>
    <w:rsid w:val="005908B3"/>
    <w:rsid w:val="00590A15"/>
    <w:rsid w:val="00590A89"/>
    <w:rsid w:val="00591100"/>
    <w:rsid w:val="005913F8"/>
    <w:rsid w:val="0059140D"/>
    <w:rsid w:val="00591746"/>
    <w:rsid w:val="005917C8"/>
    <w:rsid w:val="005919B1"/>
    <w:rsid w:val="005919C0"/>
    <w:rsid w:val="00591A32"/>
    <w:rsid w:val="00591C55"/>
    <w:rsid w:val="00591E4F"/>
    <w:rsid w:val="00591F3A"/>
    <w:rsid w:val="00592273"/>
    <w:rsid w:val="0059243C"/>
    <w:rsid w:val="00592536"/>
    <w:rsid w:val="00592667"/>
    <w:rsid w:val="00593212"/>
    <w:rsid w:val="005933A1"/>
    <w:rsid w:val="0059348F"/>
    <w:rsid w:val="00593500"/>
    <w:rsid w:val="0059366E"/>
    <w:rsid w:val="005936D5"/>
    <w:rsid w:val="0059372C"/>
    <w:rsid w:val="00593737"/>
    <w:rsid w:val="0059385B"/>
    <w:rsid w:val="00593DBB"/>
    <w:rsid w:val="00593DDA"/>
    <w:rsid w:val="00594271"/>
    <w:rsid w:val="005945D2"/>
    <w:rsid w:val="00594647"/>
    <w:rsid w:val="00594658"/>
    <w:rsid w:val="00594BB7"/>
    <w:rsid w:val="00594E6B"/>
    <w:rsid w:val="005953FD"/>
    <w:rsid w:val="00595402"/>
    <w:rsid w:val="00595926"/>
    <w:rsid w:val="00595BBE"/>
    <w:rsid w:val="00595EB2"/>
    <w:rsid w:val="00595EF9"/>
    <w:rsid w:val="0059608E"/>
    <w:rsid w:val="005960F3"/>
    <w:rsid w:val="0059651D"/>
    <w:rsid w:val="00596928"/>
    <w:rsid w:val="00596A7B"/>
    <w:rsid w:val="00596B14"/>
    <w:rsid w:val="00596D52"/>
    <w:rsid w:val="00597110"/>
    <w:rsid w:val="005975E2"/>
    <w:rsid w:val="005975F7"/>
    <w:rsid w:val="00597643"/>
    <w:rsid w:val="005977C1"/>
    <w:rsid w:val="005977C3"/>
    <w:rsid w:val="00597800"/>
    <w:rsid w:val="0059792D"/>
    <w:rsid w:val="00597FC3"/>
    <w:rsid w:val="005A032B"/>
    <w:rsid w:val="005A044F"/>
    <w:rsid w:val="005A063D"/>
    <w:rsid w:val="005A1213"/>
    <w:rsid w:val="005A141C"/>
    <w:rsid w:val="005A15DA"/>
    <w:rsid w:val="005A176C"/>
    <w:rsid w:val="005A17C4"/>
    <w:rsid w:val="005A18E8"/>
    <w:rsid w:val="005A192E"/>
    <w:rsid w:val="005A1A97"/>
    <w:rsid w:val="005A1C20"/>
    <w:rsid w:val="005A1E00"/>
    <w:rsid w:val="005A1F66"/>
    <w:rsid w:val="005A1FEA"/>
    <w:rsid w:val="005A279F"/>
    <w:rsid w:val="005A2812"/>
    <w:rsid w:val="005A29C1"/>
    <w:rsid w:val="005A2C5E"/>
    <w:rsid w:val="005A2C76"/>
    <w:rsid w:val="005A2D25"/>
    <w:rsid w:val="005A3073"/>
    <w:rsid w:val="005A307A"/>
    <w:rsid w:val="005A314C"/>
    <w:rsid w:val="005A3197"/>
    <w:rsid w:val="005A31B0"/>
    <w:rsid w:val="005A3439"/>
    <w:rsid w:val="005A3518"/>
    <w:rsid w:val="005A3592"/>
    <w:rsid w:val="005A39F3"/>
    <w:rsid w:val="005A3BAD"/>
    <w:rsid w:val="005A3C2F"/>
    <w:rsid w:val="005A3E93"/>
    <w:rsid w:val="005A3F0E"/>
    <w:rsid w:val="005A41AB"/>
    <w:rsid w:val="005A4486"/>
    <w:rsid w:val="005A449A"/>
    <w:rsid w:val="005A4917"/>
    <w:rsid w:val="005A493B"/>
    <w:rsid w:val="005A4BC5"/>
    <w:rsid w:val="005A507C"/>
    <w:rsid w:val="005A5136"/>
    <w:rsid w:val="005A592E"/>
    <w:rsid w:val="005A59BC"/>
    <w:rsid w:val="005A5AAB"/>
    <w:rsid w:val="005A5C0F"/>
    <w:rsid w:val="005A5EEB"/>
    <w:rsid w:val="005A5FAE"/>
    <w:rsid w:val="005A5FFC"/>
    <w:rsid w:val="005A6745"/>
    <w:rsid w:val="005A6748"/>
    <w:rsid w:val="005A6AB3"/>
    <w:rsid w:val="005A6B0E"/>
    <w:rsid w:val="005A6D30"/>
    <w:rsid w:val="005A6E6D"/>
    <w:rsid w:val="005A712B"/>
    <w:rsid w:val="005A7132"/>
    <w:rsid w:val="005A764C"/>
    <w:rsid w:val="005A7FA4"/>
    <w:rsid w:val="005B0060"/>
    <w:rsid w:val="005B0119"/>
    <w:rsid w:val="005B03D9"/>
    <w:rsid w:val="005B0C07"/>
    <w:rsid w:val="005B0EBA"/>
    <w:rsid w:val="005B115C"/>
    <w:rsid w:val="005B11E8"/>
    <w:rsid w:val="005B1334"/>
    <w:rsid w:val="005B13BC"/>
    <w:rsid w:val="005B14A1"/>
    <w:rsid w:val="005B14D0"/>
    <w:rsid w:val="005B15FC"/>
    <w:rsid w:val="005B1907"/>
    <w:rsid w:val="005B194B"/>
    <w:rsid w:val="005B19D9"/>
    <w:rsid w:val="005B1B25"/>
    <w:rsid w:val="005B1B37"/>
    <w:rsid w:val="005B1C0A"/>
    <w:rsid w:val="005B1C43"/>
    <w:rsid w:val="005B2051"/>
    <w:rsid w:val="005B212B"/>
    <w:rsid w:val="005B23C0"/>
    <w:rsid w:val="005B2416"/>
    <w:rsid w:val="005B2596"/>
    <w:rsid w:val="005B2A16"/>
    <w:rsid w:val="005B2C14"/>
    <w:rsid w:val="005B2C90"/>
    <w:rsid w:val="005B2D64"/>
    <w:rsid w:val="005B3124"/>
    <w:rsid w:val="005B353E"/>
    <w:rsid w:val="005B36A2"/>
    <w:rsid w:val="005B36A4"/>
    <w:rsid w:val="005B3B28"/>
    <w:rsid w:val="005B49D1"/>
    <w:rsid w:val="005B49F2"/>
    <w:rsid w:val="005B4E66"/>
    <w:rsid w:val="005B4ECF"/>
    <w:rsid w:val="005B50B8"/>
    <w:rsid w:val="005B5236"/>
    <w:rsid w:val="005B53BE"/>
    <w:rsid w:val="005B55AD"/>
    <w:rsid w:val="005B59ED"/>
    <w:rsid w:val="005B5B51"/>
    <w:rsid w:val="005B5D35"/>
    <w:rsid w:val="005B5D4D"/>
    <w:rsid w:val="005B604D"/>
    <w:rsid w:val="005B6191"/>
    <w:rsid w:val="005B6226"/>
    <w:rsid w:val="005B626B"/>
    <w:rsid w:val="005B630B"/>
    <w:rsid w:val="005B6536"/>
    <w:rsid w:val="005B6721"/>
    <w:rsid w:val="005B681E"/>
    <w:rsid w:val="005B69B1"/>
    <w:rsid w:val="005B6BC8"/>
    <w:rsid w:val="005B6E63"/>
    <w:rsid w:val="005B7136"/>
    <w:rsid w:val="005B72F3"/>
    <w:rsid w:val="005B7329"/>
    <w:rsid w:val="005B732B"/>
    <w:rsid w:val="005B7490"/>
    <w:rsid w:val="005B7803"/>
    <w:rsid w:val="005B7A1E"/>
    <w:rsid w:val="005B7C7A"/>
    <w:rsid w:val="005B7D72"/>
    <w:rsid w:val="005B7F0C"/>
    <w:rsid w:val="005C0055"/>
    <w:rsid w:val="005C02B6"/>
    <w:rsid w:val="005C0416"/>
    <w:rsid w:val="005C04C6"/>
    <w:rsid w:val="005C0936"/>
    <w:rsid w:val="005C0963"/>
    <w:rsid w:val="005C09CF"/>
    <w:rsid w:val="005C119B"/>
    <w:rsid w:val="005C1357"/>
    <w:rsid w:val="005C1444"/>
    <w:rsid w:val="005C16F4"/>
    <w:rsid w:val="005C1986"/>
    <w:rsid w:val="005C1D34"/>
    <w:rsid w:val="005C1D4D"/>
    <w:rsid w:val="005C1D77"/>
    <w:rsid w:val="005C1E8E"/>
    <w:rsid w:val="005C1F33"/>
    <w:rsid w:val="005C2199"/>
    <w:rsid w:val="005C2243"/>
    <w:rsid w:val="005C22DD"/>
    <w:rsid w:val="005C25CC"/>
    <w:rsid w:val="005C272C"/>
    <w:rsid w:val="005C273C"/>
    <w:rsid w:val="005C2868"/>
    <w:rsid w:val="005C29AF"/>
    <w:rsid w:val="005C2A41"/>
    <w:rsid w:val="005C2B7E"/>
    <w:rsid w:val="005C2BC6"/>
    <w:rsid w:val="005C328F"/>
    <w:rsid w:val="005C37FE"/>
    <w:rsid w:val="005C39AB"/>
    <w:rsid w:val="005C39E8"/>
    <w:rsid w:val="005C3AB7"/>
    <w:rsid w:val="005C3B59"/>
    <w:rsid w:val="005C3BAF"/>
    <w:rsid w:val="005C4087"/>
    <w:rsid w:val="005C43B2"/>
    <w:rsid w:val="005C440B"/>
    <w:rsid w:val="005C459A"/>
    <w:rsid w:val="005C49C1"/>
    <w:rsid w:val="005C4A1D"/>
    <w:rsid w:val="005C4CFF"/>
    <w:rsid w:val="005C4FCA"/>
    <w:rsid w:val="005C543B"/>
    <w:rsid w:val="005C553F"/>
    <w:rsid w:val="005C5731"/>
    <w:rsid w:val="005C574A"/>
    <w:rsid w:val="005C5794"/>
    <w:rsid w:val="005C5844"/>
    <w:rsid w:val="005C5A8F"/>
    <w:rsid w:val="005C5D7F"/>
    <w:rsid w:val="005C5D80"/>
    <w:rsid w:val="005C5DB8"/>
    <w:rsid w:val="005C6063"/>
    <w:rsid w:val="005C6122"/>
    <w:rsid w:val="005C622F"/>
    <w:rsid w:val="005C62F7"/>
    <w:rsid w:val="005C6403"/>
    <w:rsid w:val="005C6842"/>
    <w:rsid w:val="005C6A8E"/>
    <w:rsid w:val="005C6B8A"/>
    <w:rsid w:val="005C6C82"/>
    <w:rsid w:val="005C6C9E"/>
    <w:rsid w:val="005C6EC6"/>
    <w:rsid w:val="005C703E"/>
    <w:rsid w:val="005C7058"/>
    <w:rsid w:val="005C71DD"/>
    <w:rsid w:val="005C71E1"/>
    <w:rsid w:val="005C739F"/>
    <w:rsid w:val="005C77D7"/>
    <w:rsid w:val="005C78AD"/>
    <w:rsid w:val="005C792E"/>
    <w:rsid w:val="005C7A54"/>
    <w:rsid w:val="005C7D79"/>
    <w:rsid w:val="005C7F27"/>
    <w:rsid w:val="005D000A"/>
    <w:rsid w:val="005D00B0"/>
    <w:rsid w:val="005D0289"/>
    <w:rsid w:val="005D04FE"/>
    <w:rsid w:val="005D0764"/>
    <w:rsid w:val="005D0B1D"/>
    <w:rsid w:val="005D0C9B"/>
    <w:rsid w:val="005D0E34"/>
    <w:rsid w:val="005D1593"/>
    <w:rsid w:val="005D1735"/>
    <w:rsid w:val="005D1914"/>
    <w:rsid w:val="005D1B59"/>
    <w:rsid w:val="005D1E3E"/>
    <w:rsid w:val="005D2066"/>
    <w:rsid w:val="005D2184"/>
    <w:rsid w:val="005D2301"/>
    <w:rsid w:val="005D29EA"/>
    <w:rsid w:val="005D2B82"/>
    <w:rsid w:val="005D2CE4"/>
    <w:rsid w:val="005D2DB3"/>
    <w:rsid w:val="005D2DFF"/>
    <w:rsid w:val="005D2F12"/>
    <w:rsid w:val="005D30D6"/>
    <w:rsid w:val="005D332E"/>
    <w:rsid w:val="005D34F1"/>
    <w:rsid w:val="005D34FC"/>
    <w:rsid w:val="005D3E63"/>
    <w:rsid w:val="005D3F48"/>
    <w:rsid w:val="005D4094"/>
    <w:rsid w:val="005D4183"/>
    <w:rsid w:val="005D42BB"/>
    <w:rsid w:val="005D4394"/>
    <w:rsid w:val="005D43DD"/>
    <w:rsid w:val="005D4444"/>
    <w:rsid w:val="005D4554"/>
    <w:rsid w:val="005D47D0"/>
    <w:rsid w:val="005D47E2"/>
    <w:rsid w:val="005D487B"/>
    <w:rsid w:val="005D4903"/>
    <w:rsid w:val="005D4C0A"/>
    <w:rsid w:val="005D4EBC"/>
    <w:rsid w:val="005D57CD"/>
    <w:rsid w:val="005D5980"/>
    <w:rsid w:val="005D5C50"/>
    <w:rsid w:val="005D5ECD"/>
    <w:rsid w:val="005D61B4"/>
    <w:rsid w:val="005D6208"/>
    <w:rsid w:val="005D6310"/>
    <w:rsid w:val="005D6939"/>
    <w:rsid w:val="005D6AB1"/>
    <w:rsid w:val="005D6AF8"/>
    <w:rsid w:val="005D6BA8"/>
    <w:rsid w:val="005D6BEF"/>
    <w:rsid w:val="005D6BF7"/>
    <w:rsid w:val="005D6D68"/>
    <w:rsid w:val="005D7109"/>
    <w:rsid w:val="005D7289"/>
    <w:rsid w:val="005D731A"/>
    <w:rsid w:val="005D77E2"/>
    <w:rsid w:val="005D7980"/>
    <w:rsid w:val="005D7B7D"/>
    <w:rsid w:val="005D7CFD"/>
    <w:rsid w:val="005D7D9F"/>
    <w:rsid w:val="005E0005"/>
    <w:rsid w:val="005E006B"/>
    <w:rsid w:val="005E02BB"/>
    <w:rsid w:val="005E0329"/>
    <w:rsid w:val="005E03B7"/>
    <w:rsid w:val="005E042A"/>
    <w:rsid w:val="005E04E7"/>
    <w:rsid w:val="005E04FB"/>
    <w:rsid w:val="005E0754"/>
    <w:rsid w:val="005E084D"/>
    <w:rsid w:val="005E0C3F"/>
    <w:rsid w:val="005E0D8A"/>
    <w:rsid w:val="005E0DC4"/>
    <w:rsid w:val="005E0DE1"/>
    <w:rsid w:val="005E108F"/>
    <w:rsid w:val="005E122C"/>
    <w:rsid w:val="005E123E"/>
    <w:rsid w:val="005E128C"/>
    <w:rsid w:val="005E1367"/>
    <w:rsid w:val="005E13E7"/>
    <w:rsid w:val="005E1554"/>
    <w:rsid w:val="005E15C3"/>
    <w:rsid w:val="005E169B"/>
    <w:rsid w:val="005E1994"/>
    <w:rsid w:val="005E1A34"/>
    <w:rsid w:val="005E1D33"/>
    <w:rsid w:val="005E228F"/>
    <w:rsid w:val="005E23DF"/>
    <w:rsid w:val="005E2680"/>
    <w:rsid w:val="005E2711"/>
    <w:rsid w:val="005E2750"/>
    <w:rsid w:val="005E285E"/>
    <w:rsid w:val="005E2B92"/>
    <w:rsid w:val="005E2C6D"/>
    <w:rsid w:val="005E2E07"/>
    <w:rsid w:val="005E3055"/>
    <w:rsid w:val="005E329A"/>
    <w:rsid w:val="005E33A9"/>
    <w:rsid w:val="005E3843"/>
    <w:rsid w:val="005E3A97"/>
    <w:rsid w:val="005E3D18"/>
    <w:rsid w:val="005E3F14"/>
    <w:rsid w:val="005E4181"/>
    <w:rsid w:val="005E4364"/>
    <w:rsid w:val="005E44DA"/>
    <w:rsid w:val="005E450E"/>
    <w:rsid w:val="005E4643"/>
    <w:rsid w:val="005E46B8"/>
    <w:rsid w:val="005E478C"/>
    <w:rsid w:val="005E47F5"/>
    <w:rsid w:val="005E4A16"/>
    <w:rsid w:val="005E4A4B"/>
    <w:rsid w:val="005E4A7A"/>
    <w:rsid w:val="005E508C"/>
    <w:rsid w:val="005E5198"/>
    <w:rsid w:val="005E548A"/>
    <w:rsid w:val="005E54CE"/>
    <w:rsid w:val="005E57C5"/>
    <w:rsid w:val="005E58E9"/>
    <w:rsid w:val="005E5B17"/>
    <w:rsid w:val="005E5B40"/>
    <w:rsid w:val="005E5C0E"/>
    <w:rsid w:val="005E5D12"/>
    <w:rsid w:val="005E5D94"/>
    <w:rsid w:val="005E6641"/>
    <w:rsid w:val="005E667F"/>
    <w:rsid w:val="005E6697"/>
    <w:rsid w:val="005E676E"/>
    <w:rsid w:val="005E677F"/>
    <w:rsid w:val="005E6925"/>
    <w:rsid w:val="005E6C70"/>
    <w:rsid w:val="005E6D7E"/>
    <w:rsid w:val="005E6D94"/>
    <w:rsid w:val="005E6E8F"/>
    <w:rsid w:val="005E6F6C"/>
    <w:rsid w:val="005E715E"/>
    <w:rsid w:val="005E7628"/>
    <w:rsid w:val="005E7647"/>
    <w:rsid w:val="005E776A"/>
    <w:rsid w:val="005E784E"/>
    <w:rsid w:val="005E7908"/>
    <w:rsid w:val="005E7946"/>
    <w:rsid w:val="005E7AFB"/>
    <w:rsid w:val="005E7B87"/>
    <w:rsid w:val="005E7C91"/>
    <w:rsid w:val="005E7CA3"/>
    <w:rsid w:val="005E7D0B"/>
    <w:rsid w:val="005F0209"/>
    <w:rsid w:val="005F024B"/>
    <w:rsid w:val="005F025C"/>
    <w:rsid w:val="005F068B"/>
    <w:rsid w:val="005F06BC"/>
    <w:rsid w:val="005F0768"/>
    <w:rsid w:val="005F0A1E"/>
    <w:rsid w:val="005F0AF3"/>
    <w:rsid w:val="005F0B61"/>
    <w:rsid w:val="005F0E80"/>
    <w:rsid w:val="005F10E6"/>
    <w:rsid w:val="005F12DD"/>
    <w:rsid w:val="005F141F"/>
    <w:rsid w:val="005F15D8"/>
    <w:rsid w:val="005F167A"/>
    <w:rsid w:val="005F1ACA"/>
    <w:rsid w:val="005F1DCF"/>
    <w:rsid w:val="005F2113"/>
    <w:rsid w:val="005F222C"/>
    <w:rsid w:val="005F254D"/>
    <w:rsid w:val="005F26A4"/>
    <w:rsid w:val="005F2706"/>
    <w:rsid w:val="005F27DC"/>
    <w:rsid w:val="005F2A95"/>
    <w:rsid w:val="005F2F0B"/>
    <w:rsid w:val="005F3009"/>
    <w:rsid w:val="005F3257"/>
    <w:rsid w:val="005F34D1"/>
    <w:rsid w:val="005F35E6"/>
    <w:rsid w:val="005F3649"/>
    <w:rsid w:val="005F36A0"/>
    <w:rsid w:val="005F3F4E"/>
    <w:rsid w:val="005F4115"/>
    <w:rsid w:val="005F4137"/>
    <w:rsid w:val="005F4819"/>
    <w:rsid w:val="005F4B69"/>
    <w:rsid w:val="005F4CDE"/>
    <w:rsid w:val="005F4D22"/>
    <w:rsid w:val="005F4F17"/>
    <w:rsid w:val="005F5063"/>
    <w:rsid w:val="005F5068"/>
    <w:rsid w:val="005F5304"/>
    <w:rsid w:val="005F535A"/>
    <w:rsid w:val="005F53FE"/>
    <w:rsid w:val="005F555F"/>
    <w:rsid w:val="005F55A9"/>
    <w:rsid w:val="005F5742"/>
    <w:rsid w:val="005F5836"/>
    <w:rsid w:val="005F5BF7"/>
    <w:rsid w:val="005F5E1B"/>
    <w:rsid w:val="005F626C"/>
    <w:rsid w:val="005F6467"/>
    <w:rsid w:val="005F670C"/>
    <w:rsid w:val="005F6B15"/>
    <w:rsid w:val="005F6C8E"/>
    <w:rsid w:val="005F6ED8"/>
    <w:rsid w:val="005F7042"/>
    <w:rsid w:val="005F707E"/>
    <w:rsid w:val="005F7214"/>
    <w:rsid w:val="005F7339"/>
    <w:rsid w:val="005F735F"/>
    <w:rsid w:val="005F73CE"/>
    <w:rsid w:val="005F743E"/>
    <w:rsid w:val="005F7559"/>
    <w:rsid w:val="005F756E"/>
    <w:rsid w:val="005F759C"/>
    <w:rsid w:val="005F75FE"/>
    <w:rsid w:val="005F7715"/>
    <w:rsid w:val="005F789B"/>
    <w:rsid w:val="005F7A4D"/>
    <w:rsid w:val="005F7BBD"/>
    <w:rsid w:val="00600233"/>
    <w:rsid w:val="00600281"/>
    <w:rsid w:val="006002E9"/>
    <w:rsid w:val="00600472"/>
    <w:rsid w:val="00600692"/>
    <w:rsid w:val="006007F4"/>
    <w:rsid w:val="006008C6"/>
    <w:rsid w:val="00600B6C"/>
    <w:rsid w:val="00600B8A"/>
    <w:rsid w:val="00600E58"/>
    <w:rsid w:val="00600FBF"/>
    <w:rsid w:val="00601536"/>
    <w:rsid w:val="0060191C"/>
    <w:rsid w:val="00601923"/>
    <w:rsid w:val="00601D51"/>
    <w:rsid w:val="00601E4D"/>
    <w:rsid w:val="00601F69"/>
    <w:rsid w:val="00602241"/>
    <w:rsid w:val="006022A0"/>
    <w:rsid w:val="0060234C"/>
    <w:rsid w:val="006023D8"/>
    <w:rsid w:val="0060245D"/>
    <w:rsid w:val="00602533"/>
    <w:rsid w:val="006026E1"/>
    <w:rsid w:val="00602727"/>
    <w:rsid w:val="006027E3"/>
    <w:rsid w:val="00602B3C"/>
    <w:rsid w:val="00602C38"/>
    <w:rsid w:val="0060320D"/>
    <w:rsid w:val="0060322B"/>
    <w:rsid w:val="00603553"/>
    <w:rsid w:val="00603B16"/>
    <w:rsid w:val="00603CA4"/>
    <w:rsid w:val="00603D2C"/>
    <w:rsid w:val="00603DF0"/>
    <w:rsid w:val="00603F5E"/>
    <w:rsid w:val="0060429D"/>
    <w:rsid w:val="006042A1"/>
    <w:rsid w:val="00604634"/>
    <w:rsid w:val="006047E0"/>
    <w:rsid w:val="006048E8"/>
    <w:rsid w:val="00604A9F"/>
    <w:rsid w:val="00604C82"/>
    <w:rsid w:val="00605130"/>
    <w:rsid w:val="00605813"/>
    <w:rsid w:val="00605854"/>
    <w:rsid w:val="0060587A"/>
    <w:rsid w:val="006059A1"/>
    <w:rsid w:val="006059C6"/>
    <w:rsid w:val="00605A86"/>
    <w:rsid w:val="00605BDF"/>
    <w:rsid w:val="00605C46"/>
    <w:rsid w:val="00605E97"/>
    <w:rsid w:val="00605FB8"/>
    <w:rsid w:val="0060616C"/>
    <w:rsid w:val="0060682A"/>
    <w:rsid w:val="00606841"/>
    <w:rsid w:val="00606954"/>
    <w:rsid w:val="0060697D"/>
    <w:rsid w:val="00606C10"/>
    <w:rsid w:val="00607176"/>
    <w:rsid w:val="00607757"/>
    <w:rsid w:val="00607759"/>
    <w:rsid w:val="006077E1"/>
    <w:rsid w:val="00607B25"/>
    <w:rsid w:val="00607B66"/>
    <w:rsid w:val="00607DB3"/>
    <w:rsid w:val="00607F26"/>
    <w:rsid w:val="00610019"/>
    <w:rsid w:val="006107C4"/>
    <w:rsid w:val="006109EB"/>
    <w:rsid w:val="00610A66"/>
    <w:rsid w:val="00610D27"/>
    <w:rsid w:val="00610DC3"/>
    <w:rsid w:val="00610FA8"/>
    <w:rsid w:val="006114EE"/>
    <w:rsid w:val="00611B04"/>
    <w:rsid w:val="00611B67"/>
    <w:rsid w:val="00611C80"/>
    <w:rsid w:val="006120A8"/>
    <w:rsid w:val="006120EB"/>
    <w:rsid w:val="006122E5"/>
    <w:rsid w:val="006124B7"/>
    <w:rsid w:val="006126E4"/>
    <w:rsid w:val="00612A96"/>
    <w:rsid w:val="00612D8B"/>
    <w:rsid w:val="00612DC0"/>
    <w:rsid w:val="00612E19"/>
    <w:rsid w:val="00613153"/>
    <w:rsid w:val="0061318E"/>
    <w:rsid w:val="00613275"/>
    <w:rsid w:val="0061328C"/>
    <w:rsid w:val="0061332E"/>
    <w:rsid w:val="00613595"/>
    <w:rsid w:val="00613623"/>
    <w:rsid w:val="0061378A"/>
    <w:rsid w:val="0061379D"/>
    <w:rsid w:val="0061382C"/>
    <w:rsid w:val="0061387A"/>
    <w:rsid w:val="006139F3"/>
    <w:rsid w:val="00613ADB"/>
    <w:rsid w:val="00613B08"/>
    <w:rsid w:val="00613D17"/>
    <w:rsid w:val="00613E25"/>
    <w:rsid w:val="00613E46"/>
    <w:rsid w:val="00614142"/>
    <w:rsid w:val="0061438A"/>
    <w:rsid w:val="0061441A"/>
    <w:rsid w:val="0061452F"/>
    <w:rsid w:val="006146FD"/>
    <w:rsid w:val="0061490F"/>
    <w:rsid w:val="00614F1B"/>
    <w:rsid w:val="00614FB7"/>
    <w:rsid w:val="006150C9"/>
    <w:rsid w:val="0061519C"/>
    <w:rsid w:val="0061556E"/>
    <w:rsid w:val="0061582F"/>
    <w:rsid w:val="00615C35"/>
    <w:rsid w:val="00615F58"/>
    <w:rsid w:val="00615F76"/>
    <w:rsid w:val="00615FB4"/>
    <w:rsid w:val="0061667E"/>
    <w:rsid w:val="00616793"/>
    <w:rsid w:val="006167F9"/>
    <w:rsid w:val="00616C8B"/>
    <w:rsid w:val="00616CB7"/>
    <w:rsid w:val="00616DB1"/>
    <w:rsid w:val="00616ECF"/>
    <w:rsid w:val="006175F0"/>
    <w:rsid w:val="00617682"/>
    <w:rsid w:val="006176C6"/>
    <w:rsid w:val="00617AAD"/>
    <w:rsid w:val="00617ACE"/>
    <w:rsid w:val="00617B87"/>
    <w:rsid w:val="00617E33"/>
    <w:rsid w:val="00617FFE"/>
    <w:rsid w:val="00620389"/>
    <w:rsid w:val="0062049D"/>
    <w:rsid w:val="00620739"/>
    <w:rsid w:val="00620860"/>
    <w:rsid w:val="00620EE5"/>
    <w:rsid w:val="006210D1"/>
    <w:rsid w:val="006211BB"/>
    <w:rsid w:val="0062139D"/>
    <w:rsid w:val="0062148C"/>
    <w:rsid w:val="006215B1"/>
    <w:rsid w:val="006215F2"/>
    <w:rsid w:val="0062181C"/>
    <w:rsid w:val="00621832"/>
    <w:rsid w:val="006218F8"/>
    <w:rsid w:val="00621951"/>
    <w:rsid w:val="00621AA2"/>
    <w:rsid w:val="00621BCF"/>
    <w:rsid w:val="00621BF2"/>
    <w:rsid w:val="00621C07"/>
    <w:rsid w:val="00621C2D"/>
    <w:rsid w:val="00621C86"/>
    <w:rsid w:val="00621E93"/>
    <w:rsid w:val="00622100"/>
    <w:rsid w:val="0062222D"/>
    <w:rsid w:val="00622525"/>
    <w:rsid w:val="00622710"/>
    <w:rsid w:val="006227B3"/>
    <w:rsid w:val="006227B9"/>
    <w:rsid w:val="006228A7"/>
    <w:rsid w:val="006228FE"/>
    <w:rsid w:val="0062295C"/>
    <w:rsid w:val="006229C1"/>
    <w:rsid w:val="00622A9B"/>
    <w:rsid w:val="00622D12"/>
    <w:rsid w:val="00622D3F"/>
    <w:rsid w:val="00623065"/>
    <w:rsid w:val="0062318E"/>
    <w:rsid w:val="00623301"/>
    <w:rsid w:val="0062333D"/>
    <w:rsid w:val="00623497"/>
    <w:rsid w:val="0062350F"/>
    <w:rsid w:val="006235CE"/>
    <w:rsid w:val="006235DD"/>
    <w:rsid w:val="006235FF"/>
    <w:rsid w:val="00623808"/>
    <w:rsid w:val="00623B94"/>
    <w:rsid w:val="00623C93"/>
    <w:rsid w:val="00623CF2"/>
    <w:rsid w:val="00623DA0"/>
    <w:rsid w:val="00623E7D"/>
    <w:rsid w:val="00624198"/>
    <w:rsid w:val="006246FB"/>
    <w:rsid w:val="006248C5"/>
    <w:rsid w:val="00624A7D"/>
    <w:rsid w:val="00624B51"/>
    <w:rsid w:val="00624CCF"/>
    <w:rsid w:val="006252A1"/>
    <w:rsid w:val="00625401"/>
    <w:rsid w:val="006254AE"/>
    <w:rsid w:val="00625534"/>
    <w:rsid w:val="0062559B"/>
    <w:rsid w:val="00625806"/>
    <w:rsid w:val="006258B2"/>
    <w:rsid w:val="006258CD"/>
    <w:rsid w:val="00625C79"/>
    <w:rsid w:val="00625E5E"/>
    <w:rsid w:val="006261F0"/>
    <w:rsid w:val="0062636F"/>
    <w:rsid w:val="006263B3"/>
    <w:rsid w:val="0062641E"/>
    <w:rsid w:val="0062648B"/>
    <w:rsid w:val="00626594"/>
    <w:rsid w:val="006266BC"/>
    <w:rsid w:val="006266F9"/>
    <w:rsid w:val="006268D6"/>
    <w:rsid w:val="00626985"/>
    <w:rsid w:val="006269BD"/>
    <w:rsid w:val="00626B21"/>
    <w:rsid w:val="00626CE3"/>
    <w:rsid w:val="00626DCB"/>
    <w:rsid w:val="00626F0D"/>
    <w:rsid w:val="00627150"/>
    <w:rsid w:val="00627844"/>
    <w:rsid w:val="00627B0D"/>
    <w:rsid w:val="00627B3D"/>
    <w:rsid w:val="00627EC3"/>
    <w:rsid w:val="00627F1B"/>
    <w:rsid w:val="00630036"/>
    <w:rsid w:val="006300F4"/>
    <w:rsid w:val="00630449"/>
    <w:rsid w:val="00630493"/>
    <w:rsid w:val="0063057D"/>
    <w:rsid w:val="00630695"/>
    <w:rsid w:val="00630748"/>
    <w:rsid w:val="006307D0"/>
    <w:rsid w:val="006308DD"/>
    <w:rsid w:val="00630BF9"/>
    <w:rsid w:val="00630D1B"/>
    <w:rsid w:val="00630DE6"/>
    <w:rsid w:val="00630EBB"/>
    <w:rsid w:val="006310AC"/>
    <w:rsid w:val="00631111"/>
    <w:rsid w:val="006311CB"/>
    <w:rsid w:val="006312E5"/>
    <w:rsid w:val="00631337"/>
    <w:rsid w:val="00631387"/>
    <w:rsid w:val="00631719"/>
    <w:rsid w:val="0063176B"/>
    <w:rsid w:val="006319E0"/>
    <w:rsid w:val="00631AC5"/>
    <w:rsid w:val="00631FF0"/>
    <w:rsid w:val="0063247B"/>
    <w:rsid w:val="00632630"/>
    <w:rsid w:val="006327F1"/>
    <w:rsid w:val="00632CB4"/>
    <w:rsid w:val="00632F33"/>
    <w:rsid w:val="00633095"/>
    <w:rsid w:val="0063312F"/>
    <w:rsid w:val="0063322F"/>
    <w:rsid w:val="0063353B"/>
    <w:rsid w:val="00633917"/>
    <w:rsid w:val="00633D4A"/>
    <w:rsid w:val="00634223"/>
    <w:rsid w:val="006342D7"/>
    <w:rsid w:val="006343AF"/>
    <w:rsid w:val="00634453"/>
    <w:rsid w:val="00634574"/>
    <w:rsid w:val="00634BCC"/>
    <w:rsid w:val="00634D09"/>
    <w:rsid w:val="006351D5"/>
    <w:rsid w:val="00635335"/>
    <w:rsid w:val="0063541D"/>
    <w:rsid w:val="00635482"/>
    <w:rsid w:val="0063573B"/>
    <w:rsid w:val="006358DF"/>
    <w:rsid w:val="00635944"/>
    <w:rsid w:val="00635AEE"/>
    <w:rsid w:val="00635B0F"/>
    <w:rsid w:val="00635BE7"/>
    <w:rsid w:val="00635CFD"/>
    <w:rsid w:val="00635D35"/>
    <w:rsid w:val="00635E80"/>
    <w:rsid w:val="006363BE"/>
    <w:rsid w:val="0063657C"/>
    <w:rsid w:val="00636704"/>
    <w:rsid w:val="006367EF"/>
    <w:rsid w:val="00636D9D"/>
    <w:rsid w:val="00636F14"/>
    <w:rsid w:val="00637012"/>
    <w:rsid w:val="0063712D"/>
    <w:rsid w:val="006371D8"/>
    <w:rsid w:val="0063731D"/>
    <w:rsid w:val="00637827"/>
    <w:rsid w:val="00637A3B"/>
    <w:rsid w:val="00637BF2"/>
    <w:rsid w:val="00637C3D"/>
    <w:rsid w:val="00637CF7"/>
    <w:rsid w:val="00640037"/>
    <w:rsid w:val="006403EA"/>
    <w:rsid w:val="0064076D"/>
    <w:rsid w:val="00640949"/>
    <w:rsid w:val="00640A56"/>
    <w:rsid w:val="00640B8F"/>
    <w:rsid w:val="00640D13"/>
    <w:rsid w:val="00640D38"/>
    <w:rsid w:val="00640E57"/>
    <w:rsid w:val="0064109A"/>
    <w:rsid w:val="00641B53"/>
    <w:rsid w:val="00641D9D"/>
    <w:rsid w:val="00641E4B"/>
    <w:rsid w:val="00642131"/>
    <w:rsid w:val="00642263"/>
    <w:rsid w:val="00642460"/>
    <w:rsid w:val="0064264B"/>
    <w:rsid w:val="006426A1"/>
    <w:rsid w:val="006426AD"/>
    <w:rsid w:val="006426CF"/>
    <w:rsid w:val="0064284E"/>
    <w:rsid w:val="006428B5"/>
    <w:rsid w:val="00642945"/>
    <w:rsid w:val="00642C05"/>
    <w:rsid w:val="00642D59"/>
    <w:rsid w:val="00643214"/>
    <w:rsid w:val="0064331F"/>
    <w:rsid w:val="006433F2"/>
    <w:rsid w:val="00643538"/>
    <w:rsid w:val="006435DE"/>
    <w:rsid w:val="0064364D"/>
    <w:rsid w:val="00643698"/>
    <w:rsid w:val="00643935"/>
    <w:rsid w:val="00643CF2"/>
    <w:rsid w:val="006441A3"/>
    <w:rsid w:val="006441BE"/>
    <w:rsid w:val="006443F9"/>
    <w:rsid w:val="0064444E"/>
    <w:rsid w:val="0064448F"/>
    <w:rsid w:val="00644DA2"/>
    <w:rsid w:val="00644DA5"/>
    <w:rsid w:val="00644E15"/>
    <w:rsid w:val="00645062"/>
    <w:rsid w:val="00645137"/>
    <w:rsid w:val="00645294"/>
    <w:rsid w:val="006455A5"/>
    <w:rsid w:val="00645685"/>
    <w:rsid w:val="0064574C"/>
    <w:rsid w:val="0064575B"/>
    <w:rsid w:val="006457BE"/>
    <w:rsid w:val="0064580F"/>
    <w:rsid w:val="0064585E"/>
    <w:rsid w:val="00645885"/>
    <w:rsid w:val="00645E8C"/>
    <w:rsid w:val="006468A8"/>
    <w:rsid w:val="00646983"/>
    <w:rsid w:val="00646CEB"/>
    <w:rsid w:val="00646DC5"/>
    <w:rsid w:val="00646E12"/>
    <w:rsid w:val="006470BE"/>
    <w:rsid w:val="00647262"/>
    <w:rsid w:val="0064754D"/>
    <w:rsid w:val="00647611"/>
    <w:rsid w:val="00647751"/>
    <w:rsid w:val="0064781D"/>
    <w:rsid w:val="00647ADE"/>
    <w:rsid w:val="00647C25"/>
    <w:rsid w:val="00647C2D"/>
    <w:rsid w:val="00647F0B"/>
    <w:rsid w:val="006501B9"/>
    <w:rsid w:val="006505F5"/>
    <w:rsid w:val="006506ED"/>
    <w:rsid w:val="0065082F"/>
    <w:rsid w:val="0065091E"/>
    <w:rsid w:val="00650E09"/>
    <w:rsid w:val="00650F02"/>
    <w:rsid w:val="00650F80"/>
    <w:rsid w:val="006510FE"/>
    <w:rsid w:val="0065131A"/>
    <w:rsid w:val="006515ED"/>
    <w:rsid w:val="0065164D"/>
    <w:rsid w:val="00651737"/>
    <w:rsid w:val="00651B5C"/>
    <w:rsid w:val="00651F1C"/>
    <w:rsid w:val="0065209D"/>
    <w:rsid w:val="00652353"/>
    <w:rsid w:val="006524DF"/>
    <w:rsid w:val="0065263D"/>
    <w:rsid w:val="006526A9"/>
    <w:rsid w:val="00652B0E"/>
    <w:rsid w:val="00652DEE"/>
    <w:rsid w:val="00652DF9"/>
    <w:rsid w:val="00652E9A"/>
    <w:rsid w:val="0065345C"/>
    <w:rsid w:val="006539AD"/>
    <w:rsid w:val="00653C45"/>
    <w:rsid w:val="00653D18"/>
    <w:rsid w:val="00653D9F"/>
    <w:rsid w:val="00653EFF"/>
    <w:rsid w:val="00653F7B"/>
    <w:rsid w:val="00653FED"/>
    <w:rsid w:val="006540EB"/>
    <w:rsid w:val="00654195"/>
    <w:rsid w:val="006541C2"/>
    <w:rsid w:val="006541EC"/>
    <w:rsid w:val="006544BE"/>
    <w:rsid w:val="00654539"/>
    <w:rsid w:val="0065454C"/>
    <w:rsid w:val="006545DC"/>
    <w:rsid w:val="00654ACD"/>
    <w:rsid w:val="00654B67"/>
    <w:rsid w:val="00654DE2"/>
    <w:rsid w:val="006553D7"/>
    <w:rsid w:val="006554AB"/>
    <w:rsid w:val="006554C3"/>
    <w:rsid w:val="006554D7"/>
    <w:rsid w:val="0065559C"/>
    <w:rsid w:val="0065567F"/>
    <w:rsid w:val="00655AAE"/>
    <w:rsid w:val="00655C5D"/>
    <w:rsid w:val="00655C8D"/>
    <w:rsid w:val="00655D1C"/>
    <w:rsid w:val="00655D27"/>
    <w:rsid w:val="00655E27"/>
    <w:rsid w:val="0065602C"/>
    <w:rsid w:val="00656050"/>
    <w:rsid w:val="006560AC"/>
    <w:rsid w:val="006560C3"/>
    <w:rsid w:val="00656367"/>
    <w:rsid w:val="00656408"/>
    <w:rsid w:val="00656567"/>
    <w:rsid w:val="00656599"/>
    <w:rsid w:val="00656675"/>
    <w:rsid w:val="006568EC"/>
    <w:rsid w:val="00656959"/>
    <w:rsid w:val="00656AD9"/>
    <w:rsid w:val="00656C8B"/>
    <w:rsid w:val="00656CEA"/>
    <w:rsid w:val="00656D33"/>
    <w:rsid w:val="00656E60"/>
    <w:rsid w:val="00656E94"/>
    <w:rsid w:val="006570F2"/>
    <w:rsid w:val="00657259"/>
    <w:rsid w:val="006574F8"/>
    <w:rsid w:val="006574FB"/>
    <w:rsid w:val="00657617"/>
    <w:rsid w:val="00657665"/>
    <w:rsid w:val="006577F4"/>
    <w:rsid w:val="00657930"/>
    <w:rsid w:val="00657AE0"/>
    <w:rsid w:val="00657C56"/>
    <w:rsid w:val="00657E06"/>
    <w:rsid w:val="00657EE4"/>
    <w:rsid w:val="00660337"/>
    <w:rsid w:val="00660419"/>
    <w:rsid w:val="0066071C"/>
    <w:rsid w:val="006607E8"/>
    <w:rsid w:val="0066086C"/>
    <w:rsid w:val="006608D9"/>
    <w:rsid w:val="00660931"/>
    <w:rsid w:val="00660974"/>
    <w:rsid w:val="00660C50"/>
    <w:rsid w:val="00660D1F"/>
    <w:rsid w:val="00661044"/>
    <w:rsid w:val="0066112D"/>
    <w:rsid w:val="00661172"/>
    <w:rsid w:val="0066119A"/>
    <w:rsid w:val="006612DF"/>
    <w:rsid w:val="006614BB"/>
    <w:rsid w:val="00661CC9"/>
    <w:rsid w:val="00661E0F"/>
    <w:rsid w:val="00661EDC"/>
    <w:rsid w:val="00662653"/>
    <w:rsid w:val="00662726"/>
    <w:rsid w:val="00662857"/>
    <w:rsid w:val="00662A9E"/>
    <w:rsid w:val="00662B1D"/>
    <w:rsid w:val="00662CD2"/>
    <w:rsid w:val="00662F30"/>
    <w:rsid w:val="00663466"/>
    <w:rsid w:val="00663A00"/>
    <w:rsid w:val="00663D3D"/>
    <w:rsid w:val="00663E2D"/>
    <w:rsid w:val="00663E46"/>
    <w:rsid w:val="006642C9"/>
    <w:rsid w:val="006646C1"/>
    <w:rsid w:val="006648BE"/>
    <w:rsid w:val="006649CD"/>
    <w:rsid w:val="00664A4D"/>
    <w:rsid w:val="00664B91"/>
    <w:rsid w:val="00664D0A"/>
    <w:rsid w:val="00664F08"/>
    <w:rsid w:val="0066534A"/>
    <w:rsid w:val="00665569"/>
    <w:rsid w:val="00665722"/>
    <w:rsid w:val="00665889"/>
    <w:rsid w:val="0066590D"/>
    <w:rsid w:val="00665DA4"/>
    <w:rsid w:val="00665F2E"/>
    <w:rsid w:val="00665FC4"/>
    <w:rsid w:val="00666032"/>
    <w:rsid w:val="006660E4"/>
    <w:rsid w:val="00666309"/>
    <w:rsid w:val="00666584"/>
    <w:rsid w:val="006665A0"/>
    <w:rsid w:val="00666745"/>
    <w:rsid w:val="00666886"/>
    <w:rsid w:val="006668A4"/>
    <w:rsid w:val="00666DD9"/>
    <w:rsid w:val="00666E6D"/>
    <w:rsid w:val="00666E83"/>
    <w:rsid w:val="0066707A"/>
    <w:rsid w:val="006671D3"/>
    <w:rsid w:val="00667418"/>
    <w:rsid w:val="006679CF"/>
    <w:rsid w:val="00667AA9"/>
    <w:rsid w:val="00667B30"/>
    <w:rsid w:val="00667BF0"/>
    <w:rsid w:val="00667CAF"/>
    <w:rsid w:val="00667DBE"/>
    <w:rsid w:val="00667F20"/>
    <w:rsid w:val="00667F61"/>
    <w:rsid w:val="00670001"/>
    <w:rsid w:val="00670046"/>
    <w:rsid w:val="006701E5"/>
    <w:rsid w:val="0067032A"/>
    <w:rsid w:val="00670356"/>
    <w:rsid w:val="00670390"/>
    <w:rsid w:val="00670708"/>
    <w:rsid w:val="006708D0"/>
    <w:rsid w:val="00670934"/>
    <w:rsid w:val="00670C35"/>
    <w:rsid w:val="00670DB3"/>
    <w:rsid w:val="00670E7D"/>
    <w:rsid w:val="00670F2E"/>
    <w:rsid w:val="00670F44"/>
    <w:rsid w:val="006710E8"/>
    <w:rsid w:val="006713B9"/>
    <w:rsid w:val="0067149C"/>
    <w:rsid w:val="006714A3"/>
    <w:rsid w:val="00671824"/>
    <w:rsid w:val="00671CAF"/>
    <w:rsid w:val="00671CD9"/>
    <w:rsid w:val="00672073"/>
    <w:rsid w:val="006720A1"/>
    <w:rsid w:val="006722A2"/>
    <w:rsid w:val="006723AD"/>
    <w:rsid w:val="00672479"/>
    <w:rsid w:val="00672578"/>
    <w:rsid w:val="00672A27"/>
    <w:rsid w:val="00672AEB"/>
    <w:rsid w:val="00672DDD"/>
    <w:rsid w:val="00672EB6"/>
    <w:rsid w:val="0067347E"/>
    <w:rsid w:val="006735AC"/>
    <w:rsid w:val="006735B9"/>
    <w:rsid w:val="0067362D"/>
    <w:rsid w:val="0067373F"/>
    <w:rsid w:val="0067376E"/>
    <w:rsid w:val="00673B84"/>
    <w:rsid w:val="00673E11"/>
    <w:rsid w:val="00673E5A"/>
    <w:rsid w:val="00673FE6"/>
    <w:rsid w:val="006741D8"/>
    <w:rsid w:val="006744DB"/>
    <w:rsid w:val="00674651"/>
    <w:rsid w:val="006746D3"/>
    <w:rsid w:val="006748F8"/>
    <w:rsid w:val="00674B6E"/>
    <w:rsid w:val="00674C8D"/>
    <w:rsid w:val="00674DCD"/>
    <w:rsid w:val="00674E67"/>
    <w:rsid w:val="00674EEE"/>
    <w:rsid w:val="0067561B"/>
    <w:rsid w:val="00675621"/>
    <w:rsid w:val="00675895"/>
    <w:rsid w:val="006758DA"/>
    <w:rsid w:val="0067592F"/>
    <w:rsid w:val="00675979"/>
    <w:rsid w:val="00675A16"/>
    <w:rsid w:val="00675AEA"/>
    <w:rsid w:val="00675C2D"/>
    <w:rsid w:val="00675CB2"/>
    <w:rsid w:val="00675DA2"/>
    <w:rsid w:val="00676402"/>
    <w:rsid w:val="00676416"/>
    <w:rsid w:val="006764BF"/>
    <w:rsid w:val="006766DC"/>
    <w:rsid w:val="0067691E"/>
    <w:rsid w:val="00676B0F"/>
    <w:rsid w:val="00676B57"/>
    <w:rsid w:val="00676BE9"/>
    <w:rsid w:val="00676CE8"/>
    <w:rsid w:val="00676EC0"/>
    <w:rsid w:val="00676EE7"/>
    <w:rsid w:val="006770E8"/>
    <w:rsid w:val="006772DD"/>
    <w:rsid w:val="00677407"/>
    <w:rsid w:val="00677852"/>
    <w:rsid w:val="00677875"/>
    <w:rsid w:val="00677B62"/>
    <w:rsid w:val="00677C0C"/>
    <w:rsid w:val="00677C33"/>
    <w:rsid w:val="00677CC6"/>
    <w:rsid w:val="00677D7B"/>
    <w:rsid w:val="00680206"/>
    <w:rsid w:val="00680456"/>
    <w:rsid w:val="006804BC"/>
    <w:rsid w:val="00680673"/>
    <w:rsid w:val="006806A7"/>
    <w:rsid w:val="006808E4"/>
    <w:rsid w:val="00680AA5"/>
    <w:rsid w:val="00680C45"/>
    <w:rsid w:val="00680FFC"/>
    <w:rsid w:val="00681735"/>
    <w:rsid w:val="006818E1"/>
    <w:rsid w:val="00681951"/>
    <w:rsid w:val="00681A2E"/>
    <w:rsid w:val="00681D33"/>
    <w:rsid w:val="00681EC6"/>
    <w:rsid w:val="006820EC"/>
    <w:rsid w:val="0068225B"/>
    <w:rsid w:val="0068228D"/>
    <w:rsid w:val="0068234C"/>
    <w:rsid w:val="0068240A"/>
    <w:rsid w:val="00682473"/>
    <w:rsid w:val="00682668"/>
    <w:rsid w:val="006827BB"/>
    <w:rsid w:val="00682985"/>
    <w:rsid w:val="00682C2A"/>
    <w:rsid w:val="006830E2"/>
    <w:rsid w:val="006832A3"/>
    <w:rsid w:val="006832D9"/>
    <w:rsid w:val="006832F4"/>
    <w:rsid w:val="00683449"/>
    <w:rsid w:val="00683520"/>
    <w:rsid w:val="0068355C"/>
    <w:rsid w:val="006839DB"/>
    <w:rsid w:val="00683BA8"/>
    <w:rsid w:val="00683DD4"/>
    <w:rsid w:val="00683E06"/>
    <w:rsid w:val="00683E46"/>
    <w:rsid w:val="006841C8"/>
    <w:rsid w:val="00684266"/>
    <w:rsid w:val="006845EA"/>
    <w:rsid w:val="006847B2"/>
    <w:rsid w:val="006848CF"/>
    <w:rsid w:val="00684AC9"/>
    <w:rsid w:val="00684DFA"/>
    <w:rsid w:val="00684F85"/>
    <w:rsid w:val="00685622"/>
    <w:rsid w:val="00685623"/>
    <w:rsid w:val="00685910"/>
    <w:rsid w:val="0068596F"/>
    <w:rsid w:val="00685AB1"/>
    <w:rsid w:val="00685C86"/>
    <w:rsid w:val="00685DC7"/>
    <w:rsid w:val="00685DCA"/>
    <w:rsid w:val="00685F16"/>
    <w:rsid w:val="00685F4F"/>
    <w:rsid w:val="0068644D"/>
    <w:rsid w:val="006865CC"/>
    <w:rsid w:val="00686627"/>
    <w:rsid w:val="0068679A"/>
    <w:rsid w:val="00686B4F"/>
    <w:rsid w:val="00686BB2"/>
    <w:rsid w:val="00686E4A"/>
    <w:rsid w:val="0068707A"/>
    <w:rsid w:val="0068713B"/>
    <w:rsid w:val="00687189"/>
    <w:rsid w:val="006873D7"/>
    <w:rsid w:val="00687680"/>
    <w:rsid w:val="00687777"/>
    <w:rsid w:val="00687B30"/>
    <w:rsid w:val="00687BA5"/>
    <w:rsid w:val="00687C62"/>
    <w:rsid w:val="00687E5D"/>
    <w:rsid w:val="006900E4"/>
    <w:rsid w:val="00690870"/>
    <w:rsid w:val="00690A6E"/>
    <w:rsid w:val="00690A76"/>
    <w:rsid w:val="00690B01"/>
    <w:rsid w:val="00690DC7"/>
    <w:rsid w:val="00690DDD"/>
    <w:rsid w:val="00690F5B"/>
    <w:rsid w:val="00690FAF"/>
    <w:rsid w:val="0069171E"/>
    <w:rsid w:val="0069174F"/>
    <w:rsid w:val="006917D2"/>
    <w:rsid w:val="00691856"/>
    <w:rsid w:val="0069193D"/>
    <w:rsid w:val="0069197B"/>
    <w:rsid w:val="006919EF"/>
    <w:rsid w:val="00691A26"/>
    <w:rsid w:val="00691A9C"/>
    <w:rsid w:val="00691B8B"/>
    <w:rsid w:val="00691BEA"/>
    <w:rsid w:val="00691C09"/>
    <w:rsid w:val="00691C2A"/>
    <w:rsid w:val="006922BD"/>
    <w:rsid w:val="0069234A"/>
    <w:rsid w:val="00692BC0"/>
    <w:rsid w:val="00692F78"/>
    <w:rsid w:val="00693059"/>
    <w:rsid w:val="00693113"/>
    <w:rsid w:val="00693157"/>
    <w:rsid w:val="006934E3"/>
    <w:rsid w:val="00693697"/>
    <w:rsid w:val="006936F7"/>
    <w:rsid w:val="0069377A"/>
    <w:rsid w:val="00693959"/>
    <w:rsid w:val="00693BA7"/>
    <w:rsid w:val="00693D4E"/>
    <w:rsid w:val="00693D65"/>
    <w:rsid w:val="00694045"/>
    <w:rsid w:val="006940D7"/>
    <w:rsid w:val="0069419B"/>
    <w:rsid w:val="00694555"/>
    <w:rsid w:val="006946A7"/>
    <w:rsid w:val="00694885"/>
    <w:rsid w:val="00694AB2"/>
    <w:rsid w:val="00694D71"/>
    <w:rsid w:val="00694DCF"/>
    <w:rsid w:val="00695066"/>
    <w:rsid w:val="006951F8"/>
    <w:rsid w:val="006952E5"/>
    <w:rsid w:val="0069560A"/>
    <w:rsid w:val="00695710"/>
    <w:rsid w:val="0069597B"/>
    <w:rsid w:val="00695A4E"/>
    <w:rsid w:val="00695A8A"/>
    <w:rsid w:val="00696068"/>
    <w:rsid w:val="0069616E"/>
    <w:rsid w:val="006961C2"/>
    <w:rsid w:val="006961F8"/>
    <w:rsid w:val="0069637C"/>
    <w:rsid w:val="00696498"/>
    <w:rsid w:val="00696553"/>
    <w:rsid w:val="00696606"/>
    <w:rsid w:val="006966CF"/>
    <w:rsid w:val="00696A77"/>
    <w:rsid w:val="00696B66"/>
    <w:rsid w:val="00696EF1"/>
    <w:rsid w:val="00696FDF"/>
    <w:rsid w:val="0069706C"/>
    <w:rsid w:val="00697336"/>
    <w:rsid w:val="0069767C"/>
    <w:rsid w:val="00697708"/>
    <w:rsid w:val="006977C7"/>
    <w:rsid w:val="0069797A"/>
    <w:rsid w:val="00697D47"/>
    <w:rsid w:val="00697EB5"/>
    <w:rsid w:val="006A06CC"/>
    <w:rsid w:val="006A0743"/>
    <w:rsid w:val="006A0AD8"/>
    <w:rsid w:val="006A0CBE"/>
    <w:rsid w:val="006A0E4E"/>
    <w:rsid w:val="006A0FF7"/>
    <w:rsid w:val="006A11B9"/>
    <w:rsid w:val="006A1526"/>
    <w:rsid w:val="006A160B"/>
    <w:rsid w:val="006A1741"/>
    <w:rsid w:val="006A18CD"/>
    <w:rsid w:val="006A1F48"/>
    <w:rsid w:val="006A2112"/>
    <w:rsid w:val="006A2913"/>
    <w:rsid w:val="006A2D16"/>
    <w:rsid w:val="006A2D3B"/>
    <w:rsid w:val="006A31A1"/>
    <w:rsid w:val="006A321C"/>
    <w:rsid w:val="006A3227"/>
    <w:rsid w:val="006A3435"/>
    <w:rsid w:val="006A345C"/>
    <w:rsid w:val="006A36CF"/>
    <w:rsid w:val="006A3723"/>
    <w:rsid w:val="006A3C40"/>
    <w:rsid w:val="006A3C57"/>
    <w:rsid w:val="006A3E26"/>
    <w:rsid w:val="006A420D"/>
    <w:rsid w:val="006A436D"/>
    <w:rsid w:val="006A43FB"/>
    <w:rsid w:val="006A441A"/>
    <w:rsid w:val="006A4575"/>
    <w:rsid w:val="006A45C4"/>
    <w:rsid w:val="006A4704"/>
    <w:rsid w:val="006A4852"/>
    <w:rsid w:val="006A48D1"/>
    <w:rsid w:val="006A5511"/>
    <w:rsid w:val="006A56BF"/>
    <w:rsid w:val="006A5754"/>
    <w:rsid w:val="006A5A9B"/>
    <w:rsid w:val="006A5DBF"/>
    <w:rsid w:val="006A5DF1"/>
    <w:rsid w:val="006A5FA2"/>
    <w:rsid w:val="006A63B0"/>
    <w:rsid w:val="006A645E"/>
    <w:rsid w:val="006A66D4"/>
    <w:rsid w:val="006A68DB"/>
    <w:rsid w:val="006A6B5D"/>
    <w:rsid w:val="006A6D06"/>
    <w:rsid w:val="006A6DC8"/>
    <w:rsid w:val="006A6E48"/>
    <w:rsid w:val="006A6F93"/>
    <w:rsid w:val="006A7077"/>
    <w:rsid w:val="006A729A"/>
    <w:rsid w:val="006A72C3"/>
    <w:rsid w:val="006A77B4"/>
    <w:rsid w:val="006A785D"/>
    <w:rsid w:val="006A7869"/>
    <w:rsid w:val="006A7889"/>
    <w:rsid w:val="006A7896"/>
    <w:rsid w:val="006A78A2"/>
    <w:rsid w:val="006A78BF"/>
    <w:rsid w:val="006A78EA"/>
    <w:rsid w:val="006A7988"/>
    <w:rsid w:val="006A7CAC"/>
    <w:rsid w:val="006A7D11"/>
    <w:rsid w:val="006A7D91"/>
    <w:rsid w:val="006A7E1E"/>
    <w:rsid w:val="006B0275"/>
    <w:rsid w:val="006B02D8"/>
    <w:rsid w:val="006B0303"/>
    <w:rsid w:val="006B0340"/>
    <w:rsid w:val="006B0471"/>
    <w:rsid w:val="006B06A2"/>
    <w:rsid w:val="006B0749"/>
    <w:rsid w:val="006B0DE2"/>
    <w:rsid w:val="006B0EF4"/>
    <w:rsid w:val="006B0F86"/>
    <w:rsid w:val="006B12F2"/>
    <w:rsid w:val="006B13E2"/>
    <w:rsid w:val="006B150B"/>
    <w:rsid w:val="006B16E8"/>
    <w:rsid w:val="006B194F"/>
    <w:rsid w:val="006B1AE9"/>
    <w:rsid w:val="006B1CD3"/>
    <w:rsid w:val="006B1E2D"/>
    <w:rsid w:val="006B1F89"/>
    <w:rsid w:val="006B21B6"/>
    <w:rsid w:val="006B2227"/>
    <w:rsid w:val="006B233D"/>
    <w:rsid w:val="006B2378"/>
    <w:rsid w:val="006B2483"/>
    <w:rsid w:val="006B253B"/>
    <w:rsid w:val="006B268A"/>
    <w:rsid w:val="006B2697"/>
    <w:rsid w:val="006B27C9"/>
    <w:rsid w:val="006B2822"/>
    <w:rsid w:val="006B2C19"/>
    <w:rsid w:val="006B2E98"/>
    <w:rsid w:val="006B2FE6"/>
    <w:rsid w:val="006B319D"/>
    <w:rsid w:val="006B31A6"/>
    <w:rsid w:val="006B32FA"/>
    <w:rsid w:val="006B341D"/>
    <w:rsid w:val="006B343E"/>
    <w:rsid w:val="006B35E2"/>
    <w:rsid w:val="006B3774"/>
    <w:rsid w:val="006B3829"/>
    <w:rsid w:val="006B3B28"/>
    <w:rsid w:val="006B3D04"/>
    <w:rsid w:val="006B402C"/>
    <w:rsid w:val="006B4157"/>
    <w:rsid w:val="006B4298"/>
    <w:rsid w:val="006B42C7"/>
    <w:rsid w:val="006B43BC"/>
    <w:rsid w:val="006B44D4"/>
    <w:rsid w:val="006B44F6"/>
    <w:rsid w:val="006B466D"/>
    <w:rsid w:val="006B4A93"/>
    <w:rsid w:val="006B4A98"/>
    <w:rsid w:val="006B50CF"/>
    <w:rsid w:val="006B53A1"/>
    <w:rsid w:val="006B5972"/>
    <w:rsid w:val="006B5EB0"/>
    <w:rsid w:val="006B5F4C"/>
    <w:rsid w:val="006B5F8A"/>
    <w:rsid w:val="006B60A8"/>
    <w:rsid w:val="006B63B1"/>
    <w:rsid w:val="006B64C3"/>
    <w:rsid w:val="006B6576"/>
    <w:rsid w:val="006B6B52"/>
    <w:rsid w:val="006B6BA6"/>
    <w:rsid w:val="006B6C25"/>
    <w:rsid w:val="006B6C81"/>
    <w:rsid w:val="006B6CC0"/>
    <w:rsid w:val="006B6DE3"/>
    <w:rsid w:val="006B6E53"/>
    <w:rsid w:val="006B70E1"/>
    <w:rsid w:val="006B714C"/>
    <w:rsid w:val="006B72D7"/>
    <w:rsid w:val="006B7536"/>
    <w:rsid w:val="006B76A0"/>
    <w:rsid w:val="006B7A83"/>
    <w:rsid w:val="006C0035"/>
    <w:rsid w:val="006C00F0"/>
    <w:rsid w:val="006C0148"/>
    <w:rsid w:val="006C0234"/>
    <w:rsid w:val="006C05CC"/>
    <w:rsid w:val="006C06C3"/>
    <w:rsid w:val="006C06FE"/>
    <w:rsid w:val="006C073B"/>
    <w:rsid w:val="006C075E"/>
    <w:rsid w:val="006C07B6"/>
    <w:rsid w:val="006C0959"/>
    <w:rsid w:val="006C0ABD"/>
    <w:rsid w:val="006C1024"/>
    <w:rsid w:val="006C1249"/>
    <w:rsid w:val="006C162F"/>
    <w:rsid w:val="006C16E8"/>
    <w:rsid w:val="006C189D"/>
    <w:rsid w:val="006C1F66"/>
    <w:rsid w:val="006C1FF2"/>
    <w:rsid w:val="006C210A"/>
    <w:rsid w:val="006C2133"/>
    <w:rsid w:val="006C223A"/>
    <w:rsid w:val="006C2375"/>
    <w:rsid w:val="006C23C4"/>
    <w:rsid w:val="006C256B"/>
    <w:rsid w:val="006C2894"/>
    <w:rsid w:val="006C2F3E"/>
    <w:rsid w:val="006C2FF0"/>
    <w:rsid w:val="006C3067"/>
    <w:rsid w:val="006C30B8"/>
    <w:rsid w:val="006C3405"/>
    <w:rsid w:val="006C3491"/>
    <w:rsid w:val="006C34C4"/>
    <w:rsid w:val="006C34FD"/>
    <w:rsid w:val="006C36E5"/>
    <w:rsid w:val="006C3728"/>
    <w:rsid w:val="006C39FC"/>
    <w:rsid w:val="006C3C2D"/>
    <w:rsid w:val="006C3C3C"/>
    <w:rsid w:val="006C3C45"/>
    <w:rsid w:val="006C3D3A"/>
    <w:rsid w:val="006C3EB2"/>
    <w:rsid w:val="006C465E"/>
    <w:rsid w:val="006C4873"/>
    <w:rsid w:val="006C4A8E"/>
    <w:rsid w:val="006C4DE3"/>
    <w:rsid w:val="006C52F4"/>
    <w:rsid w:val="006C533A"/>
    <w:rsid w:val="006C53FD"/>
    <w:rsid w:val="006C5449"/>
    <w:rsid w:val="006C54CB"/>
    <w:rsid w:val="006C5539"/>
    <w:rsid w:val="006C5704"/>
    <w:rsid w:val="006C57DB"/>
    <w:rsid w:val="006C5827"/>
    <w:rsid w:val="006C58A5"/>
    <w:rsid w:val="006C59BA"/>
    <w:rsid w:val="006C5AF5"/>
    <w:rsid w:val="006C5B67"/>
    <w:rsid w:val="006C5CCA"/>
    <w:rsid w:val="006C5D24"/>
    <w:rsid w:val="006C6243"/>
    <w:rsid w:val="006C624E"/>
    <w:rsid w:val="006C6329"/>
    <w:rsid w:val="006C63B2"/>
    <w:rsid w:val="006C6464"/>
    <w:rsid w:val="006C646E"/>
    <w:rsid w:val="006C6574"/>
    <w:rsid w:val="006C6611"/>
    <w:rsid w:val="006C6662"/>
    <w:rsid w:val="006C6711"/>
    <w:rsid w:val="006C6735"/>
    <w:rsid w:val="006C6A32"/>
    <w:rsid w:val="006C6A83"/>
    <w:rsid w:val="006C6B81"/>
    <w:rsid w:val="006C6C07"/>
    <w:rsid w:val="006C7021"/>
    <w:rsid w:val="006C71FC"/>
    <w:rsid w:val="006C7214"/>
    <w:rsid w:val="006C7310"/>
    <w:rsid w:val="006C7640"/>
    <w:rsid w:val="006C76C1"/>
    <w:rsid w:val="006C780F"/>
    <w:rsid w:val="006C78C5"/>
    <w:rsid w:val="006C79B1"/>
    <w:rsid w:val="006C79BB"/>
    <w:rsid w:val="006C7B7B"/>
    <w:rsid w:val="006C7FF5"/>
    <w:rsid w:val="006D01E3"/>
    <w:rsid w:val="006D02E1"/>
    <w:rsid w:val="006D0475"/>
    <w:rsid w:val="006D0568"/>
    <w:rsid w:val="006D0585"/>
    <w:rsid w:val="006D06EA"/>
    <w:rsid w:val="006D0833"/>
    <w:rsid w:val="006D0930"/>
    <w:rsid w:val="006D0CFB"/>
    <w:rsid w:val="006D100D"/>
    <w:rsid w:val="006D110C"/>
    <w:rsid w:val="006D125B"/>
    <w:rsid w:val="006D1330"/>
    <w:rsid w:val="006D13F1"/>
    <w:rsid w:val="006D1593"/>
    <w:rsid w:val="006D1E4E"/>
    <w:rsid w:val="006D2001"/>
    <w:rsid w:val="006D24B3"/>
    <w:rsid w:val="006D259D"/>
    <w:rsid w:val="006D2C01"/>
    <w:rsid w:val="006D2CA2"/>
    <w:rsid w:val="006D2F96"/>
    <w:rsid w:val="006D32F8"/>
    <w:rsid w:val="006D333D"/>
    <w:rsid w:val="006D35B6"/>
    <w:rsid w:val="006D3A43"/>
    <w:rsid w:val="006D3A56"/>
    <w:rsid w:val="006D40D2"/>
    <w:rsid w:val="006D4132"/>
    <w:rsid w:val="006D431A"/>
    <w:rsid w:val="006D43C5"/>
    <w:rsid w:val="006D44DB"/>
    <w:rsid w:val="006D4692"/>
    <w:rsid w:val="006D476A"/>
    <w:rsid w:val="006D4827"/>
    <w:rsid w:val="006D4A67"/>
    <w:rsid w:val="006D4CD1"/>
    <w:rsid w:val="006D4F26"/>
    <w:rsid w:val="006D51DC"/>
    <w:rsid w:val="006D53BD"/>
    <w:rsid w:val="006D5899"/>
    <w:rsid w:val="006D5C49"/>
    <w:rsid w:val="006D5D7A"/>
    <w:rsid w:val="006D5E56"/>
    <w:rsid w:val="006D605B"/>
    <w:rsid w:val="006D62B4"/>
    <w:rsid w:val="006D6517"/>
    <w:rsid w:val="006D6842"/>
    <w:rsid w:val="006D69E5"/>
    <w:rsid w:val="006D6A9F"/>
    <w:rsid w:val="006D6C5A"/>
    <w:rsid w:val="006D75FE"/>
    <w:rsid w:val="006D78C2"/>
    <w:rsid w:val="006D7936"/>
    <w:rsid w:val="006D7AD6"/>
    <w:rsid w:val="006D7B51"/>
    <w:rsid w:val="006D7DC1"/>
    <w:rsid w:val="006D7E15"/>
    <w:rsid w:val="006D7EB1"/>
    <w:rsid w:val="006E00ED"/>
    <w:rsid w:val="006E0131"/>
    <w:rsid w:val="006E0423"/>
    <w:rsid w:val="006E043C"/>
    <w:rsid w:val="006E04A9"/>
    <w:rsid w:val="006E073A"/>
    <w:rsid w:val="006E0990"/>
    <w:rsid w:val="006E0A6C"/>
    <w:rsid w:val="006E0ACD"/>
    <w:rsid w:val="006E0BA3"/>
    <w:rsid w:val="006E0CD8"/>
    <w:rsid w:val="006E0E79"/>
    <w:rsid w:val="006E1059"/>
    <w:rsid w:val="006E10CD"/>
    <w:rsid w:val="006E195C"/>
    <w:rsid w:val="006E1A1A"/>
    <w:rsid w:val="006E1A24"/>
    <w:rsid w:val="006E1A35"/>
    <w:rsid w:val="006E1D4E"/>
    <w:rsid w:val="006E1DCF"/>
    <w:rsid w:val="006E1FB5"/>
    <w:rsid w:val="006E2231"/>
    <w:rsid w:val="006E22E4"/>
    <w:rsid w:val="006E2548"/>
    <w:rsid w:val="006E2734"/>
    <w:rsid w:val="006E28E4"/>
    <w:rsid w:val="006E29F9"/>
    <w:rsid w:val="006E2AD6"/>
    <w:rsid w:val="006E2EC1"/>
    <w:rsid w:val="006E2FA3"/>
    <w:rsid w:val="006E3131"/>
    <w:rsid w:val="006E31AE"/>
    <w:rsid w:val="006E346D"/>
    <w:rsid w:val="006E3622"/>
    <w:rsid w:val="006E36B7"/>
    <w:rsid w:val="006E380A"/>
    <w:rsid w:val="006E3817"/>
    <w:rsid w:val="006E3C80"/>
    <w:rsid w:val="006E3D0D"/>
    <w:rsid w:val="006E41BA"/>
    <w:rsid w:val="006E42FD"/>
    <w:rsid w:val="006E4336"/>
    <w:rsid w:val="006E458F"/>
    <w:rsid w:val="006E477E"/>
    <w:rsid w:val="006E47FD"/>
    <w:rsid w:val="006E48FC"/>
    <w:rsid w:val="006E4BCB"/>
    <w:rsid w:val="006E4CF5"/>
    <w:rsid w:val="006E4DC9"/>
    <w:rsid w:val="006E4DFB"/>
    <w:rsid w:val="006E4E30"/>
    <w:rsid w:val="006E4E49"/>
    <w:rsid w:val="006E5012"/>
    <w:rsid w:val="006E518D"/>
    <w:rsid w:val="006E523B"/>
    <w:rsid w:val="006E529B"/>
    <w:rsid w:val="006E52B7"/>
    <w:rsid w:val="006E52C0"/>
    <w:rsid w:val="006E52DF"/>
    <w:rsid w:val="006E537C"/>
    <w:rsid w:val="006E5380"/>
    <w:rsid w:val="006E54E9"/>
    <w:rsid w:val="006E5532"/>
    <w:rsid w:val="006E5676"/>
    <w:rsid w:val="006E56B6"/>
    <w:rsid w:val="006E5E36"/>
    <w:rsid w:val="006E5F5F"/>
    <w:rsid w:val="006E60C4"/>
    <w:rsid w:val="006E65DC"/>
    <w:rsid w:val="006E6726"/>
    <w:rsid w:val="006E6D6D"/>
    <w:rsid w:val="006E6EAA"/>
    <w:rsid w:val="006E6FB7"/>
    <w:rsid w:val="006E6FBE"/>
    <w:rsid w:val="006E70D2"/>
    <w:rsid w:val="006E7141"/>
    <w:rsid w:val="006E7303"/>
    <w:rsid w:val="006E75C8"/>
    <w:rsid w:val="006E7853"/>
    <w:rsid w:val="006E7905"/>
    <w:rsid w:val="006E7AB1"/>
    <w:rsid w:val="006E7BB0"/>
    <w:rsid w:val="006E7CF0"/>
    <w:rsid w:val="006F0268"/>
    <w:rsid w:val="006F02FE"/>
    <w:rsid w:val="006F05F1"/>
    <w:rsid w:val="006F05F9"/>
    <w:rsid w:val="006F0641"/>
    <w:rsid w:val="006F0839"/>
    <w:rsid w:val="006F095F"/>
    <w:rsid w:val="006F0AC5"/>
    <w:rsid w:val="006F0CBB"/>
    <w:rsid w:val="006F0CE6"/>
    <w:rsid w:val="006F0EA2"/>
    <w:rsid w:val="006F0F5F"/>
    <w:rsid w:val="006F0F8A"/>
    <w:rsid w:val="006F103B"/>
    <w:rsid w:val="006F10EF"/>
    <w:rsid w:val="006F1139"/>
    <w:rsid w:val="006F1272"/>
    <w:rsid w:val="006F12C2"/>
    <w:rsid w:val="006F13FF"/>
    <w:rsid w:val="006F16F0"/>
    <w:rsid w:val="006F18C3"/>
    <w:rsid w:val="006F1915"/>
    <w:rsid w:val="006F19CF"/>
    <w:rsid w:val="006F1C13"/>
    <w:rsid w:val="006F1C72"/>
    <w:rsid w:val="006F214E"/>
    <w:rsid w:val="006F23F9"/>
    <w:rsid w:val="006F25F5"/>
    <w:rsid w:val="006F29A8"/>
    <w:rsid w:val="006F2A3B"/>
    <w:rsid w:val="006F2AB4"/>
    <w:rsid w:val="006F2D36"/>
    <w:rsid w:val="006F2E92"/>
    <w:rsid w:val="006F2EAF"/>
    <w:rsid w:val="006F2F6D"/>
    <w:rsid w:val="006F309C"/>
    <w:rsid w:val="006F30CC"/>
    <w:rsid w:val="006F376F"/>
    <w:rsid w:val="006F38BA"/>
    <w:rsid w:val="006F3D4B"/>
    <w:rsid w:val="006F3E0F"/>
    <w:rsid w:val="006F3EC6"/>
    <w:rsid w:val="006F4584"/>
    <w:rsid w:val="006F485F"/>
    <w:rsid w:val="006F4ADD"/>
    <w:rsid w:val="006F503F"/>
    <w:rsid w:val="006F528E"/>
    <w:rsid w:val="006F5490"/>
    <w:rsid w:val="006F5942"/>
    <w:rsid w:val="006F5BCD"/>
    <w:rsid w:val="006F5C0B"/>
    <w:rsid w:val="006F5C36"/>
    <w:rsid w:val="006F5CB0"/>
    <w:rsid w:val="006F5F6A"/>
    <w:rsid w:val="006F6133"/>
    <w:rsid w:val="006F6253"/>
    <w:rsid w:val="006F63AB"/>
    <w:rsid w:val="006F63AE"/>
    <w:rsid w:val="006F641E"/>
    <w:rsid w:val="006F649A"/>
    <w:rsid w:val="006F65C8"/>
    <w:rsid w:val="006F6628"/>
    <w:rsid w:val="006F673E"/>
    <w:rsid w:val="006F6788"/>
    <w:rsid w:val="006F683A"/>
    <w:rsid w:val="006F6BE6"/>
    <w:rsid w:val="006F6D50"/>
    <w:rsid w:val="006F6DB7"/>
    <w:rsid w:val="006F6E5E"/>
    <w:rsid w:val="006F70CB"/>
    <w:rsid w:val="006F72B1"/>
    <w:rsid w:val="006F7381"/>
    <w:rsid w:val="006F73F9"/>
    <w:rsid w:val="006F7C8C"/>
    <w:rsid w:val="006F7E9C"/>
    <w:rsid w:val="006F7F6D"/>
    <w:rsid w:val="006F7FE9"/>
    <w:rsid w:val="0070039D"/>
    <w:rsid w:val="007003AD"/>
    <w:rsid w:val="00700468"/>
    <w:rsid w:val="0070098F"/>
    <w:rsid w:val="00700DFD"/>
    <w:rsid w:val="00700F84"/>
    <w:rsid w:val="00701132"/>
    <w:rsid w:val="00701203"/>
    <w:rsid w:val="00701313"/>
    <w:rsid w:val="007013F3"/>
    <w:rsid w:val="00701507"/>
    <w:rsid w:val="00701B8D"/>
    <w:rsid w:val="00701D99"/>
    <w:rsid w:val="00701FF4"/>
    <w:rsid w:val="00702325"/>
    <w:rsid w:val="007023D5"/>
    <w:rsid w:val="0070250D"/>
    <w:rsid w:val="00702635"/>
    <w:rsid w:val="007027EF"/>
    <w:rsid w:val="00702926"/>
    <w:rsid w:val="007029A3"/>
    <w:rsid w:val="007029E8"/>
    <w:rsid w:val="00702A1F"/>
    <w:rsid w:val="00702ACB"/>
    <w:rsid w:val="00702D99"/>
    <w:rsid w:val="00702E5B"/>
    <w:rsid w:val="00702E90"/>
    <w:rsid w:val="00703A5D"/>
    <w:rsid w:val="00703CBA"/>
    <w:rsid w:val="00704479"/>
    <w:rsid w:val="007046DF"/>
    <w:rsid w:val="007048B5"/>
    <w:rsid w:val="00704A2B"/>
    <w:rsid w:val="00704C62"/>
    <w:rsid w:val="00704E45"/>
    <w:rsid w:val="00705463"/>
    <w:rsid w:val="00705920"/>
    <w:rsid w:val="0070596D"/>
    <w:rsid w:val="00705995"/>
    <w:rsid w:val="00705A14"/>
    <w:rsid w:val="00705C93"/>
    <w:rsid w:val="00705EB8"/>
    <w:rsid w:val="00705FB8"/>
    <w:rsid w:val="007060D0"/>
    <w:rsid w:val="007061A3"/>
    <w:rsid w:val="007062D1"/>
    <w:rsid w:val="00706A56"/>
    <w:rsid w:val="00706AA4"/>
    <w:rsid w:val="00707307"/>
    <w:rsid w:val="007073D1"/>
    <w:rsid w:val="0070792A"/>
    <w:rsid w:val="00707A9F"/>
    <w:rsid w:val="00707C76"/>
    <w:rsid w:val="00707E50"/>
    <w:rsid w:val="00707EB7"/>
    <w:rsid w:val="007100C7"/>
    <w:rsid w:val="00710120"/>
    <w:rsid w:val="00710154"/>
    <w:rsid w:val="00710158"/>
    <w:rsid w:val="007105F1"/>
    <w:rsid w:val="00710642"/>
    <w:rsid w:val="00710A7B"/>
    <w:rsid w:val="00710B8A"/>
    <w:rsid w:val="00710D51"/>
    <w:rsid w:val="007110F4"/>
    <w:rsid w:val="00711221"/>
    <w:rsid w:val="00711692"/>
    <w:rsid w:val="0071170E"/>
    <w:rsid w:val="007117BF"/>
    <w:rsid w:val="007117CE"/>
    <w:rsid w:val="007119B4"/>
    <w:rsid w:val="00711A92"/>
    <w:rsid w:val="00711C13"/>
    <w:rsid w:val="00711CA6"/>
    <w:rsid w:val="00711E04"/>
    <w:rsid w:val="0071229B"/>
    <w:rsid w:val="00712907"/>
    <w:rsid w:val="00712B57"/>
    <w:rsid w:val="00712BE5"/>
    <w:rsid w:val="00712C97"/>
    <w:rsid w:val="00712E43"/>
    <w:rsid w:val="00712EAA"/>
    <w:rsid w:val="00712F0B"/>
    <w:rsid w:val="00712F59"/>
    <w:rsid w:val="0071310A"/>
    <w:rsid w:val="00713303"/>
    <w:rsid w:val="0071335B"/>
    <w:rsid w:val="00713506"/>
    <w:rsid w:val="00713B02"/>
    <w:rsid w:val="00713FD7"/>
    <w:rsid w:val="00714078"/>
    <w:rsid w:val="007143C1"/>
    <w:rsid w:val="0071452E"/>
    <w:rsid w:val="007147B2"/>
    <w:rsid w:val="007147B6"/>
    <w:rsid w:val="00714C25"/>
    <w:rsid w:val="0071527D"/>
    <w:rsid w:val="00715334"/>
    <w:rsid w:val="00715353"/>
    <w:rsid w:val="007155DF"/>
    <w:rsid w:val="00715720"/>
    <w:rsid w:val="007157B6"/>
    <w:rsid w:val="007157B7"/>
    <w:rsid w:val="00715823"/>
    <w:rsid w:val="00715D3D"/>
    <w:rsid w:val="00716312"/>
    <w:rsid w:val="00716426"/>
    <w:rsid w:val="00716573"/>
    <w:rsid w:val="0071699A"/>
    <w:rsid w:val="00716C32"/>
    <w:rsid w:val="00716F2C"/>
    <w:rsid w:val="00717017"/>
    <w:rsid w:val="00717123"/>
    <w:rsid w:val="00717359"/>
    <w:rsid w:val="00717361"/>
    <w:rsid w:val="007175D7"/>
    <w:rsid w:val="007175DD"/>
    <w:rsid w:val="00717A74"/>
    <w:rsid w:val="00717B80"/>
    <w:rsid w:val="00717C0B"/>
    <w:rsid w:val="00717DC3"/>
    <w:rsid w:val="00717EC6"/>
    <w:rsid w:val="00717F77"/>
    <w:rsid w:val="00717FE0"/>
    <w:rsid w:val="0072055F"/>
    <w:rsid w:val="007207AB"/>
    <w:rsid w:val="00720DC6"/>
    <w:rsid w:val="00720F34"/>
    <w:rsid w:val="00720F58"/>
    <w:rsid w:val="00721026"/>
    <w:rsid w:val="00721604"/>
    <w:rsid w:val="0072175D"/>
    <w:rsid w:val="007218A7"/>
    <w:rsid w:val="00721AFB"/>
    <w:rsid w:val="00721BF0"/>
    <w:rsid w:val="00721DB2"/>
    <w:rsid w:val="00721F22"/>
    <w:rsid w:val="007220CA"/>
    <w:rsid w:val="00722216"/>
    <w:rsid w:val="007224C2"/>
    <w:rsid w:val="00722636"/>
    <w:rsid w:val="0072298C"/>
    <w:rsid w:val="007229AE"/>
    <w:rsid w:val="007229D1"/>
    <w:rsid w:val="00722FA2"/>
    <w:rsid w:val="00722FC8"/>
    <w:rsid w:val="00723288"/>
    <w:rsid w:val="00723358"/>
    <w:rsid w:val="00723CCF"/>
    <w:rsid w:val="00723F31"/>
    <w:rsid w:val="0072403B"/>
    <w:rsid w:val="00724267"/>
    <w:rsid w:val="0072427D"/>
    <w:rsid w:val="007242EF"/>
    <w:rsid w:val="00724369"/>
    <w:rsid w:val="007243CE"/>
    <w:rsid w:val="00724563"/>
    <w:rsid w:val="00724617"/>
    <w:rsid w:val="00724628"/>
    <w:rsid w:val="007246E0"/>
    <w:rsid w:val="00724993"/>
    <w:rsid w:val="00724B5C"/>
    <w:rsid w:val="00724D2D"/>
    <w:rsid w:val="00724D60"/>
    <w:rsid w:val="00724E1D"/>
    <w:rsid w:val="00724F40"/>
    <w:rsid w:val="007250B8"/>
    <w:rsid w:val="0072511C"/>
    <w:rsid w:val="00725232"/>
    <w:rsid w:val="007253ED"/>
    <w:rsid w:val="00725677"/>
    <w:rsid w:val="00725756"/>
    <w:rsid w:val="00725BE9"/>
    <w:rsid w:val="00725D71"/>
    <w:rsid w:val="00725E79"/>
    <w:rsid w:val="00725F0A"/>
    <w:rsid w:val="00725FAC"/>
    <w:rsid w:val="00726018"/>
    <w:rsid w:val="00726385"/>
    <w:rsid w:val="0072654E"/>
    <w:rsid w:val="007266B0"/>
    <w:rsid w:val="0072686F"/>
    <w:rsid w:val="007268AF"/>
    <w:rsid w:val="00726A29"/>
    <w:rsid w:val="00726C3F"/>
    <w:rsid w:val="00726CAA"/>
    <w:rsid w:val="00726D6A"/>
    <w:rsid w:val="00726DD8"/>
    <w:rsid w:val="00726ED0"/>
    <w:rsid w:val="00726EFD"/>
    <w:rsid w:val="00727394"/>
    <w:rsid w:val="00727503"/>
    <w:rsid w:val="007275A9"/>
    <w:rsid w:val="00727743"/>
    <w:rsid w:val="007278CD"/>
    <w:rsid w:val="007279B6"/>
    <w:rsid w:val="00727BA4"/>
    <w:rsid w:val="00727C5E"/>
    <w:rsid w:val="00727C8A"/>
    <w:rsid w:val="00727CD0"/>
    <w:rsid w:val="00727D5D"/>
    <w:rsid w:val="00727EB4"/>
    <w:rsid w:val="00727FDD"/>
    <w:rsid w:val="007300CA"/>
    <w:rsid w:val="007301A7"/>
    <w:rsid w:val="00730346"/>
    <w:rsid w:val="007303F2"/>
    <w:rsid w:val="0073042A"/>
    <w:rsid w:val="0073092F"/>
    <w:rsid w:val="00730A99"/>
    <w:rsid w:val="00730AD5"/>
    <w:rsid w:val="00730BBE"/>
    <w:rsid w:val="00730C98"/>
    <w:rsid w:val="00730FC8"/>
    <w:rsid w:val="00731073"/>
    <w:rsid w:val="007312EE"/>
    <w:rsid w:val="0073134A"/>
    <w:rsid w:val="00731482"/>
    <w:rsid w:val="00731706"/>
    <w:rsid w:val="00731C09"/>
    <w:rsid w:val="00731C75"/>
    <w:rsid w:val="00731CB7"/>
    <w:rsid w:val="00731EAC"/>
    <w:rsid w:val="00731FBC"/>
    <w:rsid w:val="007321E0"/>
    <w:rsid w:val="0073287C"/>
    <w:rsid w:val="00732C29"/>
    <w:rsid w:val="00732CD7"/>
    <w:rsid w:val="00732EAB"/>
    <w:rsid w:val="0073300B"/>
    <w:rsid w:val="00733169"/>
    <w:rsid w:val="00733938"/>
    <w:rsid w:val="00733D25"/>
    <w:rsid w:val="00733F52"/>
    <w:rsid w:val="00733FEC"/>
    <w:rsid w:val="007340BF"/>
    <w:rsid w:val="0073421D"/>
    <w:rsid w:val="00734337"/>
    <w:rsid w:val="00734430"/>
    <w:rsid w:val="007344F9"/>
    <w:rsid w:val="00734540"/>
    <w:rsid w:val="00734608"/>
    <w:rsid w:val="00734ABB"/>
    <w:rsid w:val="00734ACA"/>
    <w:rsid w:val="00734E52"/>
    <w:rsid w:val="00734FBA"/>
    <w:rsid w:val="00735413"/>
    <w:rsid w:val="0073546E"/>
    <w:rsid w:val="0073569D"/>
    <w:rsid w:val="007356C0"/>
    <w:rsid w:val="00735789"/>
    <w:rsid w:val="0073596B"/>
    <w:rsid w:val="00735AAD"/>
    <w:rsid w:val="00735B76"/>
    <w:rsid w:val="00735BAD"/>
    <w:rsid w:val="00735EB5"/>
    <w:rsid w:val="00735F3F"/>
    <w:rsid w:val="00735F64"/>
    <w:rsid w:val="007361DE"/>
    <w:rsid w:val="00736B1C"/>
    <w:rsid w:val="00736D62"/>
    <w:rsid w:val="00736E02"/>
    <w:rsid w:val="00736E3C"/>
    <w:rsid w:val="00736F28"/>
    <w:rsid w:val="00736F8F"/>
    <w:rsid w:val="00736FAA"/>
    <w:rsid w:val="00737045"/>
    <w:rsid w:val="007374FE"/>
    <w:rsid w:val="00737805"/>
    <w:rsid w:val="00737945"/>
    <w:rsid w:val="00737B4C"/>
    <w:rsid w:val="00737EBD"/>
    <w:rsid w:val="00740063"/>
    <w:rsid w:val="00740190"/>
    <w:rsid w:val="00740456"/>
    <w:rsid w:val="007405AC"/>
    <w:rsid w:val="0074078D"/>
    <w:rsid w:val="00740D2B"/>
    <w:rsid w:val="00740EF3"/>
    <w:rsid w:val="007411CA"/>
    <w:rsid w:val="007411FB"/>
    <w:rsid w:val="0074133C"/>
    <w:rsid w:val="00741492"/>
    <w:rsid w:val="007417EF"/>
    <w:rsid w:val="00741A00"/>
    <w:rsid w:val="00741A15"/>
    <w:rsid w:val="00741CF1"/>
    <w:rsid w:val="00741D77"/>
    <w:rsid w:val="00741E7E"/>
    <w:rsid w:val="0074214D"/>
    <w:rsid w:val="00742150"/>
    <w:rsid w:val="007422EE"/>
    <w:rsid w:val="007426AC"/>
    <w:rsid w:val="007427BD"/>
    <w:rsid w:val="007429C4"/>
    <w:rsid w:val="00742E27"/>
    <w:rsid w:val="00742EA3"/>
    <w:rsid w:val="0074307D"/>
    <w:rsid w:val="00743149"/>
    <w:rsid w:val="00743187"/>
    <w:rsid w:val="0074318E"/>
    <w:rsid w:val="00743239"/>
    <w:rsid w:val="00743320"/>
    <w:rsid w:val="0074343B"/>
    <w:rsid w:val="00743453"/>
    <w:rsid w:val="0074368E"/>
    <w:rsid w:val="007437AA"/>
    <w:rsid w:val="007437F4"/>
    <w:rsid w:val="0074388E"/>
    <w:rsid w:val="00743994"/>
    <w:rsid w:val="00743AA7"/>
    <w:rsid w:val="00743B18"/>
    <w:rsid w:val="00743C5E"/>
    <w:rsid w:val="00743C76"/>
    <w:rsid w:val="00744177"/>
    <w:rsid w:val="00744742"/>
    <w:rsid w:val="0074476F"/>
    <w:rsid w:val="00744850"/>
    <w:rsid w:val="00744BD3"/>
    <w:rsid w:val="00744C43"/>
    <w:rsid w:val="00744F74"/>
    <w:rsid w:val="00744FB6"/>
    <w:rsid w:val="007454EA"/>
    <w:rsid w:val="0074589C"/>
    <w:rsid w:val="00745CCF"/>
    <w:rsid w:val="00745D30"/>
    <w:rsid w:val="00745F98"/>
    <w:rsid w:val="0074607A"/>
    <w:rsid w:val="007460F3"/>
    <w:rsid w:val="00746213"/>
    <w:rsid w:val="00746230"/>
    <w:rsid w:val="0074637C"/>
    <w:rsid w:val="007464B2"/>
    <w:rsid w:val="007467AB"/>
    <w:rsid w:val="0074681F"/>
    <w:rsid w:val="00746847"/>
    <w:rsid w:val="00746EBB"/>
    <w:rsid w:val="00747000"/>
    <w:rsid w:val="007470A5"/>
    <w:rsid w:val="0074739B"/>
    <w:rsid w:val="00747533"/>
    <w:rsid w:val="007475E1"/>
    <w:rsid w:val="00747802"/>
    <w:rsid w:val="00747BEF"/>
    <w:rsid w:val="00747D49"/>
    <w:rsid w:val="00747E58"/>
    <w:rsid w:val="00747EF7"/>
    <w:rsid w:val="007501B5"/>
    <w:rsid w:val="00750212"/>
    <w:rsid w:val="00750580"/>
    <w:rsid w:val="007506B8"/>
    <w:rsid w:val="00750A70"/>
    <w:rsid w:val="00750C51"/>
    <w:rsid w:val="00750CF2"/>
    <w:rsid w:val="00750D39"/>
    <w:rsid w:val="007512F6"/>
    <w:rsid w:val="007515E5"/>
    <w:rsid w:val="00751639"/>
    <w:rsid w:val="007517B3"/>
    <w:rsid w:val="00751951"/>
    <w:rsid w:val="007519A9"/>
    <w:rsid w:val="00751CA6"/>
    <w:rsid w:val="00751CE2"/>
    <w:rsid w:val="00751DFE"/>
    <w:rsid w:val="00752079"/>
    <w:rsid w:val="00752195"/>
    <w:rsid w:val="0075219B"/>
    <w:rsid w:val="007522A6"/>
    <w:rsid w:val="007525B2"/>
    <w:rsid w:val="0075268F"/>
    <w:rsid w:val="007527AB"/>
    <w:rsid w:val="00752939"/>
    <w:rsid w:val="00752AA8"/>
    <w:rsid w:val="00752D98"/>
    <w:rsid w:val="00752E5D"/>
    <w:rsid w:val="0075322D"/>
    <w:rsid w:val="007534E5"/>
    <w:rsid w:val="0075369C"/>
    <w:rsid w:val="007537A1"/>
    <w:rsid w:val="00753964"/>
    <w:rsid w:val="00753BF4"/>
    <w:rsid w:val="00754219"/>
    <w:rsid w:val="00754250"/>
    <w:rsid w:val="007542E8"/>
    <w:rsid w:val="00754457"/>
    <w:rsid w:val="00754588"/>
    <w:rsid w:val="007546F1"/>
    <w:rsid w:val="00754708"/>
    <w:rsid w:val="00754975"/>
    <w:rsid w:val="00754B0E"/>
    <w:rsid w:val="00754D0B"/>
    <w:rsid w:val="007550DB"/>
    <w:rsid w:val="0075511E"/>
    <w:rsid w:val="007552DA"/>
    <w:rsid w:val="007553B0"/>
    <w:rsid w:val="007553BB"/>
    <w:rsid w:val="00755405"/>
    <w:rsid w:val="00755690"/>
    <w:rsid w:val="00755757"/>
    <w:rsid w:val="0075586A"/>
    <w:rsid w:val="007559C2"/>
    <w:rsid w:val="007563F5"/>
    <w:rsid w:val="00756647"/>
    <w:rsid w:val="00756B17"/>
    <w:rsid w:val="00756B75"/>
    <w:rsid w:val="00756E6B"/>
    <w:rsid w:val="00756E86"/>
    <w:rsid w:val="00756EF0"/>
    <w:rsid w:val="007570D5"/>
    <w:rsid w:val="00757149"/>
    <w:rsid w:val="007571A6"/>
    <w:rsid w:val="007571DC"/>
    <w:rsid w:val="0075728F"/>
    <w:rsid w:val="00757348"/>
    <w:rsid w:val="0075757E"/>
    <w:rsid w:val="00757684"/>
    <w:rsid w:val="00757A35"/>
    <w:rsid w:val="00757C22"/>
    <w:rsid w:val="00757DBF"/>
    <w:rsid w:val="007602FD"/>
    <w:rsid w:val="007603BF"/>
    <w:rsid w:val="007603CA"/>
    <w:rsid w:val="0076059C"/>
    <w:rsid w:val="00760786"/>
    <w:rsid w:val="00760884"/>
    <w:rsid w:val="00760B16"/>
    <w:rsid w:val="00760D7F"/>
    <w:rsid w:val="00760E6F"/>
    <w:rsid w:val="00760FA8"/>
    <w:rsid w:val="007611C8"/>
    <w:rsid w:val="007613C7"/>
    <w:rsid w:val="0076144B"/>
    <w:rsid w:val="00761799"/>
    <w:rsid w:val="007618EC"/>
    <w:rsid w:val="00761A62"/>
    <w:rsid w:val="00762079"/>
    <w:rsid w:val="007621CB"/>
    <w:rsid w:val="00762405"/>
    <w:rsid w:val="0076242C"/>
    <w:rsid w:val="00762C2F"/>
    <w:rsid w:val="00762E16"/>
    <w:rsid w:val="00762F69"/>
    <w:rsid w:val="007630F5"/>
    <w:rsid w:val="007631CA"/>
    <w:rsid w:val="0076368B"/>
    <w:rsid w:val="00763E62"/>
    <w:rsid w:val="00763F23"/>
    <w:rsid w:val="0076435D"/>
    <w:rsid w:val="00764410"/>
    <w:rsid w:val="00764439"/>
    <w:rsid w:val="00764537"/>
    <w:rsid w:val="00764698"/>
    <w:rsid w:val="00764749"/>
    <w:rsid w:val="00764862"/>
    <w:rsid w:val="00764DC4"/>
    <w:rsid w:val="00764DD4"/>
    <w:rsid w:val="007653C5"/>
    <w:rsid w:val="00765435"/>
    <w:rsid w:val="0076552B"/>
    <w:rsid w:val="00765900"/>
    <w:rsid w:val="007659DD"/>
    <w:rsid w:val="00765A69"/>
    <w:rsid w:val="00765CDC"/>
    <w:rsid w:val="00765F8C"/>
    <w:rsid w:val="00766004"/>
    <w:rsid w:val="0076608A"/>
    <w:rsid w:val="007666C9"/>
    <w:rsid w:val="007667EE"/>
    <w:rsid w:val="00766813"/>
    <w:rsid w:val="00766A1F"/>
    <w:rsid w:val="00766AB5"/>
    <w:rsid w:val="00766FC1"/>
    <w:rsid w:val="007670A0"/>
    <w:rsid w:val="007671B2"/>
    <w:rsid w:val="00767448"/>
    <w:rsid w:val="0076756D"/>
    <w:rsid w:val="00767613"/>
    <w:rsid w:val="007676BF"/>
    <w:rsid w:val="00767723"/>
    <w:rsid w:val="00767789"/>
    <w:rsid w:val="007677C0"/>
    <w:rsid w:val="0076790D"/>
    <w:rsid w:val="00767923"/>
    <w:rsid w:val="007679C5"/>
    <w:rsid w:val="00767A17"/>
    <w:rsid w:val="00767C61"/>
    <w:rsid w:val="00767D04"/>
    <w:rsid w:val="00767D35"/>
    <w:rsid w:val="00770233"/>
    <w:rsid w:val="00770A71"/>
    <w:rsid w:val="00770BDE"/>
    <w:rsid w:val="00770C8C"/>
    <w:rsid w:val="00770FC7"/>
    <w:rsid w:val="0077107D"/>
    <w:rsid w:val="007710B0"/>
    <w:rsid w:val="007713AE"/>
    <w:rsid w:val="007716C9"/>
    <w:rsid w:val="007719C0"/>
    <w:rsid w:val="00771C29"/>
    <w:rsid w:val="00771C41"/>
    <w:rsid w:val="0077211B"/>
    <w:rsid w:val="007721FD"/>
    <w:rsid w:val="007724A5"/>
    <w:rsid w:val="0077269E"/>
    <w:rsid w:val="00772A97"/>
    <w:rsid w:val="00772B97"/>
    <w:rsid w:val="00772D96"/>
    <w:rsid w:val="00772D9E"/>
    <w:rsid w:val="00772FFE"/>
    <w:rsid w:val="00773258"/>
    <w:rsid w:val="00773411"/>
    <w:rsid w:val="007734EC"/>
    <w:rsid w:val="007737D0"/>
    <w:rsid w:val="00773B6C"/>
    <w:rsid w:val="00773CF8"/>
    <w:rsid w:val="00773D55"/>
    <w:rsid w:val="007740E7"/>
    <w:rsid w:val="007741B1"/>
    <w:rsid w:val="007742B8"/>
    <w:rsid w:val="007743EF"/>
    <w:rsid w:val="007744B5"/>
    <w:rsid w:val="007746BF"/>
    <w:rsid w:val="0077478C"/>
    <w:rsid w:val="0077486E"/>
    <w:rsid w:val="007749C8"/>
    <w:rsid w:val="00774A0A"/>
    <w:rsid w:val="00774C25"/>
    <w:rsid w:val="00774D83"/>
    <w:rsid w:val="00774DE8"/>
    <w:rsid w:val="00774F98"/>
    <w:rsid w:val="00774FA3"/>
    <w:rsid w:val="007750E7"/>
    <w:rsid w:val="0077519A"/>
    <w:rsid w:val="0077545A"/>
    <w:rsid w:val="00775526"/>
    <w:rsid w:val="0077564B"/>
    <w:rsid w:val="0077576D"/>
    <w:rsid w:val="00775822"/>
    <w:rsid w:val="007758C5"/>
    <w:rsid w:val="00775939"/>
    <w:rsid w:val="00775CD4"/>
    <w:rsid w:val="00775D1D"/>
    <w:rsid w:val="00776193"/>
    <w:rsid w:val="007761D4"/>
    <w:rsid w:val="0077647F"/>
    <w:rsid w:val="007764F6"/>
    <w:rsid w:val="0077663F"/>
    <w:rsid w:val="0077695D"/>
    <w:rsid w:val="00776AB6"/>
    <w:rsid w:val="00776DD6"/>
    <w:rsid w:val="00776FF3"/>
    <w:rsid w:val="007770B6"/>
    <w:rsid w:val="00777628"/>
    <w:rsid w:val="007777F0"/>
    <w:rsid w:val="007778C8"/>
    <w:rsid w:val="00777D31"/>
    <w:rsid w:val="0078001F"/>
    <w:rsid w:val="007800B5"/>
    <w:rsid w:val="00780665"/>
    <w:rsid w:val="0078082B"/>
    <w:rsid w:val="00780858"/>
    <w:rsid w:val="007808FC"/>
    <w:rsid w:val="00780BE6"/>
    <w:rsid w:val="00780C0E"/>
    <w:rsid w:val="00780D85"/>
    <w:rsid w:val="00780E69"/>
    <w:rsid w:val="00780F97"/>
    <w:rsid w:val="0078177B"/>
    <w:rsid w:val="00781809"/>
    <w:rsid w:val="00781850"/>
    <w:rsid w:val="0078185D"/>
    <w:rsid w:val="00781863"/>
    <w:rsid w:val="00781A5E"/>
    <w:rsid w:val="00781DDA"/>
    <w:rsid w:val="00782255"/>
    <w:rsid w:val="007828D1"/>
    <w:rsid w:val="0078292A"/>
    <w:rsid w:val="00782FD9"/>
    <w:rsid w:val="00782FE0"/>
    <w:rsid w:val="007830CB"/>
    <w:rsid w:val="007830FA"/>
    <w:rsid w:val="007832D0"/>
    <w:rsid w:val="00783757"/>
    <w:rsid w:val="00783A07"/>
    <w:rsid w:val="00783B25"/>
    <w:rsid w:val="00783D03"/>
    <w:rsid w:val="00783F72"/>
    <w:rsid w:val="007844CC"/>
    <w:rsid w:val="007846D0"/>
    <w:rsid w:val="007847C4"/>
    <w:rsid w:val="00784916"/>
    <w:rsid w:val="0078497A"/>
    <w:rsid w:val="00784ABC"/>
    <w:rsid w:val="00784ABD"/>
    <w:rsid w:val="00784EB2"/>
    <w:rsid w:val="0078516D"/>
    <w:rsid w:val="007852FD"/>
    <w:rsid w:val="00785491"/>
    <w:rsid w:val="007854AC"/>
    <w:rsid w:val="00785573"/>
    <w:rsid w:val="00785756"/>
    <w:rsid w:val="007858C5"/>
    <w:rsid w:val="00785AB2"/>
    <w:rsid w:val="00785B0E"/>
    <w:rsid w:val="00785F03"/>
    <w:rsid w:val="0078618E"/>
    <w:rsid w:val="00786354"/>
    <w:rsid w:val="007864B5"/>
    <w:rsid w:val="007865B1"/>
    <w:rsid w:val="00786691"/>
    <w:rsid w:val="007866E1"/>
    <w:rsid w:val="0078686D"/>
    <w:rsid w:val="00786959"/>
    <w:rsid w:val="00786BA9"/>
    <w:rsid w:val="00786D0E"/>
    <w:rsid w:val="00786F4E"/>
    <w:rsid w:val="00787126"/>
    <w:rsid w:val="007871CE"/>
    <w:rsid w:val="007872B8"/>
    <w:rsid w:val="00787312"/>
    <w:rsid w:val="00787361"/>
    <w:rsid w:val="00787535"/>
    <w:rsid w:val="00787727"/>
    <w:rsid w:val="00787752"/>
    <w:rsid w:val="00787FBF"/>
    <w:rsid w:val="00787FFB"/>
    <w:rsid w:val="0079021E"/>
    <w:rsid w:val="00790245"/>
    <w:rsid w:val="0079050B"/>
    <w:rsid w:val="007907F3"/>
    <w:rsid w:val="007909FD"/>
    <w:rsid w:val="00790A8F"/>
    <w:rsid w:val="00790BDE"/>
    <w:rsid w:val="00790CD9"/>
    <w:rsid w:val="00790F88"/>
    <w:rsid w:val="007910C7"/>
    <w:rsid w:val="00791360"/>
    <w:rsid w:val="007913AF"/>
    <w:rsid w:val="00791A12"/>
    <w:rsid w:val="00791A40"/>
    <w:rsid w:val="00791A8E"/>
    <w:rsid w:val="00791BF4"/>
    <w:rsid w:val="00791C5E"/>
    <w:rsid w:val="00791F5B"/>
    <w:rsid w:val="0079219B"/>
    <w:rsid w:val="0079221E"/>
    <w:rsid w:val="0079252B"/>
    <w:rsid w:val="0079261C"/>
    <w:rsid w:val="007926C2"/>
    <w:rsid w:val="00792894"/>
    <w:rsid w:val="00792C03"/>
    <w:rsid w:val="00792F0A"/>
    <w:rsid w:val="00792FB6"/>
    <w:rsid w:val="00793199"/>
    <w:rsid w:val="00793792"/>
    <w:rsid w:val="00793A55"/>
    <w:rsid w:val="00793B02"/>
    <w:rsid w:val="00793BF0"/>
    <w:rsid w:val="00793C51"/>
    <w:rsid w:val="00793CD0"/>
    <w:rsid w:val="00793CD4"/>
    <w:rsid w:val="00793CD6"/>
    <w:rsid w:val="00793E8F"/>
    <w:rsid w:val="00793EBB"/>
    <w:rsid w:val="00794361"/>
    <w:rsid w:val="007943A1"/>
    <w:rsid w:val="007946C8"/>
    <w:rsid w:val="007947A2"/>
    <w:rsid w:val="007947D8"/>
    <w:rsid w:val="00794998"/>
    <w:rsid w:val="007949E1"/>
    <w:rsid w:val="00794A0B"/>
    <w:rsid w:val="00795045"/>
    <w:rsid w:val="007951BB"/>
    <w:rsid w:val="007951F7"/>
    <w:rsid w:val="00795427"/>
    <w:rsid w:val="00795751"/>
    <w:rsid w:val="007958F4"/>
    <w:rsid w:val="00795B40"/>
    <w:rsid w:val="00795DE0"/>
    <w:rsid w:val="00795E9D"/>
    <w:rsid w:val="007960E1"/>
    <w:rsid w:val="00796482"/>
    <w:rsid w:val="007965D2"/>
    <w:rsid w:val="0079664E"/>
    <w:rsid w:val="007966F3"/>
    <w:rsid w:val="00796748"/>
    <w:rsid w:val="00796807"/>
    <w:rsid w:val="00796D10"/>
    <w:rsid w:val="00796D1A"/>
    <w:rsid w:val="00796E3A"/>
    <w:rsid w:val="00796E7B"/>
    <w:rsid w:val="00797638"/>
    <w:rsid w:val="007977EC"/>
    <w:rsid w:val="00797A52"/>
    <w:rsid w:val="00797BC0"/>
    <w:rsid w:val="00797DDD"/>
    <w:rsid w:val="007A03C1"/>
    <w:rsid w:val="007A03ED"/>
    <w:rsid w:val="007A0466"/>
    <w:rsid w:val="007A0623"/>
    <w:rsid w:val="007A0737"/>
    <w:rsid w:val="007A0A0E"/>
    <w:rsid w:val="007A0BB8"/>
    <w:rsid w:val="007A0C6D"/>
    <w:rsid w:val="007A0D03"/>
    <w:rsid w:val="007A125E"/>
    <w:rsid w:val="007A12FE"/>
    <w:rsid w:val="007A1571"/>
    <w:rsid w:val="007A1893"/>
    <w:rsid w:val="007A18AD"/>
    <w:rsid w:val="007A2060"/>
    <w:rsid w:val="007A2073"/>
    <w:rsid w:val="007A22B6"/>
    <w:rsid w:val="007A25F9"/>
    <w:rsid w:val="007A2787"/>
    <w:rsid w:val="007A2845"/>
    <w:rsid w:val="007A2902"/>
    <w:rsid w:val="007A2D04"/>
    <w:rsid w:val="007A2D17"/>
    <w:rsid w:val="007A2D69"/>
    <w:rsid w:val="007A2E6B"/>
    <w:rsid w:val="007A304E"/>
    <w:rsid w:val="007A3100"/>
    <w:rsid w:val="007A32BC"/>
    <w:rsid w:val="007A3365"/>
    <w:rsid w:val="007A35A5"/>
    <w:rsid w:val="007A3619"/>
    <w:rsid w:val="007A36BC"/>
    <w:rsid w:val="007A36CB"/>
    <w:rsid w:val="007A3A3D"/>
    <w:rsid w:val="007A3AD4"/>
    <w:rsid w:val="007A3C69"/>
    <w:rsid w:val="007A3DB0"/>
    <w:rsid w:val="007A3DFA"/>
    <w:rsid w:val="007A3EF0"/>
    <w:rsid w:val="007A3F50"/>
    <w:rsid w:val="007A410F"/>
    <w:rsid w:val="007A41EA"/>
    <w:rsid w:val="007A436D"/>
    <w:rsid w:val="007A480E"/>
    <w:rsid w:val="007A4A6F"/>
    <w:rsid w:val="007A4A76"/>
    <w:rsid w:val="007A4B0C"/>
    <w:rsid w:val="007A505E"/>
    <w:rsid w:val="007A5107"/>
    <w:rsid w:val="007A5448"/>
    <w:rsid w:val="007A5646"/>
    <w:rsid w:val="007A5763"/>
    <w:rsid w:val="007A5B23"/>
    <w:rsid w:val="007A5B33"/>
    <w:rsid w:val="007A5D3E"/>
    <w:rsid w:val="007A5DE3"/>
    <w:rsid w:val="007A5FBC"/>
    <w:rsid w:val="007A6566"/>
    <w:rsid w:val="007A6A50"/>
    <w:rsid w:val="007A6C2A"/>
    <w:rsid w:val="007A7233"/>
    <w:rsid w:val="007A741E"/>
    <w:rsid w:val="007A758A"/>
    <w:rsid w:val="007A7957"/>
    <w:rsid w:val="007A7B81"/>
    <w:rsid w:val="007A7C40"/>
    <w:rsid w:val="007A7CFC"/>
    <w:rsid w:val="007A7E26"/>
    <w:rsid w:val="007A7ED0"/>
    <w:rsid w:val="007B0170"/>
    <w:rsid w:val="007B0899"/>
    <w:rsid w:val="007B08CD"/>
    <w:rsid w:val="007B090C"/>
    <w:rsid w:val="007B0AAD"/>
    <w:rsid w:val="007B0D59"/>
    <w:rsid w:val="007B0D88"/>
    <w:rsid w:val="007B0D8E"/>
    <w:rsid w:val="007B0DB5"/>
    <w:rsid w:val="007B0F3F"/>
    <w:rsid w:val="007B11AF"/>
    <w:rsid w:val="007B11DC"/>
    <w:rsid w:val="007B1331"/>
    <w:rsid w:val="007B15DC"/>
    <w:rsid w:val="007B172E"/>
    <w:rsid w:val="007B1B1E"/>
    <w:rsid w:val="007B1C4C"/>
    <w:rsid w:val="007B1D57"/>
    <w:rsid w:val="007B215B"/>
    <w:rsid w:val="007B269F"/>
    <w:rsid w:val="007B2BAE"/>
    <w:rsid w:val="007B2E7B"/>
    <w:rsid w:val="007B2EB1"/>
    <w:rsid w:val="007B2F6A"/>
    <w:rsid w:val="007B3632"/>
    <w:rsid w:val="007B366D"/>
    <w:rsid w:val="007B3715"/>
    <w:rsid w:val="007B398B"/>
    <w:rsid w:val="007B3D3E"/>
    <w:rsid w:val="007B408F"/>
    <w:rsid w:val="007B4231"/>
    <w:rsid w:val="007B427F"/>
    <w:rsid w:val="007B4328"/>
    <w:rsid w:val="007B433C"/>
    <w:rsid w:val="007B435B"/>
    <w:rsid w:val="007B4625"/>
    <w:rsid w:val="007B4921"/>
    <w:rsid w:val="007B496E"/>
    <w:rsid w:val="007B4B60"/>
    <w:rsid w:val="007B4FA8"/>
    <w:rsid w:val="007B5627"/>
    <w:rsid w:val="007B5705"/>
    <w:rsid w:val="007B5BED"/>
    <w:rsid w:val="007B5D07"/>
    <w:rsid w:val="007B5E60"/>
    <w:rsid w:val="007B62B2"/>
    <w:rsid w:val="007B66CD"/>
    <w:rsid w:val="007B66E3"/>
    <w:rsid w:val="007B6748"/>
    <w:rsid w:val="007B684F"/>
    <w:rsid w:val="007B688E"/>
    <w:rsid w:val="007B6AD3"/>
    <w:rsid w:val="007B6CEB"/>
    <w:rsid w:val="007B6EEE"/>
    <w:rsid w:val="007B70BC"/>
    <w:rsid w:val="007B73E7"/>
    <w:rsid w:val="007B742B"/>
    <w:rsid w:val="007B7469"/>
    <w:rsid w:val="007B7547"/>
    <w:rsid w:val="007B7568"/>
    <w:rsid w:val="007B770A"/>
    <w:rsid w:val="007B77F4"/>
    <w:rsid w:val="007B789C"/>
    <w:rsid w:val="007B797A"/>
    <w:rsid w:val="007B7B50"/>
    <w:rsid w:val="007B7BEB"/>
    <w:rsid w:val="007B7C0B"/>
    <w:rsid w:val="007B7E07"/>
    <w:rsid w:val="007B7F3D"/>
    <w:rsid w:val="007C0208"/>
    <w:rsid w:val="007C025E"/>
    <w:rsid w:val="007C0318"/>
    <w:rsid w:val="007C03F0"/>
    <w:rsid w:val="007C03F4"/>
    <w:rsid w:val="007C071B"/>
    <w:rsid w:val="007C0ADF"/>
    <w:rsid w:val="007C0BBF"/>
    <w:rsid w:val="007C0CFA"/>
    <w:rsid w:val="007C0E18"/>
    <w:rsid w:val="007C0EB9"/>
    <w:rsid w:val="007C11EF"/>
    <w:rsid w:val="007C1204"/>
    <w:rsid w:val="007C12A2"/>
    <w:rsid w:val="007C1530"/>
    <w:rsid w:val="007C15AC"/>
    <w:rsid w:val="007C15CC"/>
    <w:rsid w:val="007C17A6"/>
    <w:rsid w:val="007C1BCF"/>
    <w:rsid w:val="007C1C51"/>
    <w:rsid w:val="007C1E6C"/>
    <w:rsid w:val="007C21F5"/>
    <w:rsid w:val="007C2652"/>
    <w:rsid w:val="007C287F"/>
    <w:rsid w:val="007C2A33"/>
    <w:rsid w:val="007C2AB7"/>
    <w:rsid w:val="007C2B07"/>
    <w:rsid w:val="007C2B1C"/>
    <w:rsid w:val="007C2CB3"/>
    <w:rsid w:val="007C2E34"/>
    <w:rsid w:val="007C3147"/>
    <w:rsid w:val="007C343E"/>
    <w:rsid w:val="007C34B3"/>
    <w:rsid w:val="007C36DC"/>
    <w:rsid w:val="007C3A36"/>
    <w:rsid w:val="007C3C3E"/>
    <w:rsid w:val="007C3CE3"/>
    <w:rsid w:val="007C3FFA"/>
    <w:rsid w:val="007C41BD"/>
    <w:rsid w:val="007C4257"/>
    <w:rsid w:val="007C4633"/>
    <w:rsid w:val="007C471D"/>
    <w:rsid w:val="007C488D"/>
    <w:rsid w:val="007C4A0D"/>
    <w:rsid w:val="007C4B00"/>
    <w:rsid w:val="007C4E93"/>
    <w:rsid w:val="007C4F1C"/>
    <w:rsid w:val="007C4F25"/>
    <w:rsid w:val="007C5076"/>
    <w:rsid w:val="007C50E4"/>
    <w:rsid w:val="007C518C"/>
    <w:rsid w:val="007C5211"/>
    <w:rsid w:val="007C527F"/>
    <w:rsid w:val="007C5340"/>
    <w:rsid w:val="007C5411"/>
    <w:rsid w:val="007C56D9"/>
    <w:rsid w:val="007C57A6"/>
    <w:rsid w:val="007C5A1A"/>
    <w:rsid w:val="007C5A89"/>
    <w:rsid w:val="007C5BDE"/>
    <w:rsid w:val="007C5CB7"/>
    <w:rsid w:val="007C5D7A"/>
    <w:rsid w:val="007C5EBC"/>
    <w:rsid w:val="007C6014"/>
    <w:rsid w:val="007C61D0"/>
    <w:rsid w:val="007C6291"/>
    <w:rsid w:val="007C630C"/>
    <w:rsid w:val="007C64E7"/>
    <w:rsid w:val="007C6799"/>
    <w:rsid w:val="007C6AB5"/>
    <w:rsid w:val="007C6D0E"/>
    <w:rsid w:val="007C7134"/>
    <w:rsid w:val="007C7187"/>
    <w:rsid w:val="007C7279"/>
    <w:rsid w:val="007C72DD"/>
    <w:rsid w:val="007C741E"/>
    <w:rsid w:val="007C7633"/>
    <w:rsid w:val="007C7876"/>
    <w:rsid w:val="007C7992"/>
    <w:rsid w:val="007C79A1"/>
    <w:rsid w:val="007C7C79"/>
    <w:rsid w:val="007C7DD2"/>
    <w:rsid w:val="007D02A7"/>
    <w:rsid w:val="007D061A"/>
    <w:rsid w:val="007D066F"/>
    <w:rsid w:val="007D0BC1"/>
    <w:rsid w:val="007D0CE0"/>
    <w:rsid w:val="007D0D22"/>
    <w:rsid w:val="007D0DD9"/>
    <w:rsid w:val="007D1079"/>
    <w:rsid w:val="007D1169"/>
    <w:rsid w:val="007D11B4"/>
    <w:rsid w:val="007D1285"/>
    <w:rsid w:val="007D151F"/>
    <w:rsid w:val="007D1536"/>
    <w:rsid w:val="007D16D0"/>
    <w:rsid w:val="007D16EE"/>
    <w:rsid w:val="007D188F"/>
    <w:rsid w:val="007D1AE7"/>
    <w:rsid w:val="007D1B66"/>
    <w:rsid w:val="007D1C54"/>
    <w:rsid w:val="007D22BD"/>
    <w:rsid w:val="007D2341"/>
    <w:rsid w:val="007D272F"/>
    <w:rsid w:val="007D2789"/>
    <w:rsid w:val="007D2843"/>
    <w:rsid w:val="007D29A4"/>
    <w:rsid w:val="007D2AEE"/>
    <w:rsid w:val="007D2C54"/>
    <w:rsid w:val="007D2F53"/>
    <w:rsid w:val="007D2F67"/>
    <w:rsid w:val="007D304B"/>
    <w:rsid w:val="007D307F"/>
    <w:rsid w:val="007D30B0"/>
    <w:rsid w:val="007D31D8"/>
    <w:rsid w:val="007D34B5"/>
    <w:rsid w:val="007D350D"/>
    <w:rsid w:val="007D354C"/>
    <w:rsid w:val="007D35B0"/>
    <w:rsid w:val="007D3900"/>
    <w:rsid w:val="007D3947"/>
    <w:rsid w:val="007D3F1F"/>
    <w:rsid w:val="007D4172"/>
    <w:rsid w:val="007D4182"/>
    <w:rsid w:val="007D4449"/>
    <w:rsid w:val="007D459D"/>
    <w:rsid w:val="007D45BA"/>
    <w:rsid w:val="007D45BE"/>
    <w:rsid w:val="007D477A"/>
    <w:rsid w:val="007D4795"/>
    <w:rsid w:val="007D484C"/>
    <w:rsid w:val="007D491A"/>
    <w:rsid w:val="007D49BF"/>
    <w:rsid w:val="007D4CDB"/>
    <w:rsid w:val="007D4DB1"/>
    <w:rsid w:val="007D4DBB"/>
    <w:rsid w:val="007D4E40"/>
    <w:rsid w:val="007D4EF6"/>
    <w:rsid w:val="007D4F18"/>
    <w:rsid w:val="007D5090"/>
    <w:rsid w:val="007D5128"/>
    <w:rsid w:val="007D550D"/>
    <w:rsid w:val="007D557A"/>
    <w:rsid w:val="007D557D"/>
    <w:rsid w:val="007D58E5"/>
    <w:rsid w:val="007D5EA5"/>
    <w:rsid w:val="007D5EAE"/>
    <w:rsid w:val="007D5EB7"/>
    <w:rsid w:val="007D5F13"/>
    <w:rsid w:val="007D6051"/>
    <w:rsid w:val="007D6069"/>
    <w:rsid w:val="007D626F"/>
    <w:rsid w:val="007D62FE"/>
    <w:rsid w:val="007D67DD"/>
    <w:rsid w:val="007D697B"/>
    <w:rsid w:val="007D6C89"/>
    <w:rsid w:val="007D7190"/>
    <w:rsid w:val="007D72B4"/>
    <w:rsid w:val="007D73AF"/>
    <w:rsid w:val="007D753C"/>
    <w:rsid w:val="007D768A"/>
    <w:rsid w:val="007D7907"/>
    <w:rsid w:val="007D79DE"/>
    <w:rsid w:val="007D7A17"/>
    <w:rsid w:val="007D7B1F"/>
    <w:rsid w:val="007D7D08"/>
    <w:rsid w:val="007D7D0A"/>
    <w:rsid w:val="007D7E5A"/>
    <w:rsid w:val="007D7F11"/>
    <w:rsid w:val="007E0054"/>
    <w:rsid w:val="007E0191"/>
    <w:rsid w:val="007E058D"/>
    <w:rsid w:val="007E0679"/>
    <w:rsid w:val="007E075F"/>
    <w:rsid w:val="007E0823"/>
    <w:rsid w:val="007E0845"/>
    <w:rsid w:val="007E0900"/>
    <w:rsid w:val="007E0A94"/>
    <w:rsid w:val="007E0B9C"/>
    <w:rsid w:val="007E0D70"/>
    <w:rsid w:val="007E0E78"/>
    <w:rsid w:val="007E0E82"/>
    <w:rsid w:val="007E0F1D"/>
    <w:rsid w:val="007E10E7"/>
    <w:rsid w:val="007E13A6"/>
    <w:rsid w:val="007E14B5"/>
    <w:rsid w:val="007E1568"/>
    <w:rsid w:val="007E1A6E"/>
    <w:rsid w:val="007E1B49"/>
    <w:rsid w:val="007E1BF4"/>
    <w:rsid w:val="007E1F11"/>
    <w:rsid w:val="007E1FF1"/>
    <w:rsid w:val="007E26B7"/>
    <w:rsid w:val="007E2772"/>
    <w:rsid w:val="007E291B"/>
    <w:rsid w:val="007E2BBA"/>
    <w:rsid w:val="007E2D5B"/>
    <w:rsid w:val="007E30F2"/>
    <w:rsid w:val="007E316C"/>
    <w:rsid w:val="007E3252"/>
    <w:rsid w:val="007E350D"/>
    <w:rsid w:val="007E358D"/>
    <w:rsid w:val="007E377D"/>
    <w:rsid w:val="007E3809"/>
    <w:rsid w:val="007E396F"/>
    <w:rsid w:val="007E3A7D"/>
    <w:rsid w:val="007E3C36"/>
    <w:rsid w:val="007E3F71"/>
    <w:rsid w:val="007E3F8B"/>
    <w:rsid w:val="007E417C"/>
    <w:rsid w:val="007E43F9"/>
    <w:rsid w:val="007E44D8"/>
    <w:rsid w:val="007E46AE"/>
    <w:rsid w:val="007E479A"/>
    <w:rsid w:val="007E47A0"/>
    <w:rsid w:val="007E4A4A"/>
    <w:rsid w:val="007E530E"/>
    <w:rsid w:val="007E555E"/>
    <w:rsid w:val="007E55F6"/>
    <w:rsid w:val="007E5761"/>
    <w:rsid w:val="007E5A4A"/>
    <w:rsid w:val="007E5A7D"/>
    <w:rsid w:val="007E5C4B"/>
    <w:rsid w:val="007E5CB1"/>
    <w:rsid w:val="007E5D8E"/>
    <w:rsid w:val="007E5F69"/>
    <w:rsid w:val="007E6164"/>
    <w:rsid w:val="007E63EA"/>
    <w:rsid w:val="007E65CB"/>
    <w:rsid w:val="007E6700"/>
    <w:rsid w:val="007E68E5"/>
    <w:rsid w:val="007E6A6E"/>
    <w:rsid w:val="007E6B1B"/>
    <w:rsid w:val="007E6E76"/>
    <w:rsid w:val="007E6F62"/>
    <w:rsid w:val="007E752F"/>
    <w:rsid w:val="007E7613"/>
    <w:rsid w:val="007E7670"/>
    <w:rsid w:val="007E77A7"/>
    <w:rsid w:val="007E78D0"/>
    <w:rsid w:val="007E79C4"/>
    <w:rsid w:val="007E7A35"/>
    <w:rsid w:val="007E7A53"/>
    <w:rsid w:val="007E7C01"/>
    <w:rsid w:val="007E7DB5"/>
    <w:rsid w:val="007E7FFB"/>
    <w:rsid w:val="007F00FA"/>
    <w:rsid w:val="007F047F"/>
    <w:rsid w:val="007F04FE"/>
    <w:rsid w:val="007F06E7"/>
    <w:rsid w:val="007F0B48"/>
    <w:rsid w:val="007F0E8D"/>
    <w:rsid w:val="007F0F51"/>
    <w:rsid w:val="007F0FE6"/>
    <w:rsid w:val="007F1090"/>
    <w:rsid w:val="007F118A"/>
    <w:rsid w:val="007F1286"/>
    <w:rsid w:val="007F1B0E"/>
    <w:rsid w:val="007F1DB8"/>
    <w:rsid w:val="007F1E2D"/>
    <w:rsid w:val="007F2018"/>
    <w:rsid w:val="007F2057"/>
    <w:rsid w:val="007F21E6"/>
    <w:rsid w:val="007F25C3"/>
    <w:rsid w:val="007F2ACF"/>
    <w:rsid w:val="007F2FA3"/>
    <w:rsid w:val="007F2FC0"/>
    <w:rsid w:val="007F315A"/>
    <w:rsid w:val="007F31CE"/>
    <w:rsid w:val="007F34D1"/>
    <w:rsid w:val="007F3774"/>
    <w:rsid w:val="007F395F"/>
    <w:rsid w:val="007F39D6"/>
    <w:rsid w:val="007F3A9A"/>
    <w:rsid w:val="007F3C62"/>
    <w:rsid w:val="007F3D08"/>
    <w:rsid w:val="007F3F01"/>
    <w:rsid w:val="007F4115"/>
    <w:rsid w:val="007F45D1"/>
    <w:rsid w:val="007F4686"/>
    <w:rsid w:val="007F4688"/>
    <w:rsid w:val="007F4997"/>
    <w:rsid w:val="007F4999"/>
    <w:rsid w:val="007F49C9"/>
    <w:rsid w:val="007F4A49"/>
    <w:rsid w:val="007F4AC5"/>
    <w:rsid w:val="007F4CF6"/>
    <w:rsid w:val="007F5078"/>
    <w:rsid w:val="007F5574"/>
    <w:rsid w:val="007F55FF"/>
    <w:rsid w:val="007F56D4"/>
    <w:rsid w:val="007F5797"/>
    <w:rsid w:val="007F57EB"/>
    <w:rsid w:val="007F5B8A"/>
    <w:rsid w:val="007F5C5F"/>
    <w:rsid w:val="007F5C66"/>
    <w:rsid w:val="007F5F4D"/>
    <w:rsid w:val="007F600B"/>
    <w:rsid w:val="007F6071"/>
    <w:rsid w:val="007F64D4"/>
    <w:rsid w:val="007F65F6"/>
    <w:rsid w:val="007F666C"/>
    <w:rsid w:val="007F69FD"/>
    <w:rsid w:val="007F6EF7"/>
    <w:rsid w:val="007F7178"/>
    <w:rsid w:val="007F71A0"/>
    <w:rsid w:val="007F74E1"/>
    <w:rsid w:val="007F776B"/>
    <w:rsid w:val="007F795F"/>
    <w:rsid w:val="007F7A79"/>
    <w:rsid w:val="007F7B3C"/>
    <w:rsid w:val="007F7B96"/>
    <w:rsid w:val="007F7CED"/>
    <w:rsid w:val="007F7DDB"/>
    <w:rsid w:val="007F7E0D"/>
    <w:rsid w:val="007F7E90"/>
    <w:rsid w:val="007F7EFF"/>
    <w:rsid w:val="007F7F22"/>
    <w:rsid w:val="00800850"/>
    <w:rsid w:val="00800A88"/>
    <w:rsid w:val="00800BB7"/>
    <w:rsid w:val="00800CD3"/>
    <w:rsid w:val="00801185"/>
    <w:rsid w:val="00801374"/>
    <w:rsid w:val="0080144F"/>
    <w:rsid w:val="00801599"/>
    <w:rsid w:val="00801DDB"/>
    <w:rsid w:val="00801EDB"/>
    <w:rsid w:val="00801F1F"/>
    <w:rsid w:val="00801F60"/>
    <w:rsid w:val="008021DF"/>
    <w:rsid w:val="0080228A"/>
    <w:rsid w:val="00802364"/>
    <w:rsid w:val="008023DA"/>
    <w:rsid w:val="00802606"/>
    <w:rsid w:val="008026D1"/>
    <w:rsid w:val="008026F6"/>
    <w:rsid w:val="00802827"/>
    <w:rsid w:val="00802871"/>
    <w:rsid w:val="00802999"/>
    <w:rsid w:val="008029A4"/>
    <w:rsid w:val="008029CC"/>
    <w:rsid w:val="00802DFE"/>
    <w:rsid w:val="00802E74"/>
    <w:rsid w:val="00802F99"/>
    <w:rsid w:val="008031F8"/>
    <w:rsid w:val="00803A9D"/>
    <w:rsid w:val="00803D00"/>
    <w:rsid w:val="00803E1D"/>
    <w:rsid w:val="0080400C"/>
    <w:rsid w:val="00804088"/>
    <w:rsid w:val="008040D1"/>
    <w:rsid w:val="00804245"/>
    <w:rsid w:val="008042C6"/>
    <w:rsid w:val="008042FE"/>
    <w:rsid w:val="0080430C"/>
    <w:rsid w:val="00804612"/>
    <w:rsid w:val="00804676"/>
    <w:rsid w:val="00804AD5"/>
    <w:rsid w:val="00804C21"/>
    <w:rsid w:val="00804F84"/>
    <w:rsid w:val="008050B5"/>
    <w:rsid w:val="00805468"/>
    <w:rsid w:val="00805731"/>
    <w:rsid w:val="00805890"/>
    <w:rsid w:val="00805AAF"/>
    <w:rsid w:val="00805AC5"/>
    <w:rsid w:val="00805C00"/>
    <w:rsid w:val="00805C17"/>
    <w:rsid w:val="00805D44"/>
    <w:rsid w:val="00805F1B"/>
    <w:rsid w:val="00805F4A"/>
    <w:rsid w:val="00806081"/>
    <w:rsid w:val="008060A3"/>
    <w:rsid w:val="00806128"/>
    <w:rsid w:val="00806760"/>
    <w:rsid w:val="00806965"/>
    <w:rsid w:val="008069F1"/>
    <w:rsid w:val="00806B24"/>
    <w:rsid w:val="00806B64"/>
    <w:rsid w:val="00806BE6"/>
    <w:rsid w:val="00806BF9"/>
    <w:rsid w:val="00806D59"/>
    <w:rsid w:val="00806F6B"/>
    <w:rsid w:val="00806F8B"/>
    <w:rsid w:val="00807239"/>
    <w:rsid w:val="0080725B"/>
    <w:rsid w:val="008073AA"/>
    <w:rsid w:val="008076EC"/>
    <w:rsid w:val="0080788E"/>
    <w:rsid w:val="00807915"/>
    <w:rsid w:val="00807A3A"/>
    <w:rsid w:val="00807D95"/>
    <w:rsid w:val="00807FA3"/>
    <w:rsid w:val="00810224"/>
    <w:rsid w:val="00810262"/>
    <w:rsid w:val="00810352"/>
    <w:rsid w:val="0081047C"/>
    <w:rsid w:val="008104A8"/>
    <w:rsid w:val="00810636"/>
    <w:rsid w:val="008108A8"/>
    <w:rsid w:val="008108AB"/>
    <w:rsid w:val="00810A99"/>
    <w:rsid w:val="00810B36"/>
    <w:rsid w:val="00810B4E"/>
    <w:rsid w:val="00810D47"/>
    <w:rsid w:val="00810EB0"/>
    <w:rsid w:val="00810ECD"/>
    <w:rsid w:val="00810FBD"/>
    <w:rsid w:val="00811073"/>
    <w:rsid w:val="008110A7"/>
    <w:rsid w:val="008111C3"/>
    <w:rsid w:val="00811202"/>
    <w:rsid w:val="00811613"/>
    <w:rsid w:val="008116EB"/>
    <w:rsid w:val="00811860"/>
    <w:rsid w:val="00811AC0"/>
    <w:rsid w:val="00811CAC"/>
    <w:rsid w:val="0081232C"/>
    <w:rsid w:val="0081236D"/>
    <w:rsid w:val="0081249F"/>
    <w:rsid w:val="00812651"/>
    <w:rsid w:val="00812795"/>
    <w:rsid w:val="008128A4"/>
    <w:rsid w:val="0081294C"/>
    <w:rsid w:val="00812A1A"/>
    <w:rsid w:val="00813143"/>
    <w:rsid w:val="00813612"/>
    <w:rsid w:val="00813738"/>
    <w:rsid w:val="0081384B"/>
    <w:rsid w:val="00813871"/>
    <w:rsid w:val="008138CF"/>
    <w:rsid w:val="008138D6"/>
    <w:rsid w:val="008149C3"/>
    <w:rsid w:val="008149DF"/>
    <w:rsid w:val="00814D35"/>
    <w:rsid w:val="00814FA2"/>
    <w:rsid w:val="00814FDC"/>
    <w:rsid w:val="008150DF"/>
    <w:rsid w:val="0081524E"/>
    <w:rsid w:val="00815261"/>
    <w:rsid w:val="008156F6"/>
    <w:rsid w:val="0081570E"/>
    <w:rsid w:val="00815A71"/>
    <w:rsid w:val="00815AC5"/>
    <w:rsid w:val="00815C72"/>
    <w:rsid w:val="00815DA3"/>
    <w:rsid w:val="00815E03"/>
    <w:rsid w:val="00816E7E"/>
    <w:rsid w:val="00816F87"/>
    <w:rsid w:val="008172E2"/>
    <w:rsid w:val="0081769A"/>
    <w:rsid w:val="00817BD2"/>
    <w:rsid w:val="00817F08"/>
    <w:rsid w:val="00817F81"/>
    <w:rsid w:val="00820040"/>
    <w:rsid w:val="00820279"/>
    <w:rsid w:val="008202BC"/>
    <w:rsid w:val="008202F6"/>
    <w:rsid w:val="008206FA"/>
    <w:rsid w:val="00820885"/>
    <w:rsid w:val="00820923"/>
    <w:rsid w:val="00820D03"/>
    <w:rsid w:val="00820F3B"/>
    <w:rsid w:val="00821036"/>
    <w:rsid w:val="0082103B"/>
    <w:rsid w:val="0082106E"/>
    <w:rsid w:val="008212D7"/>
    <w:rsid w:val="008212D8"/>
    <w:rsid w:val="008214D6"/>
    <w:rsid w:val="00821532"/>
    <w:rsid w:val="00821581"/>
    <w:rsid w:val="00821589"/>
    <w:rsid w:val="008217EF"/>
    <w:rsid w:val="00821DB7"/>
    <w:rsid w:val="00821DCA"/>
    <w:rsid w:val="008220CA"/>
    <w:rsid w:val="00822403"/>
    <w:rsid w:val="0082283A"/>
    <w:rsid w:val="00822877"/>
    <w:rsid w:val="0082288D"/>
    <w:rsid w:val="0082299F"/>
    <w:rsid w:val="008229E6"/>
    <w:rsid w:val="00822A37"/>
    <w:rsid w:val="00822B2A"/>
    <w:rsid w:val="00822F2C"/>
    <w:rsid w:val="0082303A"/>
    <w:rsid w:val="008230EB"/>
    <w:rsid w:val="008234DA"/>
    <w:rsid w:val="00823602"/>
    <w:rsid w:val="0082363E"/>
    <w:rsid w:val="00823843"/>
    <w:rsid w:val="00823941"/>
    <w:rsid w:val="00823A01"/>
    <w:rsid w:val="00823BE4"/>
    <w:rsid w:val="00824088"/>
    <w:rsid w:val="0082430F"/>
    <w:rsid w:val="00824351"/>
    <w:rsid w:val="008243D1"/>
    <w:rsid w:val="0082460A"/>
    <w:rsid w:val="00824983"/>
    <w:rsid w:val="00824C45"/>
    <w:rsid w:val="00824D0E"/>
    <w:rsid w:val="00824ED4"/>
    <w:rsid w:val="00824FB0"/>
    <w:rsid w:val="00825217"/>
    <w:rsid w:val="00825654"/>
    <w:rsid w:val="0082569A"/>
    <w:rsid w:val="008257CF"/>
    <w:rsid w:val="00825915"/>
    <w:rsid w:val="00825E9A"/>
    <w:rsid w:val="0082626A"/>
    <w:rsid w:val="008266CE"/>
    <w:rsid w:val="00826828"/>
    <w:rsid w:val="00826D90"/>
    <w:rsid w:val="00827118"/>
    <w:rsid w:val="0082727B"/>
    <w:rsid w:val="008272F6"/>
    <w:rsid w:val="008273E3"/>
    <w:rsid w:val="00827433"/>
    <w:rsid w:val="008275FC"/>
    <w:rsid w:val="008276A4"/>
    <w:rsid w:val="0082774E"/>
    <w:rsid w:val="008279CB"/>
    <w:rsid w:val="00827E69"/>
    <w:rsid w:val="0083010E"/>
    <w:rsid w:val="008305FF"/>
    <w:rsid w:val="00830734"/>
    <w:rsid w:val="00830743"/>
    <w:rsid w:val="00830778"/>
    <w:rsid w:val="008308B3"/>
    <w:rsid w:val="00830A76"/>
    <w:rsid w:val="00830E0E"/>
    <w:rsid w:val="00830E6A"/>
    <w:rsid w:val="00831112"/>
    <w:rsid w:val="00831276"/>
    <w:rsid w:val="0083136B"/>
    <w:rsid w:val="00831460"/>
    <w:rsid w:val="00831506"/>
    <w:rsid w:val="0083158C"/>
    <w:rsid w:val="00831702"/>
    <w:rsid w:val="00831F82"/>
    <w:rsid w:val="00832063"/>
    <w:rsid w:val="00832194"/>
    <w:rsid w:val="00832356"/>
    <w:rsid w:val="00832977"/>
    <w:rsid w:val="008329A5"/>
    <w:rsid w:val="00832B6B"/>
    <w:rsid w:val="00832D0A"/>
    <w:rsid w:val="00832FA3"/>
    <w:rsid w:val="008330D2"/>
    <w:rsid w:val="00833463"/>
    <w:rsid w:val="00833480"/>
    <w:rsid w:val="00833543"/>
    <w:rsid w:val="008338D7"/>
    <w:rsid w:val="00833AFA"/>
    <w:rsid w:val="00833CB6"/>
    <w:rsid w:val="00833D40"/>
    <w:rsid w:val="00833DA9"/>
    <w:rsid w:val="00833DAC"/>
    <w:rsid w:val="00833F8D"/>
    <w:rsid w:val="00834142"/>
    <w:rsid w:val="0083414E"/>
    <w:rsid w:val="00834224"/>
    <w:rsid w:val="008346B1"/>
    <w:rsid w:val="00834857"/>
    <w:rsid w:val="008348C8"/>
    <w:rsid w:val="008348CE"/>
    <w:rsid w:val="00834DE2"/>
    <w:rsid w:val="00834E21"/>
    <w:rsid w:val="00834F2F"/>
    <w:rsid w:val="00835075"/>
    <w:rsid w:val="008350A8"/>
    <w:rsid w:val="00835302"/>
    <w:rsid w:val="008353D5"/>
    <w:rsid w:val="008353F4"/>
    <w:rsid w:val="008358F7"/>
    <w:rsid w:val="00835BD6"/>
    <w:rsid w:val="00835FA8"/>
    <w:rsid w:val="0083636F"/>
    <w:rsid w:val="008369E2"/>
    <w:rsid w:val="00836B91"/>
    <w:rsid w:val="00836C88"/>
    <w:rsid w:val="00836DAB"/>
    <w:rsid w:val="008374AD"/>
    <w:rsid w:val="00837673"/>
    <w:rsid w:val="00837860"/>
    <w:rsid w:val="00837872"/>
    <w:rsid w:val="0083787B"/>
    <w:rsid w:val="00837899"/>
    <w:rsid w:val="0083790D"/>
    <w:rsid w:val="00837A54"/>
    <w:rsid w:val="00837ABA"/>
    <w:rsid w:val="00837BE7"/>
    <w:rsid w:val="00837BFD"/>
    <w:rsid w:val="00837C44"/>
    <w:rsid w:val="00837C6F"/>
    <w:rsid w:val="00837DB7"/>
    <w:rsid w:val="00837E23"/>
    <w:rsid w:val="00837E40"/>
    <w:rsid w:val="00837EF4"/>
    <w:rsid w:val="00840178"/>
    <w:rsid w:val="00840293"/>
    <w:rsid w:val="0084032D"/>
    <w:rsid w:val="00840378"/>
    <w:rsid w:val="008403D6"/>
    <w:rsid w:val="00840596"/>
    <w:rsid w:val="008405E7"/>
    <w:rsid w:val="00840784"/>
    <w:rsid w:val="008407AC"/>
    <w:rsid w:val="008408C0"/>
    <w:rsid w:val="00840BC1"/>
    <w:rsid w:val="00840CF5"/>
    <w:rsid w:val="00841234"/>
    <w:rsid w:val="008417D9"/>
    <w:rsid w:val="008418DD"/>
    <w:rsid w:val="00841BF2"/>
    <w:rsid w:val="00842086"/>
    <w:rsid w:val="008420C2"/>
    <w:rsid w:val="00842324"/>
    <w:rsid w:val="0084238F"/>
    <w:rsid w:val="00842435"/>
    <w:rsid w:val="0084248D"/>
    <w:rsid w:val="00842537"/>
    <w:rsid w:val="00842945"/>
    <w:rsid w:val="00842A4E"/>
    <w:rsid w:val="0084318A"/>
    <w:rsid w:val="0084325A"/>
    <w:rsid w:val="008433AB"/>
    <w:rsid w:val="0084370A"/>
    <w:rsid w:val="00843728"/>
    <w:rsid w:val="00843854"/>
    <w:rsid w:val="00843895"/>
    <w:rsid w:val="00843A5E"/>
    <w:rsid w:val="00843ACA"/>
    <w:rsid w:val="00843B12"/>
    <w:rsid w:val="00843BB9"/>
    <w:rsid w:val="00843CB4"/>
    <w:rsid w:val="00844084"/>
    <w:rsid w:val="008442DE"/>
    <w:rsid w:val="00844829"/>
    <w:rsid w:val="008448FB"/>
    <w:rsid w:val="00844ABE"/>
    <w:rsid w:val="00844DC3"/>
    <w:rsid w:val="00844F91"/>
    <w:rsid w:val="00844FC1"/>
    <w:rsid w:val="008451BA"/>
    <w:rsid w:val="00845304"/>
    <w:rsid w:val="0084537E"/>
    <w:rsid w:val="008453B4"/>
    <w:rsid w:val="008453C3"/>
    <w:rsid w:val="008454F6"/>
    <w:rsid w:val="008455C4"/>
    <w:rsid w:val="00845756"/>
    <w:rsid w:val="0084577F"/>
    <w:rsid w:val="008458A2"/>
    <w:rsid w:val="008459A5"/>
    <w:rsid w:val="008459F9"/>
    <w:rsid w:val="00845C1A"/>
    <w:rsid w:val="00845C5C"/>
    <w:rsid w:val="00846109"/>
    <w:rsid w:val="0084665B"/>
    <w:rsid w:val="008469D7"/>
    <w:rsid w:val="00846DE6"/>
    <w:rsid w:val="00846EF3"/>
    <w:rsid w:val="00846F28"/>
    <w:rsid w:val="008471AA"/>
    <w:rsid w:val="008471C9"/>
    <w:rsid w:val="00847283"/>
    <w:rsid w:val="008472B0"/>
    <w:rsid w:val="00847357"/>
    <w:rsid w:val="0084744C"/>
    <w:rsid w:val="00847673"/>
    <w:rsid w:val="008476E9"/>
    <w:rsid w:val="00847864"/>
    <w:rsid w:val="0084795A"/>
    <w:rsid w:val="00847A7C"/>
    <w:rsid w:val="00847B6F"/>
    <w:rsid w:val="00847F51"/>
    <w:rsid w:val="00850052"/>
    <w:rsid w:val="00850193"/>
    <w:rsid w:val="0085073D"/>
    <w:rsid w:val="00850857"/>
    <w:rsid w:val="008509F9"/>
    <w:rsid w:val="00850D2E"/>
    <w:rsid w:val="00850E86"/>
    <w:rsid w:val="00850F5A"/>
    <w:rsid w:val="0085144F"/>
    <w:rsid w:val="00851538"/>
    <w:rsid w:val="008515E6"/>
    <w:rsid w:val="0085160C"/>
    <w:rsid w:val="008517B7"/>
    <w:rsid w:val="00851832"/>
    <w:rsid w:val="0085199B"/>
    <w:rsid w:val="00851D17"/>
    <w:rsid w:val="00851E2E"/>
    <w:rsid w:val="00851F0F"/>
    <w:rsid w:val="00851F63"/>
    <w:rsid w:val="00852085"/>
    <w:rsid w:val="008520DC"/>
    <w:rsid w:val="0085216B"/>
    <w:rsid w:val="0085252F"/>
    <w:rsid w:val="0085255D"/>
    <w:rsid w:val="008526B8"/>
    <w:rsid w:val="008526D9"/>
    <w:rsid w:val="008526DC"/>
    <w:rsid w:val="008526E8"/>
    <w:rsid w:val="00852B6C"/>
    <w:rsid w:val="00852DFB"/>
    <w:rsid w:val="00852EFA"/>
    <w:rsid w:val="00852F03"/>
    <w:rsid w:val="008531E0"/>
    <w:rsid w:val="008533AF"/>
    <w:rsid w:val="008534D5"/>
    <w:rsid w:val="00853664"/>
    <w:rsid w:val="00853914"/>
    <w:rsid w:val="00853B76"/>
    <w:rsid w:val="00853C73"/>
    <w:rsid w:val="00853C9C"/>
    <w:rsid w:val="00853D85"/>
    <w:rsid w:val="00854154"/>
    <w:rsid w:val="008541C0"/>
    <w:rsid w:val="0085436A"/>
    <w:rsid w:val="008545E6"/>
    <w:rsid w:val="008545E8"/>
    <w:rsid w:val="00854628"/>
    <w:rsid w:val="008547A8"/>
    <w:rsid w:val="00854845"/>
    <w:rsid w:val="008549D7"/>
    <w:rsid w:val="00854C54"/>
    <w:rsid w:val="00854E98"/>
    <w:rsid w:val="008553D1"/>
    <w:rsid w:val="00855433"/>
    <w:rsid w:val="0085561D"/>
    <w:rsid w:val="0085569C"/>
    <w:rsid w:val="0085570B"/>
    <w:rsid w:val="008557A5"/>
    <w:rsid w:val="00855886"/>
    <w:rsid w:val="00855CE9"/>
    <w:rsid w:val="00855E76"/>
    <w:rsid w:val="0085637F"/>
    <w:rsid w:val="008564AC"/>
    <w:rsid w:val="0085651C"/>
    <w:rsid w:val="008565A2"/>
    <w:rsid w:val="00856823"/>
    <w:rsid w:val="00856B7F"/>
    <w:rsid w:val="00857119"/>
    <w:rsid w:val="008571A5"/>
    <w:rsid w:val="008571F7"/>
    <w:rsid w:val="00857280"/>
    <w:rsid w:val="00857461"/>
    <w:rsid w:val="008575D0"/>
    <w:rsid w:val="008576CD"/>
    <w:rsid w:val="0085771D"/>
    <w:rsid w:val="00857984"/>
    <w:rsid w:val="00857BCE"/>
    <w:rsid w:val="00857E1C"/>
    <w:rsid w:val="00857F03"/>
    <w:rsid w:val="008601FC"/>
    <w:rsid w:val="008602FB"/>
    <w:rsid w:val="0086057F"/>
    <w:rsid w:val="0086064B"/>
    <w:rsid w:val="00860846"/>
    <w:rsid w:val="00860C58"/>
    <w:rsid w:val="00860E67"/>
    <w:rsid w:val="00860E83"/>
    <w:rsid w:val="00860FF0"/>
    <w:rsid w:val="00861014"/>
    <w:rsid w:val="0086131E"/>
    <w:rsid w:val="008614B2"/>
    <w:rsid w:val="0086159C"/>
    <w:rsid w:val="00861660"/>
    <w:rsid w:val="008619D5"/>
    <w:rsid w:val="00861C30"/>
    <w:rsid w:val="00861D3B"/>
    <w:rsid w:val="00861E92"/>
    <w:rsid w:val="0086215E"/>
    <w:rsid w:val="008623A3"/>
    <w:rsid w:val="008625BB"/>
    <w:rsid w:val="008627AE"/>
    <w:rsid w:val="00862ACF"/>
    <w:rsid w:val="00862ADA"/>
    <w:rsid w:val="00862B2A"/>
    <w:rsid w:val="00862BB9"/>
    <w:rsid w:val="00862BBA"/>
    <w:rsid w:val="00862E3F"/>
    <w:rsid w:val="0086307B"/>
    <w:rsid w:val="00863202"/>
    <w:rsid w:val="008637F4"/>
    <w:rsid w:val="008639D5"/>
    <w:rsid w:val="00863B5F"/>
    <w:rsid w:val="00863C60"/>
    <w:rsid w:val="00863D0F"/>
    <w:rsid w:val="00863E13"/>
    <w:rsid w:val="00864073"/>
    <w:rsid w:val="00864141"/>
    <w:rsid w:val="008642BE"/>
    <w:rsid w:val="00864357"/>
    <w:rsid w:val="0086458D"/>
    <w:rsid w:val="00864592"/>
    <w:rsid w:val="00864704"/>
    <w:rsid w:val="00864798"/>
    <w:rsid w:val="0086481E"/>
    <w:rsid w:val="00864866"/>
    <w:rsid w:val="00864875"/>
    <w:rsid w:val="008649F8"/>
    <w:rsid w:val="00864E69"/>
    <w:rsid w:val="0086546C"/>
    <w:rsid w:val="00865570"/>
    <w:rsid w:val="00865741"/>
    <w:rsid w:val="0086588C"/>
    <w:rsid w:val="00865B93"/>
    <w:rsid w:val="00865C9D"/>
    <w:rsid w:val="00865FEA"/>
    <w:rsid w:val="008661F3"/>
    <w:rsid w:val="00866271"/>
    <w:rsid w:val="00866336"/>
    <w:rsid w:val="0086653C"/>
    <w:rsid w:val="0086657B"/>
    <w:rsid w:val="008669EB"/>
    <w:rsid w:val="00866A24"/>
    <w:rsid w:val="00866BA5"/>
    <w:rsid w:val="00866C5A"/>
    <w:rsid w:val="00866E17"/>
    <w:rsid w:val="00867395"/>
    <w:rsid w:val="008678B9"/>
    <w:rsid w:val="008678E9"/>
    <w:rsid w:val="00867A15"/>
    <w:rsid w:val="00867AAC"/>
    <w:rsid w:val="00867B00"/>
    <w:rsid w:val="00867D29"/>
    <w:rsid w:val="00867F20"/>
    <w:rsid w:val="008704C4"/>
    <w:rsid w:val="008706A8"/>
    <w:rsid w:val="00870777"/>
    <w:rsid w:val="00870CB8"/>
    <w:rsid w:val="00870CD8"/>
    <w:rsid w:val="00870E5C"/>
    <w:rsid w:val="0087100B"/>
    <w:rsid w:val="0087120D"/>
    <w:rsid w:val="0087141E"/>
    <w:rsid w:val="00871565"/>
    <w:rsid w:val="0087177E"/>
    <w:rsid w:val="008718AF"/>
    <w:rsid w:val="00871905"/>
    <w:rsid w:val="0087193E"/>
    <w:rsid w:val="00871B01"/>
    <w:rsid w:val="00871DAF"/>
    <w:rsid w:val="00871E33"/>
    <w:rsid w:val="00872100"/>
    <w:rsid w:val="008721A7"/>
    <w:rsid w:val="0087229F"/>
    <w:rsid w:val="008723A4"/>
    <w:rsid w:val="008723C1"/>
    <w:rsid w:val="008725C0"/>
    <w:rsid w:val="00872649"/>
    <w:rsid w:val="00872875"/>
    <w:rsid w:val="00872BB3"/>
    <w:rsid w:val="00872D19"/>
    <w:rsid w:val="00872DEC"/>
    <w:rsid w:val="00872E00"/>
    <w:rsid w:val="00872EDA"/>
    <w:rsid w:val="00872F9D"/>
    <w:rsid w:val="00872FD6"/>
    <w:rsid w:val="0087314C"/>
    <w:rsid w:val="0087317D"/>
    <w:rsid w:val="00873667"/>
    <w:rsid w:val="008739B8"/>
    <w:rsid w:val="00873AB0"/>
    <w:rsid w:val="00873C3E"/>
    <w:rsid w:val="00873F09"/>
    <w:rsid w:val="0087448B"/>
    <w:rsid w:val="0087480D"/>
    <w:rsid w:val="00874A04"/>
    <w:rsid w:val="00874A14"/>
    <w:rsid w:val="00874A32"/>
    <w:rsid w:val="00874AA4"/>
    <w:rsid w:val="00874FBF"/>
    <w:rsid w:val="00875064"/>
    <w:rsid w:val="00875128"/>
    <w:rsid w:val="00875CD5"/>
    <w:rsid w:val="00875D1F"/>
    <w:rsid w:val="00875D83"/>
    <w:rsid w:val="00875DCA"/>
    <w:rsid w:val="0087600D"/>
    <w:rsid w:val="008760E3"/>
    <w:rsid w:val="008765B1"/>
    <w:rsid w:val="00876631"/>
    <w:rsid w:val="00876762"/>
    <w:rsid w:val="008767B2"/>
    <w:rsid w:val="008767D9"/>
    <w:rsid w:val="008768B1"/>
    <w:rsid w:val="00876A1A"/>
    <w:rsid w:val="00876C6B"/>
    <w:rsid w:val="00876D7D"/>
    <w:rsid w:val="00876F42"/>
    <w:rsid w:val="008771CE"/>
    <w:rsid w:val="0087727C"/>
    <w:rsid w:val="008773C1"/>
    <w:rsid w:val="00877615"/>
    <w:rsid w:val="008777D0"/>
    <w:rsid w:val="008779A3"/>
    <w:rsid w:val="00877B25"/>
    <w:rsid w:val="00877CFB"/>
    <w:rsid w:val="00880030"/>
    <w:rsid w:val="0088046E"/>
    <w:rsid w:val="00880542"/>
    <w:rsid w:val="00880569"/>
    <w:rsid w:val="008807F7"/>
    <w:rsid w:val="008809A6"/>
    <w:rsid w:val="00880F15"/>
    <w:rsid w:val="00881532"/>
    <w:rsid w:val="00881561"/>
    <w:rsid w:val="0088159F"/>
    <w:rsid w:val="008815DB"/>
    <w:rsid w:val="0088174C"/>
    <w:rsid w:val="008817B2"/>
    <w:rsid w:val="008817B4"/>
    <w:rsid w:val="008818B6"/>
    <w:rsid w:val="0088197D"/>
    <w:rsid w:val="00881DBA"/>
    <w:rsid w:val="00881DD3"/>
    <w:rsid w:val="00881EC1"/>
    <w:rsid w:val="00881F74"/>
    <w:rsid w:val="0088202F"/>
    <w:rsid w:val="008821C4"/>
    <w:rsid w:val="00882612"/>
    <w:rsid w:val="008835A9"/>
    <w:rsid w:val="00883B54"/>
    <w:rsid w:val="00883D21"/>
    <w:rsid w:val="00883DBB"/>
    <w:rsid w:val="00884194"/>
    <w:rsid w:val="008846A2"/>
    <w:rsid w:val="00884D57"/>
    <w:rsid w:val="00884D6C"/>
    <w:rsid w:val="00884DB2"/>
    <w:rsid w:val="00885118"/>
    <w:rsid w:val="00885123"/>
    <w:rsid w:val="008851D2"/>
    <w:rsid w:val="008851E5"/>
    <w:rsid w:val="0088530A"/>
    <w:rsid w:val="0088547C"/>
    <w:rsid w:val="00885540"/>
    <w:rsid w:val="00885B31"/>
    <w:rsid w:val="00885BD9"/>
    <w:rsid w:val="00885D98"/>
    <w:rsid w:val="00885EB3"/>
    <w:rsid w:val="00886131"/>
    <w:rsid w:val="008861F7"/>
    <w:rsid w:val="008862DC"/>
    <w:rsid w:val="00886594"/>
    <w:rsid w:val="00886617"/>
    <w:rsid w:val="0088664C"/>
    <w:rsid w:val="0088665A"/>
    <w:rsid w:val="00886862"/>
    <w:rsid w:val="00886C09"/>
    <w:rsid w:val="00887095"/>
    <w:rsid w:val="00887131"/>
    <w:rsid w:val="00887603"/>
    <w:rsid w:val="008876F0"/>
    <w:rsid w:val="008877BE"/>
    <w:rsid w:val="008878E6"/>
    <w:rsid w:val="00887A21"/>
    <w:rsid w:val="00887CAB"/>
    <w:rsid w:val="00887CC0"/>
    <w:rsid w:val="00887DE0"/>
    <w:rsid w:val="00887E6B"/>
    <w:rsid w:val="00890089"/>
    <w:rsid w:val="008901CB"/>
    <w:rsid w:val="008901E3"/>
    <w:rsid w:val="0089056F"/>
    <w:rsid w:val="00890579"/>
    <w:rsid w:val="0089066F"/>
    <w:rsid w:val="0089068A"/>
    <w:rsid w:val="008906F4"/>
    <w:rsid w:val="0089071A"/>
    <w:rsid w:val="0089079D"/>
    <w:rsid w:val="008907C9"/>
    <w:rsid w:val="00890972"/>
    <w:rsid w:val="00890DC2"/>
    <w:rsid w:val="00891043"/>
    <w:rsid w:val="00891136"/>
    <w:rsid w:val="008912E6"/>
    <w:rsid w:val="00891394"/>
    <w:rsid w:val="008914BF"/>
    <w:rsid w:val="008914F3"/>
    <w:rsid w:val="00891672"/>
    <w:rsid w:val="00891690"/>
    <w:rsid w:val="0089191E"/>
    <w:rsid w:val="00891BE3"/>
    <w:rsid w:val="00891E4C"/>
    <w:rsid w:val="00892425"/>
    <w:rsid w:val="0089242A"/>
    <w:rsid w:val="008925C1"/>
    <w:rsid w:val="00892666"/>
    <w:rsid w:val="0089282D"/>
    <w:rsid w:val="00892877"/>
    <w:rsid w:val="00892B47"/>
    <w:rsid w:val="00892CC4"/>
    <w:rsid w:val="00892F25"/>
    <w:rsid w:val="0089308E"/>
    <w:rsid w:val="008931FB"/>
    <w:rsid w:val="008932C9"/>
    <w:rsid w:val="00893450"/>
    <w:rsid w:val="00893511"/>
    <w:rsid w:val="008937A7"/>
    <w:rsid w:val="00893891"/>
    <w:rsid w:val="00893A49"/>
    <w:rsid w:val="00893ACE"/>
    <w:rsid w:val="00893DF0"/>
    <w:rsid w:val="00894075"/>
    <w:rsid w:val="00894209"/>
    <w:rsid w:val="008944FA"/>
    <w:rsid w:val="0089471E"/>
    <w:rsid w:val="0089476A"/>
    <w:rsid w:val="00894845"/>
    <w:rsid w:val="008949BD"/>
    <w:rsid w:val="00894C28"/>
    <w:rsid w:val="00895372"/>
    <w:rsid w:val="008953AD"/>
    <w:rsid w:val="00895557"/>
    <w:rsid w:val="008958D1"/>
    <w:rsid w:val="00895AA5"/>
    <w:rsid w:val="00895AF1"/>
    <w:rsid w:val="008960FE"/>
    <w:rsid w:val="00896738"/>
    <w:rsid w:val="00896C6E"/>
    <w:rsid w:val="008971A0"/>
    <w:rsid w:val="008972F6"/>
    <w:rsid w:val="0089761C"/>
    <w:rsid w:val="00897A97"/>
    <w:rsid w:val="00897B29"/>
    <w:rsid w:val="00897C52"/>
    <w:rsid w:val="00897D27"/>
    <w:rsid w:val="00897FAD"/>
    <w:rsid w:val="008A02B1"/>
    <w:rsid w:val="008A0418"/>
    <w:rsid w:val="008A05F2"/>
    <w:rsid w:val="008A0818"/>
    <w:rsid w:val="008A084F"/>
    <w:rsid w:val="008A0A44"/>
    <w:rsid w:val="008A0BEB"/>
    <w:rsid w:val="008A0FD4"/>
    <w:rsid w:val="008A100E"/>
    <w:rsid w:val="008A1245"/>
    <w:rsid w:val="008A13BA"/>
    <w:rsid w:val="008A141A"/>
    <w:rsid w:val="008A143E"/>
    <w:rsid w:val="008A16D6"/>
    <w:rsid w:val="008A1CA2"/>
    <w:rsid w:val="008A1EBA"/>
    <w:rsid w:val="008A1FC5"/>
    <w:rsid w:val="008A21D2"/>
    <w:rsid w:val="008A238C"/>
    <w:rsid w:val="008A24B7"/>
    <w:rsid w:val="008A267B"/>
    <w:rsid w:val="008A2A38"/>
    <w:rsid w:val="008A2F9A"/>
    <w:rsid w:val="008A3030"/>
    <w:rsid w:val="008A3257"/>
    <w:rsid w:val="008A35FF"/>
    <w:rsid w:val="008A397D"/>
    <w:rsid w:val="008A39F7"/>
    <w:rsid w:val="008A3C2E"/>
    <w:rsid w:val="008A3CA5"/>
    <w:rsid w:val="008A3EB1"/>
    <w:rsid w:val="008A3F0E"/>
    <w:rsid w:val="008A3F61"/>
    <w:rsid w:val="008A3F70"/>
    <w:rsid w:val="008A406D"/>
    <w:rsid w:val="008A4096"/>
    <w:rsid w:val="008A4387"/>
    <w:rsid w:val="008A43A2"/>
    <w:rsid w:val="008A446F"/>
    <w:rsid w:val="008A46E1"/>
    <w:rsid w:val="008A46E9"/>
    <w:rsid w:val="008A479B"/>
    <w:rsid w:val="008A48DD"/>
    <w:rsid w:val="008A4972"/>
    <w:rsid w:val="008A4A06"/>
    <w:rsid w:val="008A4D2D"/>
    <w:rsid w:val="008A4D84"/>
    <w:rsid w:val="008A4DFF"/>
    <w:rsid w:val="008A5606"/>
    <w:rsid w:val="008A56BE"/>
    <w:rsid w:val="008A573C"/>
    <w:rsid w:val="008A59A9"/>
    <w:rsid w:val="008A5B44"/>
    <w:rsid w:val="008A5BC7"/>
    <w:rsid w:val="008A5C94"/>
    <w:rsid w:val="008A5DA2"/>
    <w:rsid w:val="008A62C0"/>
    <w:rsid w:val="008A68BC"/>
    <w:rsid w:val="008A695B"/>
    <w:rsid w:val="008A6A04"/>
    <w:rsid w:val="008A6E5D"/>
    <w:rsid w:val="008A6E87"/>
    <w:rsid w:val="008A7104"/>
    <w:rsid w:val="008A71D2"/>
    <w:rsid w:val="008A7346"/>
    <w:rsid w:val="008A7496"/>
    <w:rsid w:val="008A7794"/>
    <w:rsid w:val="008A7B02"/>
    <w:rsid w:val="008A7BB5"/>
    <w:rsid w:val="008A7CB9"/>
    <w:rsid w:val="008A7EAA"/>
    <w:rsid w:val="008A7FA7"/>
    <w:rsid w:val="008B0026"/>
    <w:rsid w:val="008B0074"/>
    <w:rsid w:val="008B082C"/>
    <w:rsid w:val="008B0937"/>
    <w:rsid w:val="008B0943"/>
    <w:rsid w:val="008B0A26"/>
    <w:rsid w:val="008B0AC9"/>
    <w:rsid w:val="008B0B7F"/>
    <w:rsid w:val="008B0D3A"/>
    <w:rsid w:val="008B0D90"/>
    <w:rsid w:val="008B0F60"/>
    <w:rsid w:val="008B125A"/>
    <w:rsid w:val="008B1311"/>
    <w:rsid w:val="008B1582"/>
    <w:rsid w:val="008B186C"/>
    <w:rsid w:val="008B1A37"/>
    <w:rsid w:val="008B1FB3"/>
    <w:rsid w:val="008B1FC3"/>
    <w:rsid w:val="008B20D2"/>
    <w:rsid w:val="008B230A"/>
    <w:rsid w:val="008B2558"/>
    <w:rsid w:val="008B2578"/>
    <w:rsid w:val="008B2D8A"/>
    <w:rsid w:val="008B2FE5"/>
    <w:rsid w:val="008B3278"/>
    <w:rsid w:val="008B3284"/>
    <w:rsid w:val="008B3437"/>
    <w:rsid w:val="008B3552"/>
    <w:rsid w:val="008B3945"/>
    <w:rsid w:val="008B39A6"/>
    <w:rsid w:val="008B39B1"/>
    <w:rsid w:val="008B3F41"/>
    <w:rsid w:val="008B4035"/>
    <w:rsid w:val="008B43D4"/>
    <w:rsid w:val="008B4873"/>
    <w:rsid w:val="008B488D"/>
    <w:rsid w:val="008B48DB"/>
    <w:rsid w:val="008B4B03"/>
    <w:rsid w:val="008B4C58"/>
    <w:rsid w:val="008B4D2A"/>
    <w:rsid w:val="008B549E"/>
    <w:rsid w:val="008B6219"/>
    <w:rsid w:val="008B63C7"/>
    <w:rsid w:val="008B645B"/>
    <w:rsid w:val="008B64AD"/>
    <w:rsid w:val="008B669A"/>
    <w:rsid w:val="008B69DF"/>
    <w:rsid w:val="008B6A17"/>
    <w:rsid w:val="008B6CBA"/>
    <w:rsid w:val="008B6F01"/>
    <w:rsid w:val="008B72CF"/>
    <w:rsid w:val="008B7367"/>
    <w:rsid w:val="008B742E"/>
    <w:rsid w:val="008B75B1"/>
    <w:rsid w:val="008B787D"/>
    <w:rsid w:val="008B7F4C"/>
    <w:rsid w:val="008C00AE"/>
    <w:rsid w:val="008C0154"/>
    <w:rsid w:val="008C0183"/>
    <w:rsid w:val="008C0369"/>
    <w:rsid w:val="008C03C0"/>
    <w:rsid w:val="008C03D6"/>
    <w:rsid w:val="008C03E6"/>
    <w:rsid w:val="008C0402"/>
    <w:rsid w:val="008C0526"/>
    <w:rsid w:val="008C059E"/>
    <w:rsid w:val="008C079B"/>
    <w:rsid w:val="008C08BA"/>
    <w:rsid w:val="008C0B89"/>
    <w:rsid w:val="008C0C14"/>
    <w:rsid w:val="008C104B"/>
    <w:rsid w:val="008C10EF"/>
    <w:rsid w:val="008C12BA"/>
    <w:rsid w:val="008C1601"/>
    <w:rsid w:val="008C1742"/>
    <w:rsid w:val="008C17FB"/>
    <w:rsid w:val="008C19CF"/>
    <w:rsid w:val="008C1FC4"/>
    <w:rsid w:val="008C205E"/>
    <w:rsid w:val="008C20D0"/>
    <w:rsid w:val="008C235B"/>
    <w:rsid w:val="008C266C"/>
    <w:rsid w:val="008C26DB"/>
    <w:rsid w:val="008C27CA"/>
    <w:rsid w:val="008C280A"/>
    <w:rsid w:val="008C2991"/>
    <w:rsid w:val="008C2BF0"/>
    <w:rsid w:val="008C2CB7"/>
    <w:rsid w:val="008C2E40"/>
    <w:rsid w:val="008C308E"/>
    <w:rsid w:val="008C30F3"/>
    <w:rsid w:val="008C32F5"/>
    <w:rsid w:val="008C3361"/>
    <w:rsid w:val="008C3706"/>
    <w:rsid w:val="008C3787"/>
    <w:rsid w:val="008C380F"/>
    <w:rsid w:val="008C3B72"/>
    <w:rsid w:val="008C3D41"/>
    <w:rsid w:val="008C3DAD"/>
    <w:rsid w:val="008C3E53"/>
    <w:rsid w:val="008C40DA"/>
    <w:rsid w:val="008C45E6"/>
    <w:rsid w:val="008C46F4"/>
    <w:rsid w:val="008C47B1"/>
    <w:rsid w:val="008C49E4"/>
    <w:rsid w:val="008C4BCD"/>
    <w:rsid w:val="008C4C25"/>
    <w:rsid w:val="008C4F5F"/>
    <w:rsid w:val="008C510F"/>
    <w:rsid w:val="008C51A4"/>
    <w:rsid w:val="008C5210"/>
    <w:rsid w:val="008C5234"/>
    <w:rsid w:val="008C5382"/>
    <w:rsid w:val="008C5806"/>
    <w:rsid w:val="008C5B0C"/>
    <w:rsid w:val="008C5BFC"/>
    <w:rsid w:val="008C5D2C"/>
    <w:rsid w:val="008C6045"/>
    <w:rsid w:val="008C6115"/>
    <w:rsid w:val="008C611E"/>
    <w:rsid w:val="008C6122"/>
    <w:rsid w:val="008C6187"/>
    <w:rsid w:val="008C664E"/>
    <w:rsid w:val="008C67BD"/>
    <w:rsid w:val="008C6881"/>
    <w:rsid w:val="008C6882"/>
    <w:rsid w:val="008C690F"/>
    <w:rsid w:val="008C6A74"/>
    <w:rsid w:val="008C6B90"/>
    <w:rsid w:val="008C6BD1"/>
    <w:rsid w:val="008C6CDD"/>
    <w:rsid w:val="008C6F52"/>
    <w:rsid w:val="008C71ED"/>
    <w:rsid w:val="008C72B9"/>
    <w:rsid w:val="008C72DF"/>
    <w:rsid w:val="008C7393"/>
    <w:rsid w:val="008C740D"/>
    <w:rsid w:val="008C7536"/>
    <w:rsid w:val="008C754B"/>
    <w:rsid w:val="008C75C4"/>
    <w:rsid w:val="008C7A6D"/>
    <w:rsid w:val="008C7B39"/>
    <w:rsid w:val="008C7CDA"/>
    <w:rsid w:val="008C7D15"/>
    <w:rsid w:val="008C7ECA"/>
    <w:rsid w:val="008C7F47"/>
    <w:rsid w:val="008D0352"/>
    <w:rsid w:val="008D0498"/>
    <w:rsid w:val="008D0755"/>
    <w:rsid w:val="008D09DC"/>
    <w:rsid w:val="008D0AE0"/>
    <w:rsid w:val="008D0C01"/>
    <w:rsid w:val="008D0FF9"/>
    <w:rsid w:val="008D141E"/>
    <w:rsid w:val="008D153A"/>
    <w:rsid w:val="008D176B"/>
    <w:rsid w:val="008D1ADB"/>
    <w:rsid w:val="008D1BA9"/>
    <w:rsid w:val="008D1D19"/>
    <w:rsid w:val="008D1D54"/>
    <w:rsid w:val="008D1DA2"/>
    <w:rsid w:val="008D1F0B"/>
    <w:rsid w:val="008D1FB2"/>
    <w:rsid w:val="008D21AD"/>
    <w:rsid w:val="008D234E"/>
    <w:rsid w:val="008D24E2"/>
    <w:rsid w:val="008D256D"/>
    <w:rsid w:val="008D2603"/>
    <w:rsid w:val="008D261E"/>
    <w:rsid w:val="008D287C"/>
    <w:rsid w:val="008D2BEC"/>
    <w:rsid w:val="008D2DBC"/>
    <w:rsid w:val="008D2E7F"/>
    <w:rsid w:val="008D2F65"/>
    <w:rsid w:val="008D3527"/>
    <w:rsid w:val="008D353D"/>
    <w:rsid w:val="008D359A"/>
    <w:rsid w:val="008D363B"/>
    <w:rsid w:val="008D36E1"/>
    <w:rsid w:val="008D3912"/>
    <w:rsid w:val="008D3BB8"/>
    <w:rsid w:val="008D3CCE"/>
    <w:rsid w:val="008D3D02"/>
    <w:rsid w:val="008D407A"/>
    <w:rsid w:val="008D40C0"/>
    <w:rsid w:val="008D41D3"/>
    <w:rsid w:val="008D45A6"/>
    <w:rsid w:val="008D45FA"/>
    <w:rsid w:val="008D4643"/>
    <w:rsid w:val="008D478C"/>
    <w:rsid w:val="008D4861"/>
    <w:rsid w:val="008D4CA9"/>
    <w:rsid w:val="008D5512"/>
    <w:rsid w:val="008D56BA"/>
    <w:rsid w:val="008D574C"/>
    <w:rsid w:val="008D5837"/>
    <w:rsid w:val="008D5900"/>
    <w:rsid w:val="008D595F"/>
    <w:rsid w:val="008D5985"/>
    <w:rsid w:val="008D5A7A"/>
    <w:rsid w:val="008D5D7B"/>
    <w:rsid w:val="008D5E2C"/>
    <w:rsid w:val="008D5F3C"/>
    <w:rsid w:val="008D5F4E"/>
    <w:rsid w:val="008D60A7"/>
    <w:rsid w:val="008D60E0"/>
    <w:rsid w:val="008D6547"/>
    <w:rsid w:val="008D6938"/>
    <w:rsid w:val="008D6C44"/>
    <w:rsid w:val="008D6D19"/>
    <w:rsid w:val="008D6EB2"/>
    <w:rsid w:val="008D7079"/>
    <w:rsid w:val="008D726E"/>
    <w:rsid w:val="008D73B1"/>
    <w:rsid w:val="008D759E"/>
    <w:rsid w:val="008D75DF"/>
    <w:rsid w:val="008D7728"/>
    <w:rsid w:val="008D77B6"/>
    <w:rsid w:val="008D7BB3"/>
    <w:rsid w:val="008D7D61"/>
    <w:rsid w:val="008D7F9D"/>
    <w:rsid w:val="008E0167"/>
    <w:rsid w:val="008E0232"/>
    <w:rsid w:val="008E03F1"/>
    <w:rsid w:val="008E0412"/>
    <w:rsid w:val="008E04A1"/>
    <w:rsid w:val="008E05DC"/>
    <w:rsid w:val="008E070B"/>
    <w:rsid w:val="008E0803"/>
    <w:rsid w:val="008E08AE"/>
    <w:rsid w:val="008E0A4B"/>
    <w:rsid w:val="008E0D44"/>
    <w:rsid w:val="008E0D52"/>
    <w:rsid w:val="008E0EE4"/>
    <w:rsid w:val="008E0F16"/>
    <w:rsid w:val="008E0F34"/>
    <w:rsid w:val="008E10EF"/>
    <w:rsid w:val="008E110B"/>
    <w:rsid w:val="008E1205"/>
    <w:rsid w:val="008E1389"/>
    <w:rsid w:val="008E13D9"/>
    <w:rsid w:val="008E144F"/>
    <w:rsid w:val="008E1708"/>
    <w:rsid w:val="008E1BE9"/>
    <w:rsid w:val="008E1E36"/>
    <w:rsid w:val="008E1F97"/>
    <w:rsid w:val="008E2134"/>
    <w:rsid w:val="008E2187"/>
    <w:rsid w:val="008E24CA"/>
    <w:rsid w:val="008E2625"/>
    <w:rsid w:val="008E26B7"/>
    <w:rsid w:val="008E2738"/>
    <w:rsid w:val="008E27C2"/>
    <w:rsid w:val="008E27C8"/>
    <w:rsid w:val="008E27E6"/>
    <w:rsid w:val="008E2992"/>
    <w:rsid w:val="008E2B82"/>
    <w:rsid w:val="008E2BC7"/>
    <w:rsid w:val="008E2FDA"/>
    <w:rsid w:val="008E3045"/>
    <w:rsid w:val="008E3081"/>
    <w:rsid w:val="008E3174"/>
    <w:rsid w:val="008E346C"/>
    <w:rsid w:val="008E34C7"/>
    <w:rsid w:val="008E3501"/>
    <w:rsid w:val="008E3695"/>
    <w:rsid w:val="008E36FE"/>
    <w:rsid w:val="008E3780"/>
    <w:rsid w:val="008E3808"/>
    <w:rsid w:val="008E39A4"/>
    <w:rsid w:val="008E3BED"/>
    <w:rsid w:val="008E41B7"/>
    <w:rsid w:val="008E4446"/>
    <w:rsid w:val="008E47B9"/>
    <w:rsid w:val="008E47CC"/>
    <w:rsid w:val="008E47D8"/>
    <w:rsid w:val="008E493B"/>
    <w:rsid w:val="008E49C4"/>
    <w:rsid w:val="008E4BB0"/>
    <w:rsid w:val="008E4DBC"/>
    <w:rsid w:val="008E4F2B"/>
    <w:rsid w:val="008E55B0"/>
    <w:rsid w:val="008E585C"/>
    <w:rsid w:val="008E5893"/>
    <w:rsid w:val="008E5897"/>
    <w:rsid w:val="008E5B32"/>
    <w:rsid w:val="008E5E37"/>
    <w:rsid w:val="008E5FAA"/>
    <w:rsid w:val="008E615E"/>
    <w:rsid w:val="008E61AD"/>
    <w:rsid w:val="008E6416"/>
    <w:rsid w:val="008E6969"/>
    <w:rsid w:val="008E6ADE"/>
    <w:rsid w:val="008E6B58"/>
    <w:rsid w:val="008E6C50"/>
    <w:rsid w:val="008E6FC0"/>
    <w:rsid w:val="008E7034"/>
    <w:rsid w:val="008E7377"/>
    <w:rsid w:val="008E76BA"/>
    <w:rsid w:val="008E7C19"/>
    <w:rsid w:val="008F00C9"/>
    <w:rsid w:val="008F0397"/>
    <w:rsid w:val="008F0431"/>
    <w:rsid w:val="008F0540"/>
    <w:rsid w:val="008F06F3"/>
    <w:rsid w:val="008F070C"/>
    <w:rsid w:val="008F0716"/>
    <w:rsid w:val="008F09FF"/>
    <w:rsid w:val="008F0BE3"/>
    <w:rsid w:val="008F0E92"/>
    <w:rsid w:val="008F1035"/>
    <w:rsid w:val="008F1066"/>
    <w:rsid w:val="008F162A"/>
    <w:rsid w:val="008F16BB"/>
    <w:rsid w:val="008F16F5"/>
    <w:rsid w:val="008F1A4D"/>
    <w:rsid w:val="008F1B4F"/>
    <w:rsid w:val="008F1CB2"/>
    <w:rsid w:val="008F1CCA"/>
    <w:rsid w:val="008F1F3E"/>
    <w:rsid w:val="008F200E"/>
    <w:rsid w:val="008F2011"/>
    <w:rsid w:val="008F2430"/>
    <w:rsid w:val="008F248D"/>
    <w:rsid w:val="008F258B"/>
    <w:rsid w:val="008F2681"/>
    <w:rsid w:val="008F2AB5"/>
    <w:rsid w:val="008F2B1C"/>
    <w:rsid w:val="008F2D52"/>
    <w:rsid w:val="008F2DC5"/>
    <w:rsid w:val="008F2F93"/>
    <w:rsid w:val="008F2FC9"/>
    <w:rsid w:val="008F320B"/>
    <w:rsid w:val="008F3213"/>
    <w:rsid w:val="008F327C"/>
    <w:rsid w:val="008F328F"/>
    <w:rsid w:val="008F329B"/>
    <w:rsid w:val="008F3500"/>
    <w:rsid w:val="008F3516"/>
    <w:rsid w:val="008F367F"/>
    <w:rsid w:val="008F368B"/>
    <w:rsid w:val="008F3812"/>
    <w:rsid w:val="008F3815"/>
    <w:rsid w:val="008F397F"/>
    <w:rsid w:val="008F3AB8"/>
    <w:rsid w:val="008F3DBE"/>
    <w:rsid w:val="008F3EA1"/>
    <w:rsid w:val="008F4046"/>
    <w:rsid w:val="008F44B2"/>
    <w:rsid w:val="008F4917"/>
    <w:rsid w:val="008F49C9"/>
    <w:rsid w:val="008F4AD5"/>
    <w:rsid w:val="008F4D9A"/>
    <w:rsid w:val="008F4E1F"/>
    <w:rsid w:val="008F50D1"/>
    <w:rsid w:val="008F52B6"/>
    <w:rsid w:val="008F5670"/>
    <w:rsid w:val="008F5834"/>
    <w:rsid w:val="008F5A54"/>
    <w:rsid w:val="008F5C0E"/>
    <w:rsid w:val="008F5C44"/>
    <w:rsid w:val="008F5D30"/>
    <w:rsid w:val="008F5D68"/>
    <w:rsid w:val="008F6332"/>
    <w:rsid w:val="008F6572"/>
    <w:rsid w:val="008F6B52"/>
    <w:rsid w:val="008F6C59"/>
    <w:rsid w:val="008F6CDB"/>
    <w:rsid w:val="008F6DCE"/>
    <w:rsid w:val="008F7396"/>
    <w:rsid w:val="008F7497"/>
    <w:rsid w:val="008F75AE"/>
    <w:rsid w:val="008F7A0D"/>
    <w:rsid w:val="008F7B75"/>
    <w:rsid w:val="008F7C83"/>
    <w:rsid w:val="008F7EB9"/>
    <w:rsid w:val="008F7F1C"/>
    <w:rsid w:val="008F7F82"/>
    <w:rsid w:val="009001BD"/>
    <w:rsid w:val="00900380"/>
    <w:rsid w:val="009003A5"/>
    <w:rsid w:val="009004CD"/>
    <w:rsid w:val="009006BE"/>
    <w:rsid w:val="009007CD"/>
    <w:rsid w:val="00900857"/>
    <w:rsid w:val="00900A02"/>
    <w:rsid w:val="00900D74"/>
    <w:rsid w:val="00900EAD"/>
    <w:rsid w:val="00900EE5"/>
    <w:rsid w:val="00901042"/>
    <w:rsid w:val="0090126B"/>
    <w:rsid w:val="0090140F"/>
    <w:rsid w:val="00901600"/>
    <w:rsid w:val="009017D1"/>
    <w:rsid w:val="0090194C"/>
    <w:rsid w:val="009019D4"/>
    <w:rsid w:val="00901A65"/>
    <w:rsid w:val="00901AF7"/>
    <w:rsid w:val="00901B1F"/>
    <w:rsid w:val="00901F37"/>
    <w:rsid w:val="00902022"/>
    <w:rsid w:val="009025F4"/>
    <w:rsid w:val="0090263D"/>
    <w:rsid w:val="0090272C"/>
    <w:rsid w:val="00902873"/>
    <w:rsid w:val="009028DD"/>
    <w:rsid w:val="00902A5C"/>
    <w:rsid w:val="00902BCF"/>
    <w:rsid w:val="00902CCF"/>
    <w:rsid w:val="00902DDB"/>
    <w:rsid w:val="00902E4A"/>
    <w:rsid w:val="00902ED8"/>
    <w:rsid w:val="00903352"/>
    <w:rsid w:val="00903361"/>
    <w:rsid w:val="0090358F"/>
    <w:rsid w:val="00903619"/>
    <w:rsid w:val="00903906"/>
    <w:rsid w:val="00903CC6"/>
    <w:rsid w:val="00903F82"/>
    <w:rsid w:val="00904196"/>
    <w:rsid w:val="009041C8"/>
    <w:rsid w:val="009042DE"/>
    <w:rsid w:val="00904801"/>
    <w:rsid w:val="0090485F"/>
    <w:rsid w:val="00904B0F"/>
    <w:rsid w:val="00904C8B"/>
    <w:rsid w:val="00904F1B"/>
    <w:rsid w:val="009050B6"/>
    <w:rsid w:val="0090510E"/>
    <w:rsid w:val="009053D7"/>
    <w:rsid w:val="00905723"/>
    <w:rsid w:val="009057D4"/>
    <w:rsid w:val="009059C2"/>
    <w:rsid w:val="00905A05"/>
    <w:rsid w:val="00905B45"/>
    <w:rsid w:val="00905C3E"/>
    <w:rsid w:val="00905CAF"/>
    <w:rsid w:val="00905E70"/>
    <w:rsid w:val="00905FC7"/>
    <w:rsid w:val="00906068"/>
    <w:rsid w:val="009060E4"/>
    <w:rsid w:val="0090664C"/>
    <w:rsid w:val="009067AF"/>
    <w:rsid w:val="00906F2E"/>
    <w:rsid w:val="009071D4"/>
    <w:rsid w:val="009074EA"/>
    <w:rsid w:val="00907542"/>
    <w:rsid w:val="0090755E"/>
    <w:rsid w:val="0090765F"/>
    <w:rsid w:val="00907759"/>
    <w:rsid w:val="0090787C"/>
    <w:rsid w:val="0090794F"/>
    <w:rsid w:val="00907B99"/>
    <w:rsid w:val="00907E85"/>
    <w:rsid w:val="00907FD5"/>
    <w:rsid w:val="009106EC"/>
    <w:rsid w:val="009108A1"/>
    <w:rsid w:val="00910AAD"/>
    <w:rsid w:val="00910D86"/>
    <w:rsid w:val="00911245"/>
    <w:rsid w:val="00911392"/>
    <w:rsid w:val="009114F0"/>
    <w:rsid w:val="00911851"/>
    <w:rsid w:val="0091199D"/>
    <w:rsid w:val="00911BCD"/>
    <w:rsid w:val="00911C55"/>
    <w:rsid w:val="00911CBC"/>
    <w:rsid w:val="00911D88"/>
    <w:rsid w:val="00912008"/>
    <w:rsid w:val="0091218F"/>
    <w:rsid w:val="009121E9"/>
    <w:rsid w:val="009123FE"/>
    <w:rsid w:val="009124C7"/>
    <w:rsid w:val="0091258A"/>
    <w:rsid w:val="00912601"/>
    <w:rsid w:val="00912783"/>
    <w:rsid w:val="0091288C"/>
    <w:rsid w:val="00912D9F"/>
    <w:rsid w:val="00912E89"/>
    <w:rsid w:val="00912EC1"/>
    <w:rsid w:val="00913077"/>
    <w:rsid w:val="00913116"/>
    <w:rsid w:val="0091316E"/>
    <w:rsid w:val="009131CC"/>
    <w:rsid w:val="00913316"/>
    <w:rsid w:val="00913680"/>
    <w:rsid w:val="009137FF"/>
    <w:rsid w:val="0091382A"/>
    <w:rsid w:val="00913993"/>
    <w:rsid w:val="00913C2E"/>
    <w:rsid w:val="00914038"/>
    <w:rsid w:val="00914238"/>
    <w:rsid w:val="009144A7"/>
    <w:rsid w:val="009144BB"/>
    <w:rsid w:val="0091451C"/>
    <w:rsid w:val="00914749"/>
    <w:rsid w:val="0091489B"/>
    <w:rsid w:val="00914AB4"/>
    <w:rsid w:val="00914BB7"/>
    <w:rsid w:val="009153EB"/>
    <w:rsid w:val="009154DB"/>
    <w:rsid w:val="00915530"/>
    <w:rsid w:val="0091555B"/>
    <w:rsid w:val="0091557D"/>
    <w:rsid w:val="00915677"/>
    <w:rsid w:val="00915DCB"/>
    <w:rsid w:val="00916072"/>
    <w:rsid w:val="009165A6"/>
    <w:rsid w:val="00916715"/>
    <w:rsid w:val="0091672F"/>
    <w:rsid w:val="00916815"/>
    <w:rsid w:val="009168CB"/>
    <w:rsid w:val="00916932"/>
    <w:rsid w:val="00916954"/>
    <w:rsid w:val="00916A10"/>
    <w:rsid w:val="00916A14"/>
    <w:rsid w:val="00916A8B"/>
    <w:rsid w:val="009172A1"/>
    <w:rsid w:val="009173D4"/>
    <w:rsid w:val="0091742B"/>
    <w:rsid w:val="009174A0"/>
    <w:rsid w:val="00917524"/>
    <w:rsid w:val="009178DA"/>
    <w:rsid w:val="00917AB1"/>
    <w:rsid w:val="00917ABF"/>
    <w:rsid w:val="00917B49"/>
    <w:rsid w:val="00917F4D"/>
    <w:rsid w:val="009200CB"/>
    <w:rsid w:val="009203CB"/>
    <w:rsid w:val="00920788"/>
    <w:rsid w:val="00920867"/>
    <w:rsid w:val="00920BEA"/>
    <w:rsid w:val="00920E6D"/>
    <w:rsid w:val="00920F0D"/>
    <w:rsid w:val="009214DE"/>
    <w:rsid w:val="0092171A"/>
    <w:rsid w:val="00921836"/>
    <w:rsid w:val="00921AFF"/>
    <w:rsid w:val="00921B5D"/>
    <w:rsid w:val="009220AF"/>
    <w:rsid w:val="00922136"/>
    <w:rsid w:val="00922176"/>
    <w:rsid w:val="00922206"/>
    <w:rsid w:val="00922218"/>
    <w:rsid w:val="00922A62"/>
    <w:rsid w:val="00922B2F"/>
    <w:rsid w:val="00922B35"/>
    <w:rsid w:val="00922C15"/>
    <w:rsid w:val="00922EBF"/>
    <w:rsid w:val="009234CB"/>
    <w:rsid w:val="009234D2"/>
    <w:rsid w:val="00923517"/>
    <w:rsid w:val="0092391E"/>
    <w:rsid w:val="00923A9A"/>
    <w:rsid w:val="00923B7A"/>
    <w:rsid w:val="00923D51"/>
    <w:rsid w:val="00923DB3"/>
    <w:rsid w:val="00923E6C"/>
    <w:rsid w:val="00923FB5"/>
    <w:rsid w:val="00924684"/>
    <w:rsid w:val="00924B86"/>
    <w:rsid w:val="00924C10"/>
    <w:rsid w:val="00924C69"/>
    <w:rsid w:val="00924EA2"/>
    <w:rsid w:val="00925307"/>
    <w:rsid w:val="009259CF"/>
    <w:rsid w:val="00925C55"/>
    <w:rsid w:val="00925DB5"/>
    <w:rsid w:val="00926021"/>
    <w:rsid w:val="00926394"/>
    <w:rsid w:val="0092687A"/>
    <w:rsid w:val="009268B5"/>
    <w:rsid w:val="0092691B"/>
    <w:rsid w:val="00926B0C"/>
    <w:rsid w:val="00926BE5"/>
    <w:rsid w:val="00926D9D"/>
    <w:rsid w:val="00926E28"/>
    <w:rsid w:val="00926E46"/>
    <w:rsid w:val="00926FF1"/>
    <w:rsid w:val="009270BF"/>
    <w:rsid w:val="0092780D"/>
    <w:rsid w:val="00927B0C"/>
    <w:rsid w:val="00927BD8"/>
    <w:rsid w:val="00927C56"/>
    <w:rsid w:val="00927E07"/>
    <w:rsid w:val="00927FF9"/>
    <w:rsid w:val="0093016A"/>
    <w:rsid w:val="009301A7"/>
    <w:rsid w:val="009302CD"/>
    <w:rsid w:val="00930408"/>
    <w:rsid w:val="00930804"/>
    <w:rsid w:val="009309CA"/>
    <w:rsid w:val="009309F6"/>
    <w:rsid w:val="00930CC4"/>
    <w:rsid w:val="00930CCB"/>
    <w:rsid w:val="00930D1F"/>
    <w:rsid w:val="00930E77"/>
    <w:rsid w:val="00931608"/>
    <w:rsid w:val="00931AA9"/>
    <w:rsid w:val="00931AD9"/>
    <w:rsid w:val="00931B7D"/>
    <w:rsid w:val="0093200D"/>
    <w:rsid w:val="00932059"/>
    <w:rsid w:val="00932105"/>
    <w:rsid w:val="0093287B"/>
    <w:rsid w:val="0093292F"/>
    <w:rsid w:val="00932D61"/>
    <w:rsid w:val="00932FB6"/>
    <w:rsid w:val="00932FC3"/>
    <w:rsid w:val="009331F3"/>
    <w:rsid w:val="00933407"/>
    <w:rsid w:val="0093345A"/>
    <w:rsid w:val="0093366F"/>
    <w:rsid w:val="009337B9"/>
    <w:rsid w:val="00933A4B"/>
    <w:rsid w:val="00934025"/>
    <w:rsid w:val="00934347"/>
    <w:rsid w:val="00934451"/>
    <w:rsid w:val="00934B47"/>
    <w:rsid w:val="00934EBE"/>
    <w:rsid w:val="009351B0"/>
    <w:rsid w:val="009351E6"/>
    <w:rsid w:val="009352F9"/>
    <w:rsid w:val="00935474"/>
    <w:rsid w:val="00935AE1"/>
    <w:rsid w:val="00935B4A"/>
    <w:rsid w:val="00935F1B"/>
    <w:rsid w:val="00935F3E"/>
    <w:rsid w:val="00936094"/>
    <w:rsid w:val="009365B5"/>
    <w:rsid w:val="00936832"/>
    <w:rsid w:val="00936BA4"/>
    <w:rsid w:val="00936C84"/>
    <w:rsid w:val="00936D18"/>
    <w:rsid w:val="00936E06"/>
    <w:rsid w:val="00936E4A"/>
    <w:rsid w:val="00936F4C"/>
    <w:rsid w:val="0093727C"/>
    <w:rsid w:val="00937323"/>
    <w:rsid w:val="009374AE"/>
    <w:rsid w:val="00937614"/>
    <w:rsid w:val="00937787"/>
    <w:rsid w:val="009377D3"/>
    <w:rsid w:val="0093786C"/>
    <w:rsid w:val="009379A1"/>
    <w:rsid w:val="00937A73"/>
    <w:rsid w:val="00937AE1"/>
    <w:rsid w:val="00937BD4"/>
    <w:rsid w:val="00937C6B"/>
    <w:rsid w:val="00937CF5"/>
    <w:rsid w:val="00937EC2"/>
    <w:rsid w:val="00937F10"/>
    <w:rsid w:val="00937F56"/>
    <w:rsid w:val="009400CA"/>
    <w:rsid w:val="009401BD"/>
    <w:rsid w:val="0094023D"/>
    <w:rsid w:val="00940A09"/>
    <w:rsid w:val="00940AC9"/>
    <w:rsid w:val="00940BD9"/>
    <w:rsid w:val="00940C5D"/>
    <w:rsid w:val="00940D1E"/>
    <w:rsid w:val="00940DAB"/>
    <w:rsid w:val="00940F53"/>
    <w:rsid w:val="00940F69"/>
    <w:rsid w:val="00941047"/>
    <w:rsid w:val="00941160"/>
    <w:rsid w:val="00941283"/>
    <w:rsid w:val="009413B6"/>
    <w:rsid w:val="00941542"/>
    <w:rsid w:val="0094157C"/>
    <w:rsid w:val="00941665"/>
    <w:rsid w:val="00941BBB"/>
    <w:rsid w:val="00941D3E"/>
    <w:rsid w:val="00941F6E"/>
    <w:rsid w:val="009420B1"/>
    <w:rsid w:val="0094213A"/>
    <w:rsid w:val="009421A6"/>
    <w:rsid w:val="00942584"/>
    <w:rsid w:val="0094286B"/>
    <w:rsid w:val="00942911"/>
    <w:rsid w:val="00942B0F"/>
    <w:rsid w:val="00942C7F"/>
    <w:rsid w:val="0094300C"/>
    <w:rsid w:val="009431B0"/>
    <w:rsid w:val="009432EC"/>
    <w:rsid w:val="009432F9"/>
    <w:rsid w:val="00943379"/>
    <w:rsid w:val="009433A5"/>
    <w:rsid w:val="0094369B"/>
    <w:rsid w:val="00943C13"/>
    <w:rsid w:val="00943C32"/>
    <w:rsid w:val="009440BD"/>
    <w:rsid w:val="00944386"/>
    <w:rsid w:val="00944572"/>
    <w:rsid w:val="009449A7"/>
    <w:rsid w:val="00944C4B"/>
    <w:rsid w:val="00944F0D"/>
    <w:rsid w:val="00944FDA"/>
    <w:rsid w:val="00944FE5"/>
    <w:rsid w:val="0094503A"/>
    <w:rsid w:val="009450EB"/>
    <w:rsid w:val="0094518B"/>
    <w:rsid w:val="009453AC"/>
    <w:rsid w:val="009456B9"/>
    <w:rsid w:val="00945AB6"/>
    <w:rsid w:val="00945C23"/>
    <w:rsid w:val="00945F70"/>
    <w:rsid w:val="009461A4"/>
    <w:rsid w:val="009461C3"/>
    <w:rsid w:val="009461C8"/>
    <w:rsid w:val="00946200"/>
    <w:rsid w:val="0094625D"/>
    <w:rsid w:val="009463DA"/>
    <w:rsid w:val="00946411"/>
    <w:rsid w:val="00946427"/>
    <w:rsid w:val="00946A76"/>
    <w:rsid w:val="00946C8A"/>
    <w:rsid w:val="00946F40"/>
    <w:rsid w:val="00946FB3"/>
    <w:rsid w:val="00946FF8"/>
    <w:rsid w:val="00947426"/>
    <w:rsid w:val="009475DA"/>
    <w:rsid w:val="00947601"/>
    <w:rsid w:val="009477AE"/>
    <w:rsid w:val="009478B0"/>
    <w:rsid w:val="00947DFC"/>
    <w:rsid w:val="00947F98"/>
    <w:rsid w:val="00947FEA"/>
    <w:rsid w:val="0095010B"/>
    <w:rsid w:val="00950131"/>
    <w:rsid w:val="009502AE"/>
    <w:rsid w:val="0095052E"/>
    <w:rsid w:val="009506F4"/>
    <w:rsid w:val="00950797"/>
    <w:rsid w:val="00950879"/>
    <w:rsid w:val="00950BD6"/>
    <w:rsid w:val="00950C49"/>
    <w:rsid w:val="00950C95"/>
    <w:rsid w:val="00950D8B"/>
    <w:rsid w:val="00950E96"/>
    <w:rsid w:val="0095131F"/>
    <w:rsid w:val="00951439"/>
    <w:rsid w:val="00951492"/>
    <w:rsid w:val="00951660"/>
    <w:rsid w:val="009518C0"/>
    <w:rsid w:val="00951999"/>
    <w:rsid w:val="00951B75"/>
    <w:rsid w:val="00951C6F"/>
    <w:rsid w:val="00951E52"/>
    <w:rsid w:val="00951EA4"/>
    <w:rsid w:val="00951F67"/>
    <w:rsid w:val="0095224E"/>
    <w:rsid w:val="00952323"/>
    <w:rsid w:val="00952479"/>
    <w:rsid w:val="00952567"/>
    <w:rsid w:val="00952A2F"/>
    <w:rsid w:val="00952A37"/>
    <w:rsid w:val="00952AB4"/>
    <w:rsid w:val="00952CFC"/>
    <w:rsid w:val="00952E52"/>
    <w:rsid w:val="00953014"/>
    <w:rsid w:val="00953037"/>
    <w:rsid w:val="00953327"/>
    <w:rsid w:val="00953BA9"/>
    <w:rsid w:val="00953BAA"/>
    <w:rsid w:val="00953BC7"/>
    <w:rsid w:val="009540F2"/>
    <w:rsid w:val="0095414B"/>
    <w:rsid w:val="009541BB"/>
    <w:rsid w:val="00954497"/>
    <w:rsid w:val="009544D8"/>
    <w:rsid w:val="0095474A"/>
    <w:rsid w:val="00954817"/>
    <w:rsid w:val="0095483F"/>
    <w:rsid w:val="0095486F"/>
    <w:rsid w:val="00954A8D"/>
    <w:rsid w:val="00954B7D"/>
    <w:rsid w:val="00955146"/>
    <w:rsid w:val="009551FC"/>
    <w:rsid w:val="0095535F"/>
    <w:rsid w:val="0095538F"/>
    <w:rsid w:val="009554EC"/>
    <w:rsid w:val="0095569B"/>
    <w:rsid w:val="00955C11"/>
    <w:rsid w:val="00955D2A"/>
    <w:rsid w:val="00955E5A"/>
    <w:rsid w:val="0095604B"/>
    <w:rsid w:val="00956166"/>
    <w:rsid w:val="009562BF"/>
    <w:rsid w:val="00956343"/>
    <w:rsid w:val="009563EF"/>
    <w:rsid w:val="009566F5"/>
    <w:rsid w:val="009567AF"/>
    <w:rsid w:val="009568BC"/>
    <w:rsid w:val="009568DD"/>
    <w:rsid w:val="00956A64"/>
    <w:rsid w:val="0095705D"/>
    <w:rsid w:val="0095784F"/>
    <w:rsid w:val="0095787D"/>
    <w:rsid w:val="0095798A"/>
    <w:rsid w:val="009579EF"/>
    <w:rsid w:val="00957AAE"/>
    <w:rsid w:val="00957DC8"/>
    <w:rsid w:val="00957DE9"/>
    <w:rsid w:val="00957E1F"/>
    <w:rsid w:val="00957ED7"/>
    <w:rsid w:val="009600E0"/>
    <w:rsid w:val="00960176"/>
    <w:rsid w:val="00960304"/>
    <w:rsid w:val="009605F7"/>
    <w:rsid w:val="009606A9"/>
    <w:rsid w:val="009607EE"/>
    <w:rsid w:val="00960A58"/>
    <w:rsid w:val="00960A7D"/>
    <w:rsid w:val="00960C06"/>
    <w:rsid w:val="00960C2B"/>
    <w:rsid w:val="00960FE3"/>
    <w:rsid w:val="00961078"/>
    <w:rsid w:val="009610CD"/>
    <w:rsid w:val="0096164E"/>
    <w:rsid w:val="0096166F"/>
    <w:rsid w:val="009616F5"/>
    <w:rsid w:val="00961996"/>
    <w:rsid w:val="00961B4C"/>
    <w:rsid w:val="00961E1C"/>
    <w:rsid w:val="009622B3"/>
    <w:rsid w:val="00962379"/>
    <w:rsid w:val="00962430"/>
    <w:rsid w:val="009625F4"/>
    <w:rsid w:val="00962618"/>
    <w:rsid w:val="009628E6"/>
    <w:rsid w:val="00962B25"/>
    <w:rsid w:val="00962E58"/>
    <w:rsid w:val="009630EA"/>
    <w:rsid w:val="00963431"/>
    <w:rsid w:val="00963695"/>
    <w:rsid w:val="0096390E"/>
    <w:rsid w:val="00963940"/>
    <w:rsid w:val="00963BBE"/>
    <w:rsid w:val="00963EEB"/>
    <w:rsid w:val="00963F10"/>
    <w:rsid w:val="00963FA6"/>
    <w:rsid w:val="00963FCD"/>
    <w:rsid w:val="009641A6"/>
    <w:rsid w:val="0096431B"/>
    <w:rsid w:val="0096437B"/>
    <w:rsid w:val="009645DB"/>
    <w:rsid w:val="00964909"/>
    <w:rsid w:val="009649CF"/>
    <w:rsid w:val="00964B94"/>
    <w:rsid w:val="00964F11"/>
    <w:rsid w:val="00964F33"/>
    <w:rsid w:val="00965088"/>
    <w:rsid w:val="009650AE"/>
    <w:rsid w:val="009653EA"/>
    <w:rsid w:val="00965423"/>
    <w:rsid w:val="00965442"/>
    <w:rsid w:val="009654A4"/>
    <w:rsid w:val="0096574A"/>
    <w:rsid w:val="00965A47"/>
    <w:rsid w:val="00965AED"/>
    <w:rsid w:val="00965CF4"/>
    <w:rsid w:val="009660F7"/>
    <w:rsid w:val="00966496"/>
    <w:rsid w:val="00966515"/>
    <w:rsid w:val="00966626"/>
    <w:rsid w:val="0096684D"/>
    <w:rsid w:val="00966A12"/>
    <w:rsid w:val="00966BAF"/>
    <w:rsid w:val="00966C36"/>
    <w:rsid w:val="00966CB2"/>
    <w:rsid w:val="00966D0A"/>
    <w:rsid w:val="00966D5C"/>
    <w:rsid w:val="00966D6B"/>
    <w:rsid w:val="00966DDA"/>
    <w:rsid w:val="009670A1"/>
    <w:rsid w:val="00967393"/>
    <w:rsid w:val="009674EF"/>
    <w:rsid w:val="00967688"/>
    <w:rsid w:val="00967976"/>
    <w:rsid w:val="0096799E"/>
    <w:rsid w:val="00967A37"/>
    <w:rsid w:val="00967B0A"/>
    <w:rsid w:val="00967FC9"/>
    <w:rsid w:val="00970289"/>
    <w:rsid w:val="00970715"/>
    <w:rsid w:val="0097077F"/>
    <w:rsid w:val="00970917"/>
    <w:rsid w:val="00970B56"/>
    <w:rsid w:val="00970CAC"/>
    <w:rsid w:val="00971052"/>
    <w:rsid w:val="00971164"/>
    <w:rsid w:val="00971293"/>
    <w:rsid w:val="009712D2"/>
    <w:rsid w:val="00971376"/>
    <w:rsid w:val="00971408"/>
    <w:rsid w:val="009714B1"/>
    <w:rsid w:val="00971736"/>
    <w:rsid w:val="0097178D"/>
    <w:rsid w:val="00971821"/>
    <w:rsid w:val="009719C4"/>
    <w:rsid w:val="009719E2"/>
    <w:rsid w:val="00971E0C"/>
    <w:rsid w:val="00972225"/>
    <w:rsid w:val="009725B6"/>
    <w:rsid w:val="00972604"/>
    <w:rsid w:val="0097276A"/>
    <w:rsid w:val="00972824"/>
    <w:rsid w:val="00972885"/>
    <w:rsid w:val="00972AAF"/>
    <w:rsid w:val="00972ABB"/>
    <w:rsid w:val="00972CA9"/>
    <w:rsid w:val="00972DFE"/>
    <w:rsid w:val="00972E4F"/>
    <w:rsid w:val="00972E69"/>
    <w:rsid w:val="00973242"/>
    <w:rsid w:val="00973251"/>
    <w:rsid w:val="0097334F"/>
    <w:rsid w:val="009738CC"/>
    <w:rsid w:val="00973930"/>
    <w:rsid w:val="00973B55"/>
    <w:rsid w:val="00973D05"/>
    <w:rsid w:val="00973D9F"/>
    <w:rsid w:val="00973DD8"/>
    <w:rsid w:val="00973ECC"/>
    <w:rsid w:val="00974176"/>
    <w:rsid w:val="0097446F"/>
    <w:rsid w:val="00974636"/>
    <w:rsid w:val="009748A9"/>
    <w:rsid w:val="00974AC1"/>
    <w:rsid w:val="00974B8A"/>
    <w:rsid w:val="00974C73"/>
    <w:rsid w:val="00974D48"/>
    <w:rsid w:val="00974FF5"/>
    <w:rsid w:val="00975287"/>
    <w:rsid w:val="00975367"/>
    <w:rsid w:val="0097551F"/>
    <w:rsid w:val="00975842"/>
    <w:rsid w:val="00975877"/>
    <w:rsid w:val="0097592E"/>
    <w:rsid w:val="009759A9"/>
    <w:rsid w:val="00975BB4"/>
    <w:rsid w:val="00975D25"/>
    <w:rsid w:val="00975D6F"/>
    <w:rsid w:val="00976406"/>
    <w:rsid w:val="009766CD"/>
    <w:rsid w:val="0097678F"/>
    <w:rsid w:val="009768BC"/>
    <w:rsid w:val="009768C9"/>
    <w:rsid w:val="00976A02"/>
    <w:rsid w:val="00976C33"/>
    <w:rsid w:val="00976CE8"/>
    <w:rsid w:val="00976E12"/>
    <w:rsid w:val="009770B8"/>
    <w:rsid w:val="009772A8"/>
    <w:rsid w:val="00977632"/>
    <w:rsid w:val="009776B1"/>
    <w:rsid w:val="009776FD"/>
    <w:rsid w:val="009778FD"/>
    <w:rsid w:val="00977976"/>
    <w:rsid w:val="00977B2F"/>
    <w:rsid w:val="00977DF6"/>
    <w:rsid w:val="00977FBF"/>
    <w:rsid w:val="00977FDF"/>
    <w:rsid w:val="00980184"/>
    <w:rsid w:val="009801C7"/>
    <w:rsid w:val="009802D4"/>
    <w:rsid w:val="0098036F"/>
    <w:rsid w:val="0098047B"/>
    <w:rsid w:val="009804D3"/>
    <w:rsid w:val="00980570"/>
    <w:rsid w:val="00980600"/>
    <w:rsid w:val="0098067D"/>
    <w:rsid w:val="009809A8"/>
    <w:rsid w:val="00980BF9"/>
    <w:rsid w:val="00980CAB"/>
    <w:rsid w:val="00980D28"/>
    <w:rsid w:val="00980F95"/>
    <w:rsid w:val="00980FEE"/>
    <w:rsid w:val="0098143C"/>
    <w:rsid w:val="00981463"/>
    <w:rsid w:val="009817F3"/>
    <w:rsid w:val="009818C3"/>
    <w:rsid w:val="0098199E"/>
    <w:rsid w:val="00981BA3"/>
    <w:rsid w:val="00981C84"/>
    <w:rsid w:val="00981DDC"/>
    <w:rsid w:val="00981F17"/>
    <w:rsid w:val="0098246D"/>
    <w:rsid w:val="00982682"/>
    <w:rsid w:val="0098282C"/>
    <w:rsid w:val="009829E2"/>
    <w:rsid w:val="00982F9C"/>
    <w:rsid w:val="0098308F"/>
    <w:rsid w:val="00983110"/>
    <w:rsid w:val="00983128"/>
    <w:rsid w:val="00983165"/>
    <w:rsid w:val="009831F5"/>
    <w:rsid w:val="009839BD"/>
    <w:rsid w:val="00983BFA"/>
    <w:rsid w:val="00983E1F"/>
    <w:rsid w:val="00983F61"/>
    <w:rsid w:val="009842BE"/>
    <w:rsid w:val="00984566"/>
    <w:rsid w:val="009845D9"/>
    <w:rsid w:val="0098478C"/>
    <w:rsid w:val="009847CE"/>
    <w:rsid w:val="009847F3"/>
    <w:rsid w:val="009848BE"/>
    <w:rsid w:val="00984A48"/>
    <w:rsid w:val="00984E8E"/>
    <w:rsid w:val="00984ECB"/>
    <w:rsid w:val="00985184"/>
    <w:rsid w:val="0098542F"/>
    <w:rsid w:val="009854A7"/>
    <w:rsid w:val="00985636"/>
    <w:rsid w:val="00985720"/>
    <w:rsid w:val="0098577B"/>
    <w:rsid w:val="00985E08"/>
    <w:rsid w:val="0098605C"/>
    <w:rsid w:val="00986263"/>
    <w:rsid w:val="0098628E"/>
    <w:rsid w:val="009862A1"/>
    <w:rsid w:val="009862C9"/>
    <w:rsid w:val="0098637D"/>
    <w:rsid w:val="009865CE"/>
    <w:rsid w:val="009866EC"/>
    <w:rsid w:val="00986A5A"/>
    <w:rsid w:val="00986ACD"/>
    <w:rsid w:val="00986C3A"/>
    <w:rsid w:val="00986D1E"/>
    <w:rsid w:val="00986DFC"/>
    <w:rsid w:val="0098707D"/>
    <w:rsid w:val="009870DF"/>
    <w:rsid w:val="009873C5"/>
    <w:rsid w:val="009873DD"/>
    <w:rsid w:val="009875DA"/>
    <w:rsid w:val="00987951"/>
    <w:rsid w:val="00987A38"/>
    <w:rsid w:val="00987D97"/>
    <w:rsid w:val="00987DD1"/>
    <w:rsid w:val="00990013"/>
    <w:rsid w:val="0099017B"/>
    <w:rsid w:val="009901C1"/>
    <w:rsid w:val="0099023E"/>
    <w:rsid w:val="009903F7"/>
    <w:rsid w:val="00990429"/>
    <w:rsid w:val="009904A0"/>
    <w:rsid w:val="00990759"/>
    <w:rsid w:val="009907A3"/>
    <w:rsid w:val="00990899"/>
    <w:rsid w:val="00990AFD"/>
    <w:rsid w:val="0099111B"/>
    <w:rsid w:val="009911A4"/>
    <w:rsid w:val="0099132D"/>
    <w:rsid w:val="009914A0"/>
    <w:rsid w:val="009914C1"/>
    <w:rsid w:val="009914ED"/>
    <w:rsid w:val="0099162F"/>
    <w:rsid w:val="00991853"/>
    <w:rsid w:val="00991A31"/>
    <w:rsid w:val="00991B74"/>
    <w:rsid w:val="00991C1E"/>
    <w:rsid w:val="009924B0"/>
    <w:rsid w:val="0099258F"/>
    <w:rsid w:val="009926A2"/>
    <w:rsid w:val="00992B4C"/>
    <w:rsid w:val="00992BC5"/>
    <w:rsid w:val="00992FAB"/>
    <w:rsid w:val="009934F9"/>
    <w:rsid w:val="00993517"/>
    <w:rsid w:val="00993556"/>
    <w:rsid w:val="0099365F"/>
    <w:rsid w:val="0099369E"/>
    <w:rsid w:val="009936AC"/>
    <w:rsid w:val="0099393B"/>
    <w:rsid w:val="00993957"/>
    <w:rsid w:val="00993B21"/>
    <w:rsid w:val="00993FC0"/>
    <w:rsid w:val="0099458F"/>
    <w:rsid w:val="009946D5"/>
    <w:rsid w:val="00994812"/>
    <w:rsid w:val="00994856"/>
    <w:rsid w:val="0099495D"/>
    <w:rsid w:val="00994A42"/>
    <w:rsid w:val="00994ABB"/>
    <w:rsid w:val="00994EF5"/>
    <w:rsid w:val="00995006"/>
    <w:rsid w:val="00995197"/>
    <w:rsid w:val="0099521C"/>
    <w:rsid w:val="00995333"/>
    <w:rsid w:val="0099540A"/>
    <w:rsid w:val="0099554D"/>
    <w:rsid w:val="009956A0"/>
    <w:rsid w:val="00995EB1"/>
    <w:rsid w:val="00995F6C"/>
    <w:rsid w:val="009960E7"/>
    <w:rsid w:val="00996369"/>
    <w:rsid w:val="00996615"/>
    <w:rsid w:val="009967E2"/>
    <w:rsid w:val="00996A3B"/>
    <w:rsid w:val="00996A80"/>
    <w:rsid w:val="00996C07"/>
    <w:rsid w:val="00996C20"/>
    <w:rsid w:val="00997108"/>
    <w:rsid w:val="009971B7"/>
    <w:rsid w:val="009971FF"/>
    <w:rsid w:val="009975DC"/>
    <w:rsid w:val="00997856"/>
    <w:rsid w:val="00997BA2"/>
    <w:rsid w:val="00997C7C"/>
    <w:rsid w:val="009A0075"/>
    <w:rsid w:val="009A0085"/>
    <w:rsid w:val="009A00B0"/>
    <w:rsid w:val="009A00B1"/>
    <w:rsid w:val="009A0118"/>
    <w:rsid w:val="009A0124"/>
    <w:rsid w:val="009A0364"/>
    <w:rsid w:val="009A05AD"/>
    <w:rsid w:val="009A0875"/>
    <w:rsid w:val="009A095D"/>
    <w:rsid w:val="009A0E8A"/>
    <w:rsid w:val="009A0F27"/>
    <w:rsid w:val="009A122A"/>
    <w:rsid w:val="009A1297"/>
    <w:rsid w:val="009A12DD"/>
    <w:rsid w:val="009A1410"/>
    <w:rsid w:val="009A19B9"/>
    <w:rsid w:val="009A1A7A"/>
    <w:rsid w:val="009A1AD2"/>
    <w:rsid w:val="009A1EB8"/>
    <w:rsid w:val="009A1F37"/>
    <w:rsid w:val="009A2165"/>
    <w:rsid w:val="009A21EE"/>
    <w:rsid w:val="009A223C"/>
    <w:rsid w:val="009A2380"/>
    <w:rsid w:val="009A29C8"/>
    <w:rsid w:val="009A29FE"/>
    <w:rsid w:val="009A2CAB"/>
    <w:rsid w:val="009A2CCC"/>
    <w:rsid w:val="009A2D04"/>
    <w:rsid w:val="009A3114"/>
    <w:rsid w:val="009A3245"/>
    <w:rsid w:val="009A33AA"/>
    <w:rsid w:val="009A3566"/>
    <w:rsid w:val="009A36A2"/>
    <w:rsid w:val="009A39DC"/>
    <w:rsid w:val="009A3B57"/>
    <w:rsid w:val="009A3B8B"/>
    <w:rsid w:val="009A3DD3"/>
    <w:rsid w:val="009A3DE9"/>
    <w:rsid w:val="009A45F5"/>
    <w:rsid w:val="009A47E2"/>
    <w:rsid w:val="009A48F6"/>
    <w:rsid w:val="009A4A68"/>
    <w:rsid w:val="009A4D2F"/>
    <w:rsid w:val="009A4EB0"/>
    <w:rsid w:val="009A5154"/>
    <w:rsid w:val="009A51FC"/>
    <w:rsid w:val="009A524A"/>
    <w:rsid w:val="009A535E"/>
    <w:rsid w:val="009A5411"/>
    <w:rsid w:val="009A5485"/>
    <w:rsid w:val="009A5509"/>
    <w:rsid w:val="009A5763"/>
    <w:rsid w:val="009A5922"/>
    <w:rsid w:val="009A5A13"/>
    <w:rsid w:val="009A5C0D"/>
    <w:rsid w:val="009A5CFB"/>
    <w:rsid w:val="009A5D1B"/>
    <w:rsid w:val="009A5F27"/>
    <w:rsid w:val="009A5F2D"/>
    <w:rsid w:val="009A5FB5"/>
    <w:rsid w:val="009A6042"/>
    <w:rsid w:val="009A6267"/>
    <w:rsid w:val="009A62F6"/>
    <w:rsid w:val="009A636D"/>
    <w:rsid w:val="009A6413"/>
    <w:rsid w:val="009A6A62"/>
    <w:rsid w:val="009A6B65"/>
    <w:rsid w:val="009A6C4C"/>
    <w:rsid w:val="009A6DB5"/>
    <w:rsid w:val="009A72E3"/>
    <w:rsid w:val="009A74D9"/>
    <w:rsid w:val="009A7668"/>
    <w:rsid w:val="009A76EB"/>
    <w:rsid w:val="009B001A"/>
    <w:rsid w:val="009B0059"/>
    <w:rsid w:val="009B0064"/>
    <w:rsid w:val="009B008D"/>
    <w:rsid w:val="009B00BA"/>
    <w:rsid w:val="009B00FE"/>
    <w:rsid w:val="009B020B"/>
    <w:rsid w:val="009B0431"/>
    <w:rsid w:val="009B0593"/>
    <w:rsid w:val="009B070F"/>
    <w:rsid w:val="009B0763"/>
    <w:rsid w:val="009B07A2"/>
    <w:rsid w:val="009B089E"/>
    <w:rsid w:val="009B0E7D"/>
    <w:rsid w:val="009B0F0B"/>
    <w:rsid w:val="009B1286"/>
    <w:rsid w:val="009B12A2"/>
    <w:rsid w:val="009B13A7"/>
    <w:rsid w:val="009B1452"/>
    <w:rsid w:val="009B14A2"/>
    <w:rsid w:val="009B15CC"/>
    <w:rsid w:val="009B1629"/>
    <w:rsid w:val="009B17E5"/>
    <w:rsid w:val="009B1B9F"/>
    <w:rsid w:val="009B1E29"/>
    <w:rsid w:val="009B1E98"/>
    <w:rsid w:val="009B2468"/>
    <w:rsid w:val="009B2612"/>
    <w:rsid w:val="009B2926"/>
    <w:rsid w:val="009B2945"/>
    <w:rsid w:val="009B2A92"/>
    <w:rsid w:val="009B2B1D"/>
    <w:rsid w:val="009B2B30"/>
    <w:rsid w:val="009B2C4A"/>
    <w:rsid w:val="009B2D22"/>
    <w:rsid w:val="009B2DD5"/>
    <w:rsid w:val="009B2E85"/>
    <w:rsid w:val="009B2FCA"/>
    <w:rsid w:val="009B332A"/>
    <w:rsid w:val="009B337E"/>
    <w:rsid w:val="009B33A0"/>
    <w:rsid w:val="009B3472"/>
    <w:rsid w:val="009B347B"/>
    <w:rsid w:val="009B3C37"/>
    <w:rsid w:val="009B3E75"/>
    <w:rsid w:val="009B404E"/>
    <w:rsid w:val="009B4133"/>
    <w:rsid w:val="009B43B4"/>
    <w:rsid w:val="009B4437"/>
    <w:rsid w:val="009B4665"/>
    <w:rsid w:val="009B4A88"/>
    <w:rsid w:val="009B4C26"/>
    <w:rsid w:val="009B4EEA"/>
    <w:rsid w:val="009B5332"/>
    <w:rsid w:val="009B53C1"/>
    <w:rsid w:val="009B543C"/>
    <w:rsid w:val="009B56E8"/>
    <w:rsid w:val="009B57D8"/>
    <w:rsid w:val="009B591E"/>
    <w:rsid w:val="009B598F"/>
    <w:rsid w:val="009B5AEB"/>
    <w:rsid w:val="009B5B43"/>
    <w:rsid w:val="009B60E9"/>
    <w:rsid w:val="009B61B5"/>
    <w:rsid w:val="009B6479"/>
    <w:rsid w:val="009B66E0"/>
    <w:rsid w:val="009B6AD1"/>
    <w:rsid w:val="009B6C6B"/>
    <w:rsid w:val="009B6EE7"/>
    <w:rsid w:val="009B6F1F"/>
    <w:rsid w:val="009B7038"/>
    <w:rsid w:val="009B735D"/>
    <w:rsid w:val="009B738C"/>
    <w:rsid w:val="009B746E"/>
    <w:rsid w:val="009B76EC"/>
    <w:rsid w:val="009B771A"/>
    <w:rsid w:val="009B795B"/>
    <w:rsid w:val="009B7A79"/>
    <w:rsid w:val="009B7A99"/>
    <w:rsid w:val="009B7C03"/>
    <w:rsid w:val="009B7F6B"/>
    <w:rsid w:val="009B7FC5"/>
    <w:rsid w:val="009C0186"/>
    <w:rsid w:val="009C02D1"/>
    <w:rsid w:val="009C0330"/>
    <w:rsid w:val="009C0536"/>
    <w:rsid w:val="009C05D3"/>
    <w:rsid w:val="009C07D3"/>
    <w:rsid w:val="009C09AB"/>
    <w:rsid w:val="009C0A27"/>
    <w:rsid w:val="009C0AF2"/>
    <w:rsid w:val="009C0E91"/>
    <w:rsid w:val="009C0EFB"/>
    <w:rsid w:val="009C110D"/>
    <w:rsid w:val="009C11B4"/>
    <w:rsid w:val="009C11D7"/>
    <w:rsid w:val="009C1461"/>
    <w:rsid w:val="009C1644"/>
    <w:rsid w:val="009C18DA"/>
    <w:rsid w:val="009C18FC"/>
    <w:rsid w:val="009C198B"/>
    <w:rsid w:val="009C19BB"/>
    <w:rsid w:val="009C1A47"/>
    <w:rsid w:val="009C1A48"/>
    <w:rsid w:val="009C1BA2"/>
    <w:rsid w:val="009C1CC4"/>
    <w:rsid w:val="009C1E81"/>
    <w:rsid w:val="009C1E96"/>
    <w:rsid w:val="009C1FB1"/>
    <w:rsid w:val="009C1FD9"/>
    <w:rsid w:val="009C20D2"/>
    <w:rsid w:val="009C2120"/>
    <w:rsid w:val="009C237E"/>
    <w:rsid w:val="009C24A4"/>
    <w:rsid w:val="009C2530"/>
    <w:rsid w:val="009C2661"/>
    <w:rsid w:val="009C2705"/>
    <w:rsid w:val="009C28A6"/>
    <w:rsid w:val="009C28D4"/>
    <w:rsid w:val="009C2AE0"/>
    <w:rsid w:val="009C2C94"/>
    <w:rsid w:val="009C2D73"/>
    <w:rsid w:val="009C2E19"/>
    <w:rsid w:val="009C2E3C"/>
    <w:rsid w:val="009C3066"/>
    <w:rsid w:val="009C3127"/>
    <w:rsid w:val="009C317F"/>
    <w:rsid w:val="009C3194"/>
    <w:rsid w:val="009C31D4"/>
    <w:rsid w:val="009C32A6"/>
    <w:rsid w:val="009C3643"/>
    <w:rsid w:val="009C40EB"/>
    <w:rsid w:val="009C41BA"/>
    <w:rsid w:val="009C41F6"/>
    <w:rsid w:val="009C4254"/>
    <w:rsid w:val="009C4296"/>
    <w:rsid w:val="009C42B7"/>
    <w:rsid w:val="009C45D4"/>
    <w:rsid w:val="009C49E2"/>
    <w:rsid w:val="009C4D93"/>
    <w:rsid w:val="009C4DED"/>
    <w:rsid w:val="009C5061"/>
    <w:rsid w:val="009C532C"/>
    <w:rsid w:val="009C5422"/>
    <w:rsid w:val="009C565E"/>
    <w:rsid w:val="009C57E6"/>
    <w:rsid w:val="009C598C"/>
    <w:rsid w:val="009C59FE"/>
    <w:rsid w:val="009C5A1C"/>
    <w:rsid w:val="009C5A91"/>
    <w:rsid w:val="009C5C15"/>
    <w:rsid w:val="009C5DB7"/>
    <w:rsid w:val="009C5F1B"/>
    <w:rsid w:val="009C650C"/>
    <w:rsid w:val="009C6582"/>
    <w:rsid w:val="009C658D"/>
    <w:rsid w:val="009C6652"/>
    <w:rsid w:val="009C6726"/>
    <w:rsid w:val="009C6BC8"/>
    <w:rsid w:val="009C6C5D"/>
    <w:rsid w:val="009C6FE7"/>
    <w:rsid w:val="009C709A"/>
    <w:rsid w:val="009C7110"/>
    <w:rsid w:val="009C726B"/>
    <w:rsid w:val="009C75F1"/>
    <w:rsid w:val="009C7BC3"/>
    <w:rsid w:val="009C7E19"/>
    <w:rsid w:val="009D02B9"/>
    <w:rsid w:val="009D0399"/>
    <w:rsid w:val="009D0598"/>
    <w:rsid w:val="009D0645"/>
    <w:rsid w:val="009D0998"/>
    <w:rsid w:val="009D0B9F"/>
    <w:rsid w:val="009D0EBE"/>
    <w:rsid w:val="009D13FE"/>
    <w:rsid w:val="009D152D"/>
    <w:rsid w:val="009D1667"/>
    <w:rsid w:val="009D18C7"/>
    <w:rsid w:val="009D199E"/>
    <w:rsid w:val="009D1A2D"/>
    <w:rsid w:val="009D1B56"/>
    <w:rsid w:val="009D1B64"/>
    <w:rsid w:val="009D264F"/>
    <w:rsid w:val="009D2CE1"/>
    <w:rsid w:val="009D2D79"/>
    <w:rsid w:val="009D2DA1"/>
    <w:rsid w:val="009D2EF2"/>
    <w:rsid w:val="009D3393"/>
    <w:rsid w:val="009D362F"/>
    <w:rsid w:val="009D378F"/>
    <w:rsid w:val="009D388C"/>
    <w:rsid w:val="009D38DA"/>
    <w:rsid w:val="009D39DE"/>
    <w:rsid w:val="009D3BC0"/>
    <w:rsid w:val="009D3C8F"/>
    <w:rsid w:val="009D3D15"/>
    <w:rsid w:val="009D3DCF"/>
    <w:rsid w:val="009D3E2D"/>
    <w:rsid w:val="009D3E82"/>
    <w:rsid w:val="009D404C"/>
    <w:rsid w:val="009D4092"/>
    <w:rsid w:val="009D40CD"/>
    <w:rsid w:val="009D410F"/>
    <w:rsid w:val="009D430F"/>
    <w:rsid w:val="009D4501"/>
    <w:rsid w:val="009D4679"/>
    <w:rsid w:val="009D46A6"/>
    <w:rsid w:val="009D490C"/>
    <w:rsid w:val="009D4A0A"/>
    <w:rsid w:val="009D4C6F"/>
    <w:rsid w:val="009D4D2A"/>
    <w:rsid w:val="009D4F04"/>
    <w:rsid w:val="009D4F3B"/>
    <w:rsid w:val="009D4F86"/>
    <w:rsid w:val="009D5453"/>
    <w:rsid w:val="009D56E6"/>
    <w:rsid w:val="009D56FD"/>
    <w:rsid w:val="009D575E"/>
    <w:rsid w:val="009D59DE"/>
    <w:rsid w:val="009D5BDA"/>
    <w:rsid w:val="009D60DE"/>
    <w:rsid w:val="009D611D"/>
    <w:rsid w:val="009D61A6"/>
    <w:rsid w:val="009D61B6"/>
    <w:rsid w:val="009D626A"/>
    <w:rsid w:val="009D6470"/>
    <w:rsid w:val="009D64A6"/>
    <w:rsid w:val="009D6570"/>
    <w:rsid w:val="009D6749"/>
    <w:rsid w:val="009D687F"/>
    <w:rsid w:val="009D69D9"/>
    <w:rsid w:val="009D6A2A"/>
    <w:rsid w:val="009D6B8E"/>
    <w:rsid w:val="009D6ED9"/>
    <w:rsid w:val="009D7013"/>
    <w:rsid w:val="009D7282"/>
    <w:rsid w:val="009D73A2"/>
    <w:rsid w:val="009D75DA"/>
    <w:rsid w:val="009D776D"/>
    <w:rsid w:val="009D77AA"/>
    <w:rsid w:val="009D77EF"/>
    <w:rsid w:val="009D7879"/>
    <w:rsid w:val="009D7B79"/>
    <w:rsid w:val="009D7BCC"/>
    <w:rsid w:val="009D7DEE"/>
    <w:rsid w:val="009E037A"/>
    <w:rsid w:val="009E038F"/>
    <w:rsid w:val="009E03F6"/>
    <w:rsid w:val="009E07D6"/>
    <w:rsid w:val="009E09AE"/>
    <w:rsid w:val="009E09CD"/>
    <w:rsid w:val="009E0A45"/>
    <w:rsid w:val="009E0CCD"/>
    <w:rsid w:val="009E0E68"/>
    <w:rsid w:val="009E0F40"/>
    <w:rsid w:val="009E12B2"/>
    <w:rsid w:val="009E1496"/>
    <w:rsid w:val="009E158B"/>
    <w:rsid w:val="009E1A15"/>
    <w:rsid w:val="009E1C58"/>
    <w:rsid w:val="009E1D9B"/>
    <w:rsid w:val="009E1E84"/>
    <w:rsid w:val="009E244F"/>
    <w:rsid w:val="009E2674"/>
    <w:rsid w:val="009E26AE"/>
    <w:rsid w:val="009E2931"/>
    <w:rsid w:val="009E2C11"/>
    <w:rsid w:val="009E2E07"/>
    <w:rsid w:val="009E2F6E"/>
    <w:rsid w:val="009E32C3"/>
    <w:rsid w:val="009E3474"/>
    <w:rsid w:val="009E34E8"/>
    <w:rsid w:val="009E37D6"/>
    <w:rsid w:val="009E3986"/>
    <w:rsid w:val="009E3C91"/>
    <w:rsid w:val="009E414C"/>
    <w:rsid w:val="009E4396"/>
    <w:rsid w:val="009E43BE"/>
    <w:rsid w:val="009E43F3"/>
    <w:rsid w:val="009E4499"/>
    <w:rsid w:val="009E48AB"/>
    <w:rsid w:val="009E4AB7"/>
    <w:rsid w:val="009E4B72"/>
    <w:rsid w:val="009E4B80"/>
    <w:rsid w:val="009E4ED7"/>
    <w:rsid w:val="009E536F"/>
    <w:rsid w:val="009E5376"/>
    <w:rsid w:val="009E5859"/>
    <w:rsid w:val="009E5A9A"/>
    <w:rsid w:val="009E5BC2"/>
    <w:rsid w:val="009E5FFA"/>
    <w:rsid w:val="009E62EF"/>
    <w:rsid w:val="009E636B"/>
    <w:rsid w:val="009E6371"/>
    <w:rsid w:val="009E6393"/>
    <w:rsid w:val="009E6600"/>
    <w:rsid w:val="009E6982"/>
    <w:rsid w:val="009E6A16"/>
    <w:rsid w:val="009E6ACC"/>
    <w:rsid w:val="009E6B23"/>
    <w:rsid w:val="009E6C58"/>
    <w:rsid w:val="009E6D73"/>
    <w:rsid w:val="009E6F5B"/>
    <w:rsid w:val="009E6FE3"/>
    <w:rsid w:val="009E70AA"/>
    <w:rsid w:val="009E7612"/>
    <w:rsid w:val="009E7638"/>
    <w:rsid w:val="009E771D"/>
    <w:rsid w:val="009E778F"/>
    <w:rsid w:val="009E77EE"/>
    <w:rsid w:val="009E7875"/>
    <w:rsid w:val="009E78C4"/>
    <w:rsid w:val="009E7BE9"/>
    <w:rsid w:val="009E7E1F"/>
    <w:rsid w:val="009E7F57"/>
    <w:rsid w:val="009E7F7C"/>
    <w:rsid w:val="009E7FF9"/>
    <w:rsid w:val="009F009E"/>
    <w:rsid w:val="009F0434"/>
    <w:rsid w:val="009F044F"/>
    <w:rsid w:val="009F0463"/>
    <w:rsid w:val="009F0584"/>
    <w:rsid w:val="009F06E3"/>
    <w:rsid w:val="009F0913"/>
    <w:rsid w:val="009F0BE3"/>
    <w:rsid w:val="009F0E40"/>
    <w:rsid w:val="009F0F83"/>
    <w:rsid w:val="009F124F"/>
    <w:rsid w:val="009F12B7"/>
    <w:rsid w:val="009F138E"/>
    <w:rsid w:val="009F14A2"/>
    <w:rsid w:val="009F1679"/>
    <w:rsid w:val="009F16F5"/>
    <w:rsid w:val="009F1741"/>
    <w:rsid w:val="009F197A"/>
    <w:rsid w:val="009F1A63"/>
    <w:rsid w:val="009F1A80"/>
    <w:rsid w:val="009F1C20"/>
    <w:rsid w:val="009F1E8C"/>
    <w:rsid w:val="009F1F5B"/>
    <w:rsid w:val="009F20F9"/>
    <w:rsid w:val="009F21DB"/>
    <w:rsid w:val="009F21DE"/>
    <w:rsid w:val="009F22D9"/>
    <w:rsid w:val="009F247C"/>
    <w:rsid w:val="009F2880"/>
    <w:rsid w:val="009F28C1"/>
    <w:rsid w:val="009F28FE"/>
    <w:rsid w:val="009F2D28"/>
    <w:rsid w:val="009F3048"/>
    <w:rsid w:val="009F30AD"/>
    <w:rsid w:val="009F3156"/>
    <w:rsid w:val="009F3176"/>
    <w:rsid w:val="009F32AE"/>
    <w:rsid w:val="009F32E5"/>
    <w:rsid w:val="009F32FF"/>
    <w:rsid w:val="009F34AA"/>
    <w:rsid w:val="009F3695"/>
    <w:rsid w:val="009F38E9"/>
    <w:rsid w:val="009F3973"/>
    <w:rsid w:val="009F39B7"/>
    <w:rsid w:val="009F3CA0"/>
    <w:rsid w:val="009F3ECA"/>
    <w:rsid w:val="009F3F1E"/>
    <w:rsid w:val="009F3F90"/>
    <w:rsid w:val="009F42B4"/>
    <w:rsid w:val="009F4368"/>
    <w:rsid w:val="009F4E9E"/>
    <w:rsid w:val="009F4F78"/>
    <w:rsid w:val="009F519B"/>
    <w:rsid w:val="009F533C"/>
    <w:rsid w:val="009F5423"/>
    <w:rsid w:val="009F55BD"/>
    <w:rsid w:val="009F55C8"/>
    <w:rsid w:val="009F5621"/>
    <w:rsid w:val="009F5885"/>
    <w:rsid w:val="009F5B24"/>
    <w:rsid w:val="009F5BF6"/>
    <w:rsid w:val="009F602E"/>
    <w:rsid w:val="009F6310"/>
    <w:rsid w:val="009F6321"/>
    <w:rsid w:val="009F6324"/>
    <w:rsid w:val="009F65DA"/>
    <w:rsid w:val="009F65DF"/>
    <w:rsid w:val="009F6619"/>
    <w:rsid w:val="009F6697"/>
    <w:rsid w:val="009F6707"/>
    <w:rsid w:val="009F6A17"/>
    <w:rsid w:val="009F6A2A"/>
    <w:rsid w:val="009F6A6F"/>
    <w:rsid w:val="009F6AE0"/>
    <w:rsid w:val="009F6DD2"/>
    <w:rsid w:val="009F6E3A"/>
    <w:rsid w:val="009F7378"/>
    <w:rsid w:val="009F766A"/>
    <w:rsid w:val="009F76B2"/>
    <w:rsid w:val="009F79F8"/>
    <w:rsid w:val="009F7BBF"/>
    <w:rsid w:val="00A00011"/>
    <w:rsid w:val="00A00049"/>
    <w:rsid w:val="00A00590"/>
    <w:rsid w:val="00A005F9"/>
    <w:rsid w:val="00A00641"/>
    <w:rsid w:val="00A006B1"/>
    <w:rsid w:val="00A00A15"/>
    <w:rsid w:val="00A00ED3"/>
    <w:rsid w:val="00A011E0"/>
    <w:rsid w:val="00A01363"/>
    <w:rsid w:val="00A01422"/>
    <w:rsid w:val="00A016AC"/>
    <w:rsid w:val="00A019D8"/>
    <w:rsid w:val="00A01A79"/>
    <w:rsid w:val="00A01BD9"/>
    <w:rsid w:val="00A01E17"/>
    <w:rsid w:val="00A02069"/>
    <w:rsid w:val="00A02227"/>
    <w:rsid w:val="00A023BA"/>
    <w:rsid w:val="00A0245B"/>
    <w:rsid w:val="00A02546"/>
    <w:rsid w:val="00A0270B"/>
    <w:rsid w:val="00A02732"/>
    <w:rsid w:val="00A0298F"/>
    <w:rsid w:val="00A029B4"/>
    <w:rsid w:val="00A02AC9"/>
    <w:rsid w:val="00A02BD1"/>
    <w:rsid w:val="00A02CC1"/>
    <w:rsid w:val="00A02CCF"/>
    <w:rsid w:val="00A02D6D"/>
    <w:rsid w:val="00A02FE9"/>
    <w:rsid w:val="00A03139"/>
    <w:rsid w:val="00A03189"/>
    <w:rsid w:val="00A033F0"/>
    <w:rsid w:val="00A03742"/>
    <w:rsid w:val="00A03839"/>
    <w:rsid w:val="00A038EB"/>
    <w:rsid w:val="00A03988"/>
    <w:rsid w:val="00A039F9"/>
    <w:rsid w:val="00A03A5C"/>
    <w:rsid w:val="00A03AC7"/>
    <w:rsid w:val="00A03F52"/>
    <w:rsid w:val="00A03FB3"/>
    <w:rsid w:val="00A041F6"/>
    <w:rsid w:val="00A04346"/>
    <w:rsid w:val="00A04500"/>
    <w:rsid w:val="00A04B18"/>
    <w:rsid w:val="00A04D2F"/>
    <w:rsid w:val="00A04E14"/>
    <w:rsid w:val="00A04E55"/>
    <w:rsid w:val="00A052BD"/>
    <w:rsid w:val="00A052F2"/>
    <w:rsid w:val="00A05844"/>
    <w:rsid w:val="00A0587C"/>
    <w:rsid w:val="00A05F15"/>
    <w:rsid w:val="00A0632E"/>
    <w:rsid w:val="00A063D8"/>
    <w:rsid w:val="00A064BE"/>
    <w:rsid w:val="00A0651A"/>
    <w:rsid w:val="00A067FD"/>
    <w:rsid w:val="00A06801"/>
    <w:rsid w:val="00A069CA"/>
    <w:rsid w:val="00A06A1F"/>
    <w:rsid w:val="00A06AD1"/>
    <w:rsid w:val="00A06C36"/>
    <w:rsid w:val="00A070CB"/>
    <w:rsid w:val="00A07170"/>
    <w:rsid w:val="00A0767B"/>
    <w:rsid w:val="00A078D2"/>
    <w:rsid w:val="00A07A30"/>
    <w:rsid w:val="00A07C42"/>
    <w:rsid w:val="00A07F7D"/>
    <w:rsid w:val="00A1018C"/>
    <w:rsid w:val="00A10689"/>
    <w:rsid w:val="00A10898"/>
    <w:rsid w:val="00A108E5"/>
    <w:rsid w:val="00A10913"/>
    <w:rsid w:val="00A10C99"/>
    <w:rsid w:val="00A10DC5"/>
    <w:rsid w:val="00A11044"/>
    <w:rsid w:val="00A11091"/>
    <w:rsid w:val="00A11803"/>
    <w:rsid w:val="00A11877"/>
    <w:rsid w:val="00A1189A"/>
    <w:rsid w:val="00A11ABB"/>
    <w:rsid w:val="00A11BCD"/>
    <w:rsid w:val="00A11C43"/>
    <w:rsid w:val="00A11CD9"/>
    <w:rsid w:val="00A11D76"/>
    <w:rsid w:val="00A11EB1"/>
    <w:rsid w:val="00A11EE6"/>
    <w:rsid w:val="00A11F8D"/>
    <w:rsid w:val="00A12256"/>
    <w:rsid w:val="00A12854"/>
    <w:rsid w:val="00A129C5"/>
    <w:rsid w:val="00A12AAF"/>
    <w:rsid w:val="00A12B69"/>
    <w:rsid w:val="00A12D19"/>
    <w:rsid w:val="00A12EB6"/>
    <w:rsid w:val="00A12FCC"/>
    <w:rsid w:val="00A1309D"/>
    <w:rsid w:val="00A13498"/>
    <w:rsid w:val="00A13532"/>
    <w:rsid w:val="00A135C1"/>
    <w:rsid w:val="00A136DB"/>
    <w:rsid w:val="00A13790"/>
    <w:rsid w:val="00A1398A"/>
    <w:rsid w:val="00A13C64"/>
    <w:rsid w:val="00A1419F"/>
    <w:rsid w:val="00A144C6"/>
    <w:rsid w:val="00A146A7"/>
    <w:rsid w:val="00A14779"/>
    <w:rsid w:val="00A14780"/>
    <w:rsid w:val="00A14853"/>
    <w:rsid w:val="00A14B30"/>
    <w:rsid w:val="00A14BC2"/>
    <w:rsid w:val="00A14BCE"/>
    <w:rsid w:val="00A14EB3"/>
    <w:rsid w:val="00A151B9"/>
    <w:rsid w:val="00A1521C"/>
    <w:rsid w:val="00A1592C"/>
    <w:rsid w:val="00A15A25"/>
    <w:rsid w:val="00A15DB2"/>
    <w:rsid w:val="00A15E30"/>
    <w:rsid w:val="00A15E70"/>
    <w:rsid w:val="00A1610F"/>
    <w:rsid w:val="00A1621E"/>
    <w:rsid w:val="00A1631F"/>
    <w:rsid w:val="00A16437"/>
    <w:rsid w:val="00A16510"/>
    <w:rsid w:val="00A1661D"/>
    <w:rsid w:val="00A166F6"/>
    <w:rsid w:val="00A16979"/>
    <w:rsid w:val="00A169D7"/>
    <w:rsid w:val="00A16ABE"/>
    <w:rsid w:val="00A16B86"/>
    <w:rsid w:val="00A16BD0"/>
    <w:rsid w:val="00A16C5A"/>
    <w:rsid w:val="00A16FFB"/>
    <w:rsid w:val="00A17138"/>
    <w:rsid w:val="00A1736B"/>
    <w:rsid w:val="00A173F4"/>
    <w:rsid w:val="00A1786B"/>
    <w:rsid w:val="00A17BCC"/>
    <w:rsid w:val="00A17C70"/>
    <w:rsid w:val="00A17D9C"/>
    <w:rsid w:val="00A202D9"/>
    <w:rsid w:val="00A204B4"/>
    <w:rsid w:val="00A20577"/>
    <w:rsid w:val="00A20858"/>
    <w:rsid w:val="00A20E10"/>
    <w:rsid w:val="00A20E74"/>
    <w:rsid w:val="00A210E8"/>
    <w:rsid w:val="00A2115B"/>
    <w:rsid w:val="00A212A9"/>
    <w:rsid w:val="00A215C1"/>
    <w:rsid w:val="00A21A17"/>
    <w:rsid w:val="00A21A67"/>
    <w:rsid w:val="00A21B22"/>
    <w:rsid w:val="00A21D68"/>
    <w:rsid w:val="00A220CA"/>
    <w:rsid w:val="00A22197"/>
    <w:rsid w:val="00A22334"/>
    <w:rsid w:val="00A22820"/>
    <w:rsid w:val="00A2286E"/>
    <w:rsid w:val="00A2287D"/>
    <w:rsid w:val="00A22ADB"/>
    <w:rsid w:val="00A22E8A"/>
    <w:rsid w:val="00A2304B"/>
    <w:rsid w:val="00A23167"/>
    <w:rsid w:val="00A232F9"/>
    <w:rsid w:val="00A23312"/>
    <w:rsid w:val="00A233C3"/>
    <w:rsid w:val="00A234EA"/>
    <w:rsid w:val="00A23664"/>
    <w:rsid w:val="00A239AA"/>
    <w:rsid w:val="00A23E51"/>
    <w:rsid w:val="00A2415F"/>
    <w:rsid w:val="00A241E5"/>
    <w:rsid w:val="00A2451E"/>
    <w:rsid w:val="00A245B2"/>
    <w:rsid w:val="00A2466C"/>
    <w:rsid w:val="00A24DA9"/>
    <w:rsid w:val="00A24EDF"/>
    <w:rsid w:val="00A24F6F"/>
    <w:rsid w:val="00A25197"/>
    <w:rsid w:val="00A2527D"/>
    <w:rsid w:val="00A25429"/>
    <w:rsid w:val="00A2568B"/>
    <w:rsid w:val="00A26195"/>
    <w:rsid w:val="00A261DE"/>
    <w:rsid w:val="00A265E3"/>
    <w:rsid w:val="00A26765"/>
    <w:rsid w:val="00A268BF"/>
    <w:rsid w:val="00A26977"/>
    <w:rsid w:val="00A26AFD"/>
    <w:rsid w:val="00A27204"/>
    <w:rsid w:val="00A272DE"/>
    <w:rsid w:val="00A273B3"/>
    <w:rsid w:val="00A27441"/>
    <w:rsid w:val="00A27573"/>
    <w:rsid w:val="00A27736"/>
    <w:rsid w:val="00A2782C"/>
    <w:rsid w:val="00A27A77"/>
    <w:rsid w:val="00A27C84"/>
    <w:rsid w:val="00A27ED2"/>
    <w:rsid w:val="00A27FAD"/>
    <w:rsid w:val="00A30120"/>
    <w:rsid w:val="00A30175"/>
    <w:rsid w:val="00A30408"/>
    <w:rsid w:val="00A30692"/>
    <w:rsid w:val="00A30955"/>
    <w:rsid w:val="00A30AA6"/>
    <w:rsid w:val="00A30AAB"/>
    <w:rsid w:val="00A30AEB"/>
    <w:rsid w:val="00A30BB8"/>
    <w:rsid w:val="00A30CB0"/>
    <w:rsid w:val="00A31095"/>
    <w:rsid w:val="00A31342"/>
    <w:rsid w:val="00A31389"/>
    <w:rsid w:val="00A3140A"/>
    <w:rsid w:val="00A314E6"/>
    <w:rsid w:val="00A31500"/>
    <w:rsid w:val="00A31561"/>
    <w:rsid w:val="00A315D5"/>
    <w:rsid w:val="00A31719"/>
    <w:rsid w:val="00A3192B"/>
    <w:rsid w:val="00A31BAF"/>
    <w:rsid w:val="00A31C79"/>
    <w:rsid w:val="00A31E35"/>
    <w:rsid w:val="00A32194"/>
    <w:rsid w:val="00A32263"/>
    <w:rsid w:val="00A322B1"/>
    <w:rsid w:val="00A324A4"/>
    <w:rsid w:val="00A32528"/>
    <w:rsid w:val="00A325C7"/>
    <w:rsid w:val="00A32736"/>
    <w:rsid w:val="00A327FC"/>
    <w:rsid w:val="00A3284D"/>
    <w:rsid w:val="00A32983"/>
    <w:rsid w:val="00A32B2F"/>
    <w:rsid w:val="00A32C18"/>
    <w:rsid w:val="00A32CC3"/>
    <w:rsid w:val="00A32E57"/>
    <w:rsid w:val="00A32E66"/>
    <w:rsid w:val="00A32EBC"/>
    <w:rsid w:val="00A32EE1"/>
    <w:rsid w:val="00A32F58"/>
    <w:rsid w:val="00A33044"/>
    <w:rsid w:val="00A3326C"/>
    <w:rsid w:val="00A332A2"/>
    <w:rsid w:val="00A3333E"/>
    <w:rsid w:val="00A3339C"/>
    <w:rsid w:val="00A334EF"/>
    <w:rsid w:val="00A3354C"/>
    <w:rsid w:val="00A337E5"/>
    <w:rsid w:val="00A339DD"/>
    <w:rsid w:val="00A33DC3"/>
    <w:rsid w:val="00A340E8"/>
    <w:rsid w:val="00A34126"/>
    <w:rsid w:val="00A34142"/>
    <w:rsid w:val="00A3423B"/>
    <w:rsid w:val="00A34567"/>
    <w:rsid w:val="00A34864"/>
    <w:rsid w:val="00A3498E"/>
    <w:rsid w:val="00A34C30"/>
    <w:rsid w:val="00A34D9C"/>
    <w:rsid w:val="00A34EC5"/>
    <w:rsid w:val="00A34EDA"/>
    <w:rsid w:val="00A35144"/>
    <w:rsid w:val="00A35180"/>
    <w:rsid w:val="00A3541B"/>
    <w:rsid w:val="00A3550F"/>
    <w:rsid w:val="00A3560E"/>
    <w:rsid w:val="00A35A33"/>
    <w:rsid w:val="00A35BFB"/>
    <w:rsid w:val="00A35C6E"/>
    <w:rsid w:val="00A35D66"/>
    <w:rsid w:val="00A35F1F"/>
    <w:rsid w:val="00A36456"/>
    <w:rsid w:val="00A3684A"/>
    <w:rsid w:val="00A36871"/>
    <w:rsid w:val="00A36D16"/>
    <w:rsid w:val="00A36F0E"/>
    <w:rsid w:val="00A3787E"/>
    <w:rsid w:val="00A378F1"/>
    <w:rsid w:val="00A37A10"/>
    <w:rsid w:val="00A37AB3"/>
    <w:rsid w:val="00A37BB0"/>
    <w:rsid w:val="00A37EBE"/>
    <w:rsid w:val="00A40079"/>
    <w:rsid w:val="00A40285"/>
    <w:rsid w:val="00A40464"/>
    <w:rsid w:val="00A404B9"/>
    <w:rsid w:val="00A405C2"/>
    <w:rsid w:val="00A405CE"/>
    <w:rsid w:val="00A4062B"/>
    <w:rsid w:val="00A40647"/>
    <w:rsid w:val="00A40BD4"/>
    <w:rsid w:val="00A40C0F"/>
    <w:rsid w:val="00A40C3C"/>
    <w:rsid w:val="00A40CDD"/>
    <w:rsid w:val="00A40EB8"/>
    <w:rsid w:val="00A40F21"/>
    <w:rsid w:val="00A4101D"/>
    <w:rsid w:val="00A4102E"/>
    <w:rsid w:val="00A41114"/>
    <w:rsid w:val="00A41427"/>
    <w:rsid w:val="00A415B2"/>
    <w:rsid w:val="00A41806"/>
    <w:rsid w:val="00A41880"/>
    <w:rsid w:val="00A419EA"/>
    <w:rsid w:val="00A419EB"/>
    <w:rsid w:val="00A41AA5"/>
    <w:rsid w:val="00A41BD8"/>
    <w:rsid w:val="00A41EC7"/>
    <w:rsid w:val="00A41F87"/>
    <w:rsid w:val="00A41FAE"/>
    <w:rsid w:val="00A426FD"/>
    <w:rsid w:val="00A42D3A"/>
    <w:rsid w:val="00A42FF9"/>
    <w:rsid w:val="00A430B5"/>
    <w:rsid w:val="00A43499"/>
    <w:rsid w:val="00A435AE"/>
    <w:rsid w:val="00A43861"/>
    <w:rsid w:val="00A43882"/>
    <w:rsid w:val="00A43943"/>
    <w:rsid w:val="00A43BDC"/>
    <w:rsid w:val="00A43C4D"/>
    <w:rsid w:val="00A43CBC"/>
    <w:rsid w:val="00A43E02"/>
    <w:rsid w:val="00A43EF9"/>
    <w:rsid w:val="00A44234"/>
    <w:rsid w:val="00A44334"/>
    <w:rsid w:val="00A4433C"/>
    <w:rsid w:val="00A44457"/>
    <w:rsid w:val="00A44458"/>
    <w:rsid w:val="00A44C4E"/>
    <w:rsid w:val="00A44FAB"/>
    <w:rsid w:val="00A45032"/>
    <w:rsid w:val="00A450C4"/>
    <w:rsid w:val="00A450FA"/>
    <w:rsid w:val="00A451A7"/>
    <w:rsid w:val="00A452A7"/>
    <w:rsid w:val="00A45A0D"/>
    <w:rsid w:val="00A45B2D"/>
    <w:rsid w:val="00A45D31"/>
    <w:rsid w:val="00A45D6A"/>
    <w:rsid w:val="00A4609C"/>
    <w:rsid w:val="00A46245"/>
    <w:rsid w:val="00A4635C"/>
    <w:rsid w:val="00A466BF"/>
    <w:rsid w:val="00A46BD8"/>
    <w:rsid w:val="00A46CF2"/>
    <w:rsid w:val="00A46F1A"/>
    <w:rsid w:val="00A4712F"/>
    <w:rsid w:val="00A471FC"/>
    <w:rsid w:val="00A47869"/>
    <w:rsid w:val="00A4791B"/>
    <w:rsid w:val="00A479D1"/>
    <w:rsid w:val="00A479DF"/>
    <w:rsid w:val="00A47A84"/>
    <w:rsid w:val="00A47B97"/>
    <w:rsid w:val="00A50174"/>
    <w:rsid w:val="00A50265"/>
    <w:rsid w:val="00A5035E"/>
    <w:rsid w:val="00A50434"/>
    <w:rsid w:val="00A50753"/>
    <w:rsid w:val="00A507D5"/>
    <w:rsid w:val="00A508D5"/>
    <w:rsid w:val="00A50998"/>
    <w:rsid w:val="00A50AD9"/>
    <w:rsid w:val="00A50D16"/>
    <w:rsid w:val="00A51206"/>
    <w:rsid w:val="00A51599"/>
    <w:rsid w:val="00A515B1"/>
    <w:rsid w:val="00A517DF"/>
    <w:rsid w:val="00A51940"/>
    <w:rsid w:val="00A5194C"/>
    <w:rsid w:val="00A51A9F"/>
    <w:rsid w:val="00A51CB1"/>
    <w:rsid w:val="00A51EA7"/>
    <w:rsid w:val="00A51F60"/>
    <w:rsid w:val="00A52038"/>
    <w:rsid w:val="00A520D5"/>
    <w:rsid w:val="00A52206"/>
    <w:rsid w:val="00A5236B"/>
    <w:rsid w:val="00A52438"/>
    <w:rsid w:val="00A529FF"/>
    <w:rsid w:val="00A52A7A"/>
    <w:rsid w:val="00A5306B"/>
    <w:rsid w:val="00A5362F"/>
    <w:rsid w:val="00A53994"/>
    <w:rsid w:val="00A53DC1"/>
    <w:rsid w:val="00A53EE0"/>
    <w:rsid w:val="00A53F5C"/>
    <w:rsid w:val="00A54196"/>
    <w:rsid w:val="00A5439F"/>
    <w:rsid w:val="00A54412"/>
    <w:rsid w:val="00A545C9"/>
    <w:rsid w:val="00A545EE"/>
    <w:rsid w:val="00A5489A"/>
    <w:rsid w:val="00A54A94"/>
    <w:rsid w:val="00A54C9E"/>
    <w:rsid w:val="00A54D52"/>
    <w:rsid w:val="00A5506C"/>
    <w:rsid w:val="00A5524C"/>
    <w:rsid w:val="00A55405"/>
    <w:rsid w:val="00A5547D"/>
    <w:rsid w:val="00A55497"/>
    <w:rsid w:val="00A55635"/>
    <w:rsid w:val="00A5563A"/>
    <w:rsid w:val="00A557B7"/>
    <w:rsid w:val="00A5586D"/>
    <w:rsid w:val="00A55A74"/>
    <w:rsid w:val="00A55A95"/>
    <w:rsid w:val="00A56106"/>
    <w:rsid w:val="00A56454"/>
    <w:rsid w:val="00A56461"/>
    <w:rsid w:val="00A56472"/>
    <w:rsid w:val="00A564FB"/>
    <w:rsid w:val="00A565D1"/>
    <w:rsid w:val="00A5663C"/>
    <w:rsid w:val="00A56802"/>
    <w:rsid w:val="00A5691E"/>
    <w:rsid w:val="00A56B61"/>
    <w:rsid w:val="00A56E54"/>
    <w:rsid w:val="00A56E60"/>
    <w:rsid w:val="00A56E84"/>
    <w:rsid w:val="00A56F14"/>
    <w:rsid w:val="00A572A3"/>
    <w:rsid w:val="00A573CD"/>
    <w:rsid w:val="00A5759A"/>
    <w:rsid w:val="00A57712"/>
    <w:rsid w:val="00A57A51"/>
    <w:rsid w:val="00A57D10"/>
    <w:rsid w:val="00A60179"/>
    <w:rsid w:val="00A6017B"/>
    <w:rsid w:val="00A605F1"/>
    <w:rsid w:val="00A6067B"/>
    <w:rsid w:val="00A609F1"/>
    <w:rsid w:val="00A60D12"/>
    <w:rsid w:val="00A60D23"/>
    <w:rsid w:val="00A60F6D"/>
    <w:rsid w:val="00A60F7F"/>
    <w:rsid w:val="00A60F88"/>
    <w:rsid w:val="00A6116D"/>
    <w:rsid w:val="00A61356"/>
    <w:rsid w:val="00A613CC"/>
    <w:rsid w:val="00A613D7"/>
    <w:rsid w:val="00A6146C"/>
    <w:rsid w:val="00A614E0"/>
    <w:rsid w:val="00A616A3"/>
    <w:rsid w:val="00A61789"/>
    <w:rsid w:val="00A61933"/>
    <w:rsid w:val="00A62010"/>
    <w:rsid w:val="00A62110"/>
    <w:rsid w:val="00A623D1"/>
    <w:rsid w:val="00A624C4"/>
    <w:rsid w:val="00A628D9"/>
    <w:rsid w:val="00A629FF"/>
    <w:rsid w:val="00A62A05"/>
    <w:rsid w:val="00A62A73"/>
    <w:rsid w:val="00A62A74"/>
    <w:rsid w:val="00A62B30"/>
    <w:rsid w:val="00A62B80"/>
    <w:rsid w:val="00A62BA9"/>
    <w:rsid w:val="00A62C2F"/>
    <w:rsid w:val="00A62C62"/>
    <w:rsid w:val="00A62F95"/>
    <w:rsid w:val="00A63230"/>
    <w:rsid w:val="00A633EB"/>
    <w:rsid w:val="00A63680"/>
    <w:rsid w:val="00A636C1"/>
    <w:rsid w:val="00A63880"/>
    <w:rsid w:val="00A63B6F"/>
    <w:rsid w:val="00A63C5A"/>
    <w:rsid w:val="00A63E34"/>
    <w:rsid w:val="00A64426"/>
    <w:rsid w:val="00A64494"/>
    <w:rsid w:val="00A64660"/>
    <w:rsid w:val="00A64866"/>
    <w:rsid w:val="00A6495C"/>
    <w:rsid w:val="00A64978"/>
    <w:rsid w:val="00A64ACD"/>
    <w:rsid w:val="00A64CF7"/>
    <w:rsid w:val="00A64D3B"/>
    <w:rsid w:val="00A64D3F"/>
    <w:rsid w:val="00A657BE"/>
    <w:rsid w:val="00A657E2"/>
    <w:rsid w:val="00A658CE"/>
    <w:rsid w:val="00A65974"/>
    <w:rsid w:val="00A65D7C"/>
    <w:rsid w:val="00A65E19"/>
    <w:rsid w:val="00A65F08"/>
    <w:rsid w:val="00A65F3E"/>
    <w:rsid w:val="00A66033"/>
    <w:rsid w:val="00A66041"/>
    <w:rsid w:val="00A6614B"/>
    <w:rsid w:val="00A6623C"/>
    <w:rsid w:val="00A66263"/>
    <w:rsid w:val="00A667CD"/>
    <w:rsid w:val="00A667EE"/>
    <w:rsid w:val="00A66819"/>
    <w:rsid w:val="00A66858"/>
    <w:rsid w:val="00A66971"/>
    <w:rsid w:val="00A66DE3"/>
    <w:rsid w:val="00A66FFB"/>
    <w:rsid w:val="00A67073"/>
    <w:rsid w:val="00A673E4"/>
    <w:rsid w:val="00A67419"/>
    <w:rsid w:val="00A677BB"/>
    <w:rsid w:val="00A67CDA"/>
    <w:rsid w:val="00A67CF3"/>
    <w:rsid w:val="00A67D43"/>
    <w:rsid w:val="00A67F85"/>
    <w:rsid w:val="00A700F3"/>
    <w:rsid w:val="00A701F0"/>
    <w:rsid w:val="00A7033D"/>
    <w:rsid w:val="00A707E8"/>
    <w:rsid w:val="00A70A2D"/>
    <w:rsid w:val="00A70D8C"/>
    <w:rsid w:val="00A7106E"/>
    <w:rsid w:val="00A71248"/>
    <w:rsid w:val="00A712D0"/>
    <w:rsid w:val="00A71335"/>
    <w:rsid w:val="00A71390"/>
    <w:rsid w:val="00A713B7"/>
    <w:rsid w:val="00A71697"/>
    <w:rsid w:val="00A71773"/>
    <w:rsid w:val="00A7180C"/>
    <w:rsid w:val="00A718B6"/>
    <w:rsid w:val="00A71939"/>
    <w:rsid w:val="00A7196C"/>
    <w:rsid w:val="00A71A88"/>
    <w:rsid w:val="00A71A91"/>
    <w:rsid w:val="00A71ADB"/>
    <w:rsid w:val="00A71B0A"/>
    <w:rsid w:val="00A71C89"/>
    <w:rsid w:val="00A71CAA"/>
    <w:rsid w:val="00A71E56"/>
    <w:rsid w:val="00A71F21"/>
    <w:rsid w:val="00A72063"/>
    <w:rsid w:val="00A720F9"/>
    <w:rsid w:val="00A723FA"/>
    <w:rsid w:val="00A72579"/>
    <w:rsid w:val="00A727E4"/>
    <w:rsid w:val="00A72884"/>
    <w:rsid w:val="00A72972"/>
    <w:rsid w:val="00A72C47"/>
    <w:rsid w:val="00A72D93"/>
    <w:rsid w:val="00A73030"/>
    <w:rsid w:val="00A73250"/>
    <w:rsid w:val="00A734B8"/>
    <w:rsid w:val="00A734FC"/>
    <w:rsid w:val="00A734FE"/>
    <w:rsid w:val="00A73516"/>
    <w:rsid w:val="00A73561"/>
    <w:rsid w:val="00A73799"/>
    <w:rsid w:val="00A73918"/>
    <w:rsid w:val="00A73C42"/>
    <w:rsid w:val="00A73C6B"/>
    <w:rsid w:val="00A740C3"/>
    <w:rsid w:val="00A74529"/>
    <w:rsid w:val="00A747DA"/>
    <w:rsid w:val="00A74881"/>
    <w:rsid w:val="00A7493E"/>
    <w:rsid w:val="00A74A7C"/>
    <w:rsid w:val="00A74C2D"/>
    <w:rsid w:val="00A74E18"/>
    <w:rsid w:val="00A74F30"/>
    <w:rsid w:val="00A75004"/>
    <w:rsid w:val="00A751BF"/>
    <w:rsid w:val="00A7535D"/>
    <w:rsid w:val="00A75428"/>
    <w:rsid w:val="00A7542C"/>
    <w:rsid w:val="00A754AF"/>
    <w:rsid w:val="00A75583"/>
    <w:rsid w:val="00A755D5"/>
    <w:rsid w:val="00A7567B"/>
    <w:rsid w:val="00A75838"/>
    <w:rsid w:val="00A758DB"/>
    <w:rsid w:val="00A75A22"/>
    <w:rsid w:val="00A760CC"/>
    <w:rsid w:val="00A76792"/>
    <w:rsid w:val="00A76887"/>
    <w:rsid w:val="00A769FD"/>
    <w:rsid w:val="00A76BC9"/>
    <w:rsid w:val="00A76DED"/>
    <w:rsid w:val="00A772CF"/>
    <w:rsid w:val="00A77605"/>
    <w:rsid w:val="00A77A7F"/>
    <w:rsid w:val="00A77AE6"/>
    <w:rsid w:val="00A77BA5"/>
    <w:rsid w:val="00A77C8D"/>
    <w:rsid w:val="00A77EEC"/>
    <w:rsid w:val="00A77F7E"/>
    <w:rsid w:val="00A80321"/>
    <w:rsid w:val="00A804FB"/>
    <w:rsid w:val="00A80537"/>
    <w:rsid w:val="00A8054B"/>
    <w:rsid w:val="00A806DE"/>
    <w:rsid w:val="00A808CF"/>
    <w:rsid w:val="00A80A2D"/>
    <w:rsid w:val="00A80B57"/>
    <w:rsid w:val="00A80D2E"/>
    <w:rsid w:val="00A8106D"/>
    <w:rsid w:val="00A811C6"/>
    <w:rsid w:val="00A811DC"/>
    <w:rsid w:val="00A81331"/>
    <w:rsid w:val="00A813BA"/>
    <w:rsid w:val="00A8169C"/>
    <w:rsid w:val="00A8181E"/>
    <w:rsid w:val="00A8190C"/>
    <w:rsid w:val="00A81C02"/>
    <w:rsid w:val="00A81C06"/>
    <w:rsid w:val="00A81C25"/>
    <w:rsid w:val="00A81EC9"/>
    <w:rsid w:val="00A82039"/>
    <w:rsid w:val="00A82180"/>
    <w:rsid w:val="00A82296"/>
    <w:rsid w:val="00A82789"/>
    <w:rsid w:val="00A8291E"/>
    <w:rsid w:val="00A8295E"/>
    <w:rsid w:val="00A82B57"/>
    <w:rsid w:val="00A82C5D"/>
    <w:rsid w:val="00A82EAF"/>
    <w:rsid w:val="00A83330"/>
    <w:rsid w:val="00A83758"/>
    <w:rsid w:val="00A83997"/>
    <w:rsid w:val="00A83AC7"/>
    <w:rsid w:val="00A83CC0"/>
    <w:rsid w:val="00A83E6A"/>
    <w:rsid w:val="00A84845"/>
    <w:rsid w:val="00A84B6D"/>
    <w:rsid w:val="00A84BDD"/>
    <w:rsid w:val="00A84D69"/>
    <w:rsid w:val="00A84F6C"/>
    <w:rsid w:val="00A8539F"/>
    <w:rsid w:val="00A853D6"/>
    <w:rsid w:val="00A8548F"/>
    <w:rsid w:val="00A8566A"/>
    <w:rsid w:val="00A85750"/>
    <w:rsid w:val="00A8583B"/>
    <w:rsid w:val="00A8589C"/>
    <w:rsid w:val="00A85925"/>
    <w:rsid w:val="00A85947"/>
    <w:rsid w:val="00A859B2"/>
    <w:rsid w:val="00A85A50"/>
    <w:rsid w:val="00A85AA7"/>
    <w:rsid w:val="00A85CBA"/>
    <w:rsid w:val="00A85CE8"/>
    <w:rsid w:val="00A85DB5"/>
    <w:rsid w:val="00A85DF3"/>
    <w:rsid w:val="00A85E04"/>
    <w:rsid w:val="00A86068"/>
    <w:rsid w:val="00A86075"/>
    <w:rsid w:val="00A8617B"/>
    <w:rsid w:val="00A8625C"/>
    <w:rsid w:val="00A86512"/>
    <w:rsid w:val="00A8656B"/>
    <w:rsid w:val="00A868CB"/>
    <w:rsid w:val="00A86A36"/>
    <w:rsid w:val="00A86A71"/>
    <w:rsid w:val="00A86B44"/>
    <w:rsid w:val="00A86BFC"/>
    <w:rsid w:val="00A872B6"/>
    <w:rsid w:val="00A8733D"/>
    <w:rsid w:val="00A8745E"/>
    <w:rsid w:val="00A874EA"/>
    <w:rsid w:val="00A87518"/>
    <w:rsid w:val="00A87621"/>
    <w:rsid w:val="00A87662"/>
    <w:rsid w:val="00A876BD"/>
    <w:rsid w:val="00A87F6B"/>
    <w:rsid w:val="00A90106"/>
    <w:rsid w:val="00A90344"/>
    <w:rsid w:val="00A90A6A"/>
    <w:rsid w:val="00A90AA1"/>
    <w:rsid w:val="00A90C74"/>
    <w:rsid w:val="00A90FF7"/>
    <w:rsid w:val="00A9125E"/>
    <w:rsid w:val="00A91457"/>
    <w:rsid w:val="00A9147C"/>
    <w:rsid w:val="00A915DF"/>
    <w:rsid w:val="00A9182E"/>
    <w:rsid w:val="00A919B9"/>
    <w:rsid w:val="00A91AB1"/>
    <w:rsid w:val="00A91B57"/>
    <w:rsid w:val="00A91EB7"/>
    <w:rsid w:val="00A91EDB"/>
    <w:rsid w:val="00A92250"/>
    <w:rsid w:val="00A9231C"/>
    <w:rsid w:val="00A92496"/>
    <w:rsid w:val="00A9262D"/>
    <w:rsid w:val="00A92833"/>
    <w:rsid w:val="00A92C15"/>
    <w:rsid w:val="00A92DE6"/>
    <w:rsid w:val="00A92E0D"/>
    <w:rsid w:val="00A92E85"/>
    <w:rsid w:val="00A93649"/>
    <w:rsid w:val="00A93819"/>
    <w:rsid w:val="00A941CB"/>
    <w:rsid w:val="00A941DA"/>
    <w:rsid w:val="00A942BF"/>
    <w:rsid w:val="00A94349"/>
    <w:rsid w:val="00A94741"/>
    <w:rsid w:val="00A947D2"/>
    <w:rsid w:val="00A9490D"/>
    <w:rsid w:val="00A94A9C"/>
    <w:rsid w:val="00A94AE4"/>
    <w:rsid w:val="00A94D47"/>
    <w:rsid w:val="00A95024"/>
    <w:rsid w:val="00A95161"/>
    <w:rsid w:val="00A9530E"/>
    <w:rsid w:val="00A95604"/>
    <w:rsid w:val="00A95618"/>
    <w:rsid w:val="00A95910"/>
    <w:rsid w:val="00A9598D"/>
    <w:rsid w:val="00A95B31"/>
    <w:rsid w:val="00A95BA1"/>
    <w:rsid w:val="00A95C78"/>
    <w:rsid w:val="00A95E09"/>
    <w:rsid w:val="00A9628E"/>
    <w:rsid w:val="00A96302"/>
    <w:rsid w:val="00A96369"/>
    <w:rsid w:val="00A96383"/>
    <w:rsid w:val="00A964FC"/>
    <w:rsid w:val="00A96829"/>
    <w:rsid w:val="00A96972"/>
    <w:rsid w:val="00A969B9"/>
    <w:rsid w:val="00A96DB6"/>
    <w:rsid w:val="00A96E17"/>
    <w:rsid w:val="00A96E4B"/>
    <w:rsid w:val="00A9709A"/>
    <w:rsid w:val="00A97214"/>
    <w:rsid w:val="00A9721F"/>
    <w:rsid w:val="00A972F9"/>
    <w:rsid w:val="00A97C64"/>
    <w:rsid w:val="00A97D02"/>
    <w:rsid w:val="00A97E5B"/>
    <w:rsid w:val="00AA0232"/>
    <w:rsid w:val="00AA02F4"/>
    <w:rsid w:val="00AA0491"/>
    <w:rsid w:val="00AA053F"/>
    <w:rsid w:val="00AA0F20"/>
    <w:rsid w:val="00AA0F3C"/>
    <w:rsid w:val="00AA11B0"/>
    <w:rsid w:val="00AA12D8"/>
    <w:rsid w:val="00AA1535"/>
    <w:rsid w:val="00AA16EB"/>
    <w:rsid w:val="00AA16F6"/>
    <w:rsid w:val="00AA1A2E"/>
    <w:rsid w:val="00AA1AF7"/>
    <w:rsid w:val="00AA1B10"/>
    <w:rsid w:val="00AA1FFE"/>
    <w:rsid w:val="00AA2132"/>
    <w:rsid w:val="00AA249D"/>
    <w:rsid w:val="00AA24E5"/>
    <w:rsid w:val="00AA2925"/>
    <w:rsid w:val="00AA2942"/>
    <w:rsid w:val="00AA2AAA"/>
    <w:rsid w:val="00AA2B17"/>
    <w:rsid w:val="00AA2C40"/>
    <w:rsid w:val="00AA2CAC"/>
    <w:rsid w:val="00AA2DCD"/>
    <w:rsid w:val="00AA2F4A"/>
    <w:rsid w:val="00AA3056"/>
    <w:rsid w:val="00AA3466"/>
    <w:rsid w:val="00AA36E1"/>
    <w:rsid w:val="00AA37A8"/>
    <w:rsid w:val="00AA37F6"/>
    <w:rsid w:val="00AA3833"/>
    <w:rsid w:val="00AA3D7D"/>
    <w:rsid w:val="00AA3E9C"/>
    <w:rsid w:val="00AA3F88"/>
    <w:rsid w:val="00AA4246"/>
    <w:rsid w:val="00AA426E"/>
    <w:rsid w:val="00AA42A2"/>
    <w:rsid w:val="00AA447F"/>
    <w:rsid w:val="00AA474F"/>
    <w:rsid w:val="00AA4C96"/>
    <w:rsid w:val="00AA4D41"/>
    <w:rsid w:val="00AA504A"/>
    <w:rsid w:val="00AA5332"/>
    <w:rsid w:val="00AA5362"/>
    <w:rsid w:val="00AA550B"/>
    <w:rsid w:val="00AA55CE"/>
    <w:rsid w:val="00AA5B90"/>
    <w:rsid w:val="00AA5E53"/>
    <w:rsid w:val="00AA5EBB"/>
    <w:rsid w:val="00AA5EBF"/>
    <w:rsid w:val="00AA600E"/>
    <w:rsid w:val="00AA64BC"/>
    <w:rsid w:val="00AA65A8"/>
    <w:rsid w:val="00AA65F4"/>
    <w:rsid w:val="00AA694B"/>
    <w:rsid w:val="00AA697D"/>
    <w:rsid w:val="00AA6C88"/>
    <w:rsid w:val="00AA7137"/>
    <w:rsid w:val="00AA7271"/>
    <w:rsid w:val="00AA72C2"/>
    <w:rsid w:val="00AA7A6E"/>
    <w:rsid w:val="00AA7C36"/>
    <w:rsid w:val="00AA7E2D"/>
    <w:rsid w:val="00AA7F20"/>
    <w:rsid w:val="00AB0157"/>
    <w:rsid w:val="00AB0269"/>
    <w:rsid w:val="00AB049D"/>
    <w:rsid w:val="00AB0573"/>
    <w:rsid w:val="00AB05C0"/>
    <w:rsid w:val="00AB0722"/>
    <w:rsid w:val="00AB08D6"/>
    <w:rsid w:val="00AB099C"/>
    <w:rsid w:val="00AB09AF"/>
    <w:rsid w:val="00AB0DAC"/>
    <w:rsid w:val="00AB0E5E"/>
    <w:rsid w:val="00AB0F7D"/>
    <w:rsid w:val="00AB115E"/>
    <w:rsid w:val="00AB1465"/>
    <w:rsid w:val="00AB1578"/>
    <w:rsid w:val="00AB15B0"/>
    <w:rsid w:val="00AB1C4E"/>
    <w:rsid w:val="00AB1D43"/>
    <w:rsid w:val="00AB1D9C"/>
    <w:rsid w:val="00AB1E6F"/>
    <w:rsid w:val="00AB1EF1"/>
    <w:rsid w:val="00AB22E3"/>
    <w:rsid w:val="00AB25A9"/>
    <w:rsid w:val="00AB272E"/>
    <w:rsid w:val="00AB276B"/>
    <w:rsid w:val="00AB295B"/>
    <w:rsid w:val="00AB2A65"/>
    <w:rsid w:val="00AB2B42"/>
    <w:rsid w:val="00AB2C2C"/>
    <w:rsid w:val="00AB2EC5"/>
    <w:rsid w:val="00AB30D5"/>
    <w:rsid w:val="00AB326F"/>
    <w:rsid w:val="00AB330B"/>
    <w:rsid w:val="00AB3371"/>
    <w:rsid w:val="00AB3529"/>
    <w:rsid w:val="00AB3632"/>
    <w:rsid w:val="00AB392E"/>
    <w:rsid w:val="00AB3CA1"/>
    <w:rsid w:val="00AB3CD0"/>
    <w:rsid w:val="00AB3E40"/>
    <w:rsid w:val="00AB3F5A"/>
    <w:rsid w:val="00AB4002"/>
    <w:rsid w:val="00AB490F"/>
    <w:rsid w:val="00AB491A"/>
    <w:rsid w:val="00AB4A04"/>
    <w:rsid w:val="00AB4DAC"/>
    <w:rsid w:val="00AB4DE9"/>
    <w:rsid w:val="00AB4E7F"/>
    <w:rsid w:val="00AB5572"/>
    <w:rsid w:val="00AB5577"/>
    <w:rsid w:val="00AB57CF"/>
    <w:rsid w:val="00AB5A0C"/>
    <w:rsid w:val="00AB5CC5"/>
    <w:rsid w:val="00AB5CE6"/>
    <w:rsid w:val="00AB5FFE"/>
    <w:rsid w:val="00AB610B"/>
    <w:rsid w:val="00AB6334"/>
    <w:rsid w:val="00AB67CC"/>
    <w:rsid w:val="00AB67F3"/>
    <w:rsid w:val="00AB688A"/>
    <w:rsid w:val="00AB6BCA"/>
    <w:rsid w:val="00AB732C"/>
    <w:rsid w:val="00AB7534"/>
    <w:rsid w:val="00AB7703"/>
    <w:rsid w:val="00AB7790"/>
    <w:rsid w:val="00AB7849"/>
    <w:rsid w:val="00AB78BF"/>
    <w:rsid w:val="00AB78CD"/>
    <w:rsid w:val="00AB7B1B"/>
    <w:rsid w:val="00AB7CF0"/>
    <w:rsid w:val="00AC0557"/>
    <w:rsid w:val="00AC0915"/>
    <w:rsid w:val="00AC0961"/>
    <w:rsid w:val="00AC0A01"/>
    <w:rsid w:val="00AC0BD2"/>
    <w:rsid w:val="00AC0C5D"/>
    <w:rsid w:val="00AC0E72"/>
    <w:rsid w:val="00AC166C"/>
    <w:rsid w:val="00AC182B"/>
    <w:rsid w:val="00AC1A3A"/>
    <w:rsid w:val="00AC1AAE"/>
    <w:rsid w:val="00AC1E74"/>
    <w:rsid w:val="00AC208A"/>
    <w:rsid w:val="00AC2093"/>
    <w:rsid w:val="00AC20F1"/>
    <w:rsid w:val="00AC22E7"/>
    <w:rsid w:val="00AC2829"/>
    <w:rsid w:val="00AC2E4A"/>
    <w:rsid w:val="00AC2F38"/>
    <w:rsid w:val="00AC2FA1"/>
    <w:rsid w:val="00AC31D4"/>
    <w:rsid w:val="00AC31E9"/>
    <w:rsid w:val="00AC3306"/>
    <w:rsid w:val="00AC34E9"/>
    <w:rsid w:val="00AC3535"/>
    <w:rsid w:val="00AC3705"/>
    <w:rsid w:val="00AC3946"/>
    <w:rsid w:val="00AC3C34"/>
    <w:rsid w:val="00AC3C8A"/>
    <w:rsid w:val="00AC3DB0"/>
    <w:rsid w:val="00AC3DCE"/>
    <w:rsid w:val="00AC3E7F"/>
    <w:rsid w:val="00AC44FD"/>
    <w:rsid w:val="00AC45A9"/>
    <w:rsid w:val="00AC48FA"/>
    <w:rsid w:val="00AC4B0D"/>
    <w:rsid w:val="00AC4C11"/>
    <w:rsid w:val="00AC4CFA"/>
    <w:rsid w:val="00AC4FD3"/>
    <w:rsid w:val="00AC5291"/>
    <w:rsid w:val="00AC53BE"/>
    <w:rsid w:val="00AC5744"/>
    <w:rsid w:val="00AC584D"/>
    <w:rsid w:val="00AC5931"/>
    <w:rsid w:val="00AC5A4A"/>
    <w:rsid w:val="00AC5A93"/>
    <w:rsid w:val="00AC5ADD"/>
    <w:rsid w:val="00AC5C55"/>
    <w:rsid w:val="00AC601B"/>
    <w:rsid w:val="00AC64C5"/>
    <w:rsid w:val="00AC658E"/>
    <w:rsid w:val="00AC66DA"/>
    <w:rsid w:val="00AC6722"/>
    <w:rsid w:val="00AC67B6"/>
    <w:rsid w:val="00AC6929"/>
    <w:rsid w:val="00AC6A5C"/>
    <w:rsid w:val="00AC6FA2"/>
    <w:rsid w:val="00AC7506"/>
    <w:rsid w:val="00AC7528"/>
    <w:rsid w:val="00AC75AF"/>
    <w:rsid w:val="00AC75CA"/>
    <w:rsid w:val="00AC7627"/>
    <w:rsid w:val="00AC76A6"/>
    <w:rsid w:val="00AC76B9"/>
    <w:rsid w:val="00AC77B0"/>
    <w:rsid w:val="00AC7BB2"/>
    <w:rsid w:val="00AC7E23"/>
    <w:rsid w:val="00AC7E3D"/>
    <w:rsid w:val="00AD0090"/>
    <w:rsid w:val="00AD010E"/>
    <w:rsid w:val="00AD0242"/>
    <w:rsid w:val="00AD024A"/>
    <w:rsid w:val="00AD035A"/>
    <w:rsid w:val="00AD04C4"/>
    <w:rsid w:val="00AD054A"/>
    <w:rsid w:val="00AD078E"/>
    <w:rsid w:val="00AD0AF3"/>
    <w:rsid w:val="00AD0C60"/>
    <w:rsid w:val="00AD0CF1"/>
    <w:rsid w:val="00AD0CF4"/>
    <w:rsid w:val="00AD0EB0"/>
    <w:rsid w:val="00AD0F9C"/>
    <w:rsid w:val="00AD1047"/>
    <w:rsid w:val="00AD15D6"/>
    <w:rsid w:val="00AD16A0"/>
    <w:rsid w:val="00AD18C9"/>
    <w:rsid w:val="00AD1A52"/>
    <w:rsid w:val="00AD1A57"/>
    <w:rsid w:val="00AD1AB3"/>
    <w:rsid w:val="00AD1B23"/>
    <w:rsid w:val="00AD1D48"/>
    <w:rsid w:val="00AD1EC7"/>
    <w:rsid w:val="00AD1EEE"/>
    <w:rsid w:val="00AD1F14"/>
    <w:rsid w:val="00AD1F57"/>
    <w:rsid w:val="00AD207B"/>
    <w:rsid w:val="00AD20E8"/>
    <w:rsid w:val="00AD241F"/>
    <w:rsid w:val="00AD2991"/>
    <w:rsid w:val="00AD2C11"/>
    <w:rsid w:val="00AD2C34"/>
    <w:rsid w:val="00AD2FD9"/>
    <w:rsid w:val="00AD310F"/>
    <w:rsid w:val="00AD323A"/>
    <w:rsid w:val="00AD3349"/>
    <w:rsid w:val="00AD3475"/>
    <w:rsid w:val="00AD35D2"/>
    <w:rsid w:val="00AD3A8E"/>
    <w:rsid w:val="00AD40AB"/>
    <w:rsid w:val="00AD43C3"/>
    <w:rsid w:val="00AD4482"/>
    <w:rsid w:val="00AD4484"/>
    <w:rsid w:val="00AD45C5"/>
    <w:rsid w:val="00AD4609"/>
    <w:rsid w:val="00AD4669"/>
    <w:rsid w:val="00AD4671"/>
    <w:rsid w:val="00AD47C5"/>
    <w:rsid w:val="00AD4999"/>
    <w:rsid w:val="00AD4A17"/>
    <w:rsid w:val="00AD4AA5"/>
    <w:rsid w:val="00AD4AD5"/>
    <w:rsid w:val="00AD4DB2"/>
    <w:rsid w:val="00AD503C"/>
    <w:rsid w:val="00AD51E3"/>
    <w:rsid w:val="00AD52E2"/>
    <w:rsid w:val="00AD53B0"/>
    <w:rsid w:val="00AD54B4"/>
    <w:rsid w:val="00AD54EA"/>
    <w:rsid w:val="00AD564E"/>
    <w:rsid w:val="00AD5A49"/>
    <w:rsid w:val="00AD5D85"/>
    <w:rsid w:val="00AD5EDD"/>
    <w:rsid w:val="00AD63E9"/>
    <w:rsid w:val="00AD665D"/>
    <w:rsid w:val="00AD66F5"/>
    <w:rsid w:val="00AD67D7"/>
    <w:rsid w:val="00AD69EF"/>
    <w:rsid w:val="00AD6BD5"/>
    <w:rsid w:val="00AD6C24"/>
    <w:rsid w:val="00AD6C6A"/>
    <w:rsid w:val="00AD6DB9"/>
    <w:rsid w:val="00AD6ED3"/>
    <w:rsid w:val="00AD740A"/>
    <w:rsid w:val="00AD752D"/>
    <w:rsid w:val="00AD780A"/>
    <w:rsid w:val="00AD7C53"/>
    <w:rsid w:val="00AD7CE2"/>
    <w:rsid w:val="00AD7EF1"/>
    <w:rsid w:val="00AE017E"/>
    <w:rsid w:val="00AE020E"/>
    <w:rsid w:val="00AE02C6"/>
    <w:rsid w:val="00AE042C"/>
    <w:rsid w:val="00AE0484"/>
    <w:rsid w:val="00AE0A6E"/>
    <w:rsid w:val="00AE0B1B"/>
    <w:rsid w:val="00AE0C96"/>
    <w:rsid w:val="00AE0CC2"/>
    <w:rsid w:val="00AE0CD8"/>
    <w:rsid w:val="00AE0F48"/>
    <w:rsid w:val="00AE0F58"/>
    <w:rsid w:val="00AE0FA6"/>
    <w:rsid w:val="00AE11EC"/>
    <w:rsid w:val="00AE19B6"/>
    <w:rsid w:val="00AE1AA8"/>
    <w:rsid w:val="00AE1ABD"/>
    <w:rsid w:val="00AE1B93"/>
    <w:rsid w:val="00AE1ED9"/>
    <w:rsid w:val="00AE1F81"/>
    <w:rsid w:val="00AE2509"/>
    <w:rsid w:val="00AE262E"/>
    <w:rsid w:val="00AE28A2"/>
    <w:rsid w:val="00AE2916"/>
    <w:rsid w:val="00AE2A10"/>
    <w:rsid w:val="00AE2A85"/>
    <w:rsid w:val="00AE2B2A"/>
    <w:rsid w:val="00AE2C86"/>
    <w:rsid w:val="00AE2DC8"/>
    <w:rsid w:val="00AE2F53"/>
    <w:rsid w:val="00AE2FF2"/>
    <w:rsid w:val="00AE3011"/>
    <w:rsid w:val="00AE3133"/>
    <w:rsid w:val="00AE329E"/>
    <w:rsid w:val="00AE33F7"/>
    <w:rsid w:val="00AE34F2"/>
    <w:rsid w:val="00AE3614"/>
    <w:rsid w:val="00AE3937"/>
    <w:rsid w:val="00AE3C05"/>
    <w:rsid w:val="00AE3D8A"/>
    <w:rsid w:val="00AE3FF6"/>
    <w:rsid w:val="00AE4293"/>
    <w:rsid w:val="00AE432A"/>
    <w:rsid w:val="00AE438D"/>
    <w:rsid w:val="00AE45AA"/>
    <w:rsid w:val="00AE4A9B"/>
    <w:rsid w:val="00AE4BC4"/>
    <w:rsid w:val="00AE4BF3"/>
    <w:rsid w:val="00AE4C83"/>
    <w:rsid w:val="00AE541E"/>
    <w:rsid w:val="00AE544E"/>
    <w:rsid w:val="00AE547D"/>
    <w:rsid w:val="00AE5545"/>
    <w:rsid w:val="00AE57EE"/>
    <w:rsid w:val="00AE5A46"/>
    <w:rsid w:val="00AE5A47"/>
    <w:rsid w:val="00AE5E7F"/>
    <w:rsid w:val="00AE5EA0"/>
    <w:rsid w:val="00AE5EE2"/>
    <w:rsid w:val="00AE5F35"/>
    <w:rsid w:val="00AE620B"/>
    <w:rsid w:val="00AE62D6"/>
    <w:rsid w:val="00AE6427"/>
    <w:rsid w:val="00AE65F6"/>
    <w:rsid w:val="00AE6650"/>
    <w:rsid w:val="00AE6801"/>
    <w:rsid w:val="00AE689B"/>
    <w:rsid w:val="00AE68C4"/>
    <w:rsid w:val="00AE6B1A"/>
    <w:rsid w:val="00AE6B58"/>
    <w:rsid w:val="00AE6CBE"/>
    <w:rsid w:val="00AE6CF1"/>
    <w:rsid w:val="00AE6DC1"/>
    <w:rsid w:val="00AE6F58"/>
    <w:rsid w:val="00AE7380"/>
    <w:rsid w:val="00AE7437"/>
    <w:rsid w:val="00AE75CD"/>
    <w:rsid w:val="00AE7AC7"/>
    <w:rsid w:val="00AE7F19"/>
    <w:rsid w:val="00AF003E"/>
    <w:rsid w:val="00AF0124"/>
    <w:rsid w:val="00AF02BA"/>
    <w:rsid w:val="00AF0410"/>
    <w:rsid w:val="00AF05B8"/>
    <w:rsid w:val="00AF0ABE"/>
    <w:rsid w:val="00AF0B38"/>
    <w:rsid w:val="00AF0B99"/>
    <w:rsid w:val="00AF0C46"/>
    <w:rsid w:val="00AF0CC3"/>
    <w:rsid w:val="00AF0D47"/>
    <w:rsid w:val="00AF1264"/>
    <w:rsid w:val="00AF1577"/>
    <w:rsid w:val="00AF1665"/>
    <w:rsid w:val="00AF1748"/>
    <w:rsid w:val="00AF1799"/>
    <w:rsid w:val="00AF181D"/>
    <w:rsid w:val="00AF1827"/>
    <w:rsid w:val="00AF19C3"/>
    <w:rsid w:val="00AF1BE6"/>
    <w:rsid w:val="00AF1CFF"/>
    <w:rsid w:val="00AF1DA0"/>
    <w:rsid w:val="00AF1E7E"/>
    <w:rsid w:val="00AF1EA4"/>
    <w:rsid w:val="00AF1FF4"/>
    <w:rsid w:val="00AF23C9"/>
    <w:rsid w:val="00AF2A16"/>
    <w:rsid w:val="00AF2BD9"/>
    <w:rsid w:val="00AF2CD9"/>
    <w:rsid w:val="00AF2DCC"/>
    <w:rsid w:val="00AF2F5A"/>
    <w:rsid w:val="00AF2F97"/>
    <w:rsid w:val="00AF2FB1"/>
    <w:rsid w:val="00AF336D"/>
    <w:rsid w:val="00AF3744"/>
    <w:rsid w:val="00AF38CF"/>
    <w:rsid w:val="00AF3B99"/>
    <w:rsid w:val="00AF3DC7"/>
    <w:rsid w:val="00AF3E37"/>
    <w:rsid w:val="00AF3E48"/>
    <w:rsid w:val="00AF3FB0"/>
    <w:rsid w:val="00AF4170"/>
    <w:rsid w:val="00AF43B7"/>
    <w:rsid w:val="00AF4554"/>
    <w:rsid w:val="00AF4B32"/>
    <w:rsid w:val="00AF4C10"/>
    <w:rsid w:val="00AF4D25"/>
    <w:rsid w:val="00AF4F23"/>
    <w:rsid w:val="00AF526A"/>
    <w:rsid w:val="00AF5422"/>
    <w:rsid w:val="00AF5886"/>
    <w:rsid w:val="00AF58FD"/>
    <w:rsid w:val="00AF59C1"/>
    <w:rsid w:val="00AF59C6"/>
    <w:rsid w:val="00AF5BDA"/>
    <w:rsid w:val="00AF5E8C"/>
    <w:rsid w:val="00AF6074"/>
    <w:rsid w:val="00AF61A7"/>
    <w:rsid w:val="00AF6205"/>
    <w:rsid w:val="00AF62C4"/>
    <w:rsid w:val="00AF62E6"/>
    <w:rsid w:val="00AF6378"/>
    <w:rsid w:val="00AF64A5"/>
    <w:rsid w:val="00AF677D"/>
    <w:rsid w:val="00AF6BDC"/>
    <w:rsid w:val="00AF6C82"/>
    <w:rsid w:val="00AF719D"/>
    <w:rsid w:val="00AF732F"/>
    <w:rsid w:val="00AF75E5"/>
    <w:rsid w:val="00AF76D4"/>
    <w:rsid w:val="00AF7793"/>
    <w:rsid w:val="00AF7993"/>
    <w:rsid w:val="00AF7A42"/>
    <w:rsid w:val="00AF7FB3"/>
    <w:rsid w:val="00B00497"/>
    <w:rsid w:val="00B004FC"/>
    <w:rsid w:val="00B0092D"/>
    <w:rsid w:val="00B00D9D"/>
    <w:rsid w:val="00B00F91"/>
    <w:rsid w:val="00B00FE7"/>
    <w:rsid w:val="00B014B2"/>
    <w:rsid w:val="00B01BCA"/>
    <w:rsid w:val="00B01DE0"/>
    <w:rsid w:val="00B01FD4"/>
    <w:rsid w:val="00B0206A"/>
    <w:rsid w:val="00B020AF"/>
    <w:rsid w:val="00B0219B"/>
    <w:rsid w:val="00B024AB"/>
    <w:rsid w:val="00B02873"/>
    <w:rsid w:val="00B02A32"/>
    <w:rsid w:val="00B02BAA"/>
    <w:rsid w:val="00B02D78"/>
    <w:rsid w:val="00B02FA7"/>
    <w:rsid w:val="00B03127"/>
    <w:rsid w:val="00B03587"/>
    <w:rsid w:val="00B03BF9"/>
    <w:rsid w:val="00B03CDD"/>
    <w:rsid w:val="00B03D63"/>
    <w:rsid w:val="00B04066"/>
    <w:rsid w:val="00B0408B"/>
    <w:rsid w:val="00B04204"/>
    <w:rsid w:val="00B0436D"/>
    <w:rsid w:val="00B04422"/>
    <w:rsid w:val="00B0451D"/>
    <w:rsid w:val="00B04623"/>
    <w:rsid w:val="00B0494F"/>
    <w:rsid w:val="00B04B46"/>
    <w:rsid w:val="00B04CF9"/>
    <w:rsid w:val="00B04FBA"/>
    <w:rsid w:val="00B05020"/>
    <w:rsid w:val="00B0524F"/>
    <w:rsid w:val="00B05498"/>
    <w:rsid w:val="00B05579"/>
    <w:rsid w:val="00B05580"/>
    <w:rsid w:val="00B057B1"/>
    <w:rsid w:val="00B05A1F"/>
    <w:rsid w:val="00B05EBC"/>
    <w:rsid w:val="00B06059"/>
    <w:rsid w:val="00B06326"/>
    <w:rsid w:val="00B06533"/>
    <w:rsid w:val="00B06613"/>
    <w:rsid w:val="00B066A6"/>
    <w:rsid w:val="00B067CA"/>
    <w:rsid w:val="00B067D1"/>
    <w:rsid w:val="00B069A6"/>
    <w:rsid w:val="00B06A18"/>
    <w:rsid w:val="00B06A6A"/>
    <w:rsid w:val="00B06BEA"/>
    <w:rsid w:val="00B06D33"/>
    <w:rsid w:val="00B06DC6"/>
    <w:rsid w:val="00B06E3E"/>
    <w:rsid w:val="00B07014"/>
    <w:rsid w:val="00B073F6"/>
    <w:rsid w:val="00B07502"/>
    <w:rsid w:val="00B07701"/>
    <w:rsid w:val="00B07A8D"/>
    <w:rsid w:val="00B07AE4"/>
    <w:rsid w:val="00B07D71"/>
    <w:rsid w:val="00B07E02"/>
    <w:rsid w:val="00B10028"/>
    <w:rsid w:val="00B100A0"/>
    <w:rsid w:val="00B1011F"/>
    <w:rsid w:val="00B102CC"/>
    <w:rsid w:val="00B102EB"/>
    <w:rsid w:val="00B10324"/>
    <w:rsid w:val="00B1081E"/>
    <w:rsid w:val="00B10E0C"/>
    <w:rsid w:val="00B1115A"/>
    <w:rsid w:val="00B11660"/>
    <w:rsid w:val="00B11699"/>
    <w:rsid w:val="00B11707"/>
    <w:rsid w:val="00B11889"/>
    <w:rsid w:val="00B118BC"/>
    <w:rsid w:val="00B1201E"/>
    <w:rsid w:val="00B12CDC"/>
    <w:rsid w:val="00B12E12"/>
    <w:rsid w:val="00B12E5A"/>
    <w:rsid w:val="00B12F91"/>
    <w:rsid w:val="00B1323F"/>
    <w:rsid w:val="00B1348B"/>
    <w:rsid w:val="00B135CF"/>
    <w:rsid w:val="00B13630"/>
    <w:rsid w:val="00B137CC"/>
    <w:rsid w:val="00B1388D"/>
    <w:rsid w:val="00B13906"/>
    <w:rsid w:val="00B14324"/>
    <w:rsid w:val="00B14428"/>
    <w:rsid w:val="00B14663"/>
    <w:rsid w:val="00B1471A"/>
    <w:rsid w:val="00B14742"/>
    <w:rsid w:val="00B14867"/>
    <w:rsid w:val="00B14A1B"/>
    <w:rsid w:val="00B14C26"/>
    <w:rsid w:val="00B14C40"/>
    <w:rsid w:val="00B14D28"/>
    <w:rsid w:val="00B14D65"/>
    <w:rsid w:val="00B14ED7"/>
    <w:rsid w:val="00B14ED8"/>
    <w:rsid w:val="00B1505C"/>
    <w:rsid w:val="00B152B1"/>
    <w:rsid w:val="00B1536F"/>
    <w:rsid w:val="00B1540F"/>
    <w:rsid w:val="00B15718"/>
    <w:rsid w:val="00B15728"/>
    <w:rsid w:val="00B157C0"/>
    <w:rsid w:val="00B15A71"/>
    <w:rsid w:val="00B15B96"/>
    <w:rsid w:val="00B16245"/>
    <w:rsid w:val="00B16279"/>
    <w:rsid w:val="00B163E8"/>
    <w:rsid w:val="00B16405"/>
    <w:rsid w:val="00B16544"/>
    <w:rsid w:val="00B1668F"/>
    <w:rsid w:val="00B16930"/>
    <w:rsid w:val="00B16C5F"/>
    <w:rsid w:val="00B16DE1"/>
    <w:rsid w:val="00B16EA1"/>
    <w:rsid w:val="00B17001"/>
    <w:rsid w:val="00B170B6"/>
    <w:rsid w:val="00B17373"/>
    <w:rsid w:val="00B17498"/>
    <w:rsid w:val="00B1751B"/>
    <w:rsid w:val="00B17649"/>
    <w:rsid w:val="00B176D9"/>
    <w:rsid w:val="00B17828"/>
    <w:rsid w:val="00B178F2"/>
    <w:rsid w:val="00B17948"/>
    <w:rsid w:val="00B17C14"/>
    <w:rsid w:val="00B17D18"/>
    <w:rsid w:val="00B17DA0"/>
    <w:rsid w:val="00B17F39"/>
    <w:rsid w:val="00B2006E"/>
    <w:rsid w:val="00B2012A"/>
    <w:rsid w:val="00B201E8"/>
    <w:rsid w:val="00B20223"/>
    <w:rsid w:val="00B20405"/>
    <w:rsid w:val="00B2052F"/>
    <w:rsid w:val="00B20590"/>
    <w:rsid w:val="00B2087C"/>
    <w:rsid w:val="00B208F5"/>
    <w:rsid w:val="00B20C1A"/>
    <w:rsid w:val="00B2148B"/>
    <w:rsid w:val="00B2171D"/>
    <w:rsid w:val="00B21785"/>
    <w:rsid w:val="00B2195E"/>
    <w:rsid w:val="00B21B6D"/>
    <w:rsid w:val="00B21B8C"/>
    <w:rsid w:val="00B22205"/>
    <w:rsid w:val="00B22909"/>
    <w:rsid w:val="00B229B6"/>
    <w:rsid w:val="00B229EB"/>
    <w:rsid w:val="00B22BBD"/>
    <w:rsid w:val="00B22D1F"/>
    <w:rsid w:val="00B22F5F"/>
    <w:rsid w:val="00B2307E"/>
    <w:rsid w:val="00B23117"/>
    <w:rsid w:val="00B2325B"/>
    <w:rsid w:val="00B23269"/>
    <w:rsid w:val="00B23334"/>
    <w:rsid w:val="00B233ED"/>
    <w:rsid w:val="00B23C14"/>
    <w:rsid w:val="00B23D88"/>
    <w:rsid w:val="00B23E08"/>
    <w:rsid w:val="00B23F08"/>
    <w:rsid w:val="00B2416A"/>
    <w:rsid w:val="00B241D5"/>
    <w:rsid w:val="00B241FC"/>
    <w:rsid w:val="00B242A0"/>
    <w:rsid w:val="00B2476C"/>
    <w:rsid w:val="00B24879"/>
    <w:rsid w:val="00B24983"/>
    <w:rsid w:val="00B249F0"/>
    <w:rsid w:val="00B24ABD"/>
    <w:rsid w:val="00B24D3D"/>
    <w:rsid w:val="00B24E9C"/>
    <w:rsid w:val="00B24FC8"/>
    <w:rsid w:val="00B2519C"/>
    <w:rsid w:val="00B251AE"/>
    <w:rsid w:val="00B252DE"/>
    <w:rsid w:val="00B252E0"/>
    <w:rsid w:val="00B2531C"/>
    <w:rsid w:val="00B257F2"/>
    <w:rsid w:val="00B258FF"/>
    <w:rsid w:val="00B259B5"/>
    <w:rsid w:val="00B25D98"/>
    <w:rsid w:val="00B25DA4"/>
    <w:rsid w:val="00B2605E"/>
    <w:rsid w:val="00B26278"/>
    <w:rsid w:val="00B2658A"/>
    <w:rsid w:val="00B26732"/>
    <w:rsid w:val="00B26A8B"/>
    <w:rsid w:val="00B26A9C"/>
    <w:rsid w:val="00B26ABD"/>
    <w:rsid w:val="00B26D61"/>
    <w:rsid w:val="00B26EFE"/>
    <w:rsid w:val="00B2775A"/>
    <w:rsid w:val="00B27979"/>
    <w:rsid w:val="00B27CF3"/>
    <w:rsid w:val="00B27E2A"/>
    <w:rsid w:val="00B3015E"/>
    <w:rsid w:val="00B30377"/>
    <w:rsid w:val="00B303D2"/>
    <w:rsid w:val="00B30607"/>
    <w:rsid w:val="00B30849"/>
    <w:rsid w:val="00B30C64"/>
    <w:rsid w:val="00B30CF0"/>
    <w:rsid w:val="00B30EE8"/>
    <w:rsid w:val="00B31000"/>
    <w:rsid w:val="00B31679"/>
    <w:rsid w:val="00B3168F"/>
    <w:rsid w:val="00B316B3"/>
    <w:rsid w:val="00B31811"/>
    <w:rsid w:val="00B31D4A"/>
    <w:rsid w:val="00B3201E"/>
    <w:rsid w:val="00B320C5"/>
    <w:rsid w:val="00B32216"/>
    <w:rsid w:val="00B322CC"/>
    <w:rsid w:val="00B32648"/>
    <w:rsid w:val="00B32995"/>
    <w:rsid w:val="00B32C4B"/>
    <w:rsid w:val="00B32E91"/>
    <w:rsid w:val="00B32E9D"/>
    <w:rsid w:val="00B32EAA"/>
    <w:rsid w:val="00B32EE7"/>
    <w:rsid w:val="00B32F48"/>
    <w:rsid w:val="00B33029"/>
    <w:rsid w:val="00B33052"/>
    <w:rsid w:val="00B33069"/>
    <w:rsid w:val="00B3308C"/>
    <w:rsid w:val="00B330D6"/>
    <w:rsid w:val="00B33314"/>
    <w:rsid w:val="00B33423"/>
    <w:rsid w:val="00B334F2"/>
    <w:rsid w:val="00B336C3"/>
    <w:rsid w:val="00B33801"/>
    <w:rsid w:val="00B33B27"/>
    <w:rsid w:val="00B33D85"/>
    <w:rsid w:val="00B33E45"/>
    <w:rsid w:val="00B33E51"/>
    <w:rsid w:val="00B33F97"/>
    <w:rsid w:val="00B3408C"/>
    <w:rsid w:val="00B34112"/>
    <w:rsid w:val="00B34207"/>
    <w:rsid w:val="00B342F4"/>
    <w:rsid w:val="00B34600"/>
    <w:rsid w:val="00B34654"/>
    <w:rsid w:val="00B34676"/>
    <w:rsid w:val="00B34869"/>
    <w:rsid w:val="00B348F4"/>
    <w:rsid w:val="00B34A9F"/>
    <w:rsid w:val="00B34B7C"/>
    <w:rsid w:val="00B34BA4"/>
    <w:rsid w:val="00B35368"/>
    <w:rsid w:val="00B356AA"/>
    <w:rsid w:val="00B35861"/>
    <w:rsid w:val="00B3588E"/>
    <w:rsid w:val="00B35AD0"/>
    <w:rsid w:val="00B35D95"/>
    <w:rsid w:val="00B35EC3"/>
    <w:rsid w:val="00B35F6D"/>
    <w:rsid w:val="00B3600B"/>
    <w:rsid w:val="00B3605B"/>
    <w:rsid w:val="00B36073"/>
    <w:rsid w:val="00B362B4"/>
    <w:rsid w:val="00B362B5"/>
    <w:rsid w:val="00B36399"/>
    <w:rsid w:val="00B36674"/>
    <w:rsid w:val="00B3667F"/>
    <w:rsid w:val="00B367D8"/>
    <w:rsid w:val="00B3688D"/>
    <w:rsid w:val="00B3690E"/>
    <w:rsid w:val="00B369B5"/>
    <w:rsid w:val="00B36AB5"/>
    <w:rsid w:val="00B36C81"/>
    <w:rsid w:val="00B36CBE"/>
    <w:rsid w:val="00B36EB0"/>
    <w:rsid w:val="00B36EC1"/>
    <w:rsid w:val="00B36EDF"/>
    <w:rsid w:val="00B3718D"/>
    <w:rsid w:val="00B371E6"/>
    <w:rsid w:val="00B37303"/>
    <w:rsid w:val="00B3731D"/>
    <w:rsid w:val="00B37351"/>
    <w:rsid w:val="00B37BCE"/>
    <w:rsid w:val="00B37E83"/>
    <w:rsid w:val="00B400A3"/>
    <w:rsid w:val="00B4037F"/>
    <w:rsid w:val="00B40401"/>
    <w:rsid w:val="00B406E4"/>
    <w:rsid w:val="00B40968"/>
    <w:rsid w:val="00B40A3B"/>
    <w:rsid w:val="00B40B3C"/>
    <w:rsid w:val="00B40C88"/>
    <w:rsid w:val="00B40CE2"/>
    <w:rsid w:val="00B40DDB"/>
    <w:rsid w:val="00B4110F"/>
    <w:rsid w:val="00B4125A"/>
    <w:rsid w:val="00B412B8"/>
    <w:rsid w:val="00B41463"/>
    <w:rsid w:val="00B414B5"/>
    <w:rsid w:val="00B415D6"/>
    <w:rsid w:val="00B41655"/>
    <w:rsid w:val="00B41808"/>
    <w:rsid w:val="00B419AB"/>
    <w:rsid w:val="00B41ADA"/>
    <w:rsid w:val="00B41B04"/>
    <w:rsid w:val="00B41DDB"/>
    <w:rsid w:val="00B4226E"/>
    <w:rsid w:val="00B4238B"/>
    <w:rsid w:val="00B42463"/>
    <w:rsid w:val="00B4247F"/>
    <w:rsid w:val="00B42664"/>
    <w:rsid w:val="00B42710"/>
    <w:rsid w:val="00B428D5"/>
    <w:rsid w:val="00B42910"/>
    <w:rsid w:val="00B42CCA"/>
    <w:rsid w:val="00B42D35"/>
    <w:rsid w:val="00B42DC5"/>
    <w:rsid w:val="00B42EBD"/>
    <w:rsid w:val="00B4321E"/>
    <w:rsid w:val="00B43522"/>
    <w:rsid w:val="00B43852"/>
    <w:rsid w:val="00B43D47"/>
    <w:rsid w:val="00B43D97"/>
    <w:rsid w:val="00B43F40"/>
    <w:rsid w:val="00B43F98"/>
    <w:rsid w:val="00B441B7"/>
    <w:rsid w:val="00B443CB"/>
    <w:rsid w:val="00B4476D"/>
    <w:rsid w:val="00B44849"/>
    <w:rsid w:val="00B4484B"/>
    <w:rsid w:val="00B44AB7"/>
    <w:rsid w:val="00B44B9F"/>
    <w:rsid w:val="00B44BD3"/>
    <w:rsid w:val="00B44CC8"/>
    <w:rsid w:val="00B44EED"/>
    <w:rsid w:val="00B453DB"/>
    <w:rsid w:val="00B45413"/>
    <w:rsid w:val="00B45584"/>
    <w:rsid w:val="00B455A5"/>
    <w:rsid w:val="00B4567C"/>
    <w:rsid w:val="00B4575A"/>
    <w:rsid w:val="00B4587D"/>
    <w:rsid w:val="00B45AAF"/>
    <w:rsid w:val="00B45B1E"/>
    <w:rsid w:val="00B45BA3"/>
    <w:rsid w:val="00B45BD0"/>
    <w:rsid w:val="00B45C92"/>
    <w:rsid w:val="00B45D71"/>
    <w:rsid w:val="00B45EF4"/>
    <w:rsid w:val="00B45F92"/>
    <w:rsid w:val="00B4621B"/>
    <w:rsid w:val="00B46696"/>
    <w:rsid w:val="00B469A1"/>
    <w:rsid w:val="00B46DFF"/>
    <w:rsid w:val="00B46E0F"/>
    <w:rsid w:val="00B4719D"/>
    <w:rsid w:val="00B4739E"/>
    <w:rsid w:val="00B477AB"/>
    <w:rsid w:val="00B479B8"/>
    <w:rsid w:val="00B47C50"/>
    <w:rsid w:val="00B47C90"/>
    <w:rsid w:val="00B50033"/>
    <w:rsid w:val="00B50168"/>
    <w:rsid w:val="00B50387"/>
    <w:rsid w:val="00B503A2"/>
    <w:rsid w:val="00B5066C"/>
    <w:rsid w:val="00B507BA"/>
    <w:rsid w:val="00B50995"/>
    <w:rsid w:val="00B50A1C"/>
    <w:rsid w:val="00B50B6A"/>
    <w:rsid w:val="00B50BD2"/>
    <w:rsid w:val="00B50C4A"/>
    <w:rsid w:val="00B50C6A"/>
    <w:rsid w:val="00B50CD4"/>
    <w:rsid w:val="00B50ECE"/>
    <w:rsid w:val="00B51062"/>
    <w:rsid w:val="00B5120A"/>
    <w:rsid w:val="00B512A9"/>
    <w:rsid w:val="00B5144B"/>
    <w:rsid w:val="00B5148A"/>
    <w:rsid w:val="00B51922"/>
    <w:rsid w:val="00B5192E"/>
    <w:rsid w:val="00B51D52"/>
    <w:rsid w:val="00B520E4"/>
    <w:rsid w:val="00B52550"/>
    <w:rsid w:val="00B5258E"/>
    <w:rsid w:val="00B52643"/>
    <w:rsid w:val="00B526D2"/>
    <w:rsid w:val="00B52927"/>
    <w:rsid w:val="00B5296E"/>
    <w:rsid w:val="00B52B5F"/>
    <w:rsid w:val="00B52DCA"/>
    <w:rsid w:val="00B52E5A"/>
    <w:rsid w:val="00B52F2C"/>
    <w:rsid w:val="00B52FB4"/>
    <w:rsid w:val="00B52FD0"/>
    <w:rsid w:val="00B5312F"/>
    <w:rsid w:val="00B53234"/>
    <w:rsid w:val="00B5359A"/>
    <w:rsid w:val="00B5360E"/>
    <w:rsid w:val="00B5363D"/>
    <w:rsid w:val="00B5377B"/>
    <w:rsid w:val="00B53B89"/>
    <w:rsid w:val="00B53C71"/>
    <w:rsid w:val="00B53DCC"/>
    <w:rsid w:val="00B53E88"/>
    <w:rsid w:val="00B53FBD"/>
    <w:rsid w:val="00B53FFE"/>
    <w:rsid w:val="00B54379"/>
    <w:rsid w:val="00B544E1"/>
    <w:rsid w:val="00B54673"/>
    <w:rsid w:val="00B546C9"/>
    <w:rsid w:val="00B54963"/>
    <w:rsid w:val="00B54982"/>
    <w:rsid w:val="00B54BC3"/>
    <w:rsid w:val="00B54BFD"/>
    <w:rsid w:val="00B54CF5"/>
    <w:rsid w:val="00B54EC8"/>
    <w:rsid w:val="00B55034"/>
    <w:rsid w:val="00B550CE"/>
    <w:rsid w:val="00B5519F"/>
    <w:rsid w:val="00B551B8"/>
    <w:rsid w:val="00B552EF"/>
    <w:rsid w:val="00B55479"/>
    <w:rsid w:val="00B5555F"/>
    <w:rsid w:val="00B555D9"/>
    <w:rsid w:val="00B557E9"/>
    <w:rsid w:val="00B55B26"/>
    <w:rsid w:val="00B55BAB"/>
    <w:rsid w:val="00B55DD0"/>
    <w:rsid w:val="00B55EE0"/>
    <w:rsid w:val="00B56043"/>
    <w:rsid w:val="00B562CB"/>
    <w:rsid w:val="00B5684E"/>
    <w:rsid w:val="00B569E1"/>
    <w:rsid w:val="00B56BE4"/>
    <w:rsid w:val="00B56C17"/>
    <w:rsid w:val="00B56C44"/>
    <w:rsid w:val="00B56D3F"/>
    <w:rsid w:val="00B56DD2"/>
    <w:rsid w:val="00B56E12"/>
    <w:rsid w:val="00B56F08"/>
    <w:rsid w:val="00B574AE"/>
    <w:rsid w:val="00B57787"/>
    <w:rsid w:val="00B578A2"/>
    <w:rsid w:val="00B57C6A"/>
    <w:rsid w:val="00B57DDF"/>
    <w:rsid w:val="00B6029B"/>
    <w:rsid w:val="00B6030F"/>
    <w:rsid w:val="00B60374"/>
    <w:rsid w:val="00B6037D"/>
    <w:rsid w:val="00B60680"/>
    <w:rsid w:val="00B60702"/>
    <w:rsid w:val="00B607F8"/>
    <w:rsid w:val="00B607FC"/>
    <w:rsid w:val="00B609BD"/>
    <w:rsid w:val="00B60A0C"/>
    <w:rsid w:val="00B60C0B"/>
    <w:rsid w:val="00B60C1C"/>
    <w:rsid w:val="00B60EBE"/>
    <w:rsid w:val="00B60F45"/>
    <w:rsid w:val="00B60FA8"/>
    <w:rsid w:val="00B613AD"/>
    <w:rsid w:val="00B614B4"/>
    <w:rsid w:val="00B615A2"/>
    <w:rsid w:val="00B615AF"/>
    <w:rsid w:val="00B615C0"/>
    <w:rsid w:val="00B617C6"/>
    <w:rsid w:val="00B61928"/>
    <w:rsid w:val="00B61B5A"/>
    <w:rsid w:val="00B61B8A"/>
    <w:rsid w:val="00B61BB6"/>
    <w:rsid w:val="00B61CE5"/>
    <w:rsid w:val="00B61D94"/>
    <w:rsid w:val="00B61EB5"/>
    <w:rsid w:val="00B61FEC"/>
    <w:rsid w:val="00B62173"/>
    <w:rsid w:val="00B621EC"/>
    <w:rsid w:val="00B6231D"/>
    <w:rsid w:val="00B6264B"/>
    <w:rsid w:val="00B62747"/>
    <w:rsid w:val="00B627DE"/>
    <w:rsid w:val="00B62E0F"/>
    <w:rsid w:val="00B62F3A"/>
    <w:rsid w:val="00B62F4E"/>
    <w:rsid w:val="00B62FBD"/>
    <w:rsid w:val="00B62FE3"/>
    <w:rsid w:val="00B6301F"/>
    <w:rsid w:val="00B6306A"/>
    <w:rsid w:val="00B630F3"/>
    <w:rsid w:val="00B6321B"/>
    <w:rsid w:val="00B63302"/>
    <w:rsid w:val="00B63363"/>
    <w:rsid w:val="00B63466"/>
    <w:rsid w:val="00B63878"/>
    <w:rsid w:val="00B63904"/>
    <w:rsid w:val="00B63A1D"/>
    <w:rsid w:val="00B63A35"/>
    <w:rsid w:val="00B63CE2"/>
    <w:rsid w:val="00B63D9C"/>
    <w:rsid w:val="00B63E49"/>
    <w:rsid w:val="00B63F3B"/>
    <w:rsid w:val="00B63FA4"/>
    <w:rsid w:val="00B64078"/>
    <w:rsid w:val="00B640BB"/>
    <w:rsid w:val="00B641D8"/>
    <w:rsid w:val="00B64212"/>
    <w:rsid w:val="00B64407"/>
    <w:rsid w:val="00B6442D"/>
    <w:rsid w:val="00B647CB"/>
    <w:rsid w:val="00B6487D"/>
    <w:rsid w:val="00B64961"/>
    <w:rsid w:val="00B64A67"/>
    <w:rsid w:val="00B64B52"/>
    <w:rsid w:val="00B64B7E"/>
    <w:rsid w:val="00B64FF2"/>
    <w:rsid w:val="00B6536E"/>
    <w:rsid w:val="00B6547B"/>
    <w:rsid w:val="00B658B9"/>
    <w:rsid w:val="00B65921"/>
    <w:rsid w:val="00B65AF9"/>
    <w:rsid w:val="00B65C27"/>
    <w:rsid w:val="00B65D5B"/>
    <w:rsid w:val="00B65E46"/>
    <w:rsid w:val="00B65FC1"/>
    <w:rsid w:val="00B66043"/>
    <w:rsid w:val="00B66060"/>
    <w:rsid w:val="00B66529"/>
    <w:rsid w:val="00B66620"/>
    <w:rsid w:val="00B66721"/>
    <w:rsid w:val="00B667BD"/>
    <w:rsid w:val="00B66810"/>
    <w:rsid w:val="00B66830"/>
    <w:rsid w:val="00B66935"/>
    <w:rsid w:val="00B66972"/>
    <w:rsid w:val="00B66E5E"/>
    <w:rsid w:val="00B670DB"/>
    <w:rsid w:val="00B6722A"/>
    <w:rsid w:val="00B67772"/>
    <w:rsid w:val="00B67834"/>
    <w:rsid w:val="00B678EB"/>
    <w:rsid w:val="00B67C04"/>
    <w:rsid w:val="00B67C0E"/>
    <w:rsid w:val="00B7020F"/>
    <w:rsid w:val="00B702EF"/>
    <w:rsid w:val="00B704E3"/>
    <w:rsid w:val="00B70CD7"/>
    <w:rsid w:val="00B70CE7"/>
    <w:rsid w:val="00B70E71"/>
    <w:rsid w:val="00B70F23"/>
    <w:rsid w:val="00B70F5C"/>
    <w:rsid w:val="00B70FC0"/>
    <w:rsid w:val="00B710E4"/>
    <w:rsid w:val="00B71146"/>
    <w:rsid w:val="00B71165"/>
    <w:rsid w:val="00B71390"/>
    <w:rsid w:val="00B71421"/>
    <w:rsid w:val="00B71436"/>
    <w:rsid w:val="00B714F1"/>
    <w:rsid w:val="00B71683"/>
    <w:rsid w:val="00B7171A"/>
    <w:rsid w:val="00B71C32"/>
    <w:rsid w:val="00B71D74"/>
    <w:rsid w:val="00B71FFC"/>
    <w:rsid w:val="00B72056"/>
    <w:rsid w:val="00B7210F"/>
    <w:rsid w:val="00B721AE"/>
    <w:rsid w:val="00B7250E"/>
    <w:rsid w:val="00B725E6"/>
    <w:rsid w:val="00B72639"/>
    <w:rsid w:val="00B72811"/>
    <w:rsid w:val="00B72825"/>
    <w:rsid w:val="00B728CC"/>
    <w:rsid w:val="00B728F7"/>
    <w:rsid w:val="00B72AC9"/>
    <w:rsid w:val="00B72C65"/>
    <w:rsid w:val="00B72E3E"/>
    <w:rsid w:val="00B72EFC"/>
    <w:rsid w:val="00B73145"/>
    <w:rsid w:val="00B73240"/>
    <w:rsid w:val="00B733FD"/>
    <w:rsid w:val="00B7352A"/>
    <w:rsid w:val="00B7358A"/>
    <w:rsid w:val="00B736E3"/>
    <w:rsid w:val="00B73ECE"/>
    <w:rsid w:val="00B7410F"/>
    <w:rsid w:val="00B7414C"/>
    <w:rsid w:val="00B7430A"/>
    <w:rsid w:val="00B743DA"/>
    <w:rsid w:val="00B74410"/>
    <w:rsid w:val="00B744EC"/>
    <w:rsid w:val="00B74595"/>
    <w:rsid w:val="00B745CA"/>
    <w:rsid w:val="00B746B8"/>
    <w:rsid w:val="00B74802"/>
    <w:rsid w:val="00B7496D"/>
    <w:rsid w:val="00B74A55"/>
    <w:rsid w:val="00B74AB0"/>
    <w:rsid w:val="00B74C3E"/>
    <w:rsid w:val="00B74DD3"/>
    <w:rsid w:val="00B750C6"/>
    <w:rsid w:val="00B7516B"/>
    <w:rsid w:val="00B75776"/>
    <w:rsid w:val="00B75848"/>
    <w:rsid w:val="00B7587C"/>
    <w:rsid w:val="00B75946"/>
    <w:rsid w:val="00B75F5D"/>
    <w:rsid w:val="00B76014"/>
    <w:rsid w:val="00B7643B"/>
    <w:rsid w:val="00B7658D"/>
    <w:rsid w:val="00B76618"/>
    <w:rsid w:val="00B766F3"/>
    <w:rsid w:val="00B7677F"/>
    <w:rsid w:val="00B7680B"/>
    <w:rsid w:val="00B7691D"/>
    <w:rsid w:val="00B76BA0"/>
    <w:rsid w:val="00B76CE7"/>
    <w:rsid w:val="00B76EC3"/>
    <w:rsid w:val="00B76F0E"/>
    <w:rsid w:val="00B76FBE"/>
    <w:rsid w:val="00B771DB"/>
    <w:rsid w:val="00B772FB"/>
    <w:rsid w:val="00B77361"/>
    <w:rsid w:val="00B77606"/>
    <w:rsid w:val="00B77611"/>
    <w:rsid w:val="00B77655"/>
    <w:rsid w:val="00B7768D"/>
    <w:rsid w:val="00B77756"/>
    <w:rsid w:val="00B778C6"/>
    <w:rsid w:val="00B779C4"/>
    <w:rsid w:val="00B77A01"/>
    <w:rsid w:val="00B77A11"/>
    <w:rsid w:val="00B77AAC"/>
    <w:rsid w:val="00B77AE8"/>
    <w:rsid w:val="00B77CFC"/>
    <w:rsid w:val="00B77D73"/>
    <w:rsid w:val="00B77ED9"/>
    <w:rsid w:val="00B800F6"/>
    <w:rsid w:val="00B80150"/>
    <w:rsid w:val="00B80179"/>
    <w:rsid w:val="00B8022E"/>
    <w:rsid w:val="00B80354"/>
    <w:rsid w:val="00B803B2"/>
    <w:rsid w:val="00B80446"/>
    <w:rsid w:val="00B80576"/>
    <w:rsid w:val="00B80818"/>
    <w:rsid w:val="00B80846"/>
    <w:rsid w:val="00B80A19"/>
    <w:rsid w:val="00B80AC3"/>
    <w:rsid w:val="00B80AF2"/>
    <w:rsid w:val="00B80D39"/>
    <w:rsid w:val="00B80DED"/>
    <w:rsid w:val="00B80E41"/>
    <w:rsid w:val="00B81040"/>
    <w:rsid w:val="00B811DB"/>
    <w:rsid w:val="00B811F8"/>
    <w:rsid w:val="00B81362"/>
    <w:rsid w:val="00B8137E"/>
    <w:rsid w:val="00B817CB"/>
    <w:rsid w:val="00B81DF5"/>
    <w:rsid w:val="00B8204F"/>
    <w:rsid w:val="00B8238B"/>
    <w:rsid w:val="00B823A6"/>
    <w:rsid w:val="00B828EC"/>
    <w:rsid w:val="00B829A4"/>
    <w:rsid w:val="00B82CA1"/>
    <w:rsid w:val="00B82EFA"/>
    <w:rsid w:val="00B83122"/>
    <w:rsid w:val="00B836E4"/>
    <w:rsid w:val="00B83B5D"/>
    <w:rsid w:val="00B83BD9"/>
    <w:rsid w:val="00B83C39"/>
    <w:rsid w:val="00B83CC7"/>
    <w:rsid w:val="00B84219"/>
    <w:rsid w:val="00B8452C"/>
    <w:rsid w:val="00B8455B"/>
    <w:rsid w:val="00B84636"/>
    <w:rsid w:val="00B84A7D"/>
    <w:rsid w:val="00B84A7F"/>
    <w:rsid w:val="00B84AA6"/>
    <w:rsid w:val="00B850BC"/>
    <w:rsid w:val="00B852E3"/>
    <w:rsid w:val="00B8539D"/>
    <w:rsid w:val="00B8589A"/>
    <w:rsid w:val="00B85B66"/>
    <w:rsid w:val="00B85D7F"/>
    <w:rsid w:val="00B85E65"/>
    <w:rsid w:val="00B85EB3"/>
    <w:rsid w:val="00B85EED"/>
    <w:rsid w:val="00B85F9D"/>
    <w:rsid w:val="00B86450"/>
    <w:rsid w:val="00B865B3"/>
    <w:rsid w:val="00B8662C"/>
    <w:rsid w:val="00B86D02"/>
    <w:rsid w:val="00B87441"/>
    <w:rsid w:val="00B8759C"/>
    <w:rsid w:val="00B877D5"/>
    <w:rsid w:val="00B87B53"/>
    <w:rsid w:val="00B87C47"/>
    <w:rsid w:val="00B87CE3"/>
    <w:rsid w:val="00B87CF6"/>
    <w:rsid w:val="00B87D25"/>
    <w:rsid w:val="00B90394"/>
    <w:rsid w:val="00B903D2"/>
    <w:rsid w:val="00B9070C"/>
    <w:rsid w:val="00B90B0E"/>
    <w:rsid w:val="00B90D79"/>
    <w:rsid w:val="00B9109E"/>
    <w:rsid w:val="00B91145"/>
    <w:rsid w:val="00B91576"/>
    <w:rsid w:val="00B91927"/>
    <w:rsid w:val="00B91ADD"/>
    <w:rsid w:val="00B91AEE"/>
    <w:rsid w:val="00B91B0F"/>
    <w:rsid w:val="00B91DFB"/>
    <w:rsid w:val="00B927E4"/>
    <w:rsid w:val="00B92875"/>
    <w:rsid w:val="00B92B6F"/>
    <w:rsid w:val="00B92C54"/>
    <w:rsid w:val="00B92F96"/>
    <w:rsid w:val="00B92FE5"/>
    <w:rsid w:val="00B9305F"/>
    <w:rsid w:val="00B9311C"/>
    <w:rsid w:val="00B932F5"/>
    <w:rsid w:val="00B9369F"/>
    <w:rsid w:val="00B938B9"/>
    <w:rsid w:val="00B93A8C"/>
    <w:rsid w:val="00B9425D"/>
    <w:rsid w:val="00B94293"/>
    <w:rsid w:val="00B94338"/>
    <w:rsid w:val="00B9434E"/>
    <w:rsid w:val="00B9477B"/>
    <w:rsid w:val="00B94838"/>
    <w:rsid w:val="00B948C7"/>
    <w:rsid w:val="00B94A8E"/>
    <w:rsid w:val="00B94CFB"/>
    <w:rsid w:val="00B94E84"/>
    <w:rsid w:val="00B950F5"/>
    <w:rsid w:val="00B95305"/>
    <w:rsid w:val="00B955A9"/>
    <w:rsid w:val="00B95679"/>
    <w:rsid w:val="00B95698"/>
    <w:rsid w:val="00B956E7"/>
    <w:rsid w:val="00B95A6A"/>
    <w:rsid w:val="00B95BBB"/>
    <w:rsid w:val="00B95FD6"/>
    <w:rsid w:val="00B96048"/>
    <w:rsid w:val="00B964A7"/>
    <w:rsid w:val="00B96ABD"/>
    <w:rsid w:val="00B96B21"/>
    <w:rsid w:val="00B96C19"/>
    <w:rsid w:val="00B96CD7"/>
    <w:rsid w:val="00B96E19"/>
    <w:rsid w:val="00B96E32"/>
    <w:rsid w:val="00B96F41"/>
    <w:rsid w:val="00B9702E"/>
    <w:rsid w:val="00B9758E"/>
    <w:rsid w:val="00B975AA"/>
    <w:rsid w:val="00B97780"/>
    <w:rsid w:val="00B978B3"/>
    <w:rsid w:val="00B97C07"/>
    <w:rsid w:val="00B97D1B"/>
    <w:rsid w:val="00B97D31"/>
    <w:rsid w:val="00B97F94"/>
    <w:rsid w:val="00BA01F6"/>
    <w:rsid w:val="00BA0324"/>
    <w:rsid w:val="00BA059D"/>
    <w:rsid w:val="00BA074D"/>
    <w:rsid w:val="00BA0A2A"/>
    <w:rsid w:val="00BA0BAB"/>
    <w:rsid w:val="00BA0BF9"/>
    <w:rsid w:val="00BA1081"/>
    <w:rsid w:val="00BA1252"/>
    <w:rsid w:val="00BA1314"/>
    <w:rsid w:val="00BA13B5"/>
    <w:rsid w:val="00BA145E"/>
    <w:rsid w:val="00BA14B4"/>
    <w:rsid w:val="00BA151C"/>
    <w:rsid w:val="00BA160B"/>
    <w:rsid w:val="00BA16EB"/>
    <w:rsid w:val="00BA179C"/>
    <w:rsid w:val="00BA17F8"/>
    <w:rsid w:val="00BA1831"/>
    <w:rsid w:val="00BA18DE"/>
    <w:rsid w:val="00BA1C40"/>
    <w:rsid w:val="00BA2467"/>
    <w:rsid w:val="00BA25EA"/>
    <w:rsid w:val="00BA2720"/>
    <w:rsid w:val="00BA2948"/>
    <w:rsid w:val="00BA2FAC"/>
    <w:rsid w:val="00BA320F"/>
    <w:rsid w:val="00BA32E7"/>
    <w:rsid w:val="00BA354E"/>
    <w:rsid w:val="00BA361F"/>
    <w:rsid w:val="00BA365E"/>
    <w:rsid w:val="00BA37A0"/>
    <w:rsid w:val="00BA3879"/>
    <w:rsid w:val="00BA399A"/>
    <w:rsid w:val="00BA3A0A"/>
    <w:rsid w:val="00BA3B26"/>
    <w:rsid w:val="00BA3F55"/>
    <w:rsid w:val="00BA3F80"/>
    <w:rsid w:val="00BA4019"/>
    <w:rsid w:val="00BA4040"/>
    <w:rsid w:val="00BA43B9"/>
    <w:rsid w:val="00BA44DB"/>
    <w:rsid w:val="00BA4528"/>
    <w:rsid w:val="00BA4569"/>
    <w:rsid w:val="00BA49C7"/>
    <w:rsid w:val="00BA4B15"/>
    <w:rsid w:val="00BA4B4A"/>
    <w:rsid w:val="00BA4F4E"/>
    <w:rsid w:val="00BA4FA0"/>
    <w:rsid w:val="00BA4FD4"/>
    <w:rsid w:val="00BA5479"/>
    <w:rsid w:val="00BA5559"/>
    <w:rsid w:val="00BA5618"/>
    <w:rsid w:val="00BA563C"/>
    <w:rsid w:val="00BA5889"/>
    <w:rsid w:val="00BA5C01"/>
    <w:rsid w:val="00BA5E0B"/>
    <w:rsid w:val="00BA5F92"/>
    <w:rsid w:val="00BA6275"/>
    <w:rsid w:val="00BA6339"/>
    <w:rsid w:val="00BA6868"/>
    <w:rsid w:val="00BA6C9F"/>
    <w:rsid w:val="00BA6D46"/>
    <w:rsid w:val="00BA7304"/>
    <w:rsid w:val="00BA73A7"/>
    <w:rsid w:val="00BA7DEC"/>
    <w:rsid w:val="00BA7F11"/>
    <w:rsid w:val="00BB00DE"/>
    <w:rsid w:val="00BB014B"/>
    <w:rsid w:val="00BB0363"/>
    <w:rsid w:val="00BB03F1"/>
    <w:rsid w:val="00BB05BB"/>
    <w:rsid w:val="00BB0782"/>
    <w:rsid w:val="00BB0855"/>
    <w:rsid w:val="00BB0A3F"/>
    <w:rsid w:val="00BB0ABA"/>
    <w:rsid w:val="00BB0ACC"/>
    <w:rsid w:val="00BB0AE5"/>
    <w:rsid w:val="00BB0B6F"/>
    <w:rsid w:val="00BB0CEA"/>
    <w:rsid w:val="00BB0DC2"/>
    <w:rsid w:val="00BB0F3A"/>
    <w:rsid w:val="00BB0F52"/>
    <w:rsid w:val="00BB10AE"/>
    <w:rsid w:val="00BB15A5"/>
    <w:rsid w:val="00BB15DC"/>
    <w:rsid w:val="00BB1630"/>
    <w:rsid w:val="00BB169A"/>
    <w:rsid w:val="00BB1739"/>
    <w:rsid w:val="00BB1825"/>
    <w:rsid w:val="00BB1857"/>
    <w:rsid w:val="00BB1C82"/>
    <w:rsid w:val="00BB1D6A"/>
    <w:rsid w:val="00BB1E88"/>
    <w:rsid w:val="00BB1EC2"/>
    <w:rsid w:val="00BB1F3E"/>
    <w:rsid w:val="00BB1FEB"/>
    <w:rsid w:val="00BB20BE"/>
    <w:rsid w:val="00BB20C7"/>
    <w:rsid w:val="00BB2257"/>
    <w:rsid w:val="00BB22E9"/>
    <w:rsid w:val="00BB2561"/>
    <w:rsid w:val="00BB25E1"/>
    <w:rsid w:val="00BB26A6"/>
    <w:rsid w:val="00BB28D0"/>
    <w:rsid w:val="00BB28DE"/>
    <w:rsid w:val="00BB2CAC"/>
    <w:rsid w:val="00BB2E0E"/>
    <w:rsid w:val="00BB300D"/>
    <w:rsid w:val="00BB3024"/>
    <w:rsid w:val="00BB3044"/>
    <w:rsid w:val="00BB337D"/>
    <w:rsid w:val="00BB3580"/>
    <w:rsid w:val="00BB36E4"/>
    <w:rsid w:val="00BB38F2"/>
    <w:rsid w:val="00BB3B58"/>
    <w:rsid w:val="00BB3CD1"/>
    <w:rsid w:val="00BB40F3"/>
    <w:rsid w:val="00BB4597"/>
    <w:rsid w:val="00BB45F9"/>
    <w:rsid w:val="00BB467B"/>
    <w:rsid w:val="00BB47EB"/>
    <w:rsid w:val="00BB4843"/>
    <w:rsid w:val="00BB48C5"/>
    <w:rsid w:val="00BB4960"/>
    <w:rsid w:val="00BB4A2F"/>
    <w:rsid w:val="00BB4A48"/>
    <w:rsid w:val="00BB4B43"/>
    <w:rsid w:val="00BB4D51"/>
    <w:rsid w:val="00BB501B"/>
    <w:rsid w:val="00BB5038"/>
    <w:rsid w:val="00BB50F1"/>
    <w:rsid w:val="00BB5177"/>
    <w:rsid w:val="00BB533B"/>
    <w:rsid w:val="00BB548D"/>
    <w:rsid w:val="00BB5651"/>
    <w:rsid w:val="00BB567B"/>
    <w:rsid w:val="00BB573F"/>
    <w:rsid w:val="00BB5899"/>
    <w:rsid w:val="00BB5950"/>
    <w:rsid w:val="00BB59EC"/>
    <w:rsid w:val="00BB5BEC"/>
    <w:rsid w:val="00BB5CE9"/>
    <w:rsid w:val="00BB633B"/>
    <w:rsid w:val="00BB6873"/>
    <w:rsid w:val="00BB69A7"/>
    <w:rsid w:val="00BB69F1"/>
    <w:rsid w:val="00BB6CEB"/>
    <w:rsid w:val="00BB6D81"/>
    <w:rsid w:val="00BB6F08"/>
    <w:rsid w:val="00BB72B3"/>
    <w:rsid w:val="00BB72BB"/>
    <w:rsid w:val="00BB7380"/>
    <w:rsid w:val="00BB74E6"/>
    <w:rsid w:val="00BB75A4"/>
    <w:rsid w:val="00BB75B9"/>
    <w:rsid w:val="00BB79F5"/>
    <w:rsid w:val="00BB7A01"/>
    <w:rsid w:val="00BB7BB0"/>
    <w:rsid w:val="00BB7F73"/>
    <w:rsid w:val="00BC06CF"/>
    <w:rsid w:val="00BC0765"/>
    <w:rsid w:val="00BC09A6"/>
    <w:rsid w:val="00BC09AB"/>
    <w:rsid w:val="00BC1417"/>
    <w:rsid w:val="00BC14AE"/>
    <w:rsid w:val="00BC1952"/>
    <w:rsid w:val="00BC1A11"/>
    <w:rsid w:val="00BC1A6C"/>
    <w:rsid w:val="00BC1AC4"/>
    <w:rsid w:val="00BC1D19"/>
    <w:rsid w:val="00BC1F8C"/>
    <w:rsid w:val="00BC2119"/>
    <w:rsid w:val="00BC2272"/>
    <w:rsid w:val="00BC23D0"/>
    <w:rsid w:val="00BC260E"/>
    <w:rsid w:val="00BC2641"/>
    <w:rsid w:val="00BC2746"/>
    <w:rsid w:val="00BC2865"/>
    <w:rsid w:val="00BC29AA"/>
    <w:rsid w:val="00BC2BF4"/>
    <w:rsid w:val="00BC2F14"/>
    <w:rsid w:val="00BC3183"/>
    <w:rsid w:val="00BC3772"/>
    <w:rsid w:val="00BC38FC"/>
    <w:rsid w:val="00BC3A68"/>
    <w:rsid w:val="00BC3A79"/>
    <w:rsid w:val="00BC3C88"/>
    <w:rsid w:val="00BC3CB7"/>
    <w:rsid w:val="00BC3D37"/>
    <w:rsid w:val="00BC3EBC"/>
    <w:rsid w:val="00BC40D0"/>
    <w:rsid w:val="00BC412F"/>
    <w:rsid w:val="00BC4147"/>
    <w:rsid w:val="00BC4277"/>
    <w:rsid w:val="00BC43B5"/>
    <w:rsid w:val="00BC44AD"/>
    <w:rsid w:val="00BC4530"/>
    <w:rsid w:val="00BC4899"/>
    <w:rsid w:val="00BC4A71"/>
    <w:rsid w:val="00BC4CAE"/>
    <w:rsid w:val="00BC4CB6"/>
    <w:rsid w:val="00BC4F77"/>
    <w:rsid w:val="00BC55F4"/>
    <w:rsid w:val="00BC56E9"/>
    <w:rsid w:val="00BC5ADD"/>
    <w:rsid w:val="00BC5B39"/>
    <w:rsid w:val="00BC5DE1"/>
    <w:rsid w:val="00BC5FFF"/>
    <w:rsid w:val="00BC6049"/>
    <w:rsid w:val="00BC6169"/>
    <w:rsid w:val="00BC61BA"/>
    <w:rsid w:val="00BC62EF"/>
    <w:rsid w:val="00BC63D8"/>
    <w:rsid w:val="00BC665E"/>
    <w:rsid w:val="00BC668C"/>
    <w:rsid w:val="00BC6A35"/>
    <w:rsid w:val="00BC6B42"/>
    <w:rsid w:val="00BC6DD6"/>
    <w:rsid w:val="00BC6E0C"/>
    <w:rsid w:val="00BC6F57"/>
    <w:rsid w:val="00BC6F60"/>
    <w:rsid w:val="00BC6F69"/>
    <w:rsid w:val="00BC6F78"/>
    <w:rsid w:val="00BC6FE9"/>
    <w:rsid w:val="00BC70BF"/>
    <w:rsid w:val="00BC70F4"/>
    <w:rsid w:val="00BC7349"/>
    <w:rsid w:val="00BC7522"/>
    <w:rsid w:val="00BC7584"/>
    <w:rsid w:val="00BC76F8"/>
    <w:rsid w:val="00BC772A"/>
    <w:rsid w:val="00BC7815"/>
    <w:rsid w:val="00BC7A26"/>
    <w:rsid w:val="00BC7BA0"/>
    <w:rsid w:val="00BC7C04"/>
    <w:rsid w:val="00BC7DCE"/>
    <w:rsid w:val="00BD0075"/>
    <w:rsid w:val="00BD0385"/>
    <w:rsid w:val="00BD05B6"/>
    <w:rsid w:val="00BD0632"/>
    <w:rsid w:val="00BD065D"/>
    <w:rsid w:val="00BD08AB"/>
    <w:rsid w:val="00BD090D"/>
    <w:rsid w:val="00BD1427"/>
    <w:rsid w:val="00BD1486"/>
    <w:rsid w:val="00BD1558"/>
    <w:rsid w:val="00BD18D7"/>
    <w:rsid w:val="00BD1932"/>
    <w:rsid w:val="00BD1954"/>
    <w:rsid w:val="00BD1DE1"/>
    <w:rsid w:val="00BD1F05"/>
    <w:rsid w:val="00BD2370"/>
    <w:rsid w:val="00BD238B"/>
    <w:rsid w:val="00BD24BC"/>
    <w:rsid w:val="00BD2B5D"/>
    <w:rsid w:val="00BD2D5E"/>
    <w:rsid w:val="00BD3745"/>
    <w:rsid w:val="00BD3B18"/>
    <w:rsid w:val="00BD3B41"/>
    <w:rsid w:val="00BD3E0C"/>
    <w:rsid w:val="00BD3F21"/>
    <w:rsid w:val="00BD3F82"/>
    <w:rsid w:val="00BD4006"/>
    <w:rsid w:val="00BD4027"/>
    <w:rsid w:val="00BD413E"/>
    <w:rsid w:val="00BD420C"/>
    <w:rsid w:val="00BD4371"/>
    <w:rsid w:val="00BD45C5"/>
    <w:rsid w:val="00BD47D3"/>
    <w:rsid w:val="00BD4A12"/>
    <w:rsid w:val="00BD4ABC"/>
    <w:rsid w:val="00BD4AE7"/>
    <w:rsid w:val="00BD4D4F"/>
    <w:rsid w:val="00BD4E31"/>
    <w:rsid w:val="00BD4F6C"/>
    <w:rsid w:val="00BD5361"/>
    <w:rsid w:val="00BD537E"/>
    <w:rsid w:val="00BD5459"/>
    <w:rsid w:val="00BD55ED"/>
    <w:rsid w:val="00BD57C2"/>
    <w:rsid w:val="00BD5841"/>
    <w:rsid w:val="00BD5846"/>
    <w:rsid w:val="00BD5B87"/>
    <w:rsid w:val="00BD5C35"/>
    <w:rsid w:val="00BD5DA1"/>
    <w:rsid w:val="00BD5E38"/>
    <w:rsid w:val="00BD618E"/>
    <w:rsid w:val="00BD61D7"/>
    <w:rsid w:val="00BD637C"/>
    <w:rsid w:val="00BD6927"/>
    <w:rsid w:val="00BD6A93"/>
    <w:rsid w:val="00BD6E25"/>
    <w:rsid w:val="00BD71EB"/>
    <w:rsid w:val="00BD7512"/>
    <w:rsid w:val="00BD7708"/>
    <w:rsid w:val="00BD7753"/>
    <w:rsid w:val="00BD7B5C"/>
    <w:rsid w:val="00BD7EE8"/>
    <w:rsid w:val="00BE07EF"/>
    <w:rsid w:val="00BE08D9"/>
    <w:rsid w:val="00BE0B0D"/>
    <w:rsid w:val="00BE0D22"/>
    <w:rsid w:val="00BE0FB9"/>
    <w:rsid w:val="00BE106A"/>
    <w:rsid w:val="00BE1541"/>
    <w:rsid w:val="00BE160A"/>
    <w:rsid w:val="00BE1810"/>
    <w:rsid w:val="00BE1813"/>
    <w:rsid w:val="00BE1B20"/>
    <w:rsid w:val="00BE1C21"/>
    <w:rsid w:val="00BE1C63"/>
    <w:rsid w:val="00BE1D39"/>
    <w:rsid w:val="00BE1EF6"/>
    <w:rsid w:val="00BE219D"/>
    <w:rsid w:val="00BE2443"/>
    <w:rsid w:val="00BE2900"/>
    <w:rsid w:val="00BE2975"/>
    <w:rsid w:val="00BE2A19"/>
    <w:rsid w:val="00BE2DDE"/>
    <w:rsid w:val="00BE3045"/>
    <w:rsid w:val="00BE32C2"/>
    <w:rsid w:val="00BE33CA"/>
    <w:rsid w:val="00BE33D1"/>
    <w:rsid w:val="00BE342A"/>
    <w:rsid w:val="00BE34A9"/>
    <w:rsid w:val="00BE39C7"/>
    <w:rsid w:val="00BE39DC"/>
    <w:rsid w:val="00BE3A15"/>
    <w:rsid w:val="00BE3B04"/>
    <w:rsid w:val="00BE3BDA"/>
    <w:rsid w:val="00BE3C13"/>
    <w:rsid w:val="00BE3CEC"/>
    <w:rsid w:val="00BE3DBC"/>
    <w:rsid w:val="00BE3F59"/>
    <w:rsid w:val="00BE4133"/>
    <w:rsid w:val="00BE45FE"/>
    <w:rsid w:val="00BE4688"/>
    <w:rsid w:val="00BE47AC"/>
    <w:rsid w:val="00BE4AE6"/>
    <w:rsid w:val="00BE4BD6"/>
    <w:rsid w:val="00BE4C91"/>
    <w:rsid w:val="00BE4E28"/>
    <w:rsid w:val="00BE4EE4"/>
    <w:rsid w:val="00BE4F4C"/>
    <w:rsid w:val="00BE5086"/>
    <w:rsid w:val="00BE514A"/>
    <w:rsid w:val="00BE5183"/>
    <w:rsid w:val="00BE5346"/>
    <w:rsid w:val="00BE54F5"/>
    <w:rsid w:val="00BE56FB"/>
    <w:rsid w:val="00BE5731"/>
    <w:rsid w:val="00BE5932"/>
    <w:rsid w:val="00BE5D2B"/>
    <w:rsid w:val="00BE5E97"/>
    <w:rsid w:val="00BE5FB1"/>
    <w:rsid w:val="00BE6226"/>
    <w:rsid w:val="00BE6238"/>
    <w:rsid w:val="00BE65B0"/>
    <w:rsid w:val="00BE6B61"/>
    <w:rsid w:val="00BE6F81"/>
    <w:rsid w:val="00BE7565"/>
    <w:rsid w:val="00BE75B5"/>
    <w:rsid w:val="00BE7674"/>
    <w:rsid w:val="00BE7818"/>
    <w:rsid w:val="00BE78A9"/>
    <w:rsid w:val="00BE798A"/>
    <w:rsid w:val="00BE7D89"/>
    <w:rsid w:val="00BE7E59"/>
    <w:rsid w:val="00BE7EE0"/>
    <w:rsid w:val="00BF00EE"/>
    <w:rsid w:val="00BF013F"/>
    <w:rsid w:val="00BF0341"/>
    <w:rsid w:val="00BF0718"/>
    <w:rsid w:val="00BF07F9"/>
    <w:rsid w:val="00BF0816"/>
    <w:rsid w:val="00BF0A34"/>
    <w:rsid w:val="00BF0A70"/>
    <w:rsid w:val="00BF0A86"/>
    <w:rsid w:val="00BF0ACB"/>
    <w:rsid w:val="00BF0B2E"/>
    <w:rsid w:val="00BF0D32"/>
    <w:rsid w:val="00BF1170"/>
    <w:rsid w:val="00BF14B2"/>
    <w:rsid w:val="00BF174C"/>
    <w:rsid w:val="00BF1C83"/>
    <w:rsid w:val="00BF2088"/>
    <w:rsid w:val="00BF245B"/>
    <w:rsid w:val="00BF2616"/>
    <w:rsid w:val="00BF29B1"/>
    <w:rsid w:val="00BF29F4"/>
    <w:rsid w:val="00BF2AD3"/>
    <w:rsid w:val="00BF2F15"/>
    <w:rsid w:val="00BF30AE"/>
    <w:rsid w:val="00BF3142"/>
    <w:rsid w:val="00BF3374"/>
    <w:rsid w:val="00BF33AA"/>
    <w:rsid w:val="00BF33C6"/>
    <w:rsid w:val="00BF3545"/>
    <w:rsid w:val="00BF35C4"/>
    <w:rsid w:val="00BF369E"/>
    <w:rsid w:val="00BF36B2"/>
    <w:rsid w:val="00BF36DD"/>
    <w:rsid w:val="00BF371A"/>
    <w:rsid w:val="00BF37E6"/>
    <w:rsid w:val="00BF3B10"/>
    <w:rsid w:val="00BF3C16"/>
    <w:rsid w:val="00BF3F4F"/>
    <w:rsid w:val="00BF41CC"/>
    <w:rsid w:val="00BF42C2"/>
    <w:rsid w:val="00BF457A"/>
    <w:rsid w:val="00BF47CF"/>
    <w:rsid w:val="00BF481C"/>
    <w:rsid w:val="00BF49CC"/>
    <w:rsid w:val="00BF53A7"/>
    <w:rsid w:val="00BF54DC"/>
    <w:rsid w:val="00BF55B1"/>
    <w:rsid w:val="00BF5679"/>
    <w:rsid w:val="00BF5698"/>
    <w:rsid w:val="00BF58F7"/>
    <w:rsid w:val="00BF5A00"/>
    <w:rsid w:val="00BF5C0E"/>
    <w:rsid w:val="00BF5C22"/>
    <w:rsid w:val="00BF5D6E"/>
    <w:rsid w:val="00BF5D82"/>
    <w:rsid w:val="00BF5DE0"/>
    <w:rsid w:val="00BF5F7B"/>
    <w:rsid w:val="00BF62FE"/>
    <w:rsid w:val="00BF6480"/>
    <w:rsid w:val="00BF64DC"/>
    <w:rsid w:val="00BF652A"/>
    <w:rsid w:val="00BF65B4"/>
    <w:rsid w:val="00BF6964"/>
    <w:rsid w:val="00BF6DCF"/>
    <w:rsid w:val="00BF6FAE"/>
    <w:rsid w:val="00BF6FBA"/>
    <w:rsid w:val="00BF702D"/>
    <w:rsid w:val="00BF71B4"/>
    <w:rsid w:val="00BF73E7"/>
    <w:rsid w:val="00BF7576"/>
    <w:rsid w:val="00BF7D7F"/>
    <w:rsid w:val="00BF7DBE"/>
    <w:rsid w:val="00C000D1"/>
    <w:rsid w:val="00C00207"/>
    <w:rsid w:val="00C002C2"/>
    <w:rsid w:val="00C0038A"/>
    <w:rsid w:val="00C0041D"/>
    <w:rsid w:val="00C004E0"/>
    <w:rsid w:val="00C00526"/>
    <w:rsid w:val="00C00B85"/>
    <w:rsid w:val="00C00E2F"/>
    <w:rsid w:val="00C01016"/>
    <w:rsid w:val="00C01104"/>
    <w:rsid w:val="00C013DD"/>
    <w:rsid w:val="00C014F7"/>
    <w:rsid w:val="00C01604"/>
    <w:rsid w:val="00C0177C"/>
    <w:rsid w:val="00C019C7"/>
    <w:rsid w:val="00C01A04"/>
    <w:rsid w:val="00C01C00"/>
    <w:rsid w:val="00C01DBF"/>
    <w:rsid w:val="00C01DC4"/>
    <w:rsid w:val="00C01F31"/>
    <w:rsid w:val="00C02274"/>
    <w:rsid w:val="00C024A1"/>
    <w:rsid w:val="00C02742"/>
    <w:rsid w:val="00C02859"/>
    <w:rsid w:val="00C02A79"/>
    <w:rsid w:val="00C02C38"/>
    <w:rsid w:val="00C02E35"/>
    <w:rsid w:val="00C02E3E"/>
    <w:rsid w:val="00C02F0B"/>
    <w:rsid w:val="00C031A9"/>
    <w:rsid w:val="00C03343"/>
    <w:rsid w:val="00C035DB"/>
    <w:rsid w:val="00C03ABC"/>
    <w:rsid w:val="00C03C0F"/>
    <w:rsid w:val="00C04136"/>
    <w:rsid w:val="00C04165"/>
    <w:rsid w:val="00C0456D"/>
    <w:rsid w:val="00C04A52"/>
    <w:rsid w:val="00C04D3C"/>
    <w:rsid w:val="00C04E89"/>
    <w:rsid w:val="00C0505C"/>
    <w:rsid w:val="00C052B1"/>
    <w:rsid w:val="00C0542F"/>
    <w:rsid w:val="00C05440"/>
    <w:rsid w:val="00C05547"/>
    <w:rsid w:val="00C05799"/>
    <w:rsid w:val="00C05C51"/>
    <w:rsid w:val="00C063F7"/>
    <w:rsid w:val="00C06421"/>
    <w:rsid w:val="00C0642A"/>
    <w:rsid w:val="00C067A4"/>
    <w:rsid w:val="00C068F5"/>
    <w:rsid w:val="00C06D94"/>
    <w:rsid w:val="00C06E1F"/>
    <w:rsid w:val="00C06E45"/>
    <w:rsid w:val="00C06F44"/>
    <w:rsid w:val="00C07073"/>
    <w:rsid w:val="00C0732D"/>
    <w:rsid w:val="00C0753A"/>
    <w:rsid w:val="00C07740"/>
    <w:rsid w:val="00C07754"/>
    <w:rsid w:val="00C07904"/>
    <w:rsid w:val="00C07A34"/>
    <w:rsid w:val="00C07B86"/>
    <w:rsid w:val="00C07BBB"/>
    <w:rsid w:val="00C07EC9"/>
    <w:rsid w:val="00C1002B"/>
    <w:rsid w:val="00C10134"/>
    <w:rsid w:val="00C10336"/>
    <w:rsid w:val="00C105BA"/>
    <w:rsid w:val="00C107B2"/>
    <w:rsid w:val="00C10832"/>
    <w:rsid w:val="00C1098A"/>
    <w:rsid w:val="00C109F3"/>
    <w:rsid w:val="00C10B28"/>
    <w:rsid w:val="00C10C45"/>
    <w:rsid w:val="00C10D19"/>
    <w:rsid w:val="00C10E3F"/>
    <w:rsid w:val="00C10E95"/>
    <w:rsid w:val="00C10FE8"/>
    <w:rsid w:val="00C1115A"/>
    <w:rsid w:val="00C1122C"/>
    <w:rsid w:val="00C11423"/>
    <w:rsid w:val="00C1158E"/>
    <w:rsid w:val="00C1159E"/>
    <w:rsid w:val="00C115D4"/>
    <w:rsid w:val="00C11627"/>
    <w:rsid w:val="00C1165E"/>
    <w:rsid w:val="00C117C4"/>
    <w:rsid w:val="00C11B89"/>
    <w:rsid w:val="00C11FF4"/>
    <w:rsid w:val="00C12101"/>
    <w:rsid w:val="00C12368"/>
    <w:rsid w:val="00C12433"/>
    <w:rsid w:val="00C12691"/>
    <w:rsid w:val="00C12940"/>
    <w:rsid w:val="00C12A59"/>
    <w:rsid w:val="00C12BA7"/>
    <w:rsid w:val="00C12D02"/>
    <w:rsid w:val="00C12ECA"/>
    <w:rsid w:val="00C12F68"/>
    <w:rsid w:val="00C13041"/>
    <w:rsid w:val="00C1317F"/>
    <w:rsid w:val="00C131A8"/>
    <w:rsid w:val="00C13270"/>
    <w:rsid w:val="00C136EC"/>
    <w:rsid w:val="00C13792"/>
    <w:rsid w:val="00C13A3B"/>
    <w:rsid w:val="00C13A4E"/>
    <w:rsid w:val="00C13B26"/>
    <w:rsid w:val="00C13CC1"/>
    <w:rsid w:val="00C13F67"/>
    <w:rsid w:val="00C13F98"/>
    <w:rsid w:val="00C14034"/>
    <w:rsid w:val="00C140A1"/>
    <w:rsid w:val="00C140A7"/>
    <w:rsid w:val="00C140BE"/>
    <w:rsid w:val="00C1433E"/>
    <w:rsid w:val="00C1446A"/>
    <w:rsid w:val="00C144B3"/>
    <w:rsid w:val="00C14569"/>
    <w:rsid w:val="00C14608"/>
    <w:rsid w:val="00C14831"/>
    <w:rsid w:val="00C148E7"/>
    <w:rsid w:val="00C149ED"/>
    <w:rsid w:val="00C14A11"/>
    <w:rsid w:val="00C14EFD"/>
    <w:rsid w:val="00C151D6"/>
    <w:rsid w:val="00C153A5"/>
    <w:rsid w:val="00C154D7"/>
    <w:rsid w:val="00C15604"/>
    <w:rsid w:val="00C15662"/>
    <w:rsid w:val="00C15AAE"/>
    <w:rsid w:val="00C15AD6"/>
    <w:rsid w:val="00C15E5E"/>
    <w:rsid w:val="00C16035"/>
    <w:rsid w:val="00C161CB"/>
    <w:rsid w:val="00C16873"/>
    <w:rsid w:val="00C16939"/>
    <w:rsid w:val="00C16A5F"/>
    <w:rsid w:val="00C16B4D"/>
    <w:rsid w:val="00C16C8F"/>
    <w:rsid w:val="00C16D01"/>
    <w:rsid w:val="00C17073"/>
    <w:rsid w:val="00C170EC"/>
    <w:rsid w:val="00C171E2"/>
    <w:rsid w:val="00C172EC"/>
    <w:rsid w:val="00C176A3"/>
    <w:rsid w:val="00C17B2E"/>
    <w:rsid w:val="00C17E4A"/>
    <w:rsid w:val="00C17E9C"/>
    <w:rsid w:val="00C2004B"/>
    <w:rsid w:val="00C20235"/>
    <w:rsid w:val="00C20265"/>
    <w:rsid w:val="00C203A4"/>
    <w:rsid w:val="00C2044E"/>
    <w:rsid w:val="00C20461"/>
    <w:rsid w:val="00C2067B"/>
    <w:rsid w:val="00C209DE"/>
    <w:rsid w:val="00C20AEE"/>
    <w:rsid w:val="00C20FD2"/>
    <w:rsid w:val="00C211C8"/>
    <w:rsid w:val="00C211D5"/>
    <w:rsid w:val="00C21373"/>
    <w:rsid w:val="00C213EB"/>
    <w:rsid w:val="00C217F4"/>
    <w:rsid w:val="00C21B0D"/>
    <w:rsid w:val="00C21C9E"/>
    <w:rsid w:val="00C21DC3"/>
    <w:rsid w:val="00C2204C"/>
    <w:rsid w:val="00C2207B"/>
    <w:rsid w:val="00C221A6"/>
    <w:rsid w:val="00C22206"/>
    <w:rsid w:val="00C22318"/>
    <w:rsid w:val="00C22581"/>
    <w:rsid w:val="00C225E2"/>
    <w:rsid w:val="00C225FF"/>
    <w:rsid w:val="00C22850"/>
    <w:rsid w:val="00C22963"/>
    <w:rsid w:val="00C22A2B"/>
    <w:rsid w:val="00C22AA2"/>
    <w:rsid w:val="00C22BBB"/>
    <w:rsid w:val="00C22C81"/>
    <w:rsid w:val="00C22CA7"/>
    <w:rsid w:val="00C22EAF"/>
    <w:rsid w:val="00C23100"/>
    <w:rsid w:val="00C2343B"/>
    <w:rsid w:val="00C2345A"/>
    <w:rsid w:val="00C235E3"/>
    <w:rsid w:val="00C2391B"/>
    <w:rsid w:val="00C23A12"/>
    <w:rsid w:val="00C23AF4"/>
    <w:rsid w:val="00C23C23"/>
    <w:rsid w:val="00C23F37"/>
    <w:rsid w:val="00C2409B"/>
    <w:rsid w:val="00C24151"/>
    <w:rsid w:val="00C24293"/>
    <w:rsid w:val="00C242D1"/>
    <w:rsid w:val="00C242DA"/>
    <w:rsid w:val="00C24322"/>
    <w:rsid w:val="00C243A1"/>
    <w:rsid w:val="00C2496E"/>
    <w:rsid w:val="00C24988"/>
    <w:rsid w:val="00C249AD"/>
    <w:rsid w:val="00C24EE7"/>
    <w:rsid w:val="00C2508E"/>
    <w:rsid w:val="00C250CE"/>
    <w:rsid w:val="00C254AB"/>
    <w:rsid w:val="00C2555C"/>
    <w:rsid w:val="00C2593E"/>
    <w:rsid w:val="00C25E7C"/>
    <w:rsid w:val="00C2619C"/>
    <w:rsid w:val="00C26666"/>
    <w:rsid w:val="00C266B9"/>
    <w:rsid w:val="00C267E3"/>
    <w:rsid w:val="00C26A32"/>
    <w:rsid w:val="00C26B65"/>
    <w:rsid w:val="00C27006"/>
    <w:rsid w:val="00C271CC"/>
    <w:rsid w:val="00C27465"/>
    <w:rsid w:val="00C2760E"/>
    <w:rsid w:val="00C27703"/>
    <w:rsid w:val="00C2790C"/>
    <w:rsid w:val="00C2793C"/>
    <w:rsid w:val="00C27968"/>
    <w:rsid w:val="00C279F3"/>
    <w:rsid w:val="00C27A90"/>
    <w:rsid w:val="00C27BC0"/>
    <w:rsid w:val="00C27C7F"/>
    <w:rsid w:val="00C27E1B"/>
    <w:rsid w:val="00C27FBA"/>
    <w:rsid w:val="00C30049"/>
    <w:rsid w:val="00C30208"/>
    <w:rsid w:val="00C3039E"/>
    <w:rsid w:val="00C3058D"/>
    <w:rsid w:val="00C30890"/>
    <w:rsid w:val="00C3095F"/>
    <w:rsid w:val="00C30B56"/>
    <w:rsid w:val="00C30B7E"/>
    <w:rsid w:val="00C30F0C"/>
    <w:rsid w:val="00C31162"/>
    <w:rsid w:val="00C311A4"/>
    <w:rsid w:val="00C311CA"/>
    <w:rsid w:val="00C3120F"/>
    <w:rsid w:val="00C31253"/>
    <w:rsid w:val="00C3183A"/>
    <w:rsid w:val="00C318F6"/>
    <w:rsid w:val="00C31ADB"/>
    <w:rsid w:val="00C31E4A"/>
    <w:rsid w:val="00C31EF1"/>
    <w:rsid w:val="00C31FBD"/>
    <w:rsid w:val="00C32034"/>
    <w:rsid w:val="00C32794"/>
    <w:rsid w:val="00C32795"/>
    <w:rsid w:val="00C32A17"/>
    <w:rsid w:val="00C32C87"/>
    <w:rsid w:val="00C32FE9"/>
    <w:rsid w:val="00C3318C"/>
    <w:rsid w:val="00C33687"/>
    <w:rsid w:val="00C33715"/>
    <w:rsid w:val="00C337EE"/>
    <w:rsid w:val="00C33AFD"/>
    <w:rsid w:val="00C33D65"/>
    <w:rsid w:val="00C33F89"/>
    <w:rsid w:val="00C34058"/>
    <w:rsid w:val="00C34233"/>
    <w:rsid w:val="00C342D1"/>
    <w:rsid w:val="00C343C3"/>
    <w:rsid w:val="00C343FE"/>
    <w:rsid w:val="00C34466"/>
    <w:rsid w:val="00C344ED"/>
    <w:rsid w:val="00C34A37"/>
    <w:rsid w:val="00C34B9B"/>
    <w:rsid w:val="00C34D2A"/>
    <w:rsid w:val="00C34E71"/>
    <w:rsid w:val="00C350C1"/>
    <w:rsid w:val="00C351D4"/>
    <w:rsid w:val="00C3527E"/>
    <w:rsid w:val="00C35535"/>
    <w:rsid w:val="00C355B2"/>
    <w:rsid w:val="00C3562E"/>
    <w:rsid w:val="00C356D0"/>
    <w:rsid w:val="00C3582C"/>
    <w:rsid w:val="00C3597D"/>
    <w:rsid w:val="00C35980"/>
    <w:rsid w:val="00C359F6"/>
    <w:rsid w:val="00C35C78"/>
    <w:rsid w:val="00C35D27"/>
    <w:rsid w:val="00C35DCB"/>
    <w:rsid w:val="00C35DDE"/>
    <w:rsid w:val="00C35F84"/>
    <w:rsid w:val="00C35FBD"/>
    <w:rsid w:val="00C36175"/>
    <w:rsid w:val="00C3621D"/>
    <w:rsid w:val="00C3637E"/>
    <w:rsid w:val="00C36758"/>
    <w:rsid w:val="00C367D4"/>
    <w:rsid w:val="00C368D5"/>
    <w:rsid w:val="00C36A01"/>
    <w:rsid w:val="00C36A4D"/>
    <w:rsid w:val="00C36CB5"/>
    <w:rsid w:val="00C36F1C"/>
    <w:rsid w:val="00C3716A"/>
    <w:rsid w:val="00C372BE"/>
    <w:rsid w:val="00C372D8"/>
    <w:rsid w:val="00C3757C"/>
    <w:rsid w:val="00C3759B"/>
    <w:rsid w:val="00C37B08"/>
    <w:rsid w:val="00C37D1E"/>
    <w:rsid w:val="00C37ED7"/>
    <w:rsid w:val="00C37F17"/>
    <w:rsid w:val="00C37F34"/>
    <w:rsid w:val="00C37F88"/>
    <w:rsid w:val="00C40107"/>
    <w:rsid w:val="00C40257"/>
    <w:rsid w:val="00C405FB"/>
    <w:rsid w:val="00C4067C"/>
    <w:rsid w:val="00C40888"/>
    <w:rsid w:val="00C40A3F"/>
    <w:rsid w:val="00C40BF5"/>
    <w:rsid w:val="00C40DFE"/>
    <w:rsid w:val="00C40E4F"/>
    <w:rsid w:val="00C41629"/>
    <w:rsid w:val="00C419D1"/>
    <w:rsid w:val="00C41D30"/>
    <w:rsid w:val="00C41D33"/>
    <w:rsid w:val="00C41D8B"/>
    <w:rsid w:val="00C41F5A"/>
    <w:rsid w:val="00C428F5"/>
    <w:rsid w:val="00C429A7"/>
    <w:rsid w:val="00C42C10"/>
    <w:rsid w:val="00C42D6C"/>
    <w:rsid w:val="00C42D81"/>
    <w:rsid w:val="00C42F30"/>
    <w:rsid w:val="00C42F62"/>
    <w:rsid w:val="00C432C1"/>
    <w:rsid w:val="00C43617"/>
    <w:rsid w:val="00C4364E"/>
    <w:rsid w:val="00C4374D"/>
    <w:rsid w:val="00C43800"/>
    <w:rsid w:val="00C43816"/>
    <w:rsid w:val="00C438C4"/>
    <w:rsid w:val="00C43A72"/>
    <w:rsid w:val="00C43B22"/>
    <w:rsid w:val="00C43EB7"/>
    <w:rsid w:val="00C44239"/>
    <w:rsid w:val="00C4428A"/>
    <w:rsid w:val="00C443D5"/>
    <w:rsid w:val="00C444C8"/>
    <w:rsid w:val="00C445A6"/>
    <w:rsid w:val="00C447EE"/>
    <w:rsid w:val="00C448B9"/>
    <w:rsid w:val="00C448DE"/>
    <w:rsid w:val="00C44A22"/>
    <w:rsid w:val="00C44B05"/>
    <w:rsid w:val="00C450F5"/>
    <w:rsid w:val="00C452FE"/>
    <w:rsid w:val="00C45388"/>
    <w:rsid w:val="00C454F3"/>
    <w:rsid w:val="00C45686"/>
    <w:rsid w:val="00C4578D"/>
    <w:rsid w:val="00C458B9"/>
    <w:rsid w:val="00C458FC"/>
    <w:rsid w:val="00C459D0"/>
    <w:rsid w:val="00C45AC2"/>
    <w:rsid w:val="00C45C20"/>
    <w:rsid w:val="00C45E5B"/>
    <w:rsid w:val="00C463C6"/>
    <w:rsid w:val="00C464C2"/>
    <w:rsid w:val="00C46558"/>
    <w:rsid w:val="00C46610"/>
    <w:rsid w:val="00C46674"/>
    <w:rsid w:val="00C46974"/>
    <w:rsid w:val="00C46AD3"/>
    <w:rsid w:val="00C46D5D"/>
    <w:rsid w:val="00C46DDD"/>
    <w:rsid w:val="00C46F8A"/>
    <w:rsid w:val="00C4737E"/>
    <w:rsid w:val="00C473F9"/>
    <w:rsid w:val="00C47B72"/>
    <w:rsid w:val="00C47C5F"/>
    <w:rsid w:val="00C47EE6"/>
    <w:rsid w:val="00C5047C"/>
    <w:rsid w:val="00C506CE"/>
    <w:rsid w:val="00C50725"/>
    <w:rsid w:val="00C508F3"/>
    <w:rsid w:val="00C50AD2"/>
    <w:rsid w:val="00C50B91"/>
    <w:rsid w:val="00C50D95"/>
    <w:rsid w:val="00C51292"/>
    <w:rsid w:val="00C51323"/>
    <w:rsid w:val="00C51D41"/>
    <w:rsid w:val="00C51E5E"/>
    <w:rsid w:val="00C5217A"/>
    <w:rsid w:val="00C522DA"/>
    <w:rsid w:val="00C5247C"/>
    <w:rsid w:val="00C52526"/>
    <w:rsid w:val="00C52580"/>
    <w:rsid w:val="00C5280D"/>
    <w:rsid w:val="00C52A52"/>
    <w:rsid w:val="00C52C7E"/>
    <w:rsid w:val="00C52D50"/>
    <w:rsid w:val="00C52DF6"/>
    <w:rsid w:val="00C53741"/>
    <w:rsid w:val="00C5378E"/>
    <w:rsid w:val="00C53876"/>
    <w:rsid w:val="00C53A16"/>
    <w:rsid w:val="00C53A25"/>
    <w:rsid w:val="00C53CAB"/>
    <w:rsid w:val="00C53D1F"/>
    <w:rsid w:val="00C5403D"/>
    <w:rsid w:val="00C54337"/>
    <w:rsid w:val="00C545B4"/>
    <w:rsid w:val="00C54755"/>
    <w:rsid w:val="00C5484F"/>
    <w:rsid w:val="00C5489D"/>
    <w:rsid w:val="00C548FD"/>
    <w:rsid w:val="00C54CBF"/>
    <w:rsid w:val="00C54E23"/>
    <w:rsid w:val="00C54F3D"/>
    <w:rsid w:val="00C54FAB"/>
    <w:rsid w:val="00C55110"/>
    <w:rsid w:val="00C551E8"/>
    <w:rsid w:val="00C551F6"/>
    <w:rsid w:val="00C5523A"/>
    <w:rsid w:val="00C5552D"/>
    <w:rsid w:val="00C5560D"/>
    <w:rsid w:val="00C557A4"/>
    <w:rsid w:val="00C557DA"/>
    <w:rsid w:val="00C559CC"/>
    <w:rsid w:val="00C55AFB"/>
    <w:rsid w:val="00C55B89"/>
    <w:rsid w:val="00C55CEF"/>
    <w:rsid w:val="00C55E44"/>
    <w:rsid w:val="00C55EBD"/>
    <w:rsid w:val="00C55F72"/>
    <w:rsid w:val="00C560AD"/>
    <w:rsid w:val="00C5618D"/>
    <w:rsid w:val="00C561BF"/>
    <w:rsid w:val="00C56237"/>
    <w:rsid w:val="00C5629E"/>
    <w:rsid w:val="00C566C5"/>
    <w:rsid w:val="00C5671E"/>
    <w:rsid w:val="00C56B64"/>
    <w:rsid w:val="00C56D9F"/>
    <w:rsid w:val="00C56DFF"/>
    <w:rsid w:val="00C5705F"/>
    <w:rsid w:val="00C5745A"/>
    <w:rsid w:val="00C57889"/>
    <w:rsid w:val="00C579A8"/>
    <w:rsid w:val="00C57BDD"/>
    <w:rsid w:val="00C57BEF"/>
    <w:rsid w:val="00C57D96"/>
    <w:rsid w:val="00C60435"/>
    <w:rsid w:val="00C60649"/>
    <w:rsid w:val="00C60A2F"/>
    <w:rsid w:val="00C60A92"/>
    <w:rsid w:val="00C60AE5"/>
    <w:rsid w:val="00C60FE4"/>
    <w:rsid w:val="00C61795"/>
    <w:rsid w:val="00C61853"/>
    <w:rsid w:val="00C6187C"/>
    <w:rsid w:val="00C61937"/>
    <w:rsid w:val="00C61BD7"/>
    <w:rsid w:val="00C61D96"/>
    <w:rsid w:val="00C61DE3"/>
    <w:rsid w:val="00C61F2E"/>
    <w:rsid w:val="00C624D8"/>
    <w:rsid w:val="00C62725"/>
    <w:rsid w:val="00C628BD"/>
    <w:rsid w:val="00C62A28"/>
    <w:rsid w:val="00C62A54"/>
    <w:rsid w:val="00C62A81"/>
    <w:rsid w:val="00C62AB4"/>
    <w:rsid w:val="00C62E72"/>
    <w:rsid w:val="00C62F15"/>
    <w:rsid w:val="00C63152"/>
    <w:rsid w:val="00C633C1"/>
    <w:rsid w:val="00C63742"/>
    <w:rsid w:val="00C6376A"/>
    <w:rsid w:val="00C637A9"/>
    <w:rsid w:val="00C63BE2"/>
    <w:rsid w:val="00C63CC8"/>
    <w:rsid w:val="00C6406D"/>
    <w:rsid w:val="00C64258"/>
    <w:rsid w:val="00C64340"/>
    <w:rsid w:val="00C645DB"/>
    <w:rsid w:val="00C64802"/>
    <w:rsid w:val="00C648F6"/>
    <w:rsid w:val="00C64F0D"/>
    <w:rsid w:val="00C651AD"/>
    <w:rsid w:val="00C65DC1"/>
    <w:rsid w:val="00C66082"/>
    <w:rsid w:val="00C660D5"/>
    <w:rsid w:val="00C6615B"/>
    <w:rsid w:val="00C662A5"/>
    <w:rsid w:val="00C66562"/>
    <w:rsid w:val="00C665EF"/>
    <w:rsid w:val="00C666AC"/>
    <w:rsid w:val="00C66740"/>
    <w:rsid w:val="00C66865"/>
    <w:rsid w:val="00C668D3"/>
    <w:rsid w:val="00C6696F"/>
    <w:rsid w:val="00C66983"/>
    <w:rsid w:val="00C6698A"/>
    <w:rsid w:val="00C669FA"/>
    <w:rsid w:val="00C66B49"/>
    <w:rsid w:val="00C66D57"/>
    <w:rsid w:val="00C66F8D"/>
    <w:rsid w:val="00C66FFB"/>
    <w:rsid w:val="00C671FF"/>
    <w:rsid w:val="00C6739C"/>
    <w:rsid w:val="00C67462"/>
    <w:rsid w:val="00C67519"/>
    <w:rsid w:val="00C67567"/>
    <w:rsid w:val="00C6770B"/>
    <w:rsid w:val="00C6776D"/>
    <w:rsid w:val="00C679A7"/>
    <w:rsid w:val="00C67B87"/>
    <w:rsid w:val="00C70110"/>
    <w:rsid w:val="00C7018B"/>
    <w:rsid w:val="00C703A8"/>
    <w:rsid w:val="00C7048F"/>
    <w:rsid w:val="00C704F7"/>
    <w:rsid w:val="00C70672"/>
    <w:rsid w:val="00C706B8"/>
    <w:rsid w:val="00C706D3"/>
    <w:rsid w:val="00C707EA"/>
    <w:rsid w:val="00C70D38"/>
    <w:rsid w:val="00C70D3C"/>
    <w:rsid w:val="00C70E81"/>
    <w:rsid w:val="00C70F5F"/>
    <w:rsid w:val="00C710F1"/>
    <w:rsid w:val="00C7111E"/>
    <w:rsid w:val="00C7141D"/>
    <w:rsid w:val="00C714D4"/>
    <w:rsid w:val="00C715E3"/>
    <w:rsid w:val="00C71649"/>
    <w:rsid w:val="00C717DA"/>
    <w:rsid w:val="00C71864"/>
    <w:rsid w:val="00C718BB"/>
    <w:rsid w:val="00C71B33"/>
    <w:rsid w:val="00C71B46"/>
    <w:rsid w:val="00C71B8B"/>
    <w:rsid w:val="00C71C1A"/>
    <w:rsid w:val="00C71F72"/>
    <w:rsid w:val="00C72028"/>
    <w:rsid w:val="00C721BD"/>
    <w:rsid w:val="00C72CAF"/>
    <w:rsid w:val="00C72D68"/>
    <w:rsid w:val="00C72D90"/>
    <w:rsid w:val="00C72E50"/>
    <w:rsid w:val="00C731D0"/>
    <w:rsid w:val="00C731F3"/>
    <w:rsid w:val="00C73350"/>
    <w:rsid w:val="00C73352"/>
    <w:rsid w:val="00C736EF"/>
    <w:rsid w:val="00C73A7A"/>
    <w:rsid w:val="00C73BA6"/>
    <w:rsid w:val="00C73C03"/>
    <w:rsid w:val="00C73D2C"/>
    <w:rsid w:val="00C73E8C"/>
    <w:rsid w:val="00C74248"/>
    <w:rsid w:val="00C74451"/>
    <w:rsid w:val="00C74537"/>
    <w:rsid w:val="00C74693"/>
    <w:rsid w:val="00C7509E"/>
    <w:rsid w:val="00C75188"/>
    <w:rsid w:val="00C752D9"/>
    <w:rsid w:val="00C752DA"/>
    <w:rsid w:val="00C75397"/>
    <w:rsid w:val="00C7560A"/>
    <w:rsid w:val="00C7579F"/>
    <w:rsid w:val="00C757A9"/>
    <w:rsid w:val="00C758EF"/>
    <w:rsid w:val="00C759A8"/>
    <w:rsid w:val="00C75A42"/>
    <w:rsid w:val="00C75E9A"/>
    <w:rsid w:val="00C76011"/>
    <w:rsid w:val="00C76056"/>
    <w:rsid w:val="00C761CD"/>
    <w:rsid w:val="00C76251"/>
    <w:rsid w:val="00C762CF"/>
    <w:rsid w:val="00C76394"/>
    <w:rsid w:val="00C765E2"/>
    <w:rsid w:val="00C76625"/>
    <w:rsid w:val="00C76FF9"/>
    <w:rsid w:val="00C7742E"/>
    <w:rsid w:val="00C775A0"/>
    <w:rsid w:val="00C77812"/>
    <w:rsid w:val="00C779EC"/>
    <w:rsid w:val="00C77AA5"/>
    <w:rsid w:val="00C77B19"/>
    <w:rsid w:val="00C77C30"/>
    <w:rsid w:val="00C77CDF"/>
    <w:rsid w:val="00C77DEA"/>
    <w:rsid w:val="00C80085"/>
    <w:rsid w:val="00C80107"/>
    <w:rsid w:val="00C80441"/>
    <w:rsid w:val="00C80722"/>
    <w:rsid w:val="00C80766"/>
    <w:rsid w:val="00C807A3"/>
    <w:rsid w:val="00C80843"/>
    <w:rsid w:val="00C80844"/>
    <w:rsid w:val="00C8110C"/>
    <w:rsid w:val="00C81227"/>
    <w:rsid w:val="00C81299"/>
    <w:rsid w:val="00C81326"/>
    <w:rsid w:val="00C81C49"/>
    <w:rsid w:val="00C81C51"/>
    <w:rsid w:val="00C81E5B"/>
    <w:rsid w:val="00C820AD"/>
    <w:rsid w:val="00C822AC"/>
    <w:rsid w:val="00C82392"/>
    <w:rsid w:val="00C825C2"/>
    <w:rsid w:val="00C828B6"/>
    <w:rsid w:val="00C82914"/>
    <w:rsid w:val="00C82B78"/>
    <w:rsid w:val="00C82D43"/>
    <w:rsid w:val="00C82E6B"/>
    <w:rsid w:val="00C82F04"/>
    <w:rsid w:val="00C82FA0"/>
    <w:rsid w:val="00C83015"/>
    <w:rsid w:val="00C831FE"/>
    <w:rsid w:val="00C832EA"/>
    <w:rsid w:val="00C83398"/>
    <w:rsid w:val="00C83AA3"/>
    <w:rsid w:val="00C83B1A"/>
    <w:rsid w:val="00C83DFC"/>
    <w:rsid w:val="00C8414C"/>
    <w:rsid w:val="00C84152"/>
    <w:rsid w:val="00C84274"/>
    <w:rsid w:val="00C84602"/>
    <w:rsid w:val="00C8489B"/>
    <w:rsid w:val="00C84D82"/>
    <w:rsid w:val="00C854BD"/>
    <w:rsid w:val="00C854C6"/>
    <w:rsid w:val="00C854D3"/>
    <w:rsid w:val="00C85637"/>
    <w:rsid w:val="00C856F4"/>
    <w:rsid w:val="00C8595F"/>
    <w:rsid w:val="00C85A0E"/>
    <w:rsid w:val="00C85D0E"/>
    <w:rsid w:val="00C85E95"/>
    <w:rsid w:val="00C86102"/>
    <w:rsid w:val="00C86113"/>
    <w:rsid w:val="00C865B3"/>
    <w:rsid w:val="00C86704"/>
    <w:rsid w:val="00C8677D"/>
    <w:rsid w:val="00C86867"/>
    <w:rsid w:val="00C86871"/>
    <w:rsid w:val="00C86A5C"/>
    <w:rsid w:val="00C86B2D"/>
    <w:rsid w:val="00C86D32"/>
    <w:rsid w:val="00C86D63"/>
    <w:rsid w:val="00C87572"/>
    <w:rsid w:val="00C8766B"/>
    <w:rsid w:val="00C8769C"/>
    <w:rsid w:val="00C8778F"/>
    <w:rsid w:val="00C87898"/>
    <w:rsid w:val="00C8796D"/>
    <w:rsid w:val="00C8798F"/>
    <w:rsid w:val="00C87996"/>
    <w:rsid w:val="00C879F4"/>
    <w:rsid w:val="00C87C71"/>
    <w:rsid w:val="00C87DF2"/>
    <w:rsid w:val="00C87E39"/>
    <w:rsid w:val="00C901D2"/>
    <w:rsid w:val="00C904C1"/>
    <w:rsid w:val="00C906E7"/>
    <w:rsid w:val="00C90746"/>
    <w:rsid w:val="00C908FC"/>
    <w:rsid w:val="00C909B0"/>
    <w:rsid w:val="00C909C8"/>
    <w:rsid w:val="00C90BF8"/>
    <w:rsid w:val="00C90D68"/>
    <w:rsid w:val="00C90F17"/>
    <w:rsid w:val="00C90F4A"/>
    <w:rsid w:val="00C91204"/>
    <w:rsid w:val="00C91479"/>
    <w:rsid w:val="00C91864"/>
    <w:rsid w:val="00C91B58"/>
    <w:rsid w:val="00C91BD1"/>
    <w:rsid w:val="00C91C88"/>
    <w:rsid w:val="00C91D5B"/>
    <w:rsid w:val="00C922EB"/>
    <w:rsid w:val="00C924C4"/>
    <w:rsid w:val="00C92566"/>
    <w:rsid w:val="00C9275A"/>
    <w:rsid w:val="00C927C7"/>
    <w:rsid w:val="00C9298E"/>
    <w:rsid w:val="00C92AFD"/>
    <w:rsid w:val="00C92C80"/>
    <w:rsid w:val="00C92F92"/>
    <w:rsid w:val="00C92FE1"/>
    <w:rsid w:val="00C9304A"/>
    <w:rsid w:val="00C93324"/>
    <w:rsid w:val="00C93593"/>
    <w:rsid w:val="00C93634"/>
    <w:rsid w:val="00C93883"/>
    <w:rsid w:val="00C9397D"/>
    <w:rsid w:val="00C93C87"/>
    <w:rsid w:val="00C93D33"/>
    <w:rsid w:val="00C93F6A"/>
    <w:rsid w:val="00C93FF6"/>
    <w:rsid w:val="00C944D8"/>
    <w:rsid w:val="00C94746"/>
    <w:rsid w:val="00C948CA"/>
    <w:rsid w:val="00C948F6"/>
    <w:rsid w:val="00C94AE9"/>
    <w:rsid w:val="00C94B41"/>
    <w:rsid w:val="00C94C6E"/>
    <w:rsid w:val="00C952D5"/>
    <w:rsid w:val="00C95304"/>
    <w:rsid w:val="00C95417"/>
    <w:rsid w:val="00C955D5"/>
    <w:rsid w:val="00C95832"/>
    <w:rsid w:val="00C958DA"/>
    <w:rsid w:val="00C96034"/>
    <w:rsid w:val="00C96083"/>
    <w:rsid w:val="00C960CC"/>
    <w:rsid w:val="00C96221"/>
    <w:rsid w:val="00C9642D"/>
    <w:rsid w:val="00C9676D"/>
    <w:rsid w:val="00C973D5"/>
    <w:rsid w:val="00C97452"/>
    <w:rsid w:val="00C975E8"/>
    <w:rsid w:val="00C97604"/>
    <w:rsid w:val="00C97654"/>
    <w:rsid w:val="00C97743"/>
    <w:rsid w:val="00C97CCC"/>
    <w:rsid w:val="00C97DD5"/>
    <w:rsid w:val="00CA0134"/>
    <w:rsid w:val="00CA01A9"/>
    <w:rsid w:val="00CA03C9"/>
    <w:rsid w:val="00CA05F0"/>
    <w:rsid w:val="00CA071E"/>
    <w:rsid w:val="00CA0859"/>
    <w:rsid w:val="00CA0A68"/>
    <w:rsid w:val="00CA0A83"/>
    <w:rsid w:val="00CA0F35"/>
    <w:rsid w:val="00CA1122"/>
    <w:rsid w:val="00CA1233"/>
    <w:rsid w:val="00CA1325"/>
    <w:rsid w:val="00CA13D6"/>
    <w:rsid w:val="00CA146F"/>
    <w:rsid w:val="00CA1561"/>
    <w:rsid w:val="00CA1573"/>
    <w:rsid w:val="00CA1F7E"/>
    <w:rsid w:val="00CA2326"/>
    <w:rsid w:val="00CA260C"/>
    <w:rsid w:val="00CA27DE"/>
    <w:rsid w:val="00CA28BA"/>
    <w:rsid w:val="00CA28F8"/>
    <w:rsid w:val="00CA293B"/>
    <w:rsid w:val="00CA2ACA"/>
    <w:rsid w:val="00CA2CA9"/>
    <w:rsid w:val="00CA2F3A"/>
    <w:rsid w:val="00CA3659"/>
    <w:rsid w:val="00CA3845"/>
    <w:rsid w:val="00CA39BF"/>
    <w:rsid w:val="00CA3AD3"/>
    <w:rsid w:val="00CA3C72"/>
    <w:rsid w:val="00CA3CC8"/>
    <w:rsid w:val="00CA3E4B"/>
    <w:rsid w:val="00CA3E8B"/>
    <w:rsid w:val="00CA3FBA"/>
    <w:rsid w:val="00CA3FF8"/>
    <w:rsid w:val="00CA3FF9"/>
    <w:rsid w:val="00CA42A3"/>
    <w:rsid w:val="00CA44F6"/>
    <w:rsid w:val="00CA48FE"/>
    <w:rsid w:val="00CA4B1C"/>
    <w:rsid w:val="00CA4C1C"/>
    <w:rsid w:val="00CA4DA9"/>
    <w:rsid w:val="00CA4DD7"/>
    <w:rsid w:val="00CA4E51"/>
    <w:rsid w:val="00CA4E76"/>
    <w:rsid w:val="00CA4E81"/>
    <w:rsid w:val="00CA4EED"/>
    <w:rsid w:val="00CA5306"/>
    <w:rsid w:val="00CA56C4"/>
    <w:rsid w:val="00CA57B2"/>
    <w:rsid w:val="00CA5A56"/>
    <w:rsid w:val="00CA5A6D"/>
    <w:rsid w:val="00CA5B2D"/>
    <w:rsid w:val="00CA5B52"/>
    <w:rsid w:val="00CA5CEC"/>
    <w:rsid w:val="00CA5DC2"/>
    <w:rsid w:val="00CA6062"/>
    <w:rsid w:val="00CA6110"/>
    <w:rsid w:val="00CA6458"/>
    <w:rsid w:val="00CA6D32"/>
    <w:rsid w:val="00CA6E3B"/>
    <w:rsid w:val="00CA6F3F"/>
    <w:rsid w:val="00CA70C5"/>
    <w:rsid w:val="00CA777D"/>
    <w:rsid w:val="00CA7926"/>
    <w:rsid w:val="00CA7BF8"/>
    <w:rsid w:val="00CA7E1D"/>
    <w:rsid w:val="00CB01B4"/>
    <w:rsid w:val="00CB0264"/>
    <w:rsid w:val="00CB053D"/>
    <w:rsid w:val="00CB0725"/>
    <w:rsid w:val="00CB08FE"/>
    <w:rsid w:val="00CB0E32"/>
    <w:rsid w:val="00CB1177"/>
    <w:rsid w:val="00CB1191"/>
    <w:rsid w:val="00CB1257"/>
    <w:rsid w:val="00CB1273"/>
    <w:rsid w:val="00CB1425"/>
    <w:rsid w:val="00CB14B7"/>
    <w:rsid w:val="00CB160E"/>
    <w:rsid w:val="00CB16A3"/>
    <w:rsid w:val="00CB1993"/>
    <w:rsid w:val="00CB19AE"/>
    <w:rsid w:val="00CB19D9"/>
    <w:rsid w:val="00CB1C5D"/>
    <w:rsid w:val="00CB1FFC"/>
    <w:rsid w:val="00CB2106"/>
    <w:rsid w:val="00CB2175"/>
    <w:rsid w:val="00CB2383"/>
    <w:rsid w:val="00CB24CD"/>
    <w:rsid w:val="00CB2570"/>
    <w:rsid w:val="00CB277A"/>
    <w:rsid w:val="00CB28AA"/>
    <w:rsid w:val="00CB2AED"/>
    <w:rsid w:val="00CB2C22"/>
    <w:rsid w:val="00CB2CA9"/>
    <w:rsid w:val="00CB2CD6"/>
    <w:rsid w:val="00CB343F"/>
    <w:rsid w:val="00CB3A8A"/>
    <w:rsid w:val="00CB3D8C"/>
    <w:rsid w:val="00CB3DBE"/>
    <w:rsid w:val="00CB3E3D"/>
    <w:rsid w:val="00CB3F90"/>
    <w:rsid w:val="00CB4240"/>
    <w:rsid w:val="00CB450E"/>
    <w:rsid w:val="00CB4534"/>
    <w:rsid w:val="00CB4D14"/>
    <w:rsid w:val="00CB4D2E"/>
    <w:rsid w:val="00CB4DB6"/>
    <w:rsid w:val="00CB4FC3"/>
    <w:rsid w:val="00CB511C"/>
    <w:rsid w:val="00CB5263"/>
    <w:rsid w:val="00CB52A8"/>
    <w:rsid w:val="00CB54E2"/>
    <w:rsid w:val="00CB55C8"/>
    <w:rsid w:val="00CB566A"/>
    <w:rsid w:val="00CB5788"/>
    <w:rsid w:val="00CB5862"/>
    <w:rsid w:val="00CB590F"/>
    <w:rsid w:val="00CB5CF9"/>
    <w:rsid w:val="00CB5F62"/>
    <w:rsid w:val="00CB5FD6"/>
    <w:rsid w:val="00CB603C"/>
    <w:rsid w:val="00CB6173"/>
    <w:rsid w:val="00CB6304"/>
    <w:rsid w:val="00CB644A"/>
    <w:rsid w:val="00CB6487"/>
    <w:rsid w:val="00CB64FD"/>
    <w:rsid w:val="00CB6653"/>
    <w:rsid w:val="00CB66C2"/>
    <w:rsid w:val="00CB66CF"/>
    <w:rsid w:val="00CB6B62"/>
    <w:rsid w:val="00CB727B"/>
    <w:rsid w:val="00CB7428"/>
    <w:rsid w:val="00CB7636"/>
    <w:rsid w:val="00CB7776"/>
    <w:rsid w:val="00CB7777"/>
    <w:rsid w:val="00CB778D"/>
    <w:rsid w:val="00CB7E54"/>
    <w:rsid w:val="00CB7E97"/>
    <w:rsid w:val="00CB7E9D"/>
    <w:rsid w:val="00CB7EB5"/>
    <w:rsid w:val="00CC0660"/>
    <w:rsid w:val="00CC0669"/>
    <w:rsid w:val="00CC06FE"/>
    <w:rsid w:val="00CC07AD"/>
    <w:rsid w:val="00CC0808"/>
    <w:rsid w:val="00CC08FA"/>
    <w:rsid w:val="00CC0980"/>
    <w:rsid w:val="00CC0BF5"/>
    <w:rsid w:val="00CC0EAF"/>
    <w:rsid w:val="00CC14A5"/>
    <w:rsid w:val="00CC1BC5"/>
    <w:rsid w:val="00CC1EAD"/>
    <w:rsid w:val="00CC2001"/>
    <w:rsid w:val="00CC2014"/>
    <w:rsid w:val="00CC2066"/>
    <w:rsid w:val="00CC22F1"/>
    <w:rsid w:val="00CC2406"/>
    <w:rsid w:val="00CC252D"/>
    <w:rsid w:val="00CC279C"/>
    <w:rsid w:val="00CC282E"/>
    <w:rsid w:val="00CC29F2"/>
    <w:rsid w:val="00CC2BBA"/>
    <w:rsid w:val="00CC2D51"/>
    <w:rsid w:val="00CC2FD1"/>
    <w:rsid w:val="00CC302E"/>
    <w:rsid w:val="00CC30EC"/>
    <w:rsid w:val="00CC3107"/>
    <w:rsid w:val="00CC314E"/>
    <w:rsid w:val="00CC3218"/>
    <w:rsid w:val="00CC32B0"/>
    <w:rsid w:val="00CC32CD"/>
    <w:rsid w:val="00CC3653"/>
    <w:rsid w:val="00CC36DF"/>
    <w:rsid w:val="00CC37ED"/>
    <w:rsid w:val="00CC385C"/>
    <w:rsid w:val="00CC39C9"/>
    <w:rsid w:val="00CC3A30"/>
    <w:rsid w:val="00CC3CF7"/>
    <w:rsid w:val="00CC415E"/>
    <w:rsid w:val="00CC4339"/>
    <w:rsid w:val="00CC468F"/>
    <w:rsid w:val="00CC476F"/>
    <w:rsid w:val="00CC484D"/>
    <w:rsid w:val="00CC4BA4"/>
    <w:rsid w:val="00CC4D6A"/>
    <w:rsid w:val="00CC4E5E"/>
    <w:rsid w:val="00CC509F"/>
    <w:rsid w:val="00CC50D3"/>
    <w:rsid w:val="00CC516C"/>
    <w:rsid w:val="00CC59E6"/>
    <w:rsid w:val="00CC5AE3"/>
    <w:rsid w:val="00CC5EE6"/>
    <w:rsid w:val="00CC5FBC"/>
    <w:rsid w:val="00CC61E1"/>
    <w:rsid w:val="00CC6404"/>
    <w:rsid w:val="00CC6516"/>
    <w:rsid w:val="00CC676D"/>
    <w:rsid w:val="00CC69DA"/>
    <w:rsid w:val="00CC6E3A"/>
    <w:rsid w:val="00CC6E90"/>
    <w:rsid w:val="00CC7225"/>
    <w:rsid w:val="00CC72C0"/>
    <w:rsid w:val="00CC751A"/>
    <w:rsid w:val="00CC77E3"/>
    <w:rsid w:val="00CC7A55"/>
    <w:rsid w:val="00CC7CE5"/>
    <w:rsid w:val="00CC7DEF"/>
    <w:rsid w:val="00CC7E15"/>
    <w:rsid w:val="00CC7ECF"/>
    <w:rsid w:val="00CC7EE9"/>
    <w:rsid w:val="00CD0075"/>
    <w:rsid w:val="00CD0076"/>
    <w:rsid w:val="00CD00E0"/>
    <w:rsid w:val="00CD0185"/>
    <w:rsid w:val="00CD04FD"/>
    <w:rsid w:val="00CD069B"/>
    <w:rsid w:val="00CD06E9"/>
    <w:rsid w:val="00CD0916"/>
    <w:rsid w:val="00CD0A58"/>
    <w:rsid w:val="00CD0EE5"/>
    <w:rsid w:val="00CD1148"/>
    <w:rsid w:val="00CD1359"/>
    <w:rsid w:val="00CD1456"/>
    <w:rsid w:val="00CD15D3"/>
    <w:rsid w:val="00CD1768"/>
    <w:rsid w:val="00CD17BE"/>
    <w:rsid w:val="00CD17F1"/>
    <w:rsid w:val="00CD190C"/>
    <w:rsid w:val="00CD1AA6"/>
    <w:rsid w:val="00CD1B48"/>
    <w:rsid w:val="00CD247E"/>
    <w:rsid w:val="00CD2624"/>
    <w:rsid w:val="00CD264E"/>
    <w:rsid w:val="00CD26A6"/>
    <w:rsid w:val="00CD27AD"/>
    <w:rsid w:val="00CD28ED"/>
    <w:rsid w:val="00CD2C41"/>
    <w:rsid w:val="00CD2D70"/>
    <w:rsid w:val="00CD3352"/>
    <w:rsid w:val="00CD387B"/>
    <w:rsid w:val="00CD3B88"/>
    <w:rsid w:val="00CD3EB1"/>
    <w:rsid w:val="00CD4126"/>
    <w:rsid w:val="00CD4351"/>
    <w:rsid w:val="00CD43DC"/>
    <w:rsid w:val="00CD47ED"/>
    <w:rsid w:val="00CD4927"/>
    <w:rsid w:val="00CD4933"/>
    <w:rsid w:val="00CD4A9B"/>
    <w:rsid w:val="00CD4F2C"/>
    <w:rsid w:val="00CD4FED"/>
    <w:rsid w:val="00CD5114"/>
    <w:rsid w:val="00CD524E"/>
    <w:rsid w:val="00CD5582"/>
    <w:rsid w:val="00CD55D4"/>
    <w:rsid w:val="00CD55EA"/>
    <w:rsid w:val="00CD576C"/>
    <w:rsid w:val="00CD5A60"/>
    <w:rsid w:val="00CD5B3A"/>
    <w:rsid w:val="00CD5D8B"/>
    <w:rsid w:val="00CD61B2"/>
    <w:rsid w:val="00CD64A9"/>
    <w:rsid w:val="00CD66E8"/>
    <w:rsid w:val="00CD670A"/>
    <w:rsid w:val="00CD6C54"/>
    <w:rsid w:val="00CD72A0"/>
    <w:rsid w:val="00CD735A"/>
    <w:rsid w:val="00CD75BA"/>
    <w:rsid w:val="00CD75F4"/>
    <w:rsid w:val="00CD76D9"/>
    <w:rsid w:val="00CD79B7"/>
    <w:rsid w:val="00CD7A2B"/>
    <w:rsid w:val="00CD7B4C"/>
    <w:rsid w:val="00CD7C74"/>
    <w:rsid w:val="00CD7E9D"/>
    <w:rsid w:val="00CE008C"/>
    <w:rsid w:val="00CE01FB"/>
    <w:rsid w:val="00CE02B7"/>
    <w:rsid w:val="00CE0364"/>
    <w:rsid w:val="00CE04E6"/>
    <w:rsid w:val="00CE070F"/>
    <w:rsid w:val="00CE0804"/>
    <w:rsid w:val="00CE08D3"/>
    <w:rsid w:val="00CE099E"/>
    <w:rsid w:val="00CE09EC"/>
    <w:rsid w:val="00CE0A46"/>
    <w:rsid w:val="00CE0AE5"/>
    <w:rsid w:val="00CE0C98"/>
    <w:rsid w:val="00CE1037"/>
    <w:rsid w:val="00CE13EC"/>
    <w:rsid w:val="00CE1420"/>
    <w:rsid w:val="00CE1A9F"/>
    <w:rsid w:val="00CE1B6D"/>
    <w:rsid w:val="00CE1D72"/>
    <w:rsid w:val="00CE2026"/>
    <w:rsid w:val="00CE2086"/>
    <w:rsid w:val="00CE26A4"/>
    <w:rsid w:val="00CE27DE"/>
    <w:rsid w:val="00CE2AFB"/>
    <w:rsid w:val="00CE2D48"/>
    <w:rsid w:val="00CE2E4C"/>
    <w:rsid w:val="00CE2ECC"/>
    <w:rsid w:val="00CE2F71"/>
    <w:rsid w:val="00CE317C"/>
    <w:rsid w:val="00CE3201"/>
    <w:rsid w:val="00CE3266"/>
    <w:rsid w:val="00CE3312"/>
    <w:rsid w:val="00CE342E"/>
    <w:rsid w:val="00CE352A"/>
    <w:rsid w:val="00CE36D5"/>
    <w:rsid w:val="00CE38D0"/>
    <w:rsid w:val="00CE43DB"/>
    <w:rsid w:val="00CE44A3"/>
    <w:rsid w:val="00CE460B"/>
    <w:rsid w:val="00CE4707"/>
    <w:rsid w:val="00CE4873"/>
    <w:rsid w:val="00CE48A0"/>
    <w:rsid w:val="00CE48C9"/>
    <w:rsid w:val="00CE4AF3"/>
    <w:rsid w:val="00CE4E88"/>
    <w:rsid w:val="00CE4F6A"/>
    <w:rsid w:val="00CE54F4"/>
    <w:rsid w:val="00CE55E1"/>
    <w:rsid w:val="00CE5625"/>
    <w:rsid w:val="00CE5632"/>
    <w:rsid w:val="00CE56C9"/>
    <w:rsid w:val="00CE573C"/>
    <w:rsid w:val="00CE577B"/>
    <w:rsid w:val="00CE597D"/>
    <w:rsid w:val="00CE59AC"/>
    <w:rsid w:val="00CE5C5D"/>
    <w:rsid w:val="00CE5CCF"/>
    <w:rsid w:val="00CE5E9B"/>
    <w:rsid w:val="00CE5EB6"/>
    <w:rsid w:val="00CE5FC2"/>
    <w:rsid w:val="00CE600A"/>
    <w:rsid w:val="00CE669A"/>
    <w:rsid w:val="00CE672C"/>
    <w:rsid w:val="00CE6830"/>
    <w:rsid w:val="00CE686C"/>
    <w:rsid w:val="00CE6956"/>
    <w:rsid w:val="00CE6B27"/>
    <w:rsid w:val="00CE6BE6"/>
    <w:rsid w:val="00CE6E4D"/>
    <w:rsid w:val="00CE6F29"/>
    <w:rsid w:val="00CE73A3"/>
    <w:rsid w:val="00CE7682"/>
    <w:rsid w:val="00CE7886"/>
    <w:rsid w:val="00CE7A1A"/>
    <w:rsid w:val="00CE7D7A"/>
    <w:rsid w:val="00CE7EE0"/>
    <w:rsid w:val="00CE7F3E"/>
    <w:rsid w:val="00CF0143"/>
    <w:rsid w:val="00CF0172"/>
    <w:rsid w:val="00CF044F"/>
    <w:rsid w:val="00CF060A"/>
    <w:rsid w:val="00CF091A"/>
    <w:rsid w:val="00CF099A"/>
    <w:rsid w:val="00CF0A4B"/>
    <w:rsid w:val="00CF1279"/>
    <w:rsid w:val="00CF12BC"/>
    <w:rsid w:val="00CF1718"/>
    <w:rsid w:val="00CF18C8"/>
    <w:rsid w:val="00CF1AE7"/>
    <w:rsid w:val="00CF1C66"/>
    <w:rsid w:val="00CF1CE9"/>
    <w:rsid w:val="00CF21D4"/>
    <w:rsid w:val="00CF225F"/>
    <w:rsid w:val="00CF2487"/>
    <w:rsid w:val="00CF2502"/>
    <w:rsid w:val="00CF25C9"/>
    <w:rsid w:val="00CF264A"/>
    <w:rsid w:val="00CF26B7"/>
    <w:rsid w:val="00CF2990"/>
    <w:rsid w:val="00CF2B1B"/>
    <w:rsid w:val="00CF2E5D"/>
    <w:rsid w:val="00CF2FF8"/>
    <w:rsid w:val="00CF32D1"/>
    <w:rsid w:val="00CF365C"/>
    <w:rsid w:val="00CF365D"/>
    <w:rsid w:val="00CF36F3"/>
    <w:rsid w:val="00CF3862"/>
    <w:rsid w:val="00CF3C77"/>
    <w:rsid w:val="00CF3EF6"/>
    <w:rsid w:val="00CF3F1D"/>
    <w:rsid w:val="00CF40CD"/>
    <w:rsid w:val="00CF40EB"/>
    <w:rsid w:val="00CF4402"/>
    <w:rsid w:val="00CF46D0"/>
    <w:rsid w:val="00CF47A4"/>
    <w:rsid w:val="00CF4B39"/>
    <w:rsid w:val="00CF4B46"/>
    <w:rsid w:val="00CF4C7B"/>
    <w:rsid w:val="00CF4C9D"/>
    <w:rsid w:val="00CF4F18"/>
    <w:rsid w:val="00CF50E4"/>
    <w:rsid w:val="00CF511F"/>
    <w:rsid w:val="00CF52AE"/>
    <w:rsid w:val="00CF53FC"/>
    <w:rsid w:val="00CF5701"/>
    <w:rsid w:val="00CF59C0"/>
    <w:rsid w:val="00CF59CA"/>
    <w:rsid w:val="00CF5A13"/>
    <w:rsid w:val="00CF5B2C"/>
    <w:rsid w:val="00CF5BDC"/>
    <w:rsid w:val="00CF5C69"/>
    <w:rsid w:val="00CF5CD5"/>
    <w:rsid w:val="00CF5E4D"/>
    <w:rsid w:val="00CF609D"/>
    <w:rsid w:val="00CF6468"/>
    <w:rsid w:val="00CF6496"/>
    <w:rsid w:val="00CF673A"/>
    <w:rsid w:val="00CF6A7C"/>
    <w:rsid w:val="00CF6B22"/>
    <w:rsid w:val="00CF6BD3"/>
    <w:rsid w:val="00CF6BE5"/>
    <w:rsid w:val="00CF6EF8"/>
    <w:rsid w:val="00CF7036"/>
    <w:rsid w:val="00CF70D9"/>
    <w:rsid w:val="00CF7249"/>
    <w:rsid w:val="00CF7564"/>
    <w:rsid w:val="00CF7809"/>
    <w:rsid w:val="00CF7980"/>
    <w:rsid w:val="00CF79E0"/>
    <w:rsid w:val="00CF7D2F"/>
    <w:rsid w:val="00CF7D30"/>
    <w:rsid w:val="00CF7E4B"/>
    <w:rsid w:val="00CF7ED2"/>
    <w:rsid w:val="00D0006D"/>
    <w:rsid w:val="00D000AB"/>
    <w:rsid w:val="00D000E1"/>
    <w:rsid w:val="00D0020E"/>
    <w:rsid w:val="00D003C3"/>
    <w:rsid w:val="00D00728"/>
    <w:rsid w:val="00D009F2"/>
    <w:rsid w:val="00D00B22"/>
    <w:rsid w:val="00D00BB9"/>
    <w:rsid w:val="00D010DC"/>
    <w:rsid w:val="00D011EC"/>
    <w:rsid w:val="00D01685"/>
    <w:rsid w:val="00D01A14"/>
    <w:rsid w:val="00D0205A"/>
    <w:rsid w:val="00D0225F"/>
    <w:rsid w:val="00D0268D"/>
    <w:rsid w:val="00D026E8"/>
    <w:rsid w:val="00D027ED"/>
    <w:rsid w:val="00D028F8"/>
    <w:rsid w:val="00D02AE3"/>
    <w:rsid w:val="00D02CD6"/>
    <w:rsid w:val="00D02F81"/>
    <w:rsid w:val="00D0320D"/>
    <w:rsid w:val="00D0337C"/>
    <w:rsid w:val="00D035BA"/>
    <w:rsid w:val="00D0385B"/>
    <w:rsid w:val="00D03EF6"/>
    <w:rsid w:val="00D04208"/>
    <w:rsid w:val="00D04574"/>
    <w:rsid w:val="00D045AA"/>
    <w:rsid w:val="00D045B7"/>
    <w:rsid w:val="00D04629"/>
    <w:rsid w:val="00D04701"/>
    <w:rsid w:val="00D04821"/>
    <w:rsid w:val="00D0489D"/>
    <w:rsid w:val="00D048ED"/>
    <w:rsid w:val="00D0498E"/>
    <w:rsid w:val="00D04ADD"/>
    <w:rsid w:val="00D04B8A"/>
    <w:rsid w:val="00D04C02"/>
    <w:rsid w:val="00D0505E"/>
    <w:rsid w:val="00D05106"/>
    <w:rsid w:val="00D05398"/>
    <w:rsid w:val="00D05503"/>
    <w:rsid w:val="00D05755"/>
    <w:rsid w:val="00D05D62"/>
    <w:rsid w:val="00D0605D"/>
    <w:rsid w:val="00D0618B"/>
    <w:rsid w:val="00D065B0"/>
    <w:rsid w:val="00D06695"/>
    <w:rsid w:val="00D06964"/>
    <w:rsid w:val="00D06B98"/>
    <w:rsid w:val="00D06BAD"/>
    <w:rsid w:val="00D06CE3"/>
    <w:rsid w:val="00D06E46"/>
    <w:rsid w:val="00D06E7D"/>
    <w:rsid w:val="00D072A4"/>
    <w:rsid w:val="00D07410"/>
    <w:rsid w:val="00D07485"/>
    <w:rsid w:val="00D075FB"/>
    <w:rsid w:val="00D0772F"/>
    <w:rsid w:val="00D07756"/>
    <w:rsid w:val="00D07AA6"/>
    <w:rsid w:val="00D07B1B"/>
    <w:rsid w:val="00D07BA2"/>
    <w:rsid w:val="00D07FB2"/>
    <w:rsid w:val="00D103FD"/>
    <w:rsid w:val="00D104BE"/>
    <w:rsid w:val="00D10537"/>
    <w:rsid w:val="00D108CE"/>
    <w:rsid w:val="00D10A58"/>
    <w:rsid w:val="00D10AA4"/>
    <w:rsid w:val="00D10B06"/>
    <w:rsid w:val="00D10B30"/>
    <w:rsid w:val="00D10C8C"/>
    <w:rsid w:val="00D10F78"/>
    <w:rsid w:val="00D11014"/>
    <w:rsid w:val="00D110EC"/>
    <w:rsid w:val="00D11315"/>
    <w:rsid w:val="00D11475"/>
    <w:rsid w:val="00D11680"/>
    <w:rsid w:val="00D11736"/>
    <w:rsid w:val="00D11737"/>
    <w:rsid w:val="00D11957"/>
    <w:rsid w:val="00D11C9B"/>
    <w:rsid w:val="00D11EB2"/>
    <w:rsid w:val="00D11EBE"/>
    <w:rsid w:val="00D1256B"/>
    <w:rsid w:val="00D12609"/>
    <w:rsid w:val="00D1277C"/>
    <w:rsid w:val="00D12919"/>
    <w:rsid w:val="00D12948"/>
    <w:rsid w:val="00D12E32"/>
    <w:rsid w:val="00D12E6C"/>
    <w:rsid w:val="00D12ED6"/>
    <w:rsid w:val="00D13047"/>
    <w:rsid w:val="00D131D8"/>
    <w:rsid w:val="00D132D2"/>
    <w:rsid w:val="00D133A0"/>
    <w:rsid w:val="00D13625"/>
    <w:rsid w:val="00D13817"/>
    <w:rsid w:val="00D1381C"/>
    <w:rsid w:val="00D13873"/>
    <w:rsid w:val="00D13880"/>
    <w:rsid w:val="00D13889"/>
    <w:rsid w:val="00D13A36"/>
    <w:rsid w:val="00D13A7D"/>
    <w:rsid w:val="00D13D51"/>
    <w:rsid w:val="00D13F91"/>
    <w:rsid w:val="00D14000"/>
    <w:rsid w:val="00D1410A"/>
    <w:rsid w:val="00D14194"/>
    <w:rsid w:val="00D14897"/>
    <w:rsid w:val="00D14931"/>
    <w:rsid w:val="00D149A4"/>
    <w:rsid w:val="00D149AE"/>
    <w:rsid w:val="00D14A52"/>
    <w:rsid w:val="00D14A8E"/>
    <w:rsid w:val="00D14AB8"/>
    <w:rsid w:val="00D14AFE"/>
    <w:rsid w:val="00D14C8C"/>
    <w:rsid w:val="00D14D8B"/>
    <w:rsid w:val="00D14E8F"/>
    <w:rsid w:val="00D14EE0"/>
    <w:rsid w:val="00D153E6"/>
    <w:rsid w:val="00D15445"/>
    <w:rsid w:val="00D15764"/>
    <w:rsid w:val="00D15BB0"/>
    <w:rsid w:val="00D165B1"/>
    <w:rsid w:val="00D165BA"/>
    <w:rsid w:val="00D165C7"/>
    <w:rsid w:val="00D1699C"/>
    <w:rsid w:val="00D16A3B"/>
    <w:rsid w:val="00D16C39"/>
    <w:rsid w:val="00D16D99"/>
    <w:rsid w:val="00D17038"/>
    <w:rsid w:val="00D17078"/>
    <w:rsid w:val="00D172A8"/>
    <w:rsid w:val="00D1730F"/>
    <w:rsid w:val="00D17455"/>
    <w:rsid w:val="00D1767A"/>
    <w:rsid w:val="00D177F1"/>
    <w:rsid w:val="00D1787E"/>
    <w:rsid w:val="00D17A51"/>
    <w:rsid w:val="00D17ED2"/>
    <w:rsid w:val="00D17F86"/>
    <w:rsid w:val="00D200FF"/>
    <w:rsid w:val="00D204E1"/>
    <w:rsid w:val="00D204E3"/>
    <w:rsid w:val="00D20678"/>
    <w:rsid w:val="00D209B3"/>
    <w:rsid w:val="00D20B18"/>
    <w:rsid w:val="00D20D9E"/>
    <w:rsid w:val="00D20FC8"/>
    <w:rsid w:val="00D21172"/>
    <w:rsid w:val="00D211A5"/>
    <w:rsid w:val="00D2128A"/>
    <w:rsid w:val="00D21307"/>
    <w:rsid w:val="00D2141F"/>
    <w:rsid w:val="00D21A39"/>
    <w:rsid w:val="00D21BF4"/>
    <w:rsid w:val="00D21D87"/>
    <w:rsid w:val="00D21DB2"/>
    <w:rsid w:val="00D21F5F"/>
    <w:rsid w:val="00D21F98"/>
    <w:rsid w:val="00D221C9"/>
    <w:rsid w:val="00D221D2"/>
    <w:rsid w:val="00D2230E"/>
    <w:rsid w:val="00D224A6"/>
    <w:rsid w:val="00D226D3"/>
    <w:rsid w:val="00D227A4"/>
    <w:rsid w:val="00D22C94"/>
    <w:rsid w:val="00D22E84"/>
    <w:rsid w:val="00D2323D"/>
    <w:rsid w:val="00D2324D"/>
    <w:rsid w:val="00D23277"/>
    <w:rsid w:val="00D23461"/>
    <w:rsid w:val="00D235DD"/>
    <w:rsid w:val="00D2388B"/>
    <w:rsid w:val="00D239BB"/>
    <w:rsid w:val="00D23A9A"/>
    <w:rsid w:val="00D23C56"/>
    <w:rsid w:val="00D23E99"/>
    <w:rsid w:val="00D23E9A"/>
    <w:rsid w:val="00D23ECD"/>
    <w:rsid w:val="00D240A0"/>
    <w:rsid w:val="00D241A4"/>
    <w:rsid w:val="00D2420A"/>
    <w:rsid w:val="00D24222"/>
    <w:rsid w:val="00D243A9"/>
    <w:rsid w:val="00D24737"/>
    <w:rsid w:val="00D24790"/>
    <w:rsid w:val="00D249B3"/>
    <w:rsid w:val="00D24AFB"/>
    <w:rsid w:val="00D24B11"/>
    <w:rsid w:val="00D24C06"/>
    <w:rsid w:val="00D24EBA"/>
    <w:rsid w:val="00D24FA7"/>
    <w:rsid w:val="00D250CD"/>
    <w:rsid w:val="00D252EF"/>
    <w:rsid w:val="00D25586"/>
    <w:rsid w:val="00D255D4"/>
    <w:rsid w:val="00D25650"/>
    <w:rsid w:val="00D257C8"/>
    <w:rsid w:val="00D258B0"/>
    <w:rsid w:val="00D25C4A"/>
    <w:rsid w:val="00D25E7A"/>
    <w:rsid w:val="00D25FC5"/>
    <w:rsid w:val="00D25FDD"/>
    <w:rsid w:val="00D260F0"/>
    <w:rsid w:val="00D26243"/>
    <w:rsid w:val="00D262D6"/>
    <w:rsid w:val="00D2663D"/>
    <w:rsid w:val="00D267AA"/>
    <w:rsid w:val="00D26D26"/>
    <w:rsid w:val="00D26DF8"/>
    <w:rsid w:val="00D26F71"/>
    <w:rsid w:val="00D270E5"/>
    <w:rsid w:val="00D27289"/>
    <w:rsid w:val="00D272EE"/>
    <w:rsid w:val="00D274CB"/>
    <w:rsid w:val="00D2751F"/>
    <w:rsid w:val="00D277A4"/>
    <w:rsid w:val="00D27845"/>
    <w:rsid w:val="00D279D5"/>
    <w:rsid w:val="00D27D1F"/>
    <w:rsid w:val="00D27D3B"/>
    <w:rsid w:val="00D27D88"/>
    <w:rsid w:val="00D27DE1"/>
    <w:rsid w:val="00D27F0D"/>
    <w:rsid w:val="00D27FB6"/>
    <w:rsid w:val="00D30383"/>
    <w:rsid w:val="00D30677"/>
    <w:rsid w:val="00D306AE"/>
    <w:rsid w:val="00D3080D"/>
    <w:rsid w:val="00D30928"/>
    <w:rsid w:val="00D30A46"/>
    <w:rsid w:val="00D30CF1"/>
    <w:rsid w:val="00D3102D"/>
    <w:rsid w:val="00D31110"/>
    <w:rsid w:val="00D31202"/>
    <w:rsid w:val="00D312EA"/>
    <w:rsid w:val="00D3140F"/>
    <w:rsid w:val="00D318E6"/>
    <w:rsid w:val="00D31DD2"/>
    <w:rsid w:val="00D32736"/>
    <w:rsid w:val="00D3297F"/>
    <w:rsid w:val="00D32A8A"/>
    <w:rsid w:val="00D32ADA"/>
    <w:rsid w:val="00D32B21"/>
    <w:rsid w:val="00D32BFA"/>
    <w:rsid w:val="00D32BFD"/>
    <w:rsid w:val="00D32C6F"/>
    <w:rsid w:val="00D32DE3"/>
    <w:rsid w:val="00D32EE5"/>
    <w:rsid w:val="00D33036"/>
    <w:rsid w:val="00D33474"/>
    <w:rsid w:val="00D336F0"/>
    <w:rsid w:val="00D33865"/>
    <w:rsid w:val="00D33950"/>
    <w:rsid w:val="00D33A84"/>
    <w:rsid w:val="00D33C26"/>
    <w:rsid w:val="00D33DEE"/>
    <w:rsid w:val="00D33F0F"/>
    <w:rsid w:val="00D34593"/>
    <w:rsid w:val="00D346DE"/>
    <w:rsid w:val="00D34737"/>
    <w:rsid w:val="00D3479A"/>
    <w:rsid w:val="00D3495D"/>
    <w:rsid w:val="00D34E0D"/>
    <w:rsid w:val="00D354F9"/>
    <w:rsid w:val="00D357D6"/>
    <w:rsid w:val="00D3584D"/>
    <w:rsid w:val="00D35A65"/>
    <w:rsid w:val="00D35A6E"/>
    <w:rsid w:val="00D35D4A"/>
    <w:rsid w:val="00D3620F"/>
    <w:rsid w:val="00D36304"/>
    <w:rsid w:val="00D363DA"/>
    <w:rsid w:val="00D3648B"/>
    <w:rsid w:val="00D367E7"/>
    <w:rsid w:val="00D3699B"/>
    <w:rsid w:val="00D36B5A"/>
    <w:rsid w:val="00D36B8E"/>
    <w:rsid w:val="00D36BB1"/>
    <w:rsid w:val="00D36C97"/>
    <w:rsid w:val="00D36D02"/>
    <w:rsid w:val="00D37204"/>
    <w:rsid w:val="00D3725A"/>
    <w:rsid w:val="00D375BE"/>
    <w:rsid w:val="00D375C9"/>
    <w:rsid w:val="00D37917"/>
    <w:rsid w:val="00D3798F"/>
    <w:rsid w:val="00D37C1A"/>
    <w:rsid w:val="00D37F08"/>
    <w:rsid w:val="00D40272"/>
    <w:rsid w:val="00D40582"/>
    <w:rsid w:val="00D40759"/>
    <w:rsid w:val="00D4084A"/>
    <w:rsid w:val="00D40BD9"/>
    <w:rsid w:val="00D40F95"/>
    <w:rsid w:val="00D40FF8"/>
    <w:rsid w:val="00D4105F"/>
    <w:rsid w:val="00D41327"/>
    <w:rsid w:val="00D413DF"/>
    <w:rsid w:val="00D4160F"/>
    <w:rsid w:val="00D4162E"/>
    <w:rsid w:val="00D417B6"/>
    <w:rsid w:val="00D418F4"/>
    <w:rsid w:val="00D41957"/>
    <w:rsid w:val="00D419F9"/>
    <w:rsid w:val="00D41C32"/>
    <w:rsid w:val="00D41E2D"/>
    <w:rsid w:val="00D41F7C"/>
    <w:rsid w:val="00D42067"/>
    <w:rsid w:val="00D420DE"/>
    <w:rsid w:val="00D422D2"/>
    <w:rsid w:val="00D422EB"/>
    <w:rsid w:val="00D427E7"/>
    <w:rsid w:val="00D42AC4"/>
    <w:rsid w:val="00D42F71"/>
    <w:rsid w:val="00D431F4"/>
    <w:rsid w:val="00D43304"/>
    <w:rsid w:val="00D43540"/>
    <w:rsid w:val="00D4360D"/>
    <w:rsid w:val="00D43E39"/>
    <w:rsid w:val="00D43F21"/>
    <w:rsid w:val="00D43F3D"/>
    <w:rsid w:val="00D43FC7"/>
    <w:rsid w:val="00D4416E"/>
    <w:rsid w:val="00D442E2"/>
    <w:rsid w:val="00D442E5"/>
    <w:rsid w:val="00D44525"/>
    <w:rsid w:val="00D44862"/>
    <w:rsid w:val="00D448F5"/>
    <w:rsid w:val="00D44ADC"/>
    <w:rsid w:val="00D44E37"/>
    <w:rsid w:val="00D44EF2"/>
    <w:rsid w:val="00D451D7"/>
    <w:rsid w:val="00D45395"/>
    <w:rsid w:val="00D45409"/>
    <w:rsid w:val="00D456BA"/>
    <w:rsid w:val="00D458EF"/>
    <w:rsid w:val="00D45D36"/>
    <w:rsid w:val="00D45DF6"/>
    <w:rsid w:val="00D45E16"/>
    <w:rsid w:val="00D45FD6"/>
    <w:rsid w:val="00D4602D"/>
    <w:rsid w:val="00D46031"/>
    <w:rsid w:val="00D46051"/>
    <w:rsid w:val="00D460D1"/>
    <w:rsid w:val="00D4625C"/>
    <w:rsid w:val="00D46704"/>
    <w:rsid w:val="00D46937"/>
    <w:rsid w:val="00D46E08"/>
    <w:rsid w:val="00D46F6D"/>
    <w:rsid w:val="00D4728F"/>
    <w:rsid w:val="00D472C2"/>
    <w:rsid w:val="00D474A7"/>
    <w:rsid w:val="00D474C1"/>
    <w:rsid w:val="00D47596"/>
    <w:rsid w:val="00D47644"/>
    <w:rsid w:val="00D476FD"/>
    <w:rsid w:val="00D478BC"/>
    <w:rsid w:val="00D478FE"/>
    <w:rsid w:val="00D4791A"/>
    <w:rsid w:val="00D47D02"/>
    <w:rsid w:val="00D47D67"/>
    <w:rsid w:val="00D47E16"/>
    <w:rsid w:val="00D47E7D"/>
    <w:rsid w:val="00D50062"/>
    <w:rsid w:val="00D5006A"/>
    <w:rsid w:val="00D500DD"/>
    <w:rsid w:val="00D500FA"/>
    <w:rsid w:val="00D50143"/>
    <w:rsid w:val="00D50230"/>
    <w:rsid w:val="00D505B6"/>
    <w:rsid w:val="00D50713"/>
    <w:rsid w:val="00D50F03"/>
    <w:rsid w:val="00D50F94"/>
    <w:rsid w:val="00D51509"/>
    <w:rsid w:val="00D5164E"/>
    <w:rsid w:val="00D517C1"/>
    <w:rsid w:val="00D51A10"/>
    <w:rsid w:val="00D51A50"/>
    <w:rsid w:val="00D51A5B"/>
    <w:rsid w:val="00D51BE9"/>
    <w:rsid w:val="00D51BEA"/>
    <w:rsid w:val="00D51BEB"/>
    <w:rsid w:val="00D51C16"/>
    <w:rsid w:val="00D51DE1"/>
    <w:rsid w:val="00D51E16"/>
    <w:rsid w:val="00D51FF8"/>
    <w:rsid w:val="00D5203C"/>
    <w:rsid w:val="00D52118"/>
    <w:rsid w:val="00D521B9"/>
    <w:rsid w:val="00D5241F"/>
    <w:rsid w:val="00D52482"/>
    <w:rsid w:val="00D52664"/>
    <w:rsid w:val="00D52978"/>
    <w:rsid w:val="00D529DE"/>
    <w:rsid w:val="00D52AE3"/>
    <w:rsid w:val="00D52BB9"/>
    <w:rsid w:val="00D52C48"/>
    <w:rsid w:val="00D52D07"/>
    <w:rsid w:val="00D52EE8"/>
    <w:rsid w:val="00D53193"/>
    <w:rsid w:val="00D53227"/>
    <w:rsid w:val="00D5331C"/>
    <w:rsid w:val="00D534E1"/>
    <w:rsid w:val="00D534F2"/>
    <w:rsid w:val="00D5367B"/>
    <w:rsid w:val="00D5386D"/>
    <w:rsid w:val="00D53962"/>
    <w:rsid w:val="00D539FA"/>
    <w:rsid w:val="00D53BF4"/>
    <w:rsid w:val="00D53C51"/>
    <w:rsid w:val="00D53D9E"/>
    <w:rsid w:val="00D53DC0"/>
    <w:rsid w:val="00D53E5F"/>
    <w:rsid w:val="00D541BC"/>
    <w:rsid w:val="00D5488F"/>
    <w:rsid w:val="00D548C7"/>
    <w:rsid w:val="00D54B3E"/>
    <w:rsid w:val="00D54DFB"/>
    <w:rsid w:val="00D54ECB"/>
    <w:rsid w:val="00D54F73"/>
    <w:rsid w:val="00D553BC"/>
    <w:rsid w:val="00D553BE"/>
    <w:rsid w:val="00D554FC"/>
    <w:rsid w:val="00D55554"/>
    <w:rsid w:val="00D5556B"/>
    <w:rsid w:val="00D555CA"/>
    <w:rsid w:val="00D55610"/>
    <w:rsid w:val="00D556F9"/>
    <w:rsid w:val="00D558C6"/>
    <w:rsid w:val="00D55A47"/>
    <w:rsid w:val="00D55A4B"/>
    <w:rsid w:val="00D55C2E"/>
    <w:rsid w:val="00D55CA3"/>
    <w:rsid w:val="00D55E8A"/>
    <w:rsid w:val="00D5624B"/>
    <w:rsid w:val="00D562F3"/>
    <w:rsid w:val="00D5661E"/>
    <w:rsid w:val="00D5684E"/>
    <w:rsid w:val="00D56920"/>
    <w:rsid w:val="00D56B98"/>
    <w:rsid w:val="00D572B4"/>
    <w:rsid w:val="00D5730B"/>
    <w:rsid w:val="00D57333"/>
    <w:rsid w:val="00D57376"/>
    <w:rsid w:val="00D57557"/>
    <w:rsid w:val="00D576D8"/>
    <w:rsid w:val="00D578BC"/>
    <w:rsid w:val="00D579E9"/>
    <w:rsid w:val="00D57AE5"/>
    <w:rsid w:val="00D57AF3"/>
    <w:rsid w:val="00D57BC2"/>
    <w:rsid w:val="00D57C76"/>
    <w:rsid w:val="00D60135"/>
    <w:rsid w:val="00D6027D"/>
    <w:rsid w:val="00D6070D"/>
    <w:rsid w:val="00D60B15"/>
    <w:rsid w:val="00D60C09"/>
    <w:rsid w:val="00D60EFE"/>
    <w:rsid w:val="00D60F1E"/>
    <w:rsid w:val="00D61115"/>
    <w:rsid w:val="00D61340"/>
    <w:rsid w:val="00D6162F"/>
    <w:rsid w:val="00D617CF"/>
    <w:rsid w:val="00D61912"/>
    <w:rsid w:val="00D61995"/>
    <w:rsid w:val="00D626D5"/>
    <w:rsid w:val="00D6274B"/>
    <w:rsid w:val="00D62872"/>
    <w:rsid w:val="00D62AAE"/>
    <w:rsid w:val="00D62E3B"/>
    <w:rsid w:val="00D62EF2"/>
    <w:rsid w:val="00D62F73"/>
    <w:rsid w:val="00D62F9D"/>
    <w:rsid w:val="00D63370"/>
    <w:rsid w:val="00D63479"/>
    <w:rsid w:val="00D634B2"/>
    <w:rsid w:val="00D63596"/>
    <w:rsid w:val="00D6369F"/>
    <w:rsid w:val="00D6373A"/>
    <w:rsid w:val="00D63DA6"/>
    <w:rsid w:val="00D63E0B"/>
    <w:rsid w:val="00D63E75"/>
    <w:rsid w:val="00D63F0E"/>
    <w:rsid w:val="00D6416B"/>
    <w:rsid w:val="00D64199"/>
    <w:rsid w:val="00D644E9"/>
    <w:rsid w:val="00D647A7"/>
    <w:rsid w:val="00D64ECD"/>
    <w:rsid w:val="00D64F61"/>
    <w:rsid w:val="00D65BF0"/>
    <w:rsid w:val="00D65BF3"/>
    <w:rsid w:val="00D65CC9"/>
    <w:rsid w:val="00D66129"/>
    <w:rsid w:val="00D6649F"/>
    <w:rsid w:val="00D6661A"/>
    <w:rsid w:val="00D6666A"/>
    <w:rsid w:val="00D668FD"/>
    <w:rsid w:val="00D66AC1"/>
    <w:rsid w:val="00D673EA"/>
    <w:rsid w:val="00D679A5"/>
    <w:rsid w:val="00D67AF5"/>
    <w:rsid w:val="00D67B37"/>
    <w:rsid w:val="00D67C66"/>
    <w:rsid w:val="00D67EAF"/>
    <w:rsid w:val="00D67F21"/>
    <w:rsid w:val="00D67F83"/>
    <w:rsid w:val="00D70575"/>
    <w:rsid w:val="00D705E6"/>
    <w:rsid w:val="00D70785"/>
    <w:rsid w:val="00D707E9"/>
    <w:rsid w:val="00D70803"/>
    <w:rsid w:val="00D7085C"/>
    <w:rsid w:val="00D70898"/>
    <w:rsid w:val="00D708B9"/>
    <w:rsid w:val="00D70A3C"/>
    <w:rsid w:val="00D70B64"/>
    <w:rsid w:val="00D70CE5"/>
    <w:rsid w:val="00D70FC4"/>
    <w:rsid w:val="00D7105C"/>
    <w:rsid w:val="00D71080"/>
    <w:rsid w:val="00D71170"/>
    <w:rsid w:val="00D71239"/>
    <w:rsid w:val="00D71619"/>
    <w:rsid w:val="00D71931"/>
    <w:rsid w:val="00D71A4C"/>
    <w:rsid w:val="00D71C5E"/>
    <w:rsid w:val="00D71D62"/>
    <w:rsid w:val="00D721C3"/>
    <w:rsid w:val="00D72272"/>
    <w:rsid w:val="00D72605"/>
    <w:rsid w:val="00D72714"/>
    <w:rsid w:val="00D727B5"/>
    <w:rsid w:val="00D727C4"/>
    <w:rsid w:val="00D72A0C"/>
    <w:rsid w:val="00D72A45"/>
    <w:rsid w:val="00D72A91"/>
    <w:rsid w:val="00D72B19"/>
    <w:rsid w:val="00D72C30"/>
    <w:rsid w:val="00D72C81"/>
    <w:rsid w:val="00D72D0B"/>
    <w:rsid w:val="00D73029"/>
    <w:rsid w:val="00D7323E"/>
    <w:rsid w:val="00D732B8"/>
    <w:rsid w:val="00D736C1"/>
    <w:rsid w:val="00D737DE"/>
    <w:rsid w:val="00D738A9"/>
    <w:rsid w:val="00D73C63"/>
    <w:rsid w:val="00D73F26"/>
    <w:rsid w:val="00D741E1"/>
    <w:rsid w:val="00D741F1"/>
    <w:rsid w:val="00D7444E"/>
    <w:rsid w:val="00D74669"/>
    <w:rsid w:val="00D7468F"/>
    <w:rsid w:val="00D74734"/>
    <w:rsid w:val="00D74747"/>
    <w:rsid w:val="00D7492A"/>
    <w:rsid w:val="00D74A39"/>
    <w:rsid w:val="00D74EC3"/>
    <w:rsid w:val="00D75079"/>
    <w:rsid w:val="00D7516F"/>
    <w:rsid w:val="00D751CF"/>
    <w:rsid w:val="00D75429"/>
    <w:rsid w:val="00D755F3"/>
    <w:rsid w:val="00D7577F"/>
    <w:rsid w:val="00D758CD"/>
    <w:rsid w:val="00D75A04"/>
    <w:rsid w:val="00D75A93"/>
    <w:rsid w:val="00D75AF8"/>
    <w:rsid w:val="00D75C6B"/>
    <w:rsid w:val="00D75EBE"/>
    <w:rsid w:val="00D75F61"/>
    <w:rsid w:val="00D760E2"/>
    <w:rsid w:val="00D761F7"/>
    <w:rsid w:val="00D76234"/>
    <w:rsid w:val="00D76239"/>
    <w:rsid w:val="00D76272"/>
    <w:rsid w:val="00D762CE"/>
    <w:rsid w:val="00D762E7"/>
    <w:rsid w:val="00D76499"/>
    <w:rsid w:val="00D764CF"/>
    <w:rsid w:val="00D76500"/>
    <w:rsid w:val="00D76566"/>
    <w:rsid w:val="00D765DD"/>
    <w:rsid w:val="00D767FF"/>
    <w:rsid w:val="00D76983"/>
    <w:rsid w:val="00D76A69"/>
    <w:rsid w:val="00D76AEC"/>
    <w:rsid w:val="00D76C37"/>
    <w:rsid w:val="00D77060"/>
    <w:rsid w:val="00D77537"/>
    <w:rsid w:val="00D775B7"/>
    <w:rsid w:val="00D77645"/>
    <w:rsid w:val="00D776D9"/>
    <w:rsid w:val="00D77712"/>
    <w:rsid w:val="00D778DA"/>
    <w:rsid w:val="00D77A23"/>
    <w:rsid w:val="00D77AC6"/>
    <w:rsid w:val="00D77B0A"/>
    <w:rsid w:val="00D77F49"/>
    <w:rsid w:val="00D77F55"/>
    <w:rsid w:val="00D801DF"/>
    <w:rsid w:val="00D8021F"/>
    <w:rsid w:val="00D80267"/>
    <w:rsid w:val="00D802F9"/>
    <w:rsid w:val="00D804D0"/>
    <w:rsid w:val="00D80699"/>
    <w:rsid w:val="00D809A4"/>
    <w:rsid w:val="00D80BF5"/>
    <w:rsid w:val="00D80F36"/>
    <w:rsid w:val="00D80F60"/>
    <w:rsid w:val="00D80FC4"/>
    <w:rsid w:val="00D810DA"/>
    <w:rsid w:val="00D8170F"/>
    <w:rsid w:val="00D817F5"/>
    <w:rsid w:val="00D818B0"/>
    <w:rsid w:val="00D818E0"/>
    <w:rsid w:val="00D818FA"/>
    <w:rsid w:val="00D81AB5"/>
    <w:rsid w:val="00D81B97"/>
    <w:rsid w:val="00D82655"/>
    <w:rsid w:val="00D82A11"/>
    <w:rsid w:val="00D82B62"/>
    <w:rsid w:val="00D82DD9"/>
    <w:rsid w:val="00D82F3E"/>
    <w:rsid w:val="00D831B9"/>
    <w:rsid w:val="00D832A4"/>
    <w:rsid w:val="00D834AE"/>
    <w:rsid w:val="00D834EF"/>
    <w:rsid w:val="00D83578"/>
    <w:rsid w:val="00D8359D"/>
    <w:rsid w:val="00D837D0"/>
    <w:rsid w:val="00D83895"/>
    <w:rsid w:val="00D83D2C"/>
    <w:rsid w:val="00D83DB3"/>
    <w:rsid w:val="00D83DC2"/>
    <w:rsid w:val="00D83ED1"/>
    <w:rsid w:val="00D83F2C"/>
    <w:rsid w:val="00D83F88"/>
    <w:rsid w:val="00D84024"/>
    <w:rsid w:val="00D841B1"/>
    <w:rsid w:val="00D8457B"/>
    <w:rsid w:val="00D84691"/>
    <w:rsid w:val="00D84888"/>
    <w:rsid w:val="00D84A86"/>
    <w:rsid w:val="00D84BCD"/>
    <w:rsid w:val="00D84DC5"/>
    <w:rsid w:val="00D84F85"/>
    <w:rsid w:val="00D8509F"/>
    <w:rsid w:val="00D85143"/>
    <w:rsid w:val="00D852EB"/>
    <w:rsid w:val="00D853E3"/>
    <w:rsid w:val="00D85406"/>
    <w:rsid w:val="00D8550F"/>
    <w:rsid w:val="00D85921"/>
    <w:rsid w:val="00D85CC4"/>
    <w:rsid w:val="00D85F2E"/>
    <w:rsid w:val="00D86067"/>
    <w:rsid w:val="00D860A5"/>
    <w:rsid w:val="00D860DA"/>
    <w:rsid w:val="00D8623D"/>
    <w:rsid w:val="00D863BB"/>
    <w:rsid w:val="00D86444"/>
    <w:rsid w:val="00D8648D"/>
    <w:rsid w:val="00D868FE"/>
    <w:rsid w:val="00D86A9B"/>
    <w:rsid w:val="00D86D92"/>
    <w:rsid w:val="00D86E0B"/>
    <w:rsid w:val="00D86FF5"/>
    <w:rsid w:val="00D87135"/>
    <w:rsid w:val="00D87190"/>
    <w:rsid w:val="00D87467"/>
    <w:rsid w:val="00D87475"/>
    <w:rsid w:val="00D875D1"/>
    <w:rsid w:val="00D87723"/>
    <w:rsid w:val="00D87815"/>
    <w:rsid w:val="00D87D2E"/>
    <w:rsid w:val="00D9030A"/>
    <w:rsid w:val="00D903D1"/>
    <w:rsid w:val="00D90545"/>
    <w:rsid w:val="00D9078A"/>
    <w:rsid w:val="00D907BF"/>
    <w:rsid w:val="00D9083D"/>
    <w:rsid w:val="00D909A7"/>
    <w:rsid w:val="00D90D43"/>
    <w:rsid w:val="00D90D78"/>
    <w:rsid w:val="00D90EA9"/>
    <w:rsid w:val="00D91002"/>
    <w:rsid w:val="00D91143"/>
    <w:rsid w:val="00D9127A"/>
    <w:rsid w:val="00D91448"/>
    <w:rsid w:val="00D9147D"/>
    <w:rsid w:val="00D914DD"/>
    <w:rsid w:val="00D91543"/>
    <w:rsid w:val="00D915B6"/>
    <w:rsid w:val="00D91633"/>
    <w:rsid w:val="00D9167F"/>
    <w:rsid w:val="00D9168B"/>
    <w:rsid w:val="00D91810"/>
    <w:rsid w:val="00D91828"/>
    <w:rsid w:val="00D91AF0"/>
    <w:rsid w:val="00D91C45"/>
    <w:rsid w:val="00D91C68"/>
    <w:rsid w:val="00D91F2D"/>
    <w:rsid w:val="00D921F7"/>
    <w:rsid w:val="00D92271"/>
    <w:rsid w:val="00D923A5"/>
    <w:rsid w:val="00D92492"/>
    <w:rsid w:val="00D92587"/>
    <w:rsid w:val="00D926B4"/>
    <w:rsid w:val="00D92843"/>
    <w:rsid w:val="00D92A48"/>
    <w:rsid w:val="00D92ADD"/>
    <w:rsid w:val="00D92C08"/>
    <w:rsid w:val="00D92D49"/>
    <w:rsid w:val="00D92E5A"/>
    <w:rsid w:val="00D92EE4"/>
    <w:rsid w:val="00D92F49"/>
    <w:rsid w:val="00D93022"/>
    <w:rsid w:val="00D9304F"/>
    <w:rsid w:val="00D930D7"/>
    <w:rsid w:val="00D93136"/>
    <w:rsid w:val="00D931DE"/>
    <w:rsid w:val="00D93471"/>
    <w:rsid w:val="00D93635"/>
    <w:rsid w:val="00D936FC"/>
    <w:rsid w:val="00D93839"/>
    <w:rsid w:val="00D93878"/>
    <w:rsid w:val="00D939C5"/>
    <w:rsid w:val="00D93A25"/>
    <w:rsid w:val="00D93B61"/>
    <w:rsid w:val="00D93BBE"/>
    <w:rsid w:val="00D942F6"/>
    <w:rsid w:val="00D9445A"/>
    <w:rsid w:val="00D94706"/>
    <w:rsid w:val="00D947E5"/>
    <w:rsid w:val="00D9498A"/>
    <w:rsid w:val="00D94B17"/>
    <w:rsid w:val="00D94B1F"/>
    <w:rsid w:val="00D94B25"/>
    <w:rsid w:val="00D95024"/>
    <w:rsid w:val="00D9514B"/>
    <w:rsid w:val="00D95308"/>
    <w:rsid w:val="00D95359"/>
    <w:rsid w:val="00D954DD"/>
    <w:rsid w:val="00D9553F"/>
    <w:rsid w:val="00D955CD"/>
    <w:rsid w:val="00D95929"/>
    <w:rsid w:val="00D9597B"/>
    <w:rsid w:val="00D95BBD"/>
    <w:rsid w:val="00D95CF4"/>
    <w:rsid w:val="00D95E99"/>
    <w:rsid w:val="00D95F43"/>
    <w:rsid w:val="00D96091"/>
    <w:rsid w:val="00D9628F"/>
    <w:rsid w:val="00D962E4"/>
    <w:rsid w:val="00D966FE"/>
    <w:rsid w:val="00D9679F"/>
    <w:rsid w:val="00D96870"/>
    <w:rsid w:val="00D968EC"/>
    <w:rsid w:val="00D969D1"/>
    <w:rsid w:val="00D96A88"/>
    <w:rsid w:val="00D96B97"/>
    <w:rsid w:val="00D96C40"/>
    <w:rsid w:val="00D96C75"/>
    <w:rsid w:val="00D96F95"/>
    <w:rsid w:val="00D9719A"/>
    <w:rsid w:val="00D9744C"/>
    <w:rsid w:val="00D9752E"/>
    <w:rsid w:val="00D97597"/>
    <w:rsid w:val="00D97720"/>
    <w:rsid w:val="00D9784C"/>
    <w:rsid w:val="00D979D2"/>
    <w:rsid w:val="00D97C5F"/>
    <w:rsid w:val="00DA0046"/>
    <w:rsid w:val="00DA004B"/>
    <w:rsid w:val="00DA03FE"/>
    <w:rsid w:val="00DA048D"/>
    <w:rsid w:val="00DA0671"/>
    <w:rsid w:val="00DA06EC"/>
    <w:rsid w:val="00DA0816"/>
    <w:rsid w:val="00DA0A0E"/>
    <w:rsid w:val="00DA0A54"/>
    <w:rsid w:val="00DA0BE5"/>
    <w:rsid w:val="00DA0EA7"/>
    <w:rsid w:val="00DA1154"/>
    <w:rsid w:val="00DA15C1"/>
    <w:rsid w:val="00DA160F"/>
    <w:rsid w:val="00DA1730"/>
    <w:rsid w:val="00DA17A1"/>
    <w:rsid w:val="00DA1A9F"/>
    <w:rsid w:val="00DA1AA0"/>
    <w:rsid w:val="00DA20E1"/>
    <w:rsid w:val="00DA26FB"/>
    <w:rsid w:val="00DA27E6"/>
    <w:rsid w:val="00DA29D7"/>
    <w:rsid w:val="00DA2A70"/>
    <w:rsid w:val="00DA311E"/>
    <w:rsid w:val="00DA3149"/>
    <w:rsid w:val="00DA3190"/>
    <w:rsid w:val="00DA323B"/>
    <w:rsid w:val="00DA3541"/>
    <w:rsid w:val="00DA35E8"/>
    <w:rsid w:val="00DA3735"/>
    <w:rsid w:val="00DA37F6"/>
    <w:rsid w:val="00DA3A69"/>
    <w:rsid w:val="00DA3DF7"/>
    <w:rsid w:val="00DA3ECF"/>
    <w:rsid w:val="00DA402A"/>
    <w:rsid w:val="00DA404F"/>
    <w:rsid w:val="00DA412D"/>
    <w:rsid w:val="00DA46C7"/>
    <w:rsid w:val="00DA490A"/>
    <w:rsid w:val="00DA493E"/>
    <w:rsid w:val="00DA495D"/>
    <w:rsid w:val="00DA4C7D"/>
    <w:rsid w:val="00DA4D73"/>
    <w:rsid w:val="00DA4F4B"/>
    <w:rsid w:val="00DA5020"/>
    <w:rsid w:val="00DA5102"/>
    <w:rsid w:val="00DA5139"/>
    <w:rsid w:val="00DA51A9"/>
    <w:rsid w:val="00DA51E9"/>
    <w:rsid w:val="00DA53E1"/>
    <w:rsid w:val="00DA562C"/>
    <w:rsid w:val="00DA570F"/>
    <w:rsid w:val="00DA5ABF"/>
    <w:rsid w:val="00DA5DD3"/>
    <w:rsid w:val="00DA5E82"/>
    <w:rsid w:val="00DA5E94"/>
    <w:rsid w:val="00DA602B"/>
    <w:rsid w:val="00DA61F1"/>
    <w:rsid w:val="00DA6218"/>
    <w:rsid w:val="00DA64BC"/>
    <w:rsid w:val="00DA6600"/>
    <w:rsid w:val="00DA666F"/>
    <w:rsid w:val="00DA683E"/>
    <w:rsid w:val="00DA68B4"/>
    <w:rsid w:val="00DA68BE"/>
    <w:rsid w:val="00DA695F"/>
    <w:rsid w:val="00DA6A16"/>
    <w:rsid w:val="00DA6ACB"/>
    <w:rsid w:val="00DA6AE6"/>
    <w:rsid w:val="00DA6BC0"/>
    <w:rsid w:val="00DA6C90"/>
    <w:rsid w:val="00DA7040"/>
    <w:rsid w:val="00DA7331"/>
    <w:rsid w:val="00DA7675"/>
    <w:rsid w:val="00DA76B5"/>
    <w:rsid w:val="00DA776D"/>
    <w:rsid w:val="00DA7924"/>
    <w:rsid w:val="00DA7972"/>
    <w:rsid w:val="00DA7A96"/>
    <w:rsid w:val="00DA7E05"/>
    <w:rsid w:val="00DA7EDC"/>
    <w:rsid w:val="00DA7F00"/>
    <w:rsid w:val="00DA7FFA"/>
    <w:rsid w:val="00DB02DB"/>
    <w:rsid w:val="00DB02FB"/>
    <w:rsid w:val="00DB04E9"/>
    <w:rsid w:val="00DB04F0"/>
    <w:rsid w:val="00DB09E3"/>
    <w:rsid w:val="00DB0B02"/>
    <w:rsid w:val="00DB11F5"/>
    <w:rsid w:val="00DB147C"/>
    <w:rsid w:val="00DB16D7"/>
    <w:rsid w:val="00DB1C4B"/>
    <w:rsid w:val="00DB1D09"/>
    <w:rsid w:val="00DB1E2C"/>
    <w:rsid w:val="00DB1EC4"/>
    <w:rsid w:val="00DB1EDE"/>
    <w:rsid w:val="00DB24E7"/>
    <w:rsid w:val="00DB25D8"/>
    <w:rsid w:val="00DB260E"/>
    <w:rsid w:val="00DB2772"/>
    <w:rsid w:val="00DB28A4"/>
    <w:rsid w:val="00DB2A36"/>
    <w:rsid w:val="00DB32E1"/>
    <w:rsid w:val="00DB3340"/>
    <w:rsid w:val="00DB345A"/>
    <w:rsid w:val="00DB3B46"/>
    <w:rsid w:val="00DB3B68"/>
    <w:rsid w:val="00DB3EA9"/>
    <w:rsid w:val="00DB3EFB"/>
    <w:rsid w:val="00DB441E"/>
    <w:rsid w:val="00DB4692"/>
    <w:rsid w:val="00DB477F"/>
    <w:rsid w:val="00DB47C5"/>
    <w:rsid w:val="00DB4A11"/>
    <w:rsid w:val="00DB4C69"/>
    <w:rsid w:val="00DB4E1F"/>
    <w:rsid w:val="00DB51AF"/>
    <w:rsid w:val="00DB5245"/>
    <w:rsid w:val="00DB52D7"/>
    <w:rsid w:val="00DB536C"/>
    <w:rsid w:val="00DB538A"/>
    <w:rsid w:val="00DB542C"/>
    <w:rsid w:val="00DB5430"/>
    <w:rsid w:val="00DB554C"/>
    <w:rsid w:val="00DB5571"/>
    <w:rsid w:val="00DB569C"/>
    <w:rsid w:val="00DB5747"/>
    <w:rsid w:val="00DB5B30"/>
    <w:rsid w:val="00DB5EC7"/>
    <w:rsid w:val="00DB606E"/>
    <w:rsid w:val="00DB609F"/>
    <w:rsid w:val="00DB6269"/>
    <w:rsid w:val="00DB6619"/>
    <w:rsid w:val="00DB673A"/>
    <w:rsid w:val="00DB6812"/>
    <w:rsid w:val="00DB6A73"/>
    <w:rsid w:val="00DB6B86"/>
    <w:rsid w:val="00DB6BED"/>
    <w:rsid w:val="00DB6C8B"/>
    <w:rsid w:val="00DB70AA"/>
    <w:rsid w:val="00DB731B"/>
    <w:rsid w:val="00DB7388"/>
    <w:rsid w:val="00DB7467"/>
    <w:rsid w:val="00DB74C1"/>
    <w:rsid w:val="00DB7774"/>
    <w:rsid w:val="00DB7A10"/>
    <w:rsid w:val="00DB7A91"/>
    <w:rsid w:val="00DB7DFF"/>
    <w:rsid w:val="00DB7E04"/>
    <w:rsid w:val="00DC00FF"/>
    <w:rsid w:val="00DC02D6"/>
    <w:rsid w:val="00DC034F"/>
    <w:rsid w:val="00DC0424"/>
    <w:rsid w:val="00DC0471"/>
    <w:rsid w:val="00DC04AB"/>
    <w:rsid w:val="00DC0EED"/>
    <w:rsid w:val="00DC124E"/>
    <w:rsid w:val="00DC12AA"/>
    <w:rsid w:val="00DC1360"/>
    <w:rsid w:val="00DC143C"/>
    <w:rsid w:val="00DC148D"/>
    <w:rsid w:val="00DC178C"/>
    <w:rsid w:val="00DC183D"/>
    <w:rsid w:val="00DC185F"/>
    <w:rsid w:val="00DC1AEA"/>
    <w:rsid w:val="00DC1BFD"/>
    <w:rsid w:val="00DC1E28"/>
    <w:rsid w:val="00DC203F"/>
    <w:rsid w:val="00DC2335"/>
    <w:rsid w:val="00DC2385"/>
    <w:rsid w:val="00DC2521"/>
    <w:rsid w:val="00DC26D8"/>
    <w:rsid w:val="00DC28ED"/>
    <w:rsid w:val="00DC2A41"/>
    <w:rsid w:val="00DC2E29"/>
    <w:rsid w:val="00DC32B0"/>
    <w:rsid w:val="00DC349B"/>
    <w:rsid w:val="00DC360C"/>
    <w:rsid w:val="00DC3626"/>
    <w:rsid w:val="00DC37F7"/>
    <w:rsid w:val="00DC3A20"/>
    <w:rsid w:val="00DC3C39"/>
    <w:rsid w:val="00DC3EDE"/>
    <w:rsid w:val="00DC3F91"/>
    <w:rsid w:val="00DC4018"/>
    <w:rsid w:val="00DC40AB"/>
    <w:rsid w:val="00DC41EA"/>
    <w:rsid w:val="00DC4209"/>
    <w:rsid w:val="00DC46B2"/>
    <w:rsid w:val="00DC4A5A"/>
    <w:rsid w:val="00DC4D58"/>
    <w:rsid w:val="00DC4EEE"/>
    <w:rsid w:val="00DC4F66"/>
    <w:rsid w:val="00DC4FE7"/>
    <w:rsid w:val="00DC522B"/>
    <w:rsid w:val="00DC5393"/>
    <w:rsid w:val="00DC5454"/>
    <w:rsid w:val="00DC54D9"/>
    <w:rsid w:val="00DC57F4"/>
    <w:rsid w:val="00DC5C11"/>
    <w:rsid w:val="00DC5C2D"/>
    <w:rsid w:val="00DC5E73"/>
    <w:rsid w:val="00DC64AF"/>
    <w:rsid w:val="00DC6572"/>
    <w:rsid w:val="00DC6D13"/>
    <w:rsid w:val="00DC6FEF"/>
    <w:rsid w:val="00DC703A"/>
    <w:rsid w:val="00DC73C7"/>
    <w:rsid w:val="00DC7405"/>
    <w:rsid w:val="00DC7561"/>
    <w:rsid w:val="00DC7645"/>
    <w:rsid w:val="00DC7678"/>
    <w:rsid w:val="00DC774E"/>
    <w:rsid w:val="00DC7773"/>
    <w:rsid w:val="00DC78D4"/>
    <w:rsid w:val="00DC78D9"/>
    <w:rsid w:val="00DD00B8"/>
    <w:rsid w:val="00DD02A8"/>
    <w:rsid w:val="00DD03BC"/>
    <w:rsid w:val="00DD05E8"/>
    <w:rsid w:val="00DD06BE"/>
    <w:rsid w:val="00DD09EA"/>
    <w:rsid w:val="00DD0C71"/>
    <w:rsid w:val="00DD0DB9"/>
    <w:rsid w:val="00DD0FCC"/>
    <w:rsid w:val="00DD0FEC"/>
    <w:rsid w:val="00DD1011"/>
    <w:rsid w:val="00DD12FF"/>
    <w:rsid w:val="00DD17AB"/>
    <w:rsid w:val="00DD1AEB"/>
    <w:rsid w:val="00DD1CA7"/>
    <w:rsid w:val="00DD2572"/>
    <w:rsid w:val="00DD28BA"/>
    <w:rsid w:val="00DD293E"/>
    <w:rsid w:val="00DD2E59"/>
    <w:rsid w:val="00DD2EE3"/>
    <w:rsid w:val="00DD3258"/>
    <w:rsid w:val="00DD32E5"/>
    <w:rsid w:val="00DD3835"/>
    <w:rsid w:val="00DD39B8"/>
    <w:rsid w:val="00DD3A34"/>
    <w:rsid w:val="00DD3C24"/>
    <w:rsid w:val="00DD3DA3"/>
    <w:rsid w:val="00DD3FE1"/>
    <w:rsid w:val="00DD43A6"/>
    <w:rsid w:val="00DD43D3"/>
    <w:rsid w:val="00DD44CC"/>
    <w:rsid w:val="00DD453F"/>
    <w:rsid w:val="00DD4655"/>
    <w:rsid w:val="00DD482C"/>
    <w:rsid w:val="00DD488C"/>
    <w:rsid w:val="00DD4A24"/>
    <w:rsid w:val="00DD4A9C"/>
    <w:rsid w:val="00DD4AB0"/>
    <w:rsid w:val="00DD4B41"/>
    <w:rsid w:val="00DD4E75"/>
    <w:rsid w:val="00DD5147"/>
    <w:rsid w:val="00DD5459"/>
    <w:rsid w:val="00DD5491"/>
    <w:rsid w:val="00DD54E2"/>
    <w:rsid w:val="00DD5682"/>
    <w:rsid w:val="00DD58F1"/>
    <w:rsid w:val="00DD5985"/>
    <w:rsid w:val="00DD59E3"/>
    <w:rsid w:val="00DD5A65"/>
    <w:rsid w:val="00DD5B3F"/>
    <w:rsid w:val="00DD5C6C"/>
    <w:rsid w:val="00DD5F34"/>
    <w:rsid w:val="00DD605E"/>
    <w:rsid w:val="00DD60DD"/>
    <w:rsid w:val="00DD6293"/>
    <w:rsid w:val="00DD6298"/>
    <w:rsid w:val="00DD629F"/>
    <w:rsid w:val="00DD6322"/>
    <w:rsid w:val="00DD63D0"/>
    <w:rsid w:val="00DD67CF"/>
    <w:rsid w:val="00DD68EC"/>
    <w:rsid w:val="00DD6B3C"/>
    <w:rsid w:val="00DD6C7B"/>
    <w:rsid w:val="00DD6D91"/>
    <w:rsid w:val="00DD6DDA"/>
    <w:rsid w:val="00DD70D2"/>
    <w:rsid w:val="00DD74F6"/>
    <w:rsid w:val="00DD79B5"/>
    <w:rsid w:val="00DD7BEF"/>
    <w:rsid w:val="00DD7D19"/>
    <w:rsid w:val="00DD7DE5"/>
    <w:rsid w:val="00DD7F11"/>
    <w:rsid w:val="00DD7F1C"/>
    <w:rsid w:val="00DD7FF2"/>
    <w:rsid w:val="00DE00B6"/>
    <w:rsid w:val="00DE010F"/>
    <w:rsid w:val="00DE01FF"/>
    <w:rsid w:val="00DE0240"/>
    <w:rsid w:val="00DE0484"/>
    <w:rsid w:val="00DE0517"/>
    <w:rsid w:val="00DE0558"/>
    <w:rsid w:val="00DE0C3B"/>
    <w:rsid w:val="00DE0F5A"/>
    <w:rsid w:val="00DE1096"/>
    <w:rsid w:val="00DE10A7"/>
    <w:rsid w:val="00DE10D6"/>
    <w:rsid w:val="00DE13BF"/>
    <w:rsid w:val="00DE1609"/>
    <w:rsid w:val="00DE1826"/>
    <w:rsid w:val="00DE185A"/>
    <w:rsid w:val="00DE1B65"/>
    <w:rsid w:val="00DE1FD9"/>
    <w:rsid w:val="00DE23F6"/>
    <w:rsid w:val="00DE2677"/>
    <w:rsid w:val="00DE27D7"/>
    <w:rsid w:val="00DE28B8"/>
    <w:rsid w:val="00DE29A0"/>
    <w:rsid w:val="00DE2A05"/>
    <w:rsid w:val="00DE2EC8"/>
    <w:rsid w:val="00DE3022"/>
    <w:rsid w:val="00DE3452"/>
    <w:rsid w:val="00DE3472"/>
    <w:rsid w:val="00DE40A4"/>
    <w:rsid w:val="00DE4223"/>
    <w:rsid w:val="00DE4782"/>
    <w:rsid w:val="00DE47D1"/>
    <w:rsid w:val="00DE4B6F"/>
    <w:rsid w:val="00DE4DC3"/>
    <w:rsid w:val="00DE4F47"/>
    <w:rsid w:val="00DE5000"/>
    <w:rsid w:val="00DE517B"/>
    <w:rsid w:val="00DE5197"/>
    <w:rsid w:val="00DE5208"/>
    <w:rsid w:val="00DE54EB"/>
    <w:rsid w:val="00DE5630"/>
    <w:rsid w:val="00DE5B0F"/>
    <w:rsid w:val="00DE5BB3"/>
    <w:rsid w:val="00DE5D21"/>
    <w:rsid w:val="00DE5FFB"/>
    <w:rsid w:val="00DE6086"/>
    <w:rsid w:val="00DE62F7"/>
    <w:rsid w:val="00DE64E0"/>
    <w:rsid w:val="00DE6559"/>
    <w:rsid w:val="00DE656E"/>
    <w:rsid w:val="00DE6612"/>
    <w:rsid w:val="00DE67EA"/>
    <w:rsid w:val="00DE68D5"/>
    <w:rsid w:val="00DE6980"/>
    <w:rsid w:val="00DE6A32"/>
    <w:rsid w:val="00DE6B55"/>
    <w:rsid w:val="00DE6BCF"/>
    <w:rsid w:val="00DE6DF9"/>
    <w:rsid w:val="00DE717A"/>
    <w:rsid w:val="00DE732E"/>
    <w:rsid w:val="00DE7586"/>
    <w:rsid w:val="00DE762A"/>
    <w:rsid w:val="00DE77C9"/>
    <w:rsid w:val="00DE7A54"/>
    <w:rsid w:val="00DE7ABF"/>
    <w:rsid w:val="00DE7ACA"/>
    <w:rsid w:val="00DE7B19"/>
    <w:rsid w:val="00DE7C71"/>
    <w:rsid w:val="00DE7D82"/>
    <w:rsid w:val="00DF0350"/>
    <w:rsid w:val="00DF039A"/>
    <w:rsid w:val="00DF0417"/>
    <w:rsid w:val="00DF0482"/>
    <w:rsid w:val="00DF07C4"/>
    <w:rsid w:val="00DF08E0"/>
    <w:rsid w:val="00DF08EF"/>
    <w:rsid w:val="00DF0B1C"/>
    <w:rsid w:val="00DF0B40"/>
    <w:rsid w:val="00DF0ED7"/>
    <w:rsid w:val="00DF0F1E"/>
    <w:rsid w:val="00DF0F78"/>
    <w:rsid w:val="00DF1033"/>
    <w:rsid w:val="00DF1122"/>
    <w:rsid w:val="00DF1185"/>
    <w:rsid w:val="00DF15C1"/>
    <w:rsid w:val="00DF171D"/>
    <w:rsid w:val="00DF1754"/>
    <w:rsid w:val="00DF1761"/>
    <w:rsid w:val="00DF1BD3"/>
    <w:rsid w:val="00DF1E7B"/>
    <w:rsid w:val="00DF2582"/>
    <w:rsid w:val="00DF2892"/>
    <w:rsid w:val="00DF3420"/>
    <w:rsid w:val="00DF3489"/>
    <w:rsid w:val="00DF35FD"/>
    <w:rsid w:val="00DF3615"/>
    <w:rsid w:val="00DF3A25"/>
    <w:rsid w:val="00DF3AA7"/>
    <w:rsid w:val="00DF3AEB"/>
    <w:rsid w:val="00DF4288"/>
    <w:rsid w:val="00DF4543"/>
    <w:rsid w:val="00DF4576"/>
    <w:rsid w:val="00DF4C73"/>
    <w:rsid w:val="00DF4CA8"/>
    <w:rsid w:val="00DF4CF1"/>
    <w:rsid w:val="00DF4FC5"/>
    <w:rsid w:val="00DF51CA"/>
    <w:rsid w:val="00DF5665"/>
    <w:rsid w:val="00DF585F"/>
    <w:rsid w:val="00DF5903"/>
    <w:rsid w:val="00DF5ADE"/>
    <w:rsid w:val="00DF5B0E"/>
    <w:rsid w:val="00DF5BD8"/>
    <w:rsid w:val="00DF5C83"/>
    <w:rsid w:val="00DF5C8A"/>
    <w:rsid w:val="00DF5F2D"/>
    <w:rsid w:val="00DF5FBE"/>
    <w:rsid w:val="00DF60D9"/>
    <w:rsid w:val="00DF611F"/>
    <w:rsid w:val="00DF61F1"/>
    <w:rsid w:val="00DF6548"/>
    <w:rsid w:val="00DF6788"/>
    <w:rsid w:val="00DF6989"/>
    <w:rsid w:val="00DF6B69"/>
    <w:rsid w:val="00DF6D52"/>
    <w:rsid w:val="00DF6E1D"/>
    <w:rsid w:val="00DF6E34"/>
    <w:rsid w:val="00DF723B"/>
    <w:rsid w:val="00DF72F6"/>
    <w:rsid w:val="00DF75C1"/>
    <w:rsid w:val="00DF7625"/>
    <w:rsid w:val="00DF778E"/>
    <w:rsid w:val="00DF7A74"/>
    <w:rsid w:val="00DF7BED"/>
    <w:rsid w:val="00DF7F8A"/>
    <w:rsid w:val="00E002FD"/>
    <w:rsid w:val="00E0038F"/>
    <w:rsid w:val="00E0039C"/>
    <w:rsid w:val="00E004BC"/>
    <w:rsid w:val="00E006A9"/>
    <w:rsid w:val="00E00A49"/>
    <w:rsid w:val="00E00C78"/>
    <w:rsid w:val="00E00D84"/>
    <w:rsid w:val="00E013CE"/>
    <w:rsid w:val="00E014B9"/>
    <w:rsid w:val="00E01877"/>
    <w:rsid w:val="00E01A36"/>
    <w:rsid w:val="00E01D7C"/>
    <w:rsid w:val="00E01DDB"/>
    <w:rsid w:val="00E01EAA"/>
    <w:rsid w:val="00E01F2D"/>
    <w:rsid w:val="00E02256"/>
    <w:rsid w:val="00E0265F"/>
    <w:rsid w:val="00E026D5"/>
    <w:rsid w:val="00E026FD"/>
    <w:rsid w:val="00E02D3D"/>
    <w:rsid w:val="00E02D3F"/>
    <w:rsid w:val="00E02F0B"/>
    <w:rsid w:val="00E03175"/>
    <w:rsid w:val="00E03498"/>
    <w:rsid w:val="00E034CE"/>
    <w:rsid w:val="00E03640"/>
    <w:rsid w:val="00E0385F"/>
    <w:rsid w:val="00E038B1"/>
    <w:rsid w:val="00E0398C"/>
    <w:rsid w:val="00E03B0C"/>
    <w:rsid w:val="00E03B8B"/>
    <w:rsid w:val="00E03EC0"/>
    <w:rsid w:val="00E04004"/>
    <w:rsid w:val="00E0403F"/>
    <w:rsid w:val="00E042B8"/>
    <w:rsid w:val="00E043F0"/>
    <w:rsid w:val="00E044F8"/>
    <w:rsid w:val="00E04747"/>
    <w:rsid w:val="00E04DC2"/>
    <w:rsid w:val="00E04ED2"/>
    <w:rsid w:val="00E050E2"/>
    <w:rsid w:val="00E05283"/>
    <w:rsid w:val="00E053FA"/>
    <w:rsid w:val="00E05A3B"/>
    <w:rsid w:val="00E05ABC"/>
    <w:rsid w:val="00E05E52"/>
    <w:rsid w:val="00E05E57"/>
    <w:rsid w:val="00E062CD"/>
    <w:rsid w:val="00E0632B"/>
    <w:rsid w:val="00E069F8"/>
    <w:rsid w:val="00E06A7F"/>
    <w:rsid w:val="00E06A9C"/>
    <w:rsid w:val="00E06CAC"/>
    <w:rsid w:val="00E06CD4"/>
    <w:rsid w:val="00E06D1C"/>
    <w:rsid w:val="00E07419"/>
    <w:rsid w:val="00E07553"/>
    <w:rsid w:val="00E076DC"/>
    <w:rsid w:val="00E0785C"/>
    <w:rsid w:val="00E078A6"/>
    <w:rsid w:val="00E07927"/>
    <w:rsid w:val="00E07B5C"/>
    <w:rsid w:val="00E07C16"/>
    <w:rsid w:val="00E07CEC"/>
    <w:rsid w:val="00E07E10"/>
    <w:rsid w:val="00E1011C"/>
    <w:rsid w:val="00E10328"/>
    <w:rsid w:val="00E1050F"/>
    <w:rsid w:val="00E1069E"/>
    <w:rsid w:val="00E10779"/>
    <w:rsid w:val="00E10932"/>
    <w:rsid w:val="00E10B2C"/>
    <w:rsid w:val="00E10CA2"/>
    <w:rsid w:val="00E10E82"/>
    <w:rsid w:val="00E10F2C"/>
    <w:rsid w:val="00E110D8"/>
    <w:rsid w:val="00E11266"/>
    <w:rsid w:val="00E11301"/>
    <w:rsid w:val="00E11426"/>
    <w:rsid w:val="00E1142F"/>
    <w:rsid w:val="00E115BE"/>
    <w:rsid w:val="00E1179F"/>
    <w:rsid w:val="00E11833"/>
    <w:rsid w:val="00E11938"/>
    <w:rsid w:val="00E11A29"/>
    <w:rsid w:val="00E11CCC"/>
    <w:rsid w:val="00E11E7A"/>
    <w:rsid w:val="00E12272"/>
    <w:rsid w:val="00E122E1"/>
    <w:rsid w:val="00E127AD"/>
    <w:rsid w:val="00E12AEB"/>
    <w:rsid w:val="00E12AFB"/>
    <w:rsid w:val="00E12F71"/>
    <w:rsid w:val="00E12F9D"/>
    <w:rsid w:val="00E1307B"/>
    <w:rsid w:val="00E130EA"/>
    <w:rsid w:val="00E13262"/>
    <w:rsid w:val="00E133FF"/>
    <w:rsid w:val="00E135E8"/>
    <w:rsid w:val="00E13715"/>
    <w:rsid w:val="00E137E2"/>
    <w:rsid w:val="00E13ACF"/>
    <w:rsid w:val="00E13AF9"/>
    <w:rsid w:val="00E13C18"/>
    <w:rsid w:val="00E13C4E"/>
    <w:rsid w:val="00E13D42"/>
    <w:rsid w:val="00E13FA5"/>
    <w:rsid w:val="00E141CB"/>
    <w:rsid w:val="00E1439C"/>
    <w:rsid w:val="00E14454"/>
    <w:rsid w:val="00E14576"/>
    <w:rsid w:val="00E146E1"/>
    <w:rsid w:val="00E147FD"/>
    <w:rsid w:val="00E14826"/>
    <w:rsid w:val="00E1484B"/>
    <w:rsid w:val="00E149DF"/>
    <w:rsid w:val="00E14A23"/>
    <w:rsid w:val="00E14A90"/>
    <w:rsid w:val="00E14AF7"/>
    <w:rsid w:val="00E14C29"/>
    <w:rsid w:val="00E14F59"/>
    <w:rsid w:val="00E14F69"/>
    <w:rsid w:val="00E15006"/>
    <w:rsid w:val="00E1523D"/>
    <w:rsid w:val="00E152C5"/>
    <w:rsid w:val="00E1534C"/>
    <w:rsid w:val="00E1556C"/>
    <w:rsid w:val="00E15AF5"/>
    <w:rsid w:val="00E15C02"/>
    <w:rsid w:val="00E15C1D"/>
    <w:rsid w:val="00E15FA8"/>
    <w:rsid w:val="00E1612D"/>
    <w:rsid w:val="00E16230"/>
    <w:rsid w:val="00E168A7"/>
    <w:rsid w:val="00E16C4A"/>
    <w:rsid w:val="00E16C60"/>
    <w:rsid w:val="00E16E48"/>
    <w:rsid w:val="00E1707F"/>
    <w:rsid w:val="00E1713C"/>
    <w:rsid w:val="00E1714D"/>
    <w:rsid w:val="00E1758D"/>
    <w:rsid w:val="00E17798"/>
    <w:rsid w:val="00E1786D"/>
    <w:rsid w:val="00E17A30"/>
    <w:rsid w:val="00E17F72"/>
    <w:rsid w:val="00E17FC6"/>
    <w:rsid w:val="00E2006F"/>
    <w:rsid w:val="00E2026B"/>
    <w:rsid w:val="00E204C2"/>
    <w:rsid w:val="00E207A1"/>
    <w:rsid w:val="00E208B2"/>
    <w:rsid w:val="00E20A89"/>
    <w:rsid w:val="00E20ADE"/>
    <w:rsid w:val="00E20FCB"/>
    <w:rsid w:val="00E21086"/>
    <w:rsid w:val="00E213B4"/>
    <w:rsid w:val="00E21418"/>
    <w:rsid w:val="00E214DC"/>
    <w:rsid w:val="00E21B10"/>
    <w:rsid w:val="00E21CB1"/>
    <w:rsid w:val="00E21D1A"/>
    <w:rsid w:val="00E21EAD"/>
    <w:rsid w:val="00E22086"/>
    <w:rsid w:val="00E225AA"/>
    <w:rsid w:val="00E225CB"/>
    <w:rsid w:val="00E225F9"/>
    <w:rsid w:val="00E22702"/>
    <w:rsid w:val="00E227EC"/>
    <w:rsid w:val="00E228DF"/>
    <w:rsid w:val="00E2293A"/>
    <w:rsid w:val="00E22A6C"/>
    <w:rsid w:val="00E22D2C"/>
    <w:rsid w:val="00E2310D"/>
    <w:rsid w:val="00E23450"/>
    <w:rsid w:val="00E2385B"/>
    <w:rsid w:val="00E23EAD"/>
    <w:rsid w:val="00E24096"/>
    <w:rsid w:val="00E24165"/>
    <w:rsid w:val="00E24589"/>
    <w:rsid w:val="00E2458C"/>
    <w:rsid w:val="00E2459B"/>
    <w:rsid w:val="00E24609"/>
    <w:rsid w:val="00E246A3"/>
    <w:rsid w:val="00E24740"/>
    <w:rsid w:val="00E24816"/>
    <w:rsid w:val="00E24984"/>
    <w:rsid w:val="00E249A2"/>
    <w:rsid w:val="00E24A4A"/>
    <w:rsid w:val="00E24BAC"/>
    <w:rsid w:val="00E24C41"/>
    <w:rsid w:val="00E24D12"/>
    <w:rsid w:val="00E24F02"/>
    <w:rsid w:val="00E251D5"/>
    <w:rsid w:val="00E2523D"/>
    <w:rsid w:val="00E2572A"/>
    <w:rsid w:val="00E25996"/>
    <w:rsid w:val="00E259D1"/>
    <w:rsid w:val="00E25C0A"/>
    <w:rsid w:val="00E25D87"/>
    <w:rsid w:val="00E25D89"/>
    <w:rsid w:val="00E25FDA"/>
    <w:rsid w:val="00E263E8"/>
    <w:rsid w:val="00E2643C"/>
    <w:rsid w:val="00E26503"/>
    <w:rsid w:val="00E26547"/>
    <w:rsid w:val="00E26F95"/>
    <w:rsid w:val="00E2700B"/>
    <w:rsid w:val="00E27014"/>
    <w:rsid w:val="00E27248"/>
    <w:rsid w:val="00E273D4"/>
    <w:rsid w:val="00E27673"/>
    <w:rsid w:val="00E27B6C"/>
    <w:rsid w:val="00E27B9F"/>
    <w:rsid w:val="00E27CA2"/>
    <w:rsid w:val="00E27CCE"/>
    <w:rsid w:val="00E27FF7"/>
    <w:rsid w:val="00E300D4"/>
    <w:rsid w:val="00E30207"/>
    <w:rsid w:val="00E302C1"/>
    <w:rsid w:val="00E306E1"/>
    <w:rsid w:val="00E30784"/>
    <w:rsid w:val="00E307D4"/>
    <w:rsid w:val="00E3084F"/>
    <w:rsid w:val="00E30970"/>
    <w:rsid w:val="00E30991"/>
    <w:rsid w:val="00E3099C"/>
    <w:rsid w:val="00E30BC1"/>
    <w:rsid w:val="00E30EA4"/>
    <w:rsid w:val="00E30EE0"/>
    <w:rsid w:val="00E31261"/>
    <w:rsid w:val="00E313B2"/>
    <w:rsid w:val="00E31649"/>
    <w:rsid w:val="00E31701"/>
    <w:rsid w:val="00E31840"/>
    <w:rsid w:val="00E31A6F"/>
    <w:rsid w:val="00E31AC1"/>
    <w:rsid w:val="00E31C30"/>
    <w:rsid w:val="00E31D5D"/>
    <w:rsid w:val="00E31DD8"/>
    <w:rsid w:val="00E320E2"/>
    <w:rsid w:val="00E3212C"/>
    <w:rsid w:val="00E3224E"/>
    <w:rsid w:val="00E32381"/>
    <w:rsid w:val="00E323F4"/>
    <w:rsid w:val="00E32566"/>
    <w:rsid w:val="00E326B0"/>
    <w:rsid w:val="00E328FD"/>
    <w:rsid w:val="00E32B59"/>
    <w:rsid w:val="00E32F79"/>
    <w:rsid w:val="00E32F90"/>
    <w:rsid w:val="00E330D3"/>
    <w:rsid w:val="00E3334A"/>
    <w:rsid w:val="00E33659"/>
    <w:rsid w:val="00E336BF"/>
    <w:rsid w:val="00E337A2"/>
    <w:rsid w:val="00E33A9A"/>
    <w:rsid w:val="00E33D29"/>
    <w:rsid w:val="00E33E1E"/>
    <w:rsid w:val="00E3403A"/>
    <w:rsid w:val="00E34131"/>
    <w:rsid w:val="00E347A2"/>
    <w:rsid w:val="00E34A6D"/>
    <w:rsid w:val="00E34BE0"/>
    <w:rsid w:val="00E34D29"/>
    <w:rsid w:val="00E34FAA"/>
    <w:rsid w:val="00E35013"/>
    <w:rsid w:val="00E35384"/>
    <w:rsid w:val="00E35423"/>
    <w:rsid w:val="00E35518"/>
    <w:rsid w:val="00E3585E"/>
    <w:rsid w:val="00E359FF"/>
    <w:rsid w:val="00E35B26"/>
    <w:rsid w:val="00E35B29"/>
    <w:rsid w:val="00E35C14"/>
    <w:rsid w:val="00E35FA5"/>
    <w:rsid w:val="00E36044"/>
    <w:rsid w:val="00E3605D"/>
    <w:rsid w:val="00E36188"/>
    <w:rsid w:val="00E364CD"/>
    <w:rsid w:val="00E36672"/>
    <w:rsid w:val="00E366AC"/>
    <w:rsid w:val="00E36A41"/>
    <w:rsid w:val="00E36B79"/>
    <w:rsid w:val="00E36B7F"/>
    <w:rsid w:val="00E37904"/>
    <w:rsid w:val="00E3791F"/>
    <w:rsid w:val="00E37A9B"/>
    <w:rsid w:val="00E37AA8"/>
    <w:rsid w:val="00E37B10"/>
    <w:rsid w:val="00E37B7F"/>
    <w:rsid w:val="00E37BBD"/>
    <w:rsid w:val="00E37CF0"/>
    <w:rsid w:val="00E37EE1"/>
    <w:rsid w:val="00E401C9"/>
    <w:rsid w:val="00E409F5"/>
    <w:rsid w:val="00E40AAD"/>
    <w:rsid w:val="00E40C42"/>
    <w:rsid w:val="00E40D5C"/>
    <w:rsid w:val="00E41426"/>
    <w:rsid w:val="00E4151B"/>
    <w:rsid w:val="00E415B8"/>
    <w:rsid w:val="00E41992"/>
    <w:rsid w:val="00E41AF3"/>
    <w:rsid w:val="00E41BE6"/>
    <w:rsid w:val="00E422E5"/>
    <w:rsid w:val="00E4253C"/>
    <w:rsid w:val="00E426E4"/>
    <w:rsid w:val="00E42DE6"/>
    <w:rsid w:val="00E43070"/>
    <w:rsid w:val="00E43191"/>
    <w:rsid w:val="00E43264"/>
    <w:rsid w:val="00E4329B"/>
    <w:rsid w:val="00E432EF"/>
    <w:rsid w:val="00E432FA"/>
    <w:rsid w:val="00E43350"/>
    <w:rsid w:val="00E43481"/>
    <w:rsid w:val="00E43596"/>
    <w:rsid w:val="00E4368A"/>
    <w:rsid w:val="00E43A29"/>
    <w:rsid w:val="00E43EB8"/>
    <w:rsid w:val="00E43FDD"/>
    <w:rsid w:val="00E4410B"/>
    <w:rsid w:val="00E442CB"/>
    <w:rsid w:val="00E44353"/>
    <w:rsid w:val="00E445CC"/>
    <w:rsid w:val="00E44610"/>
    <w:rsid w:val="00E4476C"/>
    <w:rsid w:val="00E44C63"/>
    <w:rsid w:val="00E45074"/>
    <w:rsid w:val="00E4511E"/>
    <w:rsid w:val="00E455CA"/>
    <w:rsid w:val="00E4565D"/>
    <w:rsid w:val="00E45890"/>
    <w:rsid w:val="00E45944"/>
    <w:rsid w:val="00E45A91"/>
    <w:rsid w:val="00E45BE1"/>
    <w:rsid w:val="00E45CAA"/>
    <w:rsid w:val="00E45DB5"/>
    <w:rsid w:val="00E45E0C"/>
    <w:rsid w:val="00E45F3D"/>
    <w:rsid w:val="00E46623"/>
    <w:rsid w:val="00E466FC"/>
    <w:rsid w:val="00E46703"/>
    <w:rsid w:val="00E46F16"/>
    <w:rsid w:val="00E46FA6"/>
    <w:rsid w:val="00E47022"/>
    <w:rsid w:val="00E475D9"/>
    <w:rsid w:val="00E476EC"/>
    <w:rsid w:val="00E47758"/>
    <w:rsid w:val="00E47780"/>
    <w:rsid w:val="00E478D4"/>
    <w:rsid w:val="00E4795C"/>
    <w:rsid w:val="00E47A4F"/>
    <w:rsid w:val="00E47D60"/>
    <w:rsid w:val="00E47E51"/>
    <w:rsid w:val="00E47EB4"/>
    <w:rsid w:val="00E47FEE"/>
    <w:rsid w:val="00E501FF"/>
    <w:rsid w:val="00E5034E"/>
    <w:rsid w:val="00E50390"/>
    <w:rsid w:val="00E503E7"/>
    <w:rsid w:val="00E503FE"/>
    <w:rsid w:val="00E504C9"/>
    <w:rsid w:val="00E5055F"/>
    <w:rsid w:val="00E506CE"/>
    <w:rsid w:val="00E50713"/>
    <w:rsid w:val="00E50767"/>
    <w:rsid w:val="00E507D7"/>
    <w:rsid w:val="00E508DC"/>
    <w:rsid w:val="00E5095A"/>
    <w:rsid w:val="00E50980"/>
    <w:rsid w:val="00E509FF"/>
    <w:rsid w:val="00E50D1F"/>
    <w:rsid w:val="00E51201"/>
    <w:rsid w:val="00E51221"/>
    <w:rsid w:val="00E51294"/>
    <w:rsid w:val="00E51541"/>
    <w:rsid w:val="00E515FD"/>
    <w:rsid w:val="00E518B4"/>
    <w:rsid w:val="00E51A48"/>
    <w:rsid w:val="00E51BC5"/>
    <w:rsid w:val="00E51CCD"/>
    <w:rsid w:val="00E51D0F"/>
    <w:rsid w:val="00E51F51"/>
    <w:rsid w:val="00E51F95"/>
    <w:rsid w:val="00E522AC"/>
    <w:rsid w:val="00E5238C"/>
    <w:rsid w:val="00E524A6"/>
    <w:rsid w:val="00E5254D"/>
    <w:rsid w:val="00E52D81"/>
    <w:rsid w:val="00E52EA2"/>
    <w:rsid w:val="00E5319C"/>
    <w:rsid w:val="00E531C0"/>
    <w:rsid w:val="00E533BC"/>
    <w:rsid w:val="00E534ED"/>
    <w:rsid w:val="00E53558"/>
    <w:rsid w:val="00E53663"/>
    <w:rsid w:val="00E53711"/>
    <w:rsid w:val="00E53A07"/>
    <w:rsid w:val="00E53A48"/>
    <w:rsid w:val="00E53B71"/>
    <w:rsid w:val="00E53D88"/>
    <w:rsid w:val="00E542AD"/>
    <w:rsid w:val="00E544B7"/>
    <w:rsid w:val="00E5467D"/>
    <w:rsid w:val="00E548DB"/>
    <w:rsid w:val="00E54D52"/>
    <w:rsid w:val="00E550A2"/>
    <w:rsid w:val="00E554BB"/>
    <w:rsid w:val="00E556B1"/>
    <w:rsid w:val="00E557B9"/>
    <w:rsid w:val="00E55852"/>
    <w:rsid w:val="00E55974"/>
    <w:rsid w:val="00E55BCE"/>
    <w:rsid w:val="00E560F3"/>
    <w:rsid w:val="00E5619C"/>
    <w:rsid w:val="00E561DB"/>
    <w:rsid w:val="00E56304"/>
    <w:rsid w:val="00E564D9"/>
    <w:rsid w:val="00E56553"/>
    <w:rsid w:val="00E56678"/>
    <w:rsid w:val="00E56E24"/>
    <w:rsid w:val="00E56E55"/>
    <w:rsid w:val="00E5710E"/>
    <w:rsid w:val="00E575AB"/>
    <w:rsid w:val="00E57921"/>
    <w:rsid w:val="00E57F08"/>
    <w:rsid w:val="00E57FAE"/>
    <w:rsid w:val="00E60073"/>
    <w:rsid w:val="00E60142"/>
    <w:rsid w:val="00E601AE"/>
    <w:rsid w:val="00E604FD"/>
    <w:rsid w:val="00E605BD"/>
    <w:rsid w:val="00E606E4"/>
    <w:rsid w:val="00E6074D"/>
    <w:rsid w:val="00E60903"/>
    <w:rsid w:val="00E60CAE"/>
    <w:rsid w:val="00E60E89"/>
    <w:rsid w:val="00E61052"/>
    <w:rsid w:val="00E6145E"/>
    <w:rsid w:val="00E61639"/>
    <w:rsid w:val="00E617F3"/>
    <w:rsid w:val="00E61834"/>
    <w:rsid w:val="00E6183B"/>
    <w:rsid w:val="00E61B24"/>
    <w:rsid w:val="00E61FE3"/>
    <w:rsid w:val="00E61FFD"/>
    <w:rsid w:val="00E62208"/>
    <w:rsid w:val="00E62265"/>
    <w:rsid w:val="00E622E1"/>
    <w:rsid w:val="00E6231B"/>
    <w:rsid w:val="00E623CE"/>
    <w:rsid w:val="00E624A6"/>
    <w:rsid w:val="00E62671"/>
    <w:rsid w:val="00E6276A"/>
    <w:rsid w:val="00E627B9"/>
    <w:rsid w:val="00E62ABA"/>
    <w:rsid w:val="00E62C3D"/>
    <w:rsid w:val="00E62DD3"/>
    <w:rsid w:val="00E62DD6"/>
    <w:rsid w:val="00E62EE6"/>
    <w:rsid w:val="00E62F0C"/>
    <w:rsid w:val="00E634FC"/>
    <w:rsid w:val="00E6359E"/>
    <w:rsid w:val="00E63955"/>
    <w:rsid w:val="00E63A59"/>
    <w:rsid w:val="00E63B7F"/>
    <w:rsid w:val="00E63F0C"/>
    <w:rsid w:val="00E64081"/>
    <w:rsid w:val="00E6419E"/>
    <w:rsid w:val="00E643EF"/>
    <w:rsid w:val="00E64415"/>
    <w:rsid w:val="00E6460A"/>
    <w:rsid w:val="00E647B5"/>
    <w:rsid w:val="00E64940"/>
    <w:rsid w:val="00E64B35"/>
    <w:rsid w:val="00E64CBA"/>
    <w:rsid w:val="00E64CF9"/>
    <w:rsid w:val="00E64D8C"/>
    <w:rsid w:val="00E64FCD"/>
    <w:rsid w:val="00E65148"/>
    <w:rsid w:val="00E651AD"/>
    <w:rsid w:val="00E65375"/>
    <w:rsid w:val="00E65584"/>
    <w:rsid w:val="00E657DC"/>
    <w:rsid w:val="00E6581C"/>
    <w:rsid w:val="00E65A49"/>
    <w:rsid w:val="00E65CBF"/>
    <w:rsid w:val="00E65E41"/>
    <w:rsid w:val="00E6610F"/>
    <w:rsid w:val="00E66189"/>
    <w:rsid w:val="00E6627A"/>
    <w:rsid w:val="00E662C8"/>
    <w:rsid w:val="00E6634B"/>
    <w:rsid w:val="00E66490"/>
    <w:rsid w:val="00E66640"/>
    <w:rsid w:val="00E66644"/>
    <w:rsid w:val="00E66670"/>
    <w:rsid w:val="00E66927"/>
    <w:rsid w:val="00E66EC6"/>
    <w:rsid w:val="00E66F51"/>
    <w:rsid w:val="00E66FB9"/>
    <w:rsid w:val="00E670E8"/>
    <w:rsid w:val="00E67144"/>
    <w:rsid w:val="00E6721D"/>
    <w:rsid w:val="00E67253"/>
    <w:rsid w:val="00E67668"/>
    <w:rsid w:val="00E6787C"/>
    <w:rsid w:val="00E67B95"/>
    <w:rsid w:val="00E67C9D"/>
    <w:rsid w:val="00E70311"/>
    <w:rsid w:val="00E7032F"/>
    <w:rsid w:val="00E7038F"/>
    <w:rsid w:val="00E70421"/>
    <w:rsid w:val="00E70943"/>
    <w:rsid w:val="00E70D12"/>
    <w:rsid w:val="00E71000"/>
    <w:rsid w:val="00E71046"/>
    <w:rsid w:val="00E7111A"/>
    <w:rsid w:val="00E71225"/>
    <w:rsid w:val="00E712B8"/>
    <w:rsid w:val="00E71733"/>
    <w:rsid w:val="00E71E05"/>
    <w:rsid w:val="00E7201B"/>
    <w:rsid w:val="00E720E1"/>
    <w:rsid w:val="00E72555"/>
    <w:rsid w:val="00E72BDD"/>
    <w:rsid w:val="00E72C42"/>
    <w:rsid w:val="00E72D5B"/>
    <w:rsid w:val="00E72E46"/>
    <w:rsid w:val="00E72EBB"/>
    <w:rsid w:val="00E7309F"/>
    <w:rsid w:val="00E730C8"/>
    <w:rsid w:val="00E731AA"/>
    <w:rsid w:val="00E732EA"/>
    <w:rsid w:val="00E73339"/>
    <w:rsid w:val="00E733F6"/>
    <w:rsid w:val="00E73974"/>
    <w:rsid w:val="00E73C86"/>
    <w:rsid w:val="00E73E11"/>
    <w:rsid w:val="00E74466"/>
    <w:rsid w:val="00E7452B"/>
    <w:rsid w:val="00E7483B"/>
    <w:rsid w:val="00E74C8E"/>
    <w:rsid w:val="00E74F4E"/>
    <w:rsid w:val="00E74F65"/>
    <w:rsid w:val="00E75031"/>
    <w:rsid w:val="00E75396"/>
    <w:rsid w:val="00E75606"/>
    <w:rsid w:val="00E756A9"/>
    <w:rsid w:val="00E758F4"/>
    <w:rsid w:val="00E7599F"/>
    <w:rsid w:val="00E75BCA"/>
    <w:rsid w:val="00E75C78"/>
    <w:rsid w:val="00E75D20"/>
    <w:rsid w:val="00E75D6B"/>
    <w:rsid w:val="00E75E6D"/>
    <w:rsid w:val="00E75EB7"/>
    <w:rsid w:val="00E75F21"/>
    <w:rsid w:val="00E75F42"/>
    <w:rsid w:val="00E75F9F"/>
    <w:rsid w:val="00E76057"/>
    <w:rsid w:val="00E760F2"/>
    <w:rsid w:val="00E76185"/>
    <w:rsid w:val="00E7647F"/>
    <w:rsid w:val="00E76686"/>
    <w:rsid w:val="00E76776"/>
    <w:rsid w:val="00E76832"/>
    <w:rsid w:val="00E768D9"/>
    <w:rsid w:val="00E76BB4"/>
    <w:rsid w:val="00E76CCF"/>
    <w:rsid w:val="00E76DD3"/>
    <w:rsid w:val="00E76E48"/>
    <w:rsid w:val="00E76EEC"/>
    <w:rsid w:val="00E76F13"/>
    <w:rsid w:val="00E77206"/>
    <w:rsid w:val="00E77259"/>
    <w:rsid w:val="00E77375"/>
    <w:rsid w:val="00E77402"/>
    <w:rsid w:val="00E7743A"/>
    <w:rsid w:val="00E7774E"/>
    <w:rsid w:val="00E777EE"/>
    <w:rsid w:val="00E7788A"/>
    <w:rsid w:val="00E77D5D"/>
    <w:rsid w:val="00E77FC5"/>
    <w:rsid w:val="00E8011B"/>
    <w:rsid w:val="00E80541"/>
    <w:rsid w:val="00E80553"/>
    <w:rsid w:val="00E80630"/>
    <w:rsid w:val="00E80867"/>
    <w:rsid w:val="00E809BE"/>
    <w:rsid w:val="00E80A1F"/>
    <w:rsid w:val="00E80AF5"/>
    <w:rsid w:val="00E80B4E"/>
    <w:rsid w:val="00E80BAE"/>
    <w:rsid w:val="00E80C8A"/>
    <w:rsid w:val="00E80CB3"/>
    <w:rsid w:val="00E80E39"/>
    <w:rsid w:val="00E80F57"/>
    <w:rsid w:val="00E81007"/>
    <w:rsid w:val="00E814AC"/>
    <w:rsid w:val="00E81BA0"/>
    <w:rsid w:val="00E81DF1"/>
    <w:rsid w:val="00E820BA"/>
    <w:rsid w:val="00E82309"/>
    <w:rsid w:val="00E823F1"/>
    <w:rsid w:val="00E824DA"/>
    <w:rsid w:val="00E82898"/>
    <w:rsid w:val="00E828AB"/>
    <w:rsid w:val="00E8298E"/>
    <w:rsid w:val="00E82D3D"/>
    <w:rsid w:val="00E82E59"/>
    <w:rsid w:val="00E82F92"/>
    <w:rsid w:val="00E83120"/>
    <w:rsid w:val="00E8320B"/>
    <w:rsid w:val="00E8337B"/>
    <w:rsid w:val="00E83382"/>
    <w:rsid w:val="00E83A06"/>
    <w:rsid w:val="00E83A4E"/>
    <w:rsid w:val="00E83B35"/>
    <w:rsid w:val="00E83BDE"/>
    <w:rsid w:val="00E83CB6"/>
    <w:rsid w:val="00E83CE7"/>
    <w:rsid w:val="00E83EC0"/>
    <w:rsid w:val="00E84093"/>
    <w:rsid w:val="00E84273"/>
    <w:rsid w:val="00E84C1D"/>
    <w:rsid w:val="00E84D22"/>
    <w:rsid w:val="00E84F1E"/>
    <w:rsid w:val="00E850E9"/>
    <w:rsid w:val="00E8512D"/>
    <w:rsid w:val="00E85187"/>
    <w:rsid w:val="00E851E2"/>
    <w:rsid w:val="00E852B2"/>
    <w:rsid w:val="00E85441"/>
    <w:rsid w:val="00E85534"/>
    <w:rsid w:val="00E85858"/>
    <w:rsid w:val="00E85971"/>
    <w:rsid w:val="00E85B5C"/>
    <w:rsid w:val="00E85D00"/>
    <w:rsid w:val="00E862B4"/>
    <w:rsid w:val="00E8635A"/>
    <w:rsid w:val="00E86393"/>
    <w:rsid w:val="00E8650C"/>
    <w:rsid w:val="00E865F9"/>
    <w:rsid w:val="00E866EE"/>
    <w:rsid w:val="00E867F0"/>
    <w:rsid w:val="00E86B99"/>
    <w:rsid w:val="00E86CC5"/>
    <w:rsid w:val="00E86D89"/>
    <w:rsid w:val="00E86EF4"/>
    <w:rsid w:val="00E86F0D"/>
    <w:rsid w:val="00E86FD7"/>
    <w:rsid w:val="00E8715B"/>
    <w:rsid w:val="00E87206"/>
    <w:rsid w:val="00E87237"/>
    <w:rsid w:val="00E87398"/>
    <w:rsid w:val="00E8749C"/>
    <w:rsid w:val="00E87641"/>
    <w:rsid w:val="00E87672"/>
    <w:rsid w:val="00E87780"/>
    <w:rsid w:val="00E87917"/>
    <w:rsid w:val="00E879EB"/>
    <w:rsid w:val="00E87A94"/>
    <w:rsid w:val="00E87EDF"/>
    <w:rsid w:val="00E90031"/>
    <w:rsid w:val="00E9008B"/>
    <w:rsid w:val="00E900ED"/>
    <w:rsid w:val="00E903A8"/>
    <w:rsid w:val="00E903C2"/>
    <w:rsid w:val="00E903FE"/>
    <w:rsid w:val="00E9042D"/>
    <w:rsid w:val="00E9076E"/>
    <w:rsid w:val="00E907CB"/>
    <w:rsid w:val="00E908FC"/>
    <w:rsid w:val="00E90BC6"/>
    <w:rsid w:val="00E90CA6"/>
    <w:rsid w:val="00E90D2F"/>
    <w:rsid w:val="00E90EA7"/>
    <w:rsid w:val="00E90F8B"/>
    <w:rsid w:val="00E910B7"/>
    <w:rsid w:val="00E91541"/>
    <w:rsid w:val="00E9158C"/>
    <w:rsid w:val="00E91591"/>
    <w:rsid w:val="00E91742"/>
    <w:rsid w:val="00E91805"/>
    <w:rsid w:val="00E918E0"/>
    <w:rsid w:val="00E918E4"/>
    <w:rsid w:val="00E918F1"/>
    <w:rsid w:val="00E91976"/>
    <w:rsid w:val="00E91BE0"/>
    <w:rsid w:val="00E91FA9"/>
    <w:rsid w:val="00E92173"/>
    <w:rsid w:val="00E92197"/>
    <w:rsid w:val="00E921AF"/>
    <w:rsid w:val="00E922F2"/>
    <w:rsid w:val="00E9233F"/>
    <w:rsid w:val="00E92417"/>
    <w:rsid w:val="00E9242E"/>
    <w:rsid w:val="00E92489"/>
    <w:rsid w:val="00E924E5"/>
    <w:rsid w:val="00E92626"/>
    <w:rsid w:val="00E928ED"/>
    <w:rsid w:val="00E92BC0"/>
    <w:rsid w:val="00E92C07"/>
    <w:rsid w:val="00E92C56"/>
    <w:rsid w:val="00E93006"/>
    <w:rsid w:val="00E93019"/>
    <w:rsid w:val="00E932B1"/>
    <w:rsid w:val="00E93315"/>
    <w:rsid w:val="00E933B2"/>
    <w:rsid w:val="00E93423"/>
    <w:rsid w:val="00E934F0"/>
    <w:rsid w:val="00E937AA"/>
    <w:rsid w:val="00E937AF"/>
    <w:rsid w:val="00E93845"/>
    <w:rsid w:val="00E9387F"/>
    <w:rsid w:val="00E938BA"/>
    <w:rsid w:val="00E938BD"/>
    <w:rsid w:val="00E93A51"/>
    <w:rsid w:val="00E93C97"/>
    <w:rsid w:val="00E93D1E"/>
    <w:rsid w:val="00E93EBC"/>
    <w:rsid w:val="00E93FE9"/>
    <w:rsid w:val="00E94030"/>
    <w:rsid w:val="00E94101"/>
    <w:rsid w:val="00E947B0"/>
    <w:rsid w:val="00E94872"/>
    <w:rsid w:val="00E948C7"/>
    <w:rsid w:val="00E9490A"/>
    <w:rsid w:val="00E94992"/>
    <w:rsid w:val="00E94A78"/>
    <w:rsid w:val="00E94AE9"/>
    <w:rsid w:val="00E94D70"/>
    <w:rsid w:val="00E94DEE"/>
    <w:rsid w:val="00E94E9E"/>
    <w:rsid w:val="00E95270"/>
    <w:rsid w:val="00E95279"/>
    <w:rsid w:val="00E954B0"/>
    <w:rsid w:val="00E9559D"/>
    <w:rsid w:val="00E955EB"/>
    <w:rsid w:val="00E9580E"/>
    <w:rsid w:val="00E959D0"/>
    <w:rsid w:val="00E95EA3"/>
    <w:rsid w:val="00E95F2E"/>
    <w:rsid w:val="00E95FF7"/>
    <w:rsid w:val="00E960BE"/>
    <w:rsid w:val="00E964A8"/>
    <w:rsid w:val="00E965E8"/>
    <w:rsid w:val="00E96607"/>
    <w:rsid w:val="00E96854"/>
    <w:rsid w:val="00E96A34"/>
    <w:rsid w:val="00E96CFB"/>
    <w:rsid w:val="00E96D2A"/>
    <w:rsid w:val="00E96E39"/>
    <w:rsid w:val="00E97117"/>
    <w:rsid w:val="00E976ED"/>
    <w:rsid w:val="00E97929"/>
    <w:rsid w:val="00E97A2B"/>
    <w:rsid w:val="00E97C63"/>
    <w:rsid w:val="00E97F2A"/>
    <w:rsid w:val="00E97F38"/>
    <w:rsid w:val="00EA03E5"/>
    <w:rsid w:val="00EA041C"/>
    <w:rsid w:val="00EA0421"/>
    <w:rsid w:val="00EA0483"/>
    <w:rsid w:val="00EA07DB"/>
    <w:rsid w:val="00EA0954"/>
    <w:rsid w:val="00EA09DD"/>
    <w:rsid w:val="00EA09EE"/>
    <w:rsid w:val="00EA0A8D"/>
    <w:rsid w:val="00EA0B7F"/>
    <w:rsid w:val="00EA0E81"/>
    <w:rsid w:val="00EA1020"/>
    <w:rsid w:val="00EA1157"/>
    <w:rsid w:val="00EA11C7"/>
    <w:rsid w:val="00EA11DA"/>
    <w:rsid w:val="00EA1427"/>
    <w:rsid w:val="00EA148A"/>
    <w:rsid w:val="00EA1B49"/>
    <w:rsid w:val="00EA1BD8"/>
    <w:rsid w:val="00EA1C46"/>
    <w:rsid w:val="00EA1D83"/>
    <w:rsid w:val="00EA1F08"/>
    <w:rsid w:val="00EA1F26"/>
    <w:rsid w:val="00EA215D"/>
    <w:rsid w:val="00EA2748"/>
    <w:rsid w:val="00EA280F"/>
    <w:rsid w:val="00EA2830"/>
    <w:rsid w:val="00EA2F01"/>
    <w:rsid w:val="00EA3241"/>
    <w:rsid w:val="00EA3378"/>
    <w:rsid w:val="00EA3394"/>
    <w:rsid w:val="00EA33D6"/>
    <w:rsid w:val="00EA34E7"/>
    <w:rsid w:val="00EA3E8E"/>
    <w:rsid w:val="00EA3FB8"/>
    <w:rsid w:val="00EA424B"/>
    <w:rsid w:val="00EA4286"/>
    <w:rsid w:val="00EA42E8"/>
    <w:rsid w:val="00EA4920"/>
    <w:rsid w:val="00EA496E"/>
    <w:rsid w:val="00EA499A"/>
    <w:rsid w:val="00EA4E5A"/>
    <w:rsid w:val="00EA4F50"/>
    <w:rsid w:val="00EA52C4"/>
    <w:rsid w:val="00EA530E"/>
    <w:rsid w:val="00EA556F"/>
    <w:rsid w:val="00EA576A"/>
    <w:rsid w:val="00EA57BC"/>
    <w:rsid w:val="00EA589A"/>
    <w:rsid w:val="00EA58F8"/>
    <w:rsid w:val="00EA5A07"/>
    <w:rsid w:val="00EA5A31"/>
    <w:rsid w:val="00EA5BAB"/>
    <w:rsid w:val="00EA5C38"/>
    <w:rsid w:val="00EA5FBA"/>
    <w:rsid w:val="00EA5FE3"/>
    <w:rsid w:val="00EA629A"/>
    <w:rsid w:val="00EA6465"/>
    <w:rsid w:val="00EA653B"/>
    <w:rsid w:val="00EA6830"/>
    <w:rsid w:val="00EA69CD"/>
    <w:rsid w:val="00EA6AB7"/>
    <w:rsid w:val="00EA6ACF"/>
    <w:rsid w:val="00EA6B44"/>
    <w:rsid w:val="00EA6BBB"/>
    <w:rsid w:val="00EA6E35"/>
    <w:rsid w:val="00EA7174"/>
    <w:rsid w:val="00EA71A2"/>
    <w:rsid w:val="00EA74B4"/>
    <w:rsid w:val="00EA7674"/>
    <w:rsid w:val="00EA7808"/>
    <w:rsid w:val="00EA78F6"/>
    <w:rsid w:val="00EA7B31"/>
    <w:rsid w:val="00EA7E1D"/>
    <w:rsid w:val="00EA7E32"/>
    <w:rsid w:val="00EB01AE"/>
    <w:rsid w:val="00EB0579"/>
    <w:rsid w:val="00EB06BC"/>
    <w:rsid w:val="00EB06F7"/>
    <w:rsid w:val="00EB07CE"/>
    <w:rsid w:val="00EB0A05"/>
    <w:rsid w:val="00EB0D37"/>
    <w:rsid w:val="00EB1025"/>
    <w:rsid w:val="00EB13DC"/>
    <w:rsid w:val="00EB145E"/>
    <w:rsid w:val="00EB1551"/>
    <w:rsid w:val="00EB191C"/>
    <w:rsid w:val="00EB1B01"/>
    <w:rsid w:val="00EB1B56"/>
    <w:rsid w:val="00EB1BDA"/>
    <w:rsid w:val="00EB1E34"/>
    <w:rsid w:val="00EB1F10"/>
    <w:rsid w:val="00EB1F68"/>
    <w:rsid w:val="00EB2243"/>
    <w:rsid w:val="00EB22F6"/>
    <w:rsid w:val="00EB246D"/>
    <w:rsid w:val="00EB27A5"/>
    <w:rsid w:val="00EB2C58"/>
    <w:rsid w:val="00EB310E"/>
    <w:rsid w:val="00EB3270"/>
    <w:rsid w:val="00EB349B"/>
    <w:rsid w:val="00EB358E"/>
    <w:rsid w:val="00EB39F3"/>
    <w:rsid w:val="00EB3C57"/>
    <w:rsid w:val="00EB3CCE"/>
    <w:rsid w:val="00EB3D00"/>
    <w:rsid w:val="00EB3D34"/>
    <w:rsid w:val="00EB3E49"/>
    <w:rsid w:val="00EB4025"/>
    <w:rsid w:val="00EB4325"/>
    <w:rsid w:val="00EB4360"/>
    <w:rsid w:val="00EB44A7"/>
    <w:rsid w:val="00EB44DD"/>
    <w:rsid w:val="00EB4698"/>
    <w:rsid w:val="00EB4A78"/>
    <w:rsid w:val="00EB4C37"/>
    <w:rsid w:val="00EB4EC1"/>
    <w:rsid w:val="00EB4F32"/>
    <w:rsid w:val="00EB509C"/>
    <w:rsid w:val="00EB50D9"/>
    <w:rsid w:val="00EB5478"/>
    <w:rsid w:val="00EB5671"/>
    <w:rsid w:val="00EB56B9"/>
    <w:rsid w:val="00EB5882"/>
    <w:rsid w:val="00EB5A0C"/>
    <w:rsid w:val="00EB5BD1"/>
    <w:rsid w:val="00EB5CA5"/>
    <w:rsid w:val="00EB5D1D"/>
    <w:rsid w:val="00EB5F2E"/>
    <w:rsid w:val="00EB5F32"/>
    <w:rsid w:val="00EB5FE7"/>
    <w:rsid w:val="00EB628D"/>
    <w:rsid w:val="00EB634B"/>
    <w:rsid w:val="00EB6413"/>
    <w:rsid w:val="00EB66B1"/>
    <w:rsid w:val="00EB6894"/>
    <w:rsid w:val="00EB68A0"/>
    <w:rsid w:val="00EB6B3A"/>
    <w:rsid w:val="00EB6D32"/>
    <w:rsid w:val="00EB6D39"/>
    <w:rsid w:val="00EB6F07"/>
    <w:rsid w:val="00EB6F2B"/>
    <w:rsid w:val="00EB71DE"/>
    <w:rsid w:val="00EB7256"/>
    <w:rsid w:val="00EB7290"/>
    <w:rsid w:val="00EB7310"/>
    <w:rsid w:val="00EB73A5"/>
    <w:rsid w:val="00EB7474"/>
    <w:rsid w:val="00EB751E"/>
    <w:rsid w:val="00EB75E0"/>
    <w:rsid w:val="00EB75E1"/>
    <w:rsid w:val="00EB793A"/>
    <w:rsid w:val="00EB7944"/>
    <w:rsid w:val="00EB79C6"/>
    <w:rsid w:val="00EB7C0F"/>
    <w:rsid w:val="00EB7CBF"/>
    <w:rsid w:val="00EB7E2B"/>
    <w:rsid w:val="00EB7E6E"/>
    <w:rsid w:val="00EB7F18"/>
    <w:rsid w:val="00EC00B4"/>
    <w:rsid w:val="00EC0204"/>
    <w:rsid w:val="00EC023F"/>
    <w:rsid w:val="00EC027F"/>
    <w:rsid w:val="00EC0298"/>
    <w:rsid w:val="00EC02A5"/>
    <w:rsid w:val="00EC0338"/>
    <w:rsid w:val="00EC04B3"/>
    <w:rsid w:val="00EC067E"/>
    <w:rsid w:val="00EC0851"/>
    <w:rsid w:val="00EC0867"/>
    <w:rsid w:val="00EC0982"/>
    <w:rsid w:val="00EC0BDB"/>
    <w:rsid w:val="00EC0E70"/>
    <w:rsid w:val="00EC13FF"/>
    <w:rsid w:val="00EC14AD"/>
    <w:rsid w:val="00EC16DB"/>
    <w:rsid w:val="00EC17CA"/>
    <w:rsid w:val="00EC19F0"/>
    <w:rsid w:val="00EC1C6A"/>
    <w:rsid w:val="00EC1CD8"/>
    <w:rsid w:val="00EC1D07"/>
    <w:rsid w:val="00EC1E9C"/>
    <w:rsid w:val="00EC21A7"/>
    <w:rsid w:val="00EC22F7"/>
    <w:rsid w:val="00EC2491"/>
    <w:rsid w:val="00EC25AD"/>
    <w:rsid w:val="00EC27EC"/>
    <w:rsid w:val="00EC2A6A"/>
    <w:rsid w:val="00EC2D59"/>
    <w:rsid w:val="00EC2E30"/>
    <w:rsid w:val="00EC2E8A"/>
    <w:rsid w:val="00EC2EBF"/>
    <w:rsid w:val="00EC31EA"/>
    <w:rsid w:val="00EC329D"/>
    <w:rsid w:val="00EC3314"/>
    <w:rsid w:val="00EC360E"/>
    <w:rsid w:val="00EC371D"/>
    <w:rsid w:val="00EC374F"/>
    <w:rsid w:val="00EC38B5"/>
    <w:rsid w:val="00EC3A2D"/>
    <w:rsid w:val="00EC3CC6"/>
    <w:rsid w:val="00EC4125"/>
    <w:rsid w:val="00EC49D4"/>
    <w:rsid w:val="00EC4B77"/>
    <w:rsid w:val="00EC4E0D"/>
    <w:rsid w:val="00EC4EF1"/>
    <w:rsid w:val="00EC5148"/>
    <w:rsid w:val="00EC51CD"/>
    <w:rsid w:val="00EC529D"/>
    <w:rsid w:val="00EC5310"/>
    <w:rsid w:val="00EC5333"/>
    <w:rsid w:val="00EC5493"/>
    <w:rsid w:val="00EC556C"/>
    <w:rsid w:val="00EC598A"/>
    <w:rsid w:val="00EC5A9E"/>
    <w:rsid w:val="00EC5ECE"/>
    <w:rsid w:val="00EC6094"/>
    <w:rsid w:val="00EC618D"/>
    <w:rsid w:val="00EC6316"/>
    <w:rsid w:val="00EC6851"/>
    <w:rsid w:val="00EC6A83"/>
    <w:rsid w:val="00EC6BC3"/>
    <w:rsid w:val="00EC6D36"/>
    <w:rsid w:val="00EC6DC8"/>
    <w:rsid w:val="00EC6E7F"/>
    <w:rsid w:val="00EC6F93"/>
    <w:rsid w:val="00EC715E"/>
    <w:rsid w:val="00EC7283"/>
    <w:rsid w:val="00EC7369"/>
    <w:rsid w:val="00EC7548"/>
    <w:rsid w:val="00EC770A"/>
    <w:rsid w:val="00EC7EBC"/>
    <w:rsid w:val="00ED00C3"/>
    <w:rsid w:val="00ED0580"/>
    <w:rsid w:val="00ED07A8"/>
    <w:rsid w:val="00ED0972"/>
    <w:rsid w:val="00ED0B0D"/>
    <w:rsid w:val="00ED0D92"/>
    <w:rsid w:val="00ED1108"/>
    <w:rsid w:val="00ED1129"/>
    <w:rsid w:val="00ED11E1"/>
    <w:rsid w:val="00ED1481"/>
    <w:rsid w:val="00ED1A09"/>
    <w:rsid w:val="00ED1A82"/>
    <w:rsid w:val="00ED1B88"/>
    <w:rsid w:val="00ED1C48"/>
    <w:rsid w:val="00ED1C59"/>
    <w:rsid w:val="00ED1D67"/>
    <w:rsid w:val="00ED1DCC"/>
    <w:rsid w:val="00ED22D0"/>
    <w:rsid w:val="00ED2A97"/>
    <w:rsid w:val="00ED2AE1"/>
    <w:rsid w:val="00ED2D74"/>
    <w:rsid w:val="00ED3189"/>
    <w:rsid w:val="00ED3458"/>
    <w:rsid w:val="00ED3962"/>
    <w:rsid w:val="00ED3BEF"/>
    <w:rsid w:val="00ED3D51"/>
    <w:rsid w:val="00ED4190"/>
    <w:rsid w:val="00ED436B"/>
    <w:rsid w:val="00ED44B7"/>
    <w:rsid w:val="00ED4541"/>
    <w:rsid w:val="00ED4559"/>
    <w:rsid w:val="00ED4587"/>
    <w:rsid w:val="00ED4858"/>
    <w:rsid w:val="00ED4B0E"/>
    <w:rsid w:val="00ED4BC1"/>
    <w:rsid w:val="00ED4C0D"/>
    <w:rsid w:val="00ED4DC6"/>
    <w:rsid w:val="00ED4F40"/>
    <w:rsid w:val="00ED508C"/>
    <w:rsid w:val="00ED50DE"/>
    <w:rsid w:val="00ED5246"/>
    <w:rsid w:val="00ED53F4"/>
    <w:rsid w:val="00ED54A4"/>
    <w:rsid w:val="00ED5868"/>
    <w:rsid w:val="00ED5AC4"/>
    <w:rsid w:val="00ED5CD6"/>
    <w:rsid w:val="00ED5EBE"/>
    <w:rsid w:val="00ED6414"/>
    <w:rsid w:val="00ED642A"/>
    <w:rsid w:val="00ED6544"/>
    <w:rsid w:val="00ED6650"/>
    <w:rsid w:val="00ED6691"/>
    <w:rsid w:val="00ED67C2"/>
    <w:rsid w:val="00ED694B"/>
    <w:rsid w:val="00ED697C"/>
    <w:rsid w:val="00ED69F6"/>
    <w:rsid w:val="00ED6AED"/>
    <w:rsid w:val="00ED6C40"/>
    <w:rsid w:val="00ED7127"/>
    <w:rsid w:val="00ED7258"/>
    <w:rsid w:val="00ED7733"/>
    <w:rsid w:val="00ED7861"/>
    <w:rsid w:val="00ED7B46"/>
    <w:rsid w:val="00ED7C55"/>
    <w:rsid w:val="00EE024A"/>
    <w:rsid w:val="00EE03FB"/>
    <w:rsid w:val="00EE045D"/>
    <w:rsid w:val="00EE0516"/>
    <w:rsid w:val="00EE08F7"/>
    <w:rsid w:val="00EE0C54"/>
    <w:rsid w:val="00EE0D6F"/>
    <w:rsid w:val="00EE0E1C"/>
    <w:rsid w:val="00EE106D"/>
    <w:rsid w:val="00EE1135"/>
    <w:rsid w:val="00EE117F"/>
    <w:rsid w:val="00EE11F9"/>
    <w:rsid w:val="00EE11FD"/>
    <w:rsid w:val="00EE13DB"/>
    <w:rsid w:val="00EE1865"/>
    <w:rsid w:val="00EE1937"/>
    <w:rsid w:val="00EE1BB9"/>
    <w:rsid w:val="00EE1CAD"/>
    <w:rsid w:val="00EE1DBC"/>
    <w:rsid w:val="00EE1E47"/>
    <w:rsid w:val="00EE1F1E"/>
    <w:rsid w:val="00EE223E"/>
    <w:rsid w:val="00EE2515"/>
    <w:rsid w:val="00EE26AD"/>
    <w:rsid w:val="00EE26E7"/>
    <w:rsid w:val="00EE26F9"/>
    <w:rsid w:val="00EE28D4"/>
    <w:rsid w:val="00EE2A38"/>
    <w:rsid w:val="00EE2B65"/>
    <w:rsid w:val="00EE2E0D"/>
    <w:rsid w:val="00EE2EA6"/>
    <w:rsid w:val="00EE2F54"/>
    <w:rsid w:val="00EE3000"/>
    <w:rsid w:val="00EE30B1"/>
    <w:rsid w:val="00EE31EB"/>
    <w:rsid w:val="00EE326B"/>
    <w:rsid w:val="00EE32AE"/>
    <w:rsid w:val="00EE3542"/>
    <w:rsid w:val="00EE3618"/>
    <w:rsid w:val="00EE38AF"/>
    <w:rsid w:val="00EE3BA0"/>
    <w:rsid w:val="00EE3E05"/>
    <w:rsid w:val="00EE475E"/>
    <w:rsid w:val="00EE496E"/>
    <w:rsid w:val="00EE4C44"/>
    <w:rsid w:val="00EE4F5C"/>
    <w:rsid w:val="00EE5042"/>
    <w:rsid w:val="00EE5169"/>
    <w:rsid w:val="00EE5202"/>
    <w:rsid w:val="00EE529C"/>
    <w:rsid w:val="00EE53B5"/>
    <w:rsid w:val="00EE56B3"/>
    <w:rsid w:val="00EE5BEF"/>
    <w:rsid w:val="00EE5CA0"/>
    <w:rsid w:val="00EE5E57"/>
    <w:rsid w:val="00EE5EB5"/>
    <w:rsid w:val="00EE5EC4"/>
    <w:rsid w:val="00EE5EC5"/>
    <w:rsid w:val="00EE6015"/>
    <w:rsid w:val="00EE603B"/>
    <w:rsid w:val="00EE611C"/>
    <w:rsid w:val="00EE6135"/>
    <w:rsid w:val="00EE614A"/>
    <w:rsid w:val="00EE614B"/>
    <w:rsid w:val="00EE61E1"/>
    <w:rsid w:val="00EE6383"/>
    <w:rsid w:val="00EE63EE"/>
    <w:rsid w:val="00EE6561"/>
    <w:rsid w:val="00EE6B10"/>
    <w:rsid w:val="00EE6CC7"/>
    <w:rsid w:val="00EE6EC3"/>
    <w:rsid w:val="00EE6F9A"/>
    <w:rsid w:val="00EE6FA6"/>
    <w:rsid w:val="00EE7219"/>
    <w:rsid w:val="00EE7404"/>
    <w:rsid w:val="00EE74A2"/>
    <w:rsid w:val="00EE760F"/>
    <w:rsid w:val="00EE7628"/>
    <w:rsid w:val="00EE77B9"/>
    <w:rsid w:val="00EE7939"/>
    <w:rsid w:val="00EE7B59"/>
    <w:rsid w:val="00EE7BFC"/>
    <w:rsid w:val="00EE7F6A"/>
    <w:rsid w:val="00EF0035"/>
    <w:rsid w:val="00EF006E"/>
    <w:rsid w:val="00EF03D0"/>
    <w:rsid w:val="00EF042A"/>
    <w:rsid w:val="00EF05FA"/>
    <w:rsid w:val="00EF09C0"/>
    <w:rsid w:val="00EF0A80"/>
    <w:rsid w:val="00EF0C42"/>
    <w:rsid w:val="00EF0E69"/>
    <w:rsid w:val="00EF0F12"/>
    <w:rsid w:val="00EF10EC"/>
    <w:rsid w:val="00EF12B4"/>
    <w:rsid w:val="00EF145E"/>
    <w:rsid w:val="00EF1510"/>
    <w:rsid w:val="00EF1A68"/>
    <w:rsid w:val="00EF1E2F"/>
    <w:rsid w:val="00EF1EB0"/>
    <w:rsid w:val="00EF1ECE"/>
    <w:rsid w:val="00EF1ED9"/>
    <w:rsid w:val="00EF1FD1"/>
    <w:rsid w:val="00EF2034"/>
    <w:rsid w:val="00EF2210"/>
    <w:rsid w:val="00EF222E"/>
    <w:rsid w:val="00EF2249"/>
    <w:rsid w:val="00EF22C1"/>
    <w:rsid w:val="00EF2A87"/>
    <w:rsid w:val="00EF2C30"/>
    <w:rsid w:val="00EF2F16"/>
    <w:rsid w:val="00EF2FAF"/>
    <w:rsid w:val="00EF3260"/>
    <w:rsid w:val="00EF356B"/>
    <w:rsid w:val="00EF3762"/>
    <w:rsid w:val="00EF37BF"/>
    <w:rsid w:val="00EF394C"/>
    <w:rsid w:val="00EF3AE4"/>
    <w:rsid w:val="00EF3C57"/>
    <w:rsid w:val="00EF3F03"/>
    <w:rsid w:val="00EF462A"/>
    <w:rsid w:val="00EF4D4D"/>
    <w:rsid w:val="00EF4FBC"/>
    <w:rsid w:val="00EF551C"/>
    <w:rsid w:val="00EF554C"/>
    <w:rsid w:val="00EF5743"/>
    <w:rsid w:val="00EF5BDF"/>
    <w:rsid w:val="00EF5D5D"/>
    <w:rsid w:val="00EF5F0C"/>
    <w:rsid w:val="00EF5F73"/>
    <w:rsid w:val="00EF631C"/>
    <w:rsid w:val="00EF658A"/>
    <w:rsid w:val="00EF65D7"/>
    <w:rsid w:val="00EF66A8"/>
    <w:rsid w:val="00EF683E"/>
    <w:rsid w:val="00EF69C6"/>
    <w:rsid w:val="00EF6CC7"/>
    <w:rsid w:val="00EF6E20"/>
    <w:rsid w:val="00EF6F2F"/>
    <w:rsid w:val="00EF6FAA"/>
    <w:rsid w:val="00EF70D8"/>
    <w:rsid w:val="00EF72A2"/>
    <w:rsid w:val="00EF745A"/>
    <w:rsid w:val="00EF749C"/>
    <w:rsid w:val="00EF74C2"/>
    <w:rsid w:val="00EF784B"/>
    <w:rsid w:val="00EF7B39"/>
    <w:rsid w:val="00EF7CB7"/>
    <w:rsid w:val="00EF7D31"/>
    <w:rsid w:val="00EF7E5C"/>
    <w:rsid w:val="00F0032B"/>
    <w:rsid w:val="00F003FE"/>
    <w:rsid w:val="00F0044E"/>
    <w:rsid w:val="00F0094B"/>
    <w:rsid w:val="00F00A48"/>
    <w:rsid w:val="00F00A74"/>
    <w:rsid w:val="00F00B48"/>
    <w:rsid w:val="00F00C90"/>
    <w:rsid w:val="00F00CD4"/>
    <w:rsid w:val="00F00DE4"/>
    <w:rsid w:val="00F00E85"/>
    <w:rsid w:val="00F00ED5"/>
    <w:rsid w:val="00F01323"/>
    <w:rsid w:val="00F01581"/>
    <w:rsid w:val="00F01665"/>
    <w:rsid w:val="00F016E7"/>
    <w:rsid w:val="00F01797"/>
    <w:rsid w:val="00F0189E"/>
    <w:rsid w:val="00F01963"/>
    <w:rsid w:val="00F01995"/>
    <w:rsid w:val="00F01EF8"/>
    <w:rsid w:val="00F02646"/>
    <w:rsid w:val="00F02915"/>
    <w:rsid w:val="00F02B84"/>
    <w:rsid w:val="00F02C68"/>
    <w:rsid w:val="00F02E8A"/>
    <w:rsid w:val="00F03227"/>
    <w:rsid w:val="00F03306"/>
    <w:rsid w:val="00F03DE5"/>
    <w:rsid w:val="00F040B3"/>
    <w:rsid w:val="00F0438A"/>
    <w:rsid w:val="00F04570"/>
    <w:rsid w:val="00F045D0"/>
    <w:rsid w:val="00F04700"/>
    <w:rsid w:val="00F04866"/>
    <w:rsid w:val="00F04966"/>
    <w:rsid w:val="00F04F24"/>
    <w:rsid w:val="00F04F60"/>
    <w:rsid w:val="00F052AB"/>
    <w:rsid w:val="00F0546E"/>
    <w:rsid w:val="00F055B6"/>
    <w:rsid w:val="00F055E3"/>
    <w:rsid w:val="00F058FA"/>
    <w:rsid w:val="00F0593F"/>
    <w:rsid w:val="00F05A42"/>
    <w:rsid w:val="00F05C0A"/>
    <w:rsid w:val="00F05C57"/>
    <w:rsid w:val="00F061B0"/>
    <w:rsid w:val="00F06C3C"/>
    <w:rsid w:val="00F06E3F"/>
    <w:rsid w:val="00F06E79"/>
    <w:rsid w:val="00F0703F"/>
    <w:rsid w:val="00F074F5"/>
    <w:rsid w:val="00F07548"/>
    <w:rsid w:val="00F078B0"/>
    <w:rsid w:val="00F07935"/>
    <w:rsid w:val="00F07B52"/>
    <w:rsid w:val="00F07B83"/>
    <w:rsid w:val="00F07C0B"/>
    <w:rsid w:val="00F07D51"/>
    <w:rsid w:val="00F103F7"/>
    <w:rsid w:val="00F104BD"/>
    <w:rsid w:val="00F10502"/>
    <w:rsid w:val="00F10612"/>
    <w:rsid w:val="00F108E6"/>
    <w:rsid w:val="00F10911"/>
    <w:rsid w:val="00F10DC4"/>
    <w:rsid w:val="00F10F3A"/>
    <w:rsid w:val="00F11034"/>
    <w:rsid w:val="00F114F4"/>
    <w:rsid w:val="00F11561"/>
    <w:rsid w:val="00F11B0B"/>
    <w:rsid w:val="00F120CF"/>
    <w:rsid w:val="00F12271"/>
    <w:rsid w:val="00F1240E"/>
    <w:rsid w:val="00F12595"/>
    <w:rsid w:val="00F125A1"/>
    <w:rsid w:val="00F12697"/>
    <w:rsid w:val="00F1278E"/>
    <w:rsid w:val="00F128E4"/>
    <w:rsid w:val="00F12C41"/>
    <w:rsid w:val="00F12DE6"/>
    <w:rsid w:val="00F12F07"/>
    <w:rsid w:val="00F13712"/>
    <w:rsid w:val="00F13A5F"/>
    <w:rsid w:val="00F13ACC"/>
    <w:rsid w:val="00F13AD1"/>
    <w:rsid w:val="00F13BC0"/>
    <w:rsid w:val="00F13FD5"/>
    <w:rsid w:val="00F1409A"/>
    <w:rsid w:val="00F1416A"/>
    <w:rsid w:val="00F141C8"/>
    <w:rsid w:val="00F14559"/>
    <w:rsid w:val="00F1464D"/>
    <w:rsid w:val="00F14745"/>
    <w:rsid w:val="00F14814"/>
    <w:rsid w:val="00F1498A"/>
    <w:rsid w:val="00F14994"/>
    <w:rsid w:val="00F149BE"/>
    <w:rsid w:val="00F14ACD"/>
    <w:rsid w:val="00F14B56"/>
    <w:rsid w:val="00F14C0A"/>
    <w:rsid w:val="00F14DD5"/>
    <w:rsid w:val="00F14E44"/>
    <w:rsid w:val="00F14EBB"/>
    <w:rsid w:val="00F15487"/>
    <w:rsid w:val="00F15832"/>
    <w:rsid w:val="00F15915"/>
    <w:rsid w:val="00F15961"/>
    <w:rsid w:val="00F15AE7"/>
    <w:rsid w:val="00F15BD7"/>
    <w:rsid w:val="00F15D4F"/>
    <w:rsid w:val="00F15DC7"/>
    <w:rsid w:val="00F16A15"/>
    <w:rsid w:val="00F16C6C"/>
    <w:rsid w:val="00F16E65"/>
    <w:rsid w:val="00F170D3"/>
    <w:rsid w:val="00F1742D"/>
    <w:rsid w:val="00F1757A"/>
    <w:rsid w:val="00F175BB"/>
    <w:rsid w:val="00F1784F"/>
    <w:rsid w:val="00F17955"/>
    <w:rsid w:val="00F179D4"/>
    <w:rsid w:val="00F17BA2"/>
    <w:rsid w:val="00F17FD5"/>
    <w:rsid w:val="00F17FF8"/>
    <w:rsid w:val="00F20204"/>
    <w:rsid w:val="00F20211"/>
    <w:rsid w:val="00F204AA"/>
    <w:rsid w:val="00F204BA"/>
    <w:rsid w:val="00F204CE"/>
    <w:rsid w:val="00F205B2"/>
    <w:rsid w:val="00F20632"/>
    <w:rsid w:val="00F20702"/>
    <w:rsid w:val="00F20CB8"/>
    <w:rsid w:val="00F20D4A"/>
    <w:rsid w:val="00F20D4D"/>
    <w:rsid w:val="00F20E0F"/>
    <w:rsid w:val="00F210B7"/>
    <w:rsid w:val="00F2168F"/>
    <w:rsid w:val="00F21786"/>
    <w:rsid w:val="00F217ED"/>
    <w:rsid w:val="00F2182F"/>
    <w:rsid w:val="00F21AC9"/>
    <w:rsid w:val="00F21C36"/>
    <w:rsid w:val="00F21FD8"/>
    <w:rsid w:val="00F220D8"/>
    <w:rsid w:val="00F22302"/>
    <w:rsid w:val="00F2267F"/>
    <w:rsid w:val="00F228BA"/>
    <w:rsid w:val="00F22A3B"/>
    <w:rsid w:val="00F22B4F"/>
    <w:rsid w:val="00F22F83"/>
    <w:rsid w:val="00F23757"/>
    <w:rsid w:val="00F23897"/>
    <w:rsid w:val="00F2397B"/>
    <w:rsid w:val="00F23B78"/>
    <w:rsid w:val="00F23CDA"/>
    <w:rsid w:val="00F23E8E"/>
    <w:rsid w:val="00F240CB"/>
    <w:rsid w:val="00F24273"/>
    <w:rsid w:val="00F24B13"/>
    <w:rsid w:val="00F24D5D"/>
    <w:rsid w:val="00F24E45"/>
    <w:rsid w:val="00F24E74"/>
    <w:rsid w:val="00F24EEC"/>
    <w:rsid w:val="00F250AB"/>
    <w:rsid w:val="00F252D6"/>
    <w:rsid w:val="00F2538C"/>
    <w:rsid w:val="00F253DD"/>
    <w:rsid w:val="00F2587F"/>
    <w:rsid w:val="00F259F0"/>
    <w:rsid w:val="00F26132"/>
    <w:rsid w:val="00F261D7"/>
    <w:rsid w:val="00F262BF"/>
    <w:rsid w:val="00F26517"/>
    <w:rsid w:val="00F268C4"/>
    <w:rsid w:val="00F268CF"/>
    <w:rsid w:val="00F268D7"/>
    <w:rsid w:val="00F2694E"/>
    <w:rsid w:val="00F26ADB"/>
    <w:rsid w:val="00F26D24"/>
    <w:rsid w:val="00F26DC4"/>
    <w:rsid w:val="00F26EA1"/>
    <w:rsid w:val="00F27202"/>
    <w:rsid w:val="00F272C7"/>
    <w:rsid w:val="00F274EC"/>
    <w:rsid w:val="00F275D6"/>
    <w:rsid w:val="00F27753"/>
    <w:rsid w:val="00F27C1B"/>
    <w:rsid w:val="00F27C85"/>
    <w:rsid w:val="00F27E1A"/>
    <w:rsid w:val="00F30408"/>
    <w:rsid w:val="00F30516"/>
    <w:rsid w:val="00F3053B"/>
    <w:rsid w:val="00F3060D"/>
    <w:rsid w:val="00F30621"/>
    <w:rsid w:val="00F306E2"/>
    <w:rsid w:val="00F30B49"/>
    <w:rsid w:val="00F30C3A"/>
    <w:rsid w:val="00F30DC6"/>
    <w:rsid w:val="00F31097"/>
    <w:rsid w:val="00F313D7"/>
    <w:rsid w:val="00F3150F"/>
    <w:rsid w:val="00F31819"/>
    <w:rsid w:val="00F31838"/>
    <w:rsid w:val="00F3199B"/>
    <w:rsid w:val="00F31A0C"/>
    <w:rsid w:val="00F31A94"/>
    <w:rsid w:val="00F31C37"/>
    <w:rsid w:val="00F31E6E"/>
    <w:rsid w:val="00F31FF9"/>
    <w:rsid w:val="00F3203C"/>
    <w:rsid w:val="00F326CA"/>
    <w:rsid w:val="00F330AB"/>
    <w:rsid w:val="00F33148"/>
    <w:rsid w:val="00F331D8"/>
    <w:rsid w:val="00F3340E"/>
    <w:rsid w:val="00F33479"/>
    <w:rsid w:val="00F334B0"/>
    <w:rsid w:val="00F33542"/>
    <w:rsid w:val="00F33731"/>
    <w:rsid w:val="00F3387B"/>
    <w:rsid w:val="00F33A68"/>
    <w:rsid w:val="00F33B25"/>
    <w:rsid w:val="00F33CCF"/>
    <w:rsid w:val="00F33F6B"/>
    <w:rsid w:val="00F340B9"/>
    <w:rsid w:val="00F34142"/>
    <w:rsid w:val="00F341F3"/>
    <w:rsid w:val="00F34226"/>
    <w:rsid w:val="00F343BF"/>
    <w:rsid w:val="00F3442B"/>
    <w:rsid w:val="00F347AB"/>
    <w:rsid w:val="00F34A84"/>
    <w:rsid w:val="00F34B2F"/>
    <w:rsid w:val="00F34D34"/>
    <w:rsid w:val="00F34D81"/>
    <w:rsid w:val="00F34F17"/>
    <w:rsid w:val="00F34FAD"/>
    <w:rsid w:val="00F351B3"/>
    <w:rsid w:val="00F352FF"/>
    <w:rsid w:val="00F353C9"/>
    <w:rsid w:val="00F35781"/>
    <w:rsid w:val="00F35B53"/>
    <w:rsid w:val="00F35C95"/>
    <w:rsid w:val="00F35C98"/>
    <w:rsid w:val="00F35CD0"/>
    <w:rsid w:val="00F35D7C"/>
    <w:rsid w:val="00F35F5A"/>
    <w:rsid w:val="00F360EF"/>
    <w:rsid w:val="00F36190"/>
    <w:rsid w:val="00F367FA"/>
    <w:rsid w:val="00F36887"/>
    <w:rsid w:val="00F36ADF"/>
    <w:rsid w:val="00F36F0E"/>
    <w:rsid w:val="00F3703C"/>
    <w:rsid w:val="00F377C9"/>
    <w:rsid w:val="00F377F9"/>
    <w:rsid w:val="00F37927"/>
    <w:rsid w:val="00F37A04"/>
    <w:rsid w:val="00F37A6C"/>
    <w:rsid w:val="00F37B88"/>
    <w:rsid w:val="00F37B9D"/>
    <w:rsid w:val="00F37C86"/>
    <w:rsid w:val="00F37CCD"/>
    <w:rsid w:val="00F400EA"/>
    <w:rsid w:val="00F40216"/>
    <w:rsid w:val="00F402A3"/>
    <w:rsid w:val="00F403E9"/>
    <w:rsid w:val="00F404DE"/>
    <w:rsid w:val="00F40616"/>
    <w:rsid w:val="00F4065F"/>
    <w:rsid w:val="00F40AE2"/>
    <w:rsid w:val="00F40DE2"/>
    <w:rsid w:val="00F410D6"/>
    <w:rsid w:val="00F411E0"/>
    <w:rsid w:val="00F411EF"/>
    <w:rsid w:val="00F412AF"/>
    <w:rsid w:val="00F4143B"/>
    <w:rsid w:val="00F41B54"/>
    <w:rsid w:val="00F41E84"/>
    <w:rsid w:val="00F4204D"/>
    <w:rsid w:val="00F420B8"/>
    <w:rsid w:val="00F423A2"/>
    <w:rsid w:val="00F423A3"/>
    <w:rsid w:val="00F423BB"/>
    <w:rsid w:val="00F4280B"/>
    <w:rsid w:val="00F42B05"/>
    <w:rsid w:val="00F42D02"/>
    <w:rsid w:val="00F43067"/>
    <w:rsid w:val="00F43385"/>
    <w:rsid w:val="00F4375F"/>
    <w:rsid w:val="00F43881"/>
    <w:rsid w:val="00F4395A"/>
    <w:rsid w:val="00F43A8F"/>
    <w:rsid w:val="00F43C3A"/>
    <w:rsid w:val="00F44107"/>
    <w:rsid w:val="00F4458E"/>
    <w:rsid w:val="00F4466E"/>
    <w:rsid w:val="00F446D7"/>
    <w:rsid w:val="00F44BFF"/>
    <w:rsid w:val="00F44C5F"/>
    <w:rsid w:val="00F44FFB"/>
    <w:rsid w:val="00F450D7"/>
    <w:rsid w:val="00F450EA"/>
    <w:rsid w:val="00F45101"/>
    <w:rsid w:val="00F454D7"/>
    <w:rsid w:val="00F45679"/>
    <w:rsid w:val="00F458BA"/>
    <w:rsid w:val="00F459AE"/>
    <w:rsid w:val="00F45BAB"/>
    <w:rsid w:val="00F45D77"/>
    <w:rsid w:val="00F46347"/>
    <w:rsid w:val="00F46398"/>
    <w:rsid w:val="00F4647F"/>
    <w:rsid w:val="00F46557"/>
    <w:rsid w:val="00F4684C"/>
    <w:rsid w:val="00F469B4"/>
    <w:rsid w:val="00F47283"/>
    <w:rsid w:val="00F477AE"/>
    <w:rsid w:val="00F4796B"/>
    <w:rsid w:val="00F479E9"/>
    <w:rsid w:val="00F479ED"/>
    <w:rsid w:val="00F47AB4"/>
    <w:rsid w:val="00F47B42"/>
    <w:rsid w:val="00F501B0"/>
    <w:rsid w:val="00F501B4"/>
    <w:rsid w:val="00F50297"/>
    <w:rsid w:val="00F502A7"/>
    <w:rsid w:val="00F50519"/>
    <w:rsid w:val="00F50573"/>
    <w:rsid w:val="00F505A1"/>
    <w:rsid w:val="00F505C1"/>
    <w:rsid w:val="00F50691"/>
    <w:rsid w:val="00F507D9"/>
    <w:rsid w:val="00F50930"/>
    <w:rsid w:val="00F50B21"/>
    <w:rsid w:val="00F50B7C"/>
    <w:rsid w:val="00F50F08"/>
    <w:rsid w:val="00F50F50"/>
    <w:rsid w:val="00F5126F"/>
    <w:rsid w:val="00F51286"/>
    <w:rsid w:val="00F51300"/>
    <w:rsid w:val="00F51376"/>
    <w:rsid w:val="00F51449"/>
    <w:rsid w:val="00F5169F"/>
    <w:rsid w:val="00F519C5"/>
    <w:rsid w:val="00F51DFC"/>
    <w:rsid w:val="00F51E4E"/>
    <w:rsid w:val="00F520B1"/>
    <w:rsid w:val="00F522D9"/>
    <w:rsid w:val="00F522EA"/>
    <w:rsid w:val="00F52448"/>
    <w:rsid w:val="00F525EB"/>
    <w:rsid w:val="00F526CC"/>
    <w:rsid w:val="00F52B78"/>
    <w:rsid w:val="00F52BF3"/>
    <w:rsid w:val="00F52C88"/>
    <w:rsid w:val="00F52C8E"/>
    <w:rsid w:val="00F52D0B"/>
    <w:rsid w:val="00F52EC9"/>
    <w:rsid w:val="00F52FFC"/>
    <w:rsid w:val="00F53393"/>
    <w:rsid w:val="00F53438"/>
    <w:rsid w:val="00F534D7"/>
    <w:rsid w:val="00F537F3"/>
    <w:rsid w:val="00F538EA"/>
    <w:rsid w:val="00F538F9"/>
    <w:rsid w:val="00F53942"/>
    <w:rsid w:val="00F53B9F"/>
    <w:rsid w:val="00F53F1F"/>
    <w:rsid w:val="00F54106"/>
    <w:rsid w:val="00F54462"/>
    <w:rsid w:val="00F545AA"/>
    <w:rsid w:val="00F54965"/>
    <w:rsid w:val="00F54A24"/>
    <w:rsid w:val="00F54A8A"/>
    <w:rsid w:val="00F54C7A"/>
    <w:rsid w:val="00F54F49"/>
    <w:rsid w:val="00F54FD0"/>
    <w:rsid w:val="00F555CD"/>
    <w:rsid w:val="00F5560C"/>
    <w:rsid w:val="00F558F7"/>
    <w:rsid w:val="00F55A87"/>
    <w:rsid w:val="00F56150"/>
    <w:rsid w:val="00F564CD"/>
    <w:rsid w:val="00F56773"/>
    <w:rsid w:val="00F567C3"/>
    <w:rsid w:val="00F5689F"/>
    <w:rsid w:val="00F56A76"/>
    <w:rsid w:val="00F56B02"/>
    <w:rsid w:val="00F56DEC"/>
    <w:rsid w:val="00F56FE2"/>
    <w:rsid w:val="00F56FFD"/>
    <w:rsid w:val="00F57607"/>
    <w:rsid w:val="00F5773D"/>
    <w:rsid w:val="00F577CD"/>
    <w:rsid w:val="00F5781A"/>
    <w:rsid w:val="00F57A23"/>
    <w:rsid w:val="00F57A4E"/>
    <w:rsid w:val="00F57BB3"/>
    <w:rsid w:val="00F6082E"/>
    <w:rsid w:val="00F60A89"/>
    <w:rsid w:val="00F60B09"/>
    <w:rsid w:val="00F60B0E"/>
    <w:rsid w:val="00F60B73"/>
    <w:rsid w:val="00F60E7C"/>
    <w:rsid w:val="00F60EF6"/>
    <w:rsid w:val="00F610C0"/>
    <w:rsid w:val="00F61416"/>
    <w:rsid w:val="00F62096"/>
    <w:rsid w:val="00F6224A"/>
    <w:rsid w:val="00F62328"/>
    <w:rsid w:val="00F62720"/>
    <w:rsid w:val="00F62944"/>
    <w:rsid w:val="00F629F7"/>
    <w:rsid w:val="00F62ABF"/>
    <w:rsid w:val="00F62BD8"/>
    <w:rsid w:val="00F62C03"/>
    <w:rsid w:val="00F62CB2"/>
    <w:rsid w:val="00F62CF5"/>
    <w:rsid w:val="00F62D33"/>
    <w:rsid w:val="00F62DDA"/>
    <w:rsid w:val="00F630B2"/>
    <w:rsid w:val="00F631AA"/>
    <w:rsid w:val="00F6324D"/>
    <w:rsid w:val="00F63330"/>
    <w:rsid w:val="00F63500"/>
    <w:rsid w:val="00F636FA"/>
    <w:rsid w:val="00F63A07"/>
    <w:rsid w:val="00F63AB1"/>
    <w:rsid w:val="00F63E75"/>
    <w:rsid w:val="00F63EAF"/>
    <w:rsid w:val="00F640C1"/>
    <w:rsid w:val="00F64221"/>
    <w:rsid w:val="00F64269"/>
    <w:rsid w:val="00F64302"/>
    <w:rsid w:val="00F64841"/>
    <w:rsid w:val="00F64F1D"/>
    <w:rsid w:val="00F65055"/>
    <w:rsid w:val="00F65067"/>
    <w:rsid w:val="00F650DD"/>
    <w:rsid w:val="00F65311"/>
    <w:rsid w:val="00F6546E"/>
    <w:rsid w:val="00F65830"/>
    <w:rsid w:val="00F65AC1"/>
    <w:rsid w:val="00F65B24"/>
    <w:rsid w:val="00F65C0C"/>
    <w:rsid w:val="00F66059"/>
    <w:rsid w:val="00F66218"/>
    <w:rsid w:val="00F66971"/>
    <w:rsid w:val="00F6699C"/>
    <w:rsid w:val="00F66BCA"/>
    <w:rsid w:val="00F66C7B"/>
    <w:rsid w:val="00F66D96"/>
    <w:rsid w:val="00F66DBF"/>
    <w:rsid w:val="00F66E10"/>
    <w:rsid w:val="00F67000"/>
    <w:rsid w:val="00F6707B"/>
    <w:rsid w:val="00F6731F"/>
    <w:rsid w:val="00F6786F"/>
    <w:rsid w:val="00F678B4"/>
    <w:rsid w:val="00F6790B"/>
    <w:rsid w:val="00F67934"/>
    <w:rsid w:val="00F67962"/>
    <w:rsid w:val="00F67AA4"/>
    <w:rsid w:val="00F67AF9"/>
    <w:rsid w:val="00F67DB0"/>
    <w:rsid w:val="00F67F05"/>
    <w:rsid w:val="00F70206"/>
    <w:rsid w:val="00F7039C"/>
    <w:rsid w:val="00F703FB"/>
    <w:rsid w:val="00F7069D"/>
    <w:rsid w:val="00F70AC1"/>
    <w:rsid w:val="00F70BCD"/>
    <w:rsid w:val="00F70C76"/>
    <w:rsid w:val="00F70D1F"/>
    <w:rsid w:val="00F70F4A"/>
    <w:rsid w:val="00F71014"/>
    <w:rsid w:val="00F711B6"/>
    <w:rsid w:val="00F7135A"/>
    <w:rsid w:val="00F7136A"/>
    <w:rsid w:val="00F7155E"/>
    <w:rsid w:val="00F7163F"/>
    <w:rsid w:val="00F7180C"/>
    <w:rsid w:val="00F718D2"/>
    <w:rsid w:val="00F719E8"/>
    <w:rsid w:val="00F71A36"/>
    <w:rsid w:val="00F71BF7"/>
    <w:rsid w:val="00F71E16"/>
    <w:rsid w:val="00F71FDF"/>
    <w:rsid w:val="00F7228E"/>
    <w:rsid w:val="00F72361"/>
    <w:rsid w:val="00F7273F"/>
    <w:rsid w:val="00F72784"/>
    <w:rsid w:val="00F72877"/>
    <w:rsid w:val="00F728E5"/>
    <w:rsid w:val="00F72A5F"/>
    <w:rsid w:val="00F72ABD"/>
    <w:rsid w:val="00F72B55"/>
    <w:rsid w:val="00F72B88"/>
    <w:rsid w:val="00F72CC6"/>
    <w:rsid w:val="00F72FE6"/>
    <w:rsid w:val="00F732F2"/>
    <w:rsid w:val="00F73CB9"/>
    <w:rsid w:val="00F73CCB"/>
    <w:rsid w:val="00F73D79"/>
    <w:rsid w:val="00F7415F"/>
    <w:rsid w:val="00F74161"/>
    <w:rsid w:val="00F742A0"/>
    <w:rsid w:val="00F7436A"/>
    <w:rsid w:val="00F74404"/>
    <w:rsid w:val="00F746AA"/>
    <w:rsid w:val="00F74881"/>
    <w:rsid w:val="00F748EB"/>
    <w:rsid w:val="00F74924"/>
    <w:rsid w:val="00F74EA2"/>
    <w:rsid w:val="00F75275"/>
    <w:rsid w:val="00F752CE"/>
    <w:rsid w:val="00F75520"/>
    <w:rsid w:val="00F758B6"/>
    <w:rsid w:val="00F7599E"/>
    <w:rsid w:val="00F759F2"/>
    <w:rsid w:val="00F75A4C"/>
    <w:rsid w:val="00F75A86"/>
    <w:rsid w:val="00F75C39"/>
    <w:rsid w:val="00F75CE0"/>
    <w:rsid w:val="00F75D3F"/>
    <w:rsid w:val="00F760B0"/>
    <w:rsid w:val="00F760B6"/>
    <w:rsid w:val="00F7637C"/>
    <w:rsid w:val="00F763AB"/>
    <w:rsid w:val="00F763FA"/>
    <w:rsid w:val="00F76704"/>
    <w:rsid w:val="00F768D8"/>
    <w:rsid w:val="00F76E0C"/>
    <w:rsid w:val="00F76F1C"/>
    <w:rsid w:val="00F77096"/>
    <w:rsid w:val="00F770BE"/>
    <w:rsid w:val="00F7759F"/>
    <w:rsid w:val="00F77713"/>
    <w:rsid w:val="00F7796E"/>
    <w:rsid w:val="00F779F0"/>
    <w:rsid w:val="00F77B68"/>
    <w:rsid w:val="00F77EAE"/>
    <w:rsid w:val="00F80077"/>
    <w:rsid w:val="00F8019D"/>
    <w:rsid w:val="00F80849"/>
    <w:rsid w:val="00F80928"/>
    <w:rsid w:val="00F80970"/>
    <w:rsid w:val="00F80B1F"/>
    <w:rsid w:val="00F80CFB"/>
    <w:rsid w:val="00F813B0"/>
    <w:rsid w:val="00F815BA"/>
    <w:rsid w:val="00F816BC"/>
    <w:rsid w:val="00F8184C"/>
    <w:rsid w:val="00F81AC6"/>
    <w:rsid w:val="00F81D7C"/>
    <w:rsid w:val="00F81DB4"/>
    <w:rsid w:val="00F81DD8"/>
    <w:rsid w:val="00F820B2"/>
    <w:rsid w:val="00F82142"/>
    <w:rsid w:val="00F82155"/>
    <w:rsid w:val="00F821D7"/>
    <w:rsid w:val="00F8231B"/>
    <w:rsid w:val="00F823B9"/>
    <w:rsid w:val="00F82571"/>
    <w:rsid w:val="00F825D8"/>
    <w:rsid w:val="00F82696"/>
    <w:rsid w:val="00F82D80"/>
    <w:rsid w:val="00F82E2A"/>
    <w:rsid w:val="00F82F43"/>
    <w:rsid w:val="00F82F5F"/>
    <w:rsid w:val="00F82F62"/>
    <w:rsid w:val="00F82F6E"/>
    <w:rsid w:val="00F83250"/>
    <w:rsid w:val="00F83336"/>
    <w:rsid w:val="00F833F4"/>
    <w:rsid w:val="00F83654"/>
    <w:rsid w:val="00F83B3B"/>
    <w:rsid w:val="00F83B46"/>
    <w:rsid w:val="00F83C3B"/>
    <w:rsid w:val="00F840B6"/>
    <w:rsid w:val="00F844C6"/>
    <w:rsid w:val="00F844CB"/>
    <w:rsid w:val="00F84564"/>
    <w:rsid w:val="00F84835"/>
    <w:rsid w:val="00F84927"/>
    <w:rsid w:val="00F84939"/>
    <w:rsid w:val="00F84D64"/>
    <w:rsid w:val="00F84F1F"/>
    <w:rsid w:val="00F850DA"/>
    <w:rsid w:val="00F85507"/>
    <w:rsid w:val="00F8552B"/>
    <w:rsid w:val="00F856A7"/>
    <w:rsid w:val="00F8579E"/>
    <w:rsid w:val="00F85A14"/>
    <w:rsid w:val="00F85A66"/>
    <w:rsid w:val="00F85A72"/>
    <w:rsid w:val="00F85BBB"/>
    <w:rsid w:val="00F85F07"/>
    <w:rsid w:val="00F85F41"/>
    <w:rsid w:val="00F8616E"/>
    <w:rsid w:val="00F8618C"/>
    <w:rsid w:val="00F86493"/>
    <w:rsid w:val="00F8652C"/>
    <w:rsid w:val="00F86718"/>
    <w:rsid w:val="00F867DC"/>
    <w:rsid w:val="00F86A8B"/>
    <w:rsid w:val="00F86B13"/>
    <w:rsid w:val="00F86BD8"/>
    <w:rsid w:val="00F86CB1"/>
    <w:rsid w:val="00F86CFA"/>
    <w:rsid w:val="00F86D31"/>
    <w:rsid w:val="00F86ED0"/>
    <w:rsid w:val="00F86F3C"/>
    <w:rsid w:val="00F86FE9"/>
    <w:rsid w:val="00F873F7"/>
    <w:rsid w:val="00F879BC"/>
    <w:rsid w:val="00F87A06"/>
    <w:rsid w:val="00F87FF0"/>
    <w:rsid w:val="00F90025"/>
    <w:rsid w:val="00F90084"/>
    <w:rsid w:val="00F9024C"/>
    <w:rsid w:val="00F90468"/>
    <w:rsid w:val="00F905E4"/>
    <w:rsid w:val="00F9089F"/>
    <w:rsid w:val="00F908C8"/>
    <w:rsid w:val="00F90A1D"/>
    <w:rsid w:val="00F90B3A"/>
    <w:rsid w:val="00F90BA5"/>
    <w:rsid w:val="00F90C46"/>
    <w:rsid w:val="00F90CB8"/>
    <w:rsid w:val="00F91216"/>
    <w:rsid w:val="00F91A91"/>
    <w:rsid w:val="00F91AD7"/>
    <w:rsid w:val="00F91C66"/>
    <w:rsid w:val="00F91C8A"/>
    <w:rsid w:val="00F91D34"/>
    <w:rsid w:val="00F91FCE"/>
    <w:rsid w:val="00F920DA"/>
    <w:rsid w:val="00F9214F"/>
    <w:rsid w:val="00F92479"/>
    <w:rsid w:val="00F924C0"/>
    <w:rsid w:val="00F9256B"/>
    <w:rsid w:val="00F92611"/>
    <w:rsid w:val="00F926C7"/>
    <w:rsid w:val="00F92BC4"/>
    <w:rsid w:val="00F92E84"/>
    <w:rsid w:val="00F93696"/>
    <w:rsid w:val="00F936A6"/>
    <w:rsid w:val="00F93886"/>
    <w:rsid w:val="00F93BC7"/>
    <w:rsid w:val="00F93DDC"/>
    <w:rsid w:val="00F9404A"/>
    <w:rsid w:val="00F940EC"/>
    <w:rsid w:val="00F94286"/>
    <w:rsid w:val="00F9432C"/>
    <w:rsid w:val="00F94C2F"/>
    <w:rsid w:val="00F94D24"/>
    <w:rsid w:val="00F94D30"/>
    <w:rsid w:val="00F94DD7"/>
    <w:rsid w:val="00F94DF5"/>
    <w:rsid w:val="00F952E4"/>
    <w:rsid w:val="00F95320"/>
    <w:rsid w:val="00F9540C"/>
    <w:rsid w:val="00F95AC7"/>
    <w:rsid w:val="00F95AF6"/>
    <w:rsid w:val="00F95D5D"/>
    <w:rsid w:val="00F95E2F"/>
    <w:rsid w:val="00F95E73"/>
    <w:rsid w:val="00F96051"/>
    <w:rsid w:val="00F9638F"/>
    <w:rsid w:val="00F963DC"/>
    <w:rsid w:val="00F965B4"/>
    <w:rsid w:val="00F96720"/>
    <w:rsid w:val="00F96BE9"/>
    <w:rsid w:val="00F96D3C"/>
    <w:rsid w:val="00F96EE4"/>
    <w:rsid w:val="00F97185"/>
    <w:rsid w:val="00F97259"/>
    <w:rsid w:val="00F97342"/>
    <w:rsid w:val="00F97561"/>
    <w:rsid w:val="00F9758C"/>
    <w:rsid w:val="00F97607"/>
    <w:rsid w:val="00F97774"/>
    <w:rsid w:val="00F97788"/>
    <w:rsid w:val="00F978C1"/>
    <w:rsid w:val="00F97903"/>
    <w:rsid w:val="00F97D7F"/>
    <w:rsid w:val="00F97E2F"/>
    <w:rsid w:val="00F97F66"/>
    <w:rsid w:val="00FA001F"/>
    <w:rsid w:val="00FA00CD"/>
    <w:rsid w:val="00FA030C"/>
    <w:rsid w:val="00FA066A"/>
    <w:rsid w:val="00FA06A5"/>
    <w:rsid w:val="00FA0769"/>
    <w:rsid w:val="00FA08E0"/>
    <w:rsid w:val="00FA09F5"/>
    <w:rsid w:val="00FA09FF"/>
    <w:rsid w:val="00FA0A5B"/>
    <w:rsid w:val="00FA0E3F"/>
    <w:rsid w:val="00FA0F71"/>
    <w:rsid w:val="00FA1AE9"/>
    <w:rsid w:val="00FA1E6B"/>
    <w:rsid w:val="00FA1EFF"/>
    <w:rsid w:val="00FA2035"/>
    <w:rsid w:val="00FA206D"/>
    <w:rsid w:val="00FA2628"/>
    <w:rsid w:val="00FA263A"/>
    <w:rsid w:val="00FA28A6"/>
    <w:rsid w:val="00FA2BA7"/>
    <w:rsid w:val="00FA2D4B"/>
    <w:rsid w:val="00FA2D95"/>
    <w:rsid w:val="00FA33CB"/>
    <w:rsid w:val="00FA346F"/>
    <w:rsid w:val="00FA3DE0"/>
    <w:rsid w:val="00FA3FF1"/>
    <w:rsid w:val="00FA47B9"/>
    <w:rsid w:val="00FA485C"/>
    <w:rsid w:val="00FA48A1"/>
    <w:rsid w:val="00FA4A36"/>
    <w:rsid w:val="00FA4A4C"/>
    <w:rsid w:val="00FA4B11"/>
    <w:rsid w:val="00FA4DC7"/>
    <w:rsid w:val="00FA4F9E"/>
    <w:rsid w:val="00FA51FC"/>
    <w:rsid w:val="00FA52CF"/>
    <w:rsid w:val="00FA52EB"/>
    <w:rsid w:val="00FA539B"/>
    <w:rsid w:val="00FA5BFD"/>
    <w:rsid w:val="00FA5D8C"/>
    <w:rsid w:val="00FA5DBB"/>
    <w:rsid w:val="00FA5F20"/>
    <w:rsid w:val="00FA6480"/>
    <w:rsid w:val="00FA6565"/>
    <w:rsid w:val="00FA65F5"/>
    <w:rsid w:val="00FA6913"/>
    <w:rsid w:val="00FA6940"/>
    <w:rsid w:val="00FA69DD"/>
    <w:rsid w:val="00FA6A16"/>
    <w:rsid w:val="00FA6BDC"/>
    <w:rsid w:val="00FA6C51"/>
    <w:rsid w:val="00FA6E87"/>
    <w:rsid w:val="00FA708D"/>
    <w:rsid w:val="00FA70F7"/>
    <w:rsid w:val="00FA7106"/>
    <w:rsid w:val="00FA7190"/>
    <w:rsid w:val="00FA732F"/>
    <w:rsid w:val="00FA7457"/>
    <w:rsid w:val="00FA761D"/>
    <w:rsid w:val="00FA77E7"/>
    <w:rsid w:val="00FA78BE"/>
    <w:rsid w:val="00FA790A"/>
    <w:rsid w:val="00FA7A06"/>
    <w:rsid w:val="00FA7A25"/>
    <w:rsid w:val="00FA7A30"/>
    <w:rsid w:val="00FA7B90"/>
    <w:rsid w:val="00FA7D4D"/>
    <w:rsid w:val="00FB0046"/>
    <w:rsid w:val="00FB005A"/>
    <w:rsid w:val="00FB0157"/>
    <w:rsid w:val="00FB02B0"/>
    <w:rsid w:val="00FB0948"/>
    <w:rsid w:val="00FB0A6A"/>
    <w:rsid w:val="00FB0AFE"/>
    <w:rsid w:val="00FB0B34"/>
    <w:rsid w:val="00FB0CBB"/>
    <w:rsid w:val="00FB0F46"/>
    <w:rsid w:val="00FB11F1"/>
    <w:rsid w:val="00FB1232"/>
    <w:rsid w:val="00FB16D7"/>
    <w:rsid w:val="00FB17C3"/>
    <w:rsid w:val="00FB17FF"/>
    <w:rsid w:val="00FB1974"/>
    <w:rsid w:val="00FB1B68"/>
    <w:rsid w:val="00FB1BA5"/>
    <w:rsid w:val="00FB1C94"/>
    <w:rsid w:val="00FB1DD1"/>
    <w:rsid w:val="00FB1F55"/>
    <w:rsid w:val="00FB21C6"/>
    <w:rsid w:val="00FB24D9"/>
    <w:rsid w:val="00FB2631"/>
    <w:rsid w:val="00FB26CC"/>
    <w:rsid w:val="00FB28CE"/>
    <w:rsid w:val="00FB2A9D"/>
    <w:rsid w:val="00FB2BC8"/>
    <w:rsid w:val="00FB2EFE"/>
    <w:rsid w:val="00FB32F6"/>
    <w:rsid w:val="00FB35B9"/>
    <w:rsid w:val="00FB38D0"/>
    <w:rsid w:val="00FB3E29"/>
    <w:rsid w:val="00FB3F62"/>
    <w:rsid w:val="00FB41C4"/>
    <w:rsid w:val="00FB4913"/>
    <w:rsid w:val="00FB496A"/>
    <w:rsid w:val="00FB4A86"/>
    <w:rsid w:val="00FB4AD6"/>
    <w:rsid w:val="00FB4AE8"/>
    <w:rsid w:val="00FB4E3B"/>
    <w:rsid w:val="00FB4F96"/>
    <w:rsid w:val="00FB5106"/>
    <w:rsid w:val="00FB523E"/>
    <w:rsid w:val="00FB52CE"/>
    <w:rsid w:val="00FB54C4"/>
    <w:rsid w:val="00FB55B5"/>
    <w:rsid w:val="00FB55F4"/>
    <w:rsid w:val="00FB57E4"/>
    <w:rsid w:val="00FB58F6"/>
    <w:rsid w:val="00FB5BF5"/>
    <w:rsid w:val="00FB5CAB"/>
    <w:rsid w:val="00FB5D8E"/>
    <w:rsid w:val="00FB5E0A"/>
    <w:rsid w:val="00FB5F19"/>
    <w:rsid w:val="00FB5F30"/>
    <w:rsid w:val="00FB6104"/>
    <w:rsid w:val="00FB63B0"/>
    <w:rsid w:val="00FB6450"/>
    <w:rsid w:val="00FB649E"/>
    <w:rsid w:val="00FB64FF"/>
    <w:rsid w:val="00FB654C"/>
    <w:rsid w:val="00FB66D2"/>
    <w:rsid w:val="00FB66DF"/>
    <w:rsid w:val="00FB67BB"/>
    <w:rsid w:val="00FB67DB"/>
    <w:rsid w:val="00FB683E"/>
    <w:rsid w:val="00FB693E"/>
    <w:rsid w:val="00FB6B86"/>
    <w:rsid w:val="00FB6BBC"/>
    <w:rsid w:val="00FB6D57"/>
    <w:rsid w:val="00FB6EAB"/>
    <w:rsid w:val="00FB712F"/>
    <w:rsid w:val="00FB7162"/>
    <w:rsid w:val="00FB71ED"/>
    <w:rsid w:val="00FB72FD"/>
    <w:rsid w:val="00FB73A8"/>
    <w:rsid w:val="00FB7780"/>
    <w:rsid w:val="00FB7908"/>
    <w:rsid w:val="00FB7A90"/>
    <w:rsid w:val="00FB7AC9"/>
    <w:rsid w:val="00FB7C92"/>
    <w:rsid w:val="00FB7E4C"/>
    <w:rsid w:val="00FB7FC8"/>
    <w:rsid w:val="00FC0339"/>
    <w:rsid w:val="00FC0412"/>
    <w:rsid w:val="00FC061A"/>
    <w:rsid w:val="00FC0687"/>
    <w:rsid w:val="00FC06F7"/>
    <w:rsid w:val="00FC075B"/>
    <w:rsid w:val="00FC09BC"/>
    <w:rsid w:val="00FC0C6D"/>
    <w:rsid w:val="00FC0E28"/>
    <w:rsid w:val="00FC0F24"/>
    <w:rsid w:val="00FC0FC7"/>
    <w:rsid w:val="00FC0FEF"/>
    <w:rsid w:val="00FC1375"/>
    <w:rsid w:val="00FC146D"/>
    <w:rsid w:val="00FC164D"/>
    <w:rsid w:val="00FC1704"/>
    <w:rsid w:val="00FC177D"/>
    <w:rsid w:val="00FC1C64"/>
    <w:rsid w:val="00FC1C98"/>
    <w:rsid w:val="00FC1F39"/>
    <w:rsid w:val="00FC2012"/>
    <w:rsid w:val="00FC2393"/>
    <w:rsid w:val="00FC25EF"/>
    <w:rsid w:val="00FC28A2"/>
    <w:rsid w:val="00FC2A43"/>
    <w:rsid w:val="00FC2C92"/>
    <w:rsid w:val="00FC2D3B"/>
    <w:rsid w:val="00FC3153"/>
    <w:rsid w:val="00FC332E"/>
    <w:rsid w:val="00FC33DD"/>
    <w:rsid w:val="00FC368E"/>
    <w:rsid w:val="00FC3731"/>
    <w:rsid w:val="00FC3A6E"/>
    <w:rsid w:val="00FC3C07"/>
    <w:rsid w:val="00FC3F90"/>
    <w:rsid w:val="00FC3FB2"/>
    <w:rsid w:val="00FC41B6"/>
    <w:rsid w:val="00FC43B4"/>
    <w:rsid w:val="00FC4450"/>
    <w:rsid w:val="00FC4797"/>
    <w:rsid w:val="00FC49A1"/>
    <w:rsid w:val="00FC4C77"/>
    <w:rsid w:val="00FC4C87"/>
    <w:rsid w:val="00FC4F8F"/>
    <w:rsid w:val="00FC5243"/>
    <w:rsid w:val="00FC5356"/>
    <w:rsid w:val="00FC5D59"/>
    <w:rsid w:val="00FC5D6C"/>
    <w:rsid w:val="00FC5DB1"/>
    <w:rsid w:val="00FC6142"/>
    <w:rsid w:val="00FC619B"/>
    <w:rsid w:val="00FC6255"/>
    <w:rsid w:val="00FC62C4"/>
    <w:rsid w:val="00FC632D"/>
    <w:rsid w:val="00FC64DF"/>
    <w:rsid w:val="00FC6881"/>
    <w:rsid w:val="00FC68BD"/>
    <w:rsid w:val="00FC68F5"/>
    <w:rsid w:val="00FC6A07"/>
    <w:rsid w:val="00FC6DCC"/>
    <w:rsid w:val="00FC6E0F"/>
    <w:rsid w:val="00FC6E6E"/>
    <w:rsid w:val="00FC705A"/>
    <w:rsid w:val="00FC716E"/>
    <w:rsid w:val="00FC724F"/>
    <w:rsid w:val="00FC72E8"/>
    <w:rsid w:val="00FC733A"/>
    <w:rsid w:val="00FC7567"/>
    <w:rsid w:val="00FC7877"/>
    <w:rsid w:val="00FC796F"/>
    <w:rsid w:val="00FC7A73"/>
    <w:rsid w:val="00FC7D8A"/>
    <w:rsid w:val="00FC7DC3"/>
    <w:rsid w:val="00FC7DF9"/>
    <w:rsid w:val="00FC7DFB"/>
    <w:rsid w:val="00FC7EE6"/>
    <w:rsid w:val="00FD0428"/>
    <w:rsid w:val="00FD06D4"/>
    <w:rsid w:val="00FD070F"/>
    <w:rsid w:val="00FD0713"/>
    <w:rsid w:val="00FD07C4"/>
    <w:rsid w:val="00FD081B"/>
    <w:rsid w:val="00FD0838"/>
    <w:rsid w:val="00FD0A2E"/>
    <w:rsid w:val="00FD1020"/>
    <w:rsid w:val="00FD11EF"/>
    <w:rsid w:val="00FD147D"/>
    <w:rsid w:val="00FD18E4"/>
    <w:rsid w:val="00FD1B7F"/>
    <w:rsid w:val="00FD1B8E"/>
    <w:rsid w:val="00FD1F09"/>
    <w:rsid w:val="00FD2019"/>
    <w:rsid w:val="00FD243F"/>
    <w:rsid w:val="00FD3119"/>
    <w:rsid w:val="00FD3200"/>
    <w:rsid w:val="00FD32F6"/>
    <w:rsid w:val="00FD3385"/>
    <w:rsid w:val="00FD33CC"/>
    <w:rsid w:val="00FD34B7"/>
    <w:rsid w:val="00FD3541"/>
    <w:rsid w:val="00FD35CB"/>
    <w:rsid w:val="00FD3600"/>
    <w:rsid w:val="00FD38D5"/>
    <w:rsid w:val="00FD3DD1"/>
    <w:rsid w:val="00FD3F99"/>
    <w:rsid w:val="00FD4179"/>
    <w:rsid w:val="00FD4190"/>
    <w:rsid w:val="00FD42F3"/>
    <w:rsid w:val="00FD4307"/>
    <w:rsid w:val="00FD4450"/>
    <w:rsid w:val="00FD45A6"/>
    <w:rsid w:val="00FD45BD"/>
    <w:rsid w:val="00FD47A1"/>
    <w:rsid w:val="00FD4924"/>
    <w:rsid w:val="00FD4BEB"/>
    <w:rsid w:val="00FD4C77"/>
    <w:rsid w:val="00FD4D43"/>
    <w:rsid w:val="00FD4F60"/>
    <w:rsid w:val="00FD5095"/>
    <w:rsid w:val="00FD5141"/>
    <w:rsid w:val="00FD5237"/>
    <w:rsid w:val="00FD532C"/>
    <w:rsid w:val="00FD53B8"/>
    <w:rsid w:val="00FD53C2"/>
    <w:rsid w:val="00FD5418"/>
    <w:rsid w:val="00FD5491"/>
    <w:rsid w:val="00FD54EE"/>
    <w:rsid w:val="00FD556D"/>
    <w:rsid w:val="00FD569D"/>
    <w:rsid w:val="00FD58BE"/>
    <w:rsid w:val="00FD5CA5"/>
    <w:rsid w:val="00FD5EA8"/>
    <w:rsid w:val="00FD5F72"/>
    <w:rsid w:val="00FD61AE"/>
    <w:rsid w:val="00FD620E"/>
    <w:rsid w:val="00FD639D"/>
    <w:rsid w:val="00FD64B3"/>
    <w:rsid w:val="00FD65CF"/>
    <w:rsid w:val="00FD66BE"/>
    <w:rsid w:val="00FD66EC"/>
    <w:rsid w:val="00FD67B7"/>
    <w:rsid w:val="00FD688B"/>
    <w:rsid w:val="00FD696C"/>
    <w:rsid w:val="00FD69F0"/>
    <w:rsid w:val="00FD6D30"/>
    <w:rsid w:val="00FD704A"/>
    <w:rsid w:val="00FD7241"/>
    <w:rsid w:val="00FD7604"/>
    <w:rsid w:val="00FD7AB1"/>
    <w:rsid w:val="00FD7B2C"/>
    <w:rsid w:val="00FD7B76"/>
    <w:rsid w:val="00FD7DE0"/>
    <w:rsid w:val="00FD7EDE"/>
    <w:rsid w:val="00FD7EF2"/>
    <w:rsid w:val="00FE000D"/>
    <w:rsid w:val="00FE09E2"/>
    <w:rsid w:val="00FE0B2B"/>
    <w:rsid w:val="00FE0C4A"/>
    <w:rsid w:val="00FE1166"/>
    <w:rsid w:val="00FE117D"/>
    <w:rsid w:val="00FE19FA"/>
    <w:rsid w:val="00FE1CE0"/>
    <w:rsid w:val="00FE1D8E"/>
    <w:rsid w:val="00FE1E93"/>
    <w:rsid w:val="00FE2225"/>
    <w:rsid w:val="00FE23D5"/>
    <w:rsid w:val="00FE266E"/>
    <w:rsid w:val="00FE2D75"/>
    <w:rsid w:val="00FE2EFC"/>
    <w:rsid w:val="00FE31DA"/>
    <w:rsid w:val="00FE32B1"/>
    <w:rsid w:val="00FE337D"/>
    <w:rsid w:val="00FE3471"/>
    <w:rsid w:val="00FE3570"/>
    <w:rsid w:val="00FE360A"/>
    <w:rsid w:val="00FE37A8"/>
    <w:rsid w:val="00FE39BE"/>
    <w:rsid w:val="00FE3C0A"/>
    <w:rsid w:val="00FE3D0C"/>
    <w:rsid w:val="00FE3D5D"/>
    <w:rsid w:val="00FE4073"/>
    <w:rsid w:val="00FE4425"/>
    <w:rsid w:val="00FE477F"/>
    <w:rsid w:val="00FE4837"/>
    <w:rsid w:val="00FE48C1"/>
    <w:rsid w:val="00FE48F5"/>
    <w:rsid w:val="00FE495C"/>
    <w:rsid w:val="00FE4A21"/>
    <w:rsid w:val="00FE4BEC"/>
    <w:rsid w:val="00FE4CC4"/>
    <w:rsid w:val="00FE4EAA"/>
    <w:rsid w:val="00FE55DE"/>
    <w:rsid w:val="00FE55FF"/>
    <w:rsid w:val="00FE5602"/>
    <w:rsid w:val="00FE5663"/>
    <w:rsid w:val="00FE56FA"/>
    <w:rsid w:val="00FE58C0"/>
    <w:rsid w:val="00FE6108"/>
    <w:rsid w:val="00FE6418"/>
    <w:rsid w:val="00FE64F7"/>
    <w:rsid w:val="00FE65A0"/>
    <w:rsid w:val="00FE66A5"/>
    <w:rsid w:val="00FE6753"/>
    <w:rsid w:val="00FE682E"/>
    <w:rsid w:val="00FE68DB"/>
    <w:rsid w:val="00FE69A8"/>
    <w:rsid w:val="00FE6B2B"/>
    <w:rsid w:val="00FE6B93"/>
    <w:rsid w:val="00FE6D12"/>
    <w:rsid w:val="00FE6D5D"/>
    <w:rsid w:val="00FE6E5A"/>
    <w:rsid w:val="00FE6EC6"/>
    <w:rsid w:val="00FE6F53"/>
    <w:rsid w:val="00FE70D6"/>
    <w:rsid w:val="00FE7121"/>
    <w:rsid w:val="00FE71BF"/>
    <w:rsid w:val="00FE728A"/>
    <w:rsid w:val="00FE7352"/>
    <w:rsid w:val="00FE7419"/>
    <w:rsid w:val="00FE7461"/>
    <w:rsid w:val="00FE773F"/>
    <w:rsid w:val="00FF03FB"/>
    <w:rsid w:val="00FF0447"/>
    <w:rsid w:val="00FF066A"/>
    <w:rsid w:val="00FF07DD"/>
    <w:rsid w:val="00FF0E82"/>
    <w:rsid w:val="00FF0F83"/>
    <w:rsid w:val="00FF0FF1"/>
    <w:rsid w:val="00FF1415"/>
    <w:rsid w:val="00FF1CBE"/>
    <w:rsid w:val="00FF1D96"/>
    <w:rsid w:val="00FF1FB2"/>
    <w:rsid w:val="00FF21DF"/>
    <w:rsid w:val="00FF2395"/>
    <w:rsid w:val="00FF2436"/>
    <w:rsid w:val="00FF24A6"/>
    <w:rsid w:val="00FF2502"/>
    <w:rsid w:val="00FF265C"/>
    <w:rsid w:val="00FF27CA"/>
    <w:rsid w:val="00FF2882"/>
    <w:rsid w:val="00FF2C86"/>
    <w:rsid w:val="00FF2D46"/>
    <w:rsid w:val="00FF2F80"/>
    <w:rsid w:val="00FF3442"/>
    <w:rsid w:val="00FF35AF"/>
    <w:rsid w:val="00FF3B13"/>
    <w:rsid w:val="00FF3B68"/>
    <w:rsid w:val="00FF3CE7"/>
    <w:rsid w:val="00FF3D04"/>
    <w:rsid w:val="00FF3DC0"/>
    <w:rsid w:val="00FF3F55"/>
    <w:rsid w:val="00FF43F4"/>
    <w:rsid w:val="00FF448E"/>
    <w:rsid w:val="00FF4762"/>
    <w:rsid w:val="00FF4898"/>
    <w:rsid w:val="00FF4D4A"/>
    <w:rsid w:val="00FF4DEB"/>
    <w:rsid w:val="00FF4EFC"/>
    <w:rsid w:val="00FF4FDF"/>
    <w:rsid w:val="00FF51FA"/>
    <w:rsid w:val="00FF52EC"/>
    <w:rsid w:val="00FF533A"/>
    <w:rsid w:val="00FF536F"/>
    <w:rsid w:val="00FF54BE"/>
    <w:rsid w:val="00FF5629"/>
    <w:rsid w:val="00FF5735"/>
    <w:rsid w:val="00FF5791"/>
    <w:rsid w:val="00FF5843"/>
    <w:rsid w:val="00FF59EC"/>
    <w:rsid w:val="00FF5A75"/>
    <w:rsid w:val="00FF5A77"/>
    <w:rsid w:val="00FF5E8E"/>
    <w:rsid w:val="00FF5FFB"/>
    <w:rsid w:val="00FF6086"/>
    <w:rsid w:val="00FF60E4"/>
    <w:rsid w:val="00FF6413"/>
    <w:rsid w:val="00FF6571"/>
    <w:rsid w:val="00FF667A"/>
    <w:rsid w:val="00FF6701"/>
    <w:rsid w:val="00FF6843"/>
    <w:rsid w:val="00FF6A69"/>
    <w:rsid w:val="00FF6D5B"/>
    <w:rsid w:val="00FF70CE"/>
    <w:rsid w:val="00FF71C3"/>
    <w:rsid w:val="00FF727D"/>
    <w:rsid w:val="00FF72FA"/>
    <w:rsid w:val="00FF75D8"/>
    <w:rsid w:val="00FF7623"/>
    <w:rsid w:val="00FF7635"/>
    <w:rsid w:val="00FF7A49"/>
    <w:rsid w:val="00FF7E45"/>
    <w:rsid w:val="09862250"/>
    <w:rsid w:val="21A211C5"/>
    <w:rsid w:val="39860AE3"/>
    <w:rsid w:val="6C7F3099"/>
    <w:rsid w:val="76E91F1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Calibri"/>
      <w:kern w:val="0"/>
      <w:sz w:val="22"/>
      <w:szCs w:val="22"/>
      <w:lang w:val="en-US" w:eastAsia="en-US" w:bidi="ar-SA"/>
    </w:rPr>
  </w:style>
  <w:style w:type="paragraph" w:styleId="2">
    <w:name w:val="heading 1"/>
    <w:basedOn w:val="1"/>
    <w:next w:val="1"/>
    <w:qFormat/>
    <w:locked/>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locked/>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uiPriority w:val="99"/>
    <w:pPr>
      <w:spacing w:before="36"/>
      <w:ind w:left="120"/>
    </w:pPr>
    <w:rPr>
      <w:rFonts w:ascii="宋体" w:hAnsi="宋体" w:cs="宋体"/>
      <w:sz w:val="24"/>
      <w:szCs w:val="24"/>
    </w:rPr>
  </w:style>
  <w:style w:type="paragraph" w:styleId="5">
    <w:name w:val="footer"/>
    <w:basedOn w:val="1"/>
    <w:link w:val="14"/>
    <w:qFormat/>
    <w:uiPriority w:val="99"/>
    <w:pPr>
      <w:tabs>
        <w:tab w:val="center" w:pos="4153"/>
        <w:tab w:val="right" w:pos="8306"/>
      </w:tabs>
      <w:snapToGrid w:val="0"/>
    </w:pPr>
    <w:rPr>
      <w:sz w:val="18"/>
      <w:szCs w:val="18"/>
    </w:rPr>
  </w:style>
  <w:style w:type="paragraph" w:styleId="6">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99"/>
    <w:pPr>
      <w:widowControl w:val="0"/>
    </w:pPr>
    <w:rPr>
      <w:rFonts w:cs="Calibri"/>
      <w:kern w:val="0"/>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0">
    <w:name w:val="TOC 11"/>
    <w:basedOn w:val="1"/>
    <w:uiPriority w:val="99"/>
    <w:pPr>
      <w:spacing w:before="35"/>
    </w:pPr>
    <w:rPr>
      <w:rFonts w:ascii="黑体" w:hAnsi="黑体" w:eastAsia="黑体" w:cs="黑体"/>
      <w:sz w:val="20"/>
      <w:szCs w:val="20"/>
    </w:rPr>
  </w:style>
  <w:style w:type="character" w:customStyle="1" w:styleId="11">
    <w:name w:val="Body Text Char"/>
    <w:basedOn w:val="9"/>
    <w:link w:val="4"/>
    <w:qFormat/>
    <w:locked/>
    <w:uiPriority w:val="99"/>
    <w:rPr>
      <w:rFonts w:ascii="宋体" w:hAnsi="宋体" w:eastAsia="宋体" w:cs="宋体"/>
      <w:kern w:val="0"/>
      <w:sz w:val="24"/>
      <w:szCs w:val="24"/>
      <w:lang w:eastAsia="en-US"/>
    </w:rPr>
  </w:style>
  <w:style w:type="paragraph" w:customStyle="1" w:styleId="12">
    <w:name w:val="标题 11"/>
    <w:basedOn w:val="1"/>
    <w:qFormat/>
    <w:uiPriority w:val="99"/>
    <w:pPr>
      <w:ind w:left="120"/>
      <w:outlineLvl w:val="1"/>
    </w:pPr>
    <w:rPr>
      <w:rFonts w:ascii="黑体" w:hAnsi="黑体" w:eastAsia="黑体" w:cs="黑体"/>
      <w:b/>
      <w:bCs/>
      <w:sz w:val="28"/>
      <w:szCs w:val="28"/>
    </w:rPr>
  </w:style>
  <w:style w:type="character" w:customStyle="1" w:styleId="13">
    <w:name w:val="Header Char"/>
    <w:basedOn w:val="9"/>
    <w:link w:val="6"/>
    <w:qFormat/>
    <w:locked/>
    <w:uiPriority w:val="99"/>
    <w:rPr>
      <w:kern w:val="0"/>
      <w:sz w:val="18"/>
      <w:szCs w:val="18"/>
      <w:lang w:eastAsia="en-US"/>
    </w:rPr>
  </w:style>
  <w:style w:type="character" w:customStyle="1" w:styleId="14">
    <w:name w:val="Footer Char"/>
    <w:basedOn w:val="9"/>
    <w:link w:val="5"/>
    <w:qFormat/>
    <w:locked/>
    <w:uiPriority w:val="99"/>
    <w:rPr>
      <w:kern w:val="0"/>
      <w:sz w:val="18"/>
      <w:szCs w:val="18"/>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7</Pages>
  <Words>507</Words>
  <Characters>2891</Characters>
  <Lines>0</Lines>
  <Paragraphs>0</Paragraphs>
  <TotalTime>57</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2026-05-21T03:22:00Z</dcterms:created>
  <dc:creator>DW</dc:creator>
  <cp:lastModifiedBy>zcy</cp:lastModifiedBy>
  <dcterms:modified xsi:type="dcterms:W3CDTF">2026-05-29T09:30:14Z</dcterms:modified>
  <dc:title>一种站内N600接地点可靠</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0CBBF3AFC89C45AD8EFF462357527612_12</vt:lpwstr>
  </property>
</Properties>
</file>