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46276FE">
      <w:pPr>
        <w:jc w:val="center"/>
        <w:rPr>
          <w:rFonts w:ascii="宋体" w:hAnsi="宋体"/>
          <w:b/>
          <w:sz w:val="36"/>
          <w:szCs w:val="36"/>
          <w:highlight w:val="none"/>
        </w:rPr>
      </w:pPr>
      <w:bookmarkStart w:id="0" w:name="_Toc156796863"/>
      <w:bookmarkStart w:id="1" w:name="_Toc203886161"/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-5715</wp:posOffset>
            </wp:positionH>
            <wp:positionV relativeFrom="paragraph">
              <wp:posOffset>-974725</wp:posOffset>
            </wp:positionV>
            <wp:extent cx="7569835" cy="6220460"/>
            <wp:effectExtent l="0" t="0" r="12065" b="8890"/>
            <wp:wrapNone/>
            <wp:docPr id="1" name="图片 1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62204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1E1DCE0">
      <w:pPr>
        <w:jc w:val="center"/>
        <w:rPr>
          <w:rFonts w:ascii="宋体" w:hAnsi="宋体"/>
          <w:b/>
          <w:sz w:val="36"/>
          <w:szCs w:val="36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266700</wp:posOffset>
            </wp:positionH>
            <wp:positionV relativeFrom="paragraph">
              <wp:posOffset>312420</wp:posOffset>
            </wp:positionV>
            <wp:extent cx="3459480" cy="813435"/>
            <wp:effectExtent l="0" t="0" r="0" b="9525"/>
            <wp:wrapNone/>
            <wp:docPr id="2" name="图片 4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2C95D0FD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1A8C3CC3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504032F5"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  <w:lang w:eastAsia="zh-CN"/>
        </w:rPr>
      </w:pP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>2026年</w:t>
      </w:r>
      <w:r>
        <w:rPr>
          <w:rFonts w:hint="eastAsia" w:ascii="宋体" w:hAnsi="宋体"/>
          <w:b/>
          <w:sz w:val="56"/>
          <w:szCs w:val="56"/>
          <w:highlight w:val="none"/>
          <w:lang w:eastAsia="zh-CN"/>
        </w:rPr>
        <w:t>南方电网数字电网集团（</w:t>
      </w: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>广东</w:t>
      </w:r>
      <w:r>
        <w:rPr>
          <w:rFonts w:hint="eastAsia" w:ascii="宋体" w:hAnsi="宋体"/>
          <w:b/>
          <w:sz w:val="56"/>
          <w:szCs w:val="56"/>
          <w:highlight w:val="none"/>
          <w:lang w:eastAsia="zh-CN"/>
        </w:rPr>
        <w:t>）有限公司车辆清洗美容及维修保养</w:t>
      </w:r>
    </w:p>
    <w:p w14:paraId="37870E90">
      <w:pPr>
        <w:adjustRightInd w:val="0"/>
        <w:snapToGrid w:val="0"/>
        <w:jc w:val="center"/>
        <w:rPr>
          <w:rFonts w:ascii="宋体" w:hAnsi="宋体"/>
          <w:b/>
          <w:sz w:val="56"/>
          <w:szCs w:val="56"/>
          <w:highlight w:val="none"/>
        </w:rPr>
      </w:pPr>
      <w:r>
        <w:rPr>
          <w:rFonts w:hint="eastAsia" w:ascii="宋体" w:hAnsi="宋体"/>
          <w:b/>
          <w:sz w:val="56"/>
          <w:szCs w:val="56"/>
          <w:highlight w:val="none"/>
          <w:lang w:eastAsia="zh-CN"/>
        </w:rPr>
        <w:t>服务框架采购</w:t>
      </w:r>
      <w:r>
        <w:rPr>
          <w:rFonts w:hint="eastAsia" w:ascii="宋体" w:hAnsi="宋体"/>
          <w:b/>
          <w:sz w:val="56"/>
          <w:szCs w:val="56"/>
          <w:highlight w:val="none"/>
        </w:rPr>
        <w:t>报价文件</w:t>
      </w:r>
    </w:p>
    <w:p w14:paraId="2E88A4AF">
      <w:pPr>
        <w:adjustRightInd w:val="0"/>
        <w:snapToGrid w:val="0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 w14:paraId="1129A5D2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575AF286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63712A41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6C05323E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73929464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0826517B">
      <w:pPr>
        <w:adjustRightInd w:val="0"/>
        <w:snapToGrid w:val="0"/>
        <w:jc w:val="center"/>
        <w:rPr>
          <w:rFonts w:hint="eastAsia" w:ascii="宋体" w:hAnsi="宋体"/>
          <w:b/>
          <w:sz w:val="24"/>
          <w:szCs w:val="24"/>
          <w:highlight w:val="none"/>
        </w:rPr>
      </w:pPr>
    </w:p>
    <w:p w14:paraId="23539FA5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44A7C288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77211748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2338D19C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7CE003F2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  <w:lang w:val="en-US" w:eastAsia="zh-CN"/>
        </w:rPr>
      </w:pP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>采 购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人：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eastAsia="zh-CN"/>
        </w:rPr>
        <w:t>南方电网数字电网集团（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广东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eastAsia="zh-CN"/>
        </w:rPr>
        <w:t>）有限公司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</w:p>
    <w:p w14:paraId="49441CF1">
      <w:pPr>
        <w:spacing w:line="120" w:lineRule="auto"/>
        <w:jc w:val="left"/>
        <w:rPr>
          <w:rFonts w:hint="eastAsia" w:ascii="宋体" w:hAnsi="宋体" w:eastAsia="宋体" w:cs="宋体"/>
          <w:sz w:val="28"/>
          <w:szCs w:val="18"/>
          <w:highlight w:val="none"/>
          <w:lang w:eastAsia="zh-CN"/>
        </w:r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 </w:t>
      </w: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 xml:space="preserve">     </w:t>
      </w:r>
    </w:p>
    <w:p w14:paraId="2672DC01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</w:pPr>
      <w:bookmarkStart w:id="2" w:name="编制日期"/>
      <w:r>
        <w:rPr>
          <w:rFonts w:hint="eastAsia" w:ascii="宋体" w:hAnsi="宋体" w:eastAsia="宋体" w:cs="宋体"/>
          <w:sz w:val="32"/>
          <w:szCs w:val="18"/>
          <w:highlight w:val="none"/>
        </w:rPr>
        <w:t>二〇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二六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年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五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月</w:t>
      </w:r>
      <w:bookmarkEnd w:id="2"/>
    </w:p>
    <w:p w14:paraId="72554AF6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  <w:sectPr>
          <w:footerReference r:id="rId3" w:type="default"/>
          <w:pgSz w:w="11906" w:h="16838"/>
          <w:pgMar w:top="1440" w:right="851" w:bottom="1440" w:left="113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AndChars" w:linePitch="312" w:charSpace="0"/>
        </w:sect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br w:type="page"/>
      </w:r>
    </w:p>
    <w:p w14:paraId="12F2EAF3">
      <w:pPr>
        <w:spacing w:line="360" w:lineRule="auto"/>
        <w:jc w:val="center"/>
        <w:rPr>
          <w:rFonts w:hint="eastAsia" w:ascii="宋体" w:hAnsi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/>
          <w:sz w:val="24"/>
          <w:szCs w:val="24"/>
          <w:highlight w:val="none"/>
          <w:lang w:eastAsia="zh-CN"/>
        </w:rPr>
        <w:t>2026年南方电网数字电网集团（广东）有限公司车辆清洗美容及维修保养服务框架采购报价表</w:t>
      </w:r>
    </w:p>
    <w:p w14:paraId="170CBC79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服务商名称：                                           单位：元</w:t>
      </w:r>
      <w:bookmarkEnd w:id="0"/>
      <w:bookmarkEnd w:id="1"/>
    </w:p>
    <w:tbl>
      <w:tblPr>
        <w:tblStyle w:val="37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3243"/>
        <w:gridCol w:w="765"/>
        <w:gridCol w:w="711"/>
        <w:gridCol w:w="1569"/>
        <w:gridCol w:w="1275"/>
        <w:gridCol w:w="1973"/>
      </w:tblGrid>
      <w:tr w14:paraId="36304A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480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308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64B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E94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973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期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572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298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单价报价</w:t>
            </w:r>
          </w:p>
        </w:tc>
      </w:tr>
      <w:tr w14:paraId="24634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57D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D3D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更换机油，机油滤清器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571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EAA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EAF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BAF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293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0AF2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BBF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593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更换波箱油（自动）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2BE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3CA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350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DEC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A17E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13A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9C4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2DD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四轮刹车保养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681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853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3BF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722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C06A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F4A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071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824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冷却系统保养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880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751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88C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1BF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269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613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28C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A6A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空调系统保养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CC6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A2E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505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0FA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5C41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9BA1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08A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DD2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汽车检测年审代办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A91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488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CFE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442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3D5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F861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186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630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更换水泵及防冻液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583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C5B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FE2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718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FE3F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EB1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8E3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F57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更换水箱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0A0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287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2D5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AB8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9FD1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C5F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A48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F0C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更换发电机皮带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EA2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166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3B6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B2B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A7D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745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57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B3C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皮带张紧力调节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C1A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B31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AFE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B5B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5D8C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BE4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296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A42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更换机油泵总成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243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A7D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4FB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1BF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0A5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E6C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2CC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C39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更换火花塞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6CD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39B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1A1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7F0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8A5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B86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DD6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A5E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油电路保养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6E7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70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E07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3FF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F85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7370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AF7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B6F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清冼空气滤清器或更换滤芯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650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F33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563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69B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A558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00E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9E8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E38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平衡轮胎（条）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A83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465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B28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C10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BA06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FEBA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00D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BA6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更换轮胎、平衡轮胎（四轮）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F03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3D5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532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C77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2801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8A04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942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537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更换前制动片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9BF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4DF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F3D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632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0DB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E95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651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8F6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更换后制动片（碟刹）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D91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0E7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FAB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DDF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D65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751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090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01C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更换刹车油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08A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561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949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196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F22F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41A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0CA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C27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四轮定位检测、调整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0F5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ADD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AF6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748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EE9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91F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DFA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8E0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测漏、加雪种（R12）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230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8A8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8FC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103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0A5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72A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69B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48F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更换电磁离合器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19E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EE8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71B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4EB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683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2B4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DFC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3CA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更换冷凝器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1D3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6C0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4C1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EF6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673.33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19AF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1D7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5CD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11E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清洁或更换蒸发器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68F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60B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AF7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332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135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169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5ED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091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拆装空调进气滤网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D98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3E5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5F5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961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FF0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0D3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555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C66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更换灯泡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71F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C5C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57D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76B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CA8F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3094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C6C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A31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更换散热风扇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D5F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CAF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020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211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7AA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750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D9E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953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更换鼓风机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A23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D5E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F11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D10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F8F8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54BA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0BA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A1F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更换电源正极线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861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9D8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287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B96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79E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2BB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CB7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1AE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更换暖风三通水管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024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498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1CD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301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500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467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07E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4C5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更换水泵总成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069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37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AB9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18F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206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89D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CD2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C22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抽真空加雪种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5F2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A2F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262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350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372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558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1A4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67E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更换空调继电器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3A6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E44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B5F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857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3631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077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884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05A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清洗水箱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B61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A44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9BB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097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F106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265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504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644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更换电池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309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BCB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285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01D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76C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CF6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75C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70E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洗车（包含5座及7座）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747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3B8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69D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681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781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F26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05E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282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臭氧消毒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CE0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A88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BAA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BCE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745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EB2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588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46E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干洗室内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16F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CA7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926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0B2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B48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0C9B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715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103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抛光打蜡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656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7C3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0AD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14B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9C5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83B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5E6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E6D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清洗机头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297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771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01A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EE7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F89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055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A21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C41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水洗毛地毯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460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4BD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AB4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B1D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91B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E0B3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78F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949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补胎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735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06F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C19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799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BC35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01B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DD7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A24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全合成机油(4L）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B05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9D6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C02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FDB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CAD8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02DF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312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63F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全合成机油（1L）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715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06A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EB2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398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175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8EF2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D9C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437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轮胎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852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FA5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DB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35C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1353.33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2F4A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A85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7E3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424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机油滤清器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7C2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F2A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EA2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7D6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E1D1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E45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606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9EC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放油螺丝密封垫片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9F8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342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659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7DF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B3B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F9E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821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FF4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变速箱清洗套装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40D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ADE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B1B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2CC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486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CDD5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0DB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204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变速箱油1升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5CB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0A5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165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D6F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1D7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911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EB2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446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刹车系统清洗液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A9C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604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927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1B4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C91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1B0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CB0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E2E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空调系统清洗液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7BA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B28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6E1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E65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95C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D62C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D50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015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刹车油1升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325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8EC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4B7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8ED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79B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58A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690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439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冷却系统清洗液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771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6CF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43E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F66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1C10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1D3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209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E7E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冷却液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316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010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07D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084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BE16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29B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92E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852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水泵总成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B6E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2A1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382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48E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DFA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D23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4A1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E53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冷却水箱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060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FE4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BDC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B34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CC7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688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D53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2D5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发电机皮带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F33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070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F0F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C92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499B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2AB5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0B6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536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皮带张紧轮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5E7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60B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D02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407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9F4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0C3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51F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452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机油泵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C77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3D6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FC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73E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462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227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11F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871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密封胶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B2D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942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023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C6F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76B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A03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91A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135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化油清洗剂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835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9F7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B5D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72B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4B9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AF0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C2B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4B0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除锈剂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39B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F0D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8ED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CD8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45B4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EE1B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844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4F4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沥青剂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1C7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D9C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DFA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012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255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4E9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813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F1B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火花塞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679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8B1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8B5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156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4C9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D3D1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B5F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B87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刹车灯泡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5ED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7C1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46E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854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4A2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9002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DF1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1E9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大灯灯泡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CAC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6D8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445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636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1BC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FF69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931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869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暖风三通水管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6A9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D56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988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257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830.67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CF6B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A563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F89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364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油路清洗剂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707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F3A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3B7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390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810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A5D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749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332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空气滤清器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9D9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21E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780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C53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F8B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B4BD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58B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AC1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空调滤清器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A08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161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BE5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85F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8E8E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592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1A6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1F6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前刹车片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8E1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596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9EB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087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9C4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14E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37C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160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后刹车片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609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C44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2BE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3C4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97E9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D2E6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E6E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3BA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雪种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1B8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A92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0F8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5F0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ABDF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F92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EA2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CDA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散热风扇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4DA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001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955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9BA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1436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6F04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833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581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FED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空调鼓风机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E98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786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2A5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05B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588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81F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5E4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A22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鼓风机电阻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DDF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0F6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53B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95D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856B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EB4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11A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55F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电源正极线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E88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225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6A0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980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268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3D1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3DC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EBA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压缩机线圈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F8C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7DB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F3B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A22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AF1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7C4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DD9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7A4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冷凝网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40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B3B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CA6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39F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1203.33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594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5E5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FAB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049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蒸发箱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051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A70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9B4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F83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2820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AA2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BDB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D74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63D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空调继电器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779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335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05B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A03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7CC4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6076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356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5BC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前雨刮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C3C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EED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B04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BB1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146.67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A90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513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C05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6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BEB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蓄电池 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851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B43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460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</w:rPr>
              <w:t>框架合同签订之日起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2年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7DA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624B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25CA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397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A5B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37E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32072.71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2FA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70247DD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</w:p>
    <w:p w14:paraId="05A8D7E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书面报价由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人的法定代表人（或授权代理人）签字并加盖公章。请直接在报价表格内填写，并请勿擅自设置或改动表格内容。</w:t>
      </w:r>
    </w:p>
    <w:p w14:paraId="410464E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</w:rPr>
        <w:t>投标报价说明：</w:t>
      </w:r>
    </w:p>
    <w:p w14:paraId="54A14943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报价单价不得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大于或等于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单价最高限价，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大于或</w:t>
      </w:r>
      <w:bookmarkStart w:id="3" w:name="_GoBack"/>
      <w:bookmarkEnd w:id="3"/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等于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最高限价的，按废标处理。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TW"/>
        </w:rPr>
        <w:t>以上报价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以元为单位，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TW"/>
        </w:rPr>
        <w:t>保留小数点后两位小数。</w:t>
      </w:r>
    </w:p>
    <w:p w14:paraId="725EFE6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单价报价的总和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，为本项目的评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审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价，作为合同签订的依据。</w:t>
      </w:r>
    </w:p>
    <w:p w14:paraId="433F1E5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276" w:lineRule="auto"/>
        <w:ind w:left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3、报价单价为框架合同签订时的单价。</w:t>
      </w:r>
    </w:p>
    <w:p w14:paraId="2BEDEB5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276" w:lineRule="auto"/>
        <w:ind w:left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</w:p>
    <w:p w14:paraId="668E45C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</w:p>
    <w:p w14:paraId="34414A9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5250" w:firstLineChars="25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</w:p>
    <w:p w14:paraId="0F64106B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5250" w:firstLineChars="25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人授权人签字：</w:t>
      </w:r>
    </w:p>
    <w:p w14:paraId="63A74D6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5250" w:firstLineChars="25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人盖章：</w:t>
      </w:r>
    </w:p>
    <w:p w14:paraId="7469615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jc w:val="center"/>
        <w:rPr>
          <w:rFonts w:ascii="Times New Roman" w:hAnsi="Times New Roman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日期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：</w:t>
      </w:r>
    </w:p>
    <w:p w14:paraId="1CC58A4A"/>
    <w:p w14:paraId="6D57D887"/>
    <w:p w14:paraId="09429B9B">
      <w:pPr>
        <w:pStyle w:val="22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sectPr>
      <w:pgSz w:w="11906" w:h="16838"/>
      <w:pgMar w:top="1440" w:right="851" w:bottom="1440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F95399">
    <w:pPr>
      <w:pStyle w:val="26"/>
      <w:jc w:val="center"/>
    </w:pPr>
    <w:r>
      <w:rPr>
        <w:rFonts w:hint="eastAsia"/>
      </w:rPr>
      <w:t xml:space="preserve">第 </w:t>
    </w:r>
    <w:r>
      <w:rPr>
        <w:rStyle w:val="41"/>
      </w:rPr>
      <w:fldChar w:fldCharType="begin"/>
    </w:r>
    <w:r>
      <w:rPr>
        <w:rStyle w:val="41"/>
      </w:rPr>
      <w:instrText xml:space="preserve"> PAGE </w:instrText>
    </w:r>
    <w:r>
      <w:rPr>
        <w:rStyle w:val="41"/>
      </w:rPr>
      <w:fldChar w:fldCharType="separate"/>
    </w:r>
    <w:r>
      <w:rPr>
        <w:rStyle w:val="41"/>
      </w:rPr>
      <w:t>20</w:t>
    </w:r>
    <w:r>
      <w:rPr>
        <w:rStyle w:val="41"/>
      </w:rPr>
      <w:fldChar w:fldCharType="end"/>
    </w:r>
    <w:r>
      <w:rPr>
        <w:rStyle w:val="41"/>
        <w:rFonts w:hint="eastAsia"/>
      </w:rPr>
      <w:t xml:space="preserve"> </w:t>
    </w:r>
    <w:r>
      <w:rPr>
        <w:rFonts w:hint="eastAsia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3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7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8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10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1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2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3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0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8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3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5B6A1CAA"/>
    <w:multiLevelType w:val="singleLevel"/>
    <w:tmpl w:val="5B6A1CAA"/>
    <w:lvl w:ilvl="0" w:tentative="0">
      <w:start w:val="1"/>
      <w:numFmt w:val="decimal"/>
      <w:suff w:val="nothing"/>
      <w:lvlText w:val="%1、"/>
      <w:lvlJc w:val="left"/>
      <w:rPr>
        <w:rFonts w:hint="default"/>
        <w:b w:val="0"/>
        <w:bCs w:val="0"/>
      </w:rPr>
    </w:lvl>
  </w:abstractNum>
  <w:abstractNum w:abstractNumId="6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4"/>
      <w:lvlText w:val="%1.%2"/>
      <w:lvlJc w:val="left"/>
      <w:pPr>
        <w:ind w:left="576" w:hanging="576"/>
      </w:pPr>
    </w:lvl>
    <w:lvl w:ilvl="2" w:tentative="0">
      <w:start w:val="1"/>
      <w:numFmt w:val="decimal"/>
      <w:pStyle w:val="6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594C"/>
    <w:rsid w:val="002125C7"/>
    <w:rsid w:val="00214C7E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2E725B"/>
    <w:rsid w:val="015B4421"/>
    <w:rsid w:val="01C206D4"/>
    <w:rsid w:val="02051E73"/>
    <w:rsid w:val="024B46C0"/>
    <w:rsid w:val="02AF1B1B"/>
    <w:rsid w:val="02D53FF6"/>
    <w:rsid w:val="02DC74CE"/>
    <w:rsid w:val="031856F1"/>
    <w:rsid w:val="031F792B"/>
    <w:rsid w:val="0344345B"/>
    <w:rsid w:val="03754B83"/>
    <w:rsid w:val="03B946D5"/>
    <w:rsid w:val="03E41B28"/>
    <w:rsid w:val="03E96128"/>
    <w:rsid w:val="04234978"/>
    <w:rsid w:val="047420D9"/>
    <w:rsid w:val="04AF3642"/>
    <w:rsid w:val="04B05A75"/>
    <w:rsid w:val="04BF0A2E"/>
    <w:rsid w:val="04E32042"/>
    <w:rsid w:val="05297FD1"/>
    <w:rsid w:val="05BF1075"/>
    <w:rsid w:val="05C43C3E"/>
    <w:rsid w:val="05CB3AEA"/>
    <w:rsid w:val="05F54127"/>
    <w:rsid w:val="06176510"/>
    <w:rsid w:val="062744BC"/>
    <w:rsid w:val="062C0B95"/>
    <w:rsid w:val="06686A21"/>
    <w:rsid w:val="06AA2606"/>
    <w:rsid w:val="06D84DAF"/>
    <w:rsid w:val="072119D5"/>
    <w:rsid w:val="07276E11"/>
    <w:rsid w:val="07517E85"/>
    <w:rsid w:val="076D24C3"/>
    <w:rsid w:val="07A846DF"/>
    <w:rsid w:val="07E8670C"/>
    <w:rsid w:val="083445B8"/>
    <w:rsid w:val="08401312"/>
    <w:rsid w:val="085D4D74"/>
    <w:rsid w:val="087E7653"/>
    <w:rsid w:val="08D5523E"/>
    <w:rsid w:val="09235CD1"/>
    <w:rsid w:val="09691950"/>
    <w:rsid w:val="097F1903"/>
    <w:rsid w:val="098608B9"/>
    <w:rsid w:val="098622E9"/>
    <w:rsid w:val="09CA61E3"/>
    <w:rsid w:val="0A500A28"/>
    <w:rsid w:val="0AA561EE"/>
    <w:rsid w:val="0AAD39B8"/>
    <w:rsid w:val="0AC47252"/>
    <w:rsid w:val="0AE8696C"/>
    <w:rsid w:val="0B947F33"/>
    <w:rsid w:val="0BCC218D"/>
    <w:rsid w:val="0BDF7E29"/>
    <w:rsid w:val="0C07552F"/>
    <w:rsid w:val="0C1838B3"/>
    <w:rsid w:val="0C3E3117"/>
    <w:rsid w:val="0CB766E1"/>
    <w:rsid w:val="0D0A2C0B"/>
    <w:rsid w:val="0D481A7C"/>
    <w:rsid w:val="0D4A533B"/>
    <w:rsid w:val="0DAC3104"/>
    <w:rsid w:val="0DE4642F"/>
    <w:rsid w:val="0E5A2D2F"/>
    <w:rsid w:val="0EA74F60"/>
    <w:rsid w:val="0ECD5E0D"/>
    <w:rsid w:val="0F072BE3"/>
    <w:rsid w:val="0F2802E0"/>
    <w:rsid w:val="0F475686"/>
    <w:rsid w:val="0F6A01C6"/>
    <w:rsid w:val="0F6E4489"/>
    <w:rsid w:val="0F725E56"/>
    <w:rsid w:val="0F770E19"/>
    <w:rsid w:val="0FD213DA"/>
    <w:rsid w:val="0FDC5536"/>
    <w:rsid w:val="0FEB2856"/>
    <w:rsid w:val="10691A38"/>
    <w:rsid w:val="10751A38"/>
    <w:rsid w:val="10806535"/>
    <w:rsid w:val="10BD3DC6"/>
    <w:rsid w:val="11015A83"/>
    <w:rsid w:val="113D6F8E"/>
    <w:rsid w:val="124679A9"/>
    <w:rsid w:val="125066B5"/>
    <w:rsid w:val="128374C8"/>
    <w:rsid w:val="128A3565"/>
    <w:rsid w:val="12BC3C40"/>
    <w:rsid w:val="12C301E8"/>
    <w:rsid w:val="12EF114A"/>
    <w:rsid w:val="137D374F"/>
    <w:rsid w:val="138067C2"/>
    <w:rsid w:val="14480A3A"/>
    <w:rsid w:val="14843F80"/>
    <w:rsid w:val="14960A88"/>
    <w:rsid w:val="151D3F20"/>
    <w:rsid w:val="15712F9C"/>
    <w:rsid w:val="162D184B"/>
    <w:rsid w:val="165E3B8F"/>
    <w:rsid w:val="167133F4"/>
    <w:rsid w:val="16793B81"/>
    <w:rsid w:val="16975477"/>
    <w:rsid w:val="169A02E8"/>
    <w:rsid w:val="16FA66CD"/>
    <w:rsid w:val="170009E0"/>
    <w:rsid w:val="17023723"/>
    <w:rsid w:val="17024362"/>
    <w:rsid w:val="172D75F3"/>
    <w:rsid w:val="174360BD"/>
    <w:rsid w:val="178B1859"/>
    <w:rsid w:val="17AD3EF6"/>
    <w:rsid w:val="17B13792"/>
    <w:rsid w:val="17B263A4"/>
    <w:rsid w:val="17B7506D"/>
    <w:rsid w:val="18231D3F"/>
    <w:rsid w:val="18587390"/>
    <w:rsid w:val="186F5928"/>
    <w:rsid w:val="1870790A"/>
    <w:rsid w:val="189015DA"/>
    <w:rsid w:val="189A5725"/>
    <w:rsid w:val="18FB5B53"/>
    <w:rsid w:val="18FC3A23"/>
    <w:rsid w:val="190E2577"/>
    <w:rsid w:val="1916262A"/>
    <w:rsid w:val="195E7CCA"/>
    <w:rsid w:val="19676F83"/>
    <w:rsid w:val="19D5044D"/>
    <w:rsid w:val="19F03752"/>
    <w:rsid w:val="1A3205BA"/>
    <w:rsid w:val="1A376D62"/>
    <w:rsid w:val="1A743D5E"/>
    <w:rsid w:val="1A7F744A"/>
    <w:rsid w:val="1A914AE2"/>
    <w:rsid w:val="1A95573E"/>
    <w:rsid w:val="1AAA23CF"/>
    <w:rsid w:val="1B0A2926"/>
    <w:rsid w:val="1BA0331A"/>
    <w:rsid w:val="1BB56E26"/>
    <w:rsid w:val="1BD30445"/>
    <w:rsid w:val="1C296468"/>
    <w:rsid w:val="1C2A6E1F"/>
    <w:rsid w:val="1C412C41"/>
    <w:rsid w:val="1C55581C"/>
    <w:rsid w:val="1C9546F6"/>
    <w:rsid w:val="1D3C7AFD"/>
    <w:rsid w:val="1D51118D"/>
    <w:rsid w:val="1D63416A"/>
    <w:rsid w:val="1D6B16BE"/>
    <w:rsid w:val="1D80721E"/>
    <w:rsid w:val="1E0A2BF4"/>
    <w:rsid w:val="1EBC0978"/>
    <w:rsid w:val="1F1E6C3E"/>
    <w:rsid w:val="1F4A2F0D"/>
    <w:rsid w:val="1F7C1008"/>
    <w:rsid w:val="1FA40FAB"/>
    <w:rsid w:val="1FBC7726"/>
    <w:rsid w:val="20592580"/>
    <w:rsid w:val="206104F5"/>
    <w:rsid w:val="20725FD1"/>
    <w:rsid w:val="20783DD8"/>
    <w:rsid w:val="2080053A"/>
    <w:rsid w:val="21246949"/>
    <w:rsid w:val="213674D8"/>
    <w:rsid w:val="21585EC0"/>
    <w:rsid w:val="21590823"/>
    <w:rsid w:val="218A093A"/>
    <w:rsid w:val="21A62551"/>
    <w:rsid w:val="221B5705"/>
    <w:rsid w:val="22255862"/>
    <w:rsid w:val="22361C4A"/>
    <w:rsid w:val="228429C1"/>
    <w:rsid w:val="22E56E12"/>
    <w:rsid w:val="23367552"/>
    <w:rsid w:val="238B4CF3"/>
    <w:rsid w:val="238D455A"/>
    <w:rsid w:val="241B3BE2"/>
    <w:rsid w:val="244D303F"/>
    <w:rsid w:val="24856FC0"/>
    <w:rsid w:val="24B47BF6"/>
    <w:rsid w:val="24B83254"/>
    <w:rsid w:val="24BE6AD5"/>
    <w:rsid w:val="25050782"/>
    <w:rsid w:val="253327EB"/>
    <w:rsid w:val="25786EC9"/>
    <w:rsid w:val="257C1AC3"/>
    <w:rsid w:val="25961657"/>
    <w:rsid w:val="265654BD"/>
    <w:rsid w:val="26933A48"/>
    <w:rsid w:val="26DB310C"/>
    <w:rsid w:val="27101675"/>
    <w:rsid w:val="27976115"/>
    <w:rsid w:val="283E6C6A"/>
    <w:rsid w:val="2857141B"/>
    <w:rsid w:val="285B5880"/>
    <w:rsid w:val="286C6136"/>
    <w:rsid w:val="28AF47DC"/>
    <w:rsid w:val="28BE2F10"/>
    <w:rsid w:val="28DB4F98"/>
    <w:rsid w:val="28F92083"/>
    <w:rsid w:val="29381703"/>
    <w:rsid w:val="298A0EBA"/>
    <w:rsid w:val="29A23248"/>
    <w:rsid w:val="29A440A5"/>
    <w:rsid w:val="29AC3F7E"/>
    <w:rsid w:val="29C75BB9"/>
    <w:rsid w:val="29CB0F82"/>
    <w:rsid w:val="2A060894"/>
    <w:rsid w:val="2AE971F4"/>
    <w:rsid w:val="2AF63C07"/>
    <w:rsid w:val="2AF807E0"/>
    <w:rsid w:val="2B171D8D"/>
    <w:rsid w:val="2B96322B"/>
    <w:rsid w:val="2BA11440"/>
    <w:rsid w:val="2BD76A66"/>
    <w:rsid w:val="2BE1379F"/>
    <w:rsid w:val="2C8A5A46"/>
    <w:rsid w:val="2CAA3C2A"/>
    <w:rsid w:val="2CB84ABF"/>
    <w:rsid w:val="2D124265"/>
    <w:rsid w:val="2D3F00A3"/>
    <w:rsid w:val="2DDF3FE7"/>
    <w:rsid w:val="2DE64051"/>
    <w:rsid w:val="2DE761F2"/>
    <w:rsid w:val="2DED6157"/>
    <w:rsid w:val="2DF33319"/>
    <w:rsid w:val="2E377E1C"/>
    <w:rsid w:val="2EAD2831"/>
    <w:rsid w:val="2F2C318B"/>
    <w:rsid w:val="2F82469D"/>
    <w:rsid w:val="2F866F18"/>
    <w:rsid w:val="2F8A2BB8"/>
    <w:rsid w:val="2FAF3EBD"/>
    <w:rsid w:val="2FAF4142"/>
    <w:rsid w:val="2FD324FD"/>
    <w:rsid w:val="300C504F"/>
    <w:rsid w:val="307132DF"/>
    <w:rsid w:val="30B56011"/>
    <w:rsid w:val="30EB5E51"/>
    <w:rsid w:val="30F95CBB"/>
    <w:rsid w:val="311A1A95"/>
    <w:rsid w:val="316E3CFE"/>
    <w:rsid w:val="31776901"/>
    <w:rsid w:val="31780BB6"/>
    <w:rsid w:val="31D47F91"/>
    <w:rsid w:val="32280A43"/>
    <w:rsid w:val="322E1B3D"/>
    <w:rsid w:val="326C08CD"/>
    <w:rsid w:val="32D2029C"/>
    <w:rsid w:val="32FF149D"/>
    <w:rsid w:val="33457598"/>
    <w:rsid w:val="33B50DDC"/>
    <w:rsid w:val="33C65617"/>
    <w:rsid w:val="33E41A1B"/>
    <w:rsid w:val="33EA2A65"/>
    <w:rsid w:val="34527100"/>
    <w:rsid w:val="345F7392"/>
    <w:rsid w:val="348262FB"/>
    <w:rsid w:val="34827E5F"/>
    <w:rsid w:val="34AE4283"/>
    <w:rsid w:val="34B3015D"/>
    <w:rsid w:val="34B51834"/>
    <w:rsid w:val="34E6354F"/>
    <w:rsid w:val="350E4416"/>
    <w:rsid w:val="35634B0F"/>
    <w:rsid w:val="35D46426"/>
    <w:rsid w:val="35EB2199"/>
    <w:rsid w:val="36782509"/>
    <w:rsid w:val="3690120C"/>
    <w:rsid w:val="36BD1426"/>
    <w:rsid w:val="36CB1E7E"/>
    <w:rsid w:val="36DC0FFB"/>
    <w:rsid w:val="372109EA"/>
    <w:rsid w:val="37A778DB"/>
    <w:rsid w:val="383E6A4B"/>
    <w:rsid w:val="385938E2"/>
    <w:rsid w:val="388B0D28"/>
    <w:rsid w:val="38935EBC"/>
    <w:rsid w:val="38DB3F3C"/>
    <w:rsid w:val="3944443E"/>
    <w:rsid w:val="39850557"/>
    <w:rsid w:val="39A32D4D"/>
    <w:rsid w:val="39F212FE"/>
    <w:rsid w:val="39FF3A59"/>
    <w:rsid w:val="3A2476D2"/>
    <w:rsid w:val="3A5C3174"/>
    <w:rsid w:val="3B233FE3"/>
    <w:rsid w:val="3B537F77"/>
    <w:rsid w:val="3B911005"/>
    <w:rsid w:val="3BA2078B"/>
    <w:rsid w:val="3BA36E12"/>
    <w:rsid w:val="3BD27EA7"/>
    <w:rsid w:val="3BE62D0C"/>
    <w:rsid w:val="3C0908AA"/>
    <w:rsid w:val="3C4C3BA6"/>
    <w:rsid w:val="3C6F0230"/>
    <w:rsid w:val="3C8B22AE"/>
    <w:rsid w:val="3C9C00FA"/>
    <w:rsid w:val="3CD36157"/>
    <w:rsid w:val="3CD66A0C"/>
    <w:rsid w:val="3CFD5632"/>
    <w:rsid w:val="3D45281A"/>
    <w:rsid w:val="3D532EA1"/>
    <w:rsid w:val="3D623ABD"/>
    <w:rsid w:val="3E015F49"/>
    <w:rsid w:val="3E2135EA"/>
    <w:rsid w:val="3E3E4D2E"/>
    <w:rsid w:val="3E3F4149"/>
    <w:rsid w:val="3E4C4270"/>
    <w:rsid w:val="3E69735E"/>
    <w:rsid w:val="3EA30335"/>
    <w:rsid w:val="3EB10557"/>
    <w:rsid w:val="3EC50708"/>
    <w:rsid w:val="3ED8322D"/>
    <w:rsid w:val="3F3663EC"/>
    <w:rsid w:val="3F9625DF"/>
    <w:rsid w:val="3F9B55A7"/>
    <w:rsid w:val="3FCC1205"/>
    <w:rsid w:val="3FE56030"/>
    <w:rsid w:val="403E31D6"/>
    <w:rsid w:val="40D94507"/>
    <w:rsid w:val="40E722D3"/>
    <w:rsid w:val="41203F08"/>
    <w:rsid w:val="414E17EC"/>
    <w:rsid w:val="415471DB"/>
    <w:rsid w:val="41752F6D"/>
    <w:rsid w:val="41961F3B"/>
    <w:rsid w:val="41B0213A"/>
    <w:rsid w:val="41B917FC"/>
    <w:rsid w:val="41E6158C"/>
    <w:rsid w:val="4210353B"/>
    <w:rsid w:val="42193494"/>
    <w:rsid w:val="423A33CF"/>
    <w:rsid w:val="426A11AE"/>
    <w:rsid w:val="42724A24"/>
    <w:rsid w:val="429F3B15"/>
    <w:rsid w:val="42BA74A0"/>
    <w:rsid w:val="42E836F9"/>
    <w:rsid w:val="43445805"/>
    <w:rsid w:val="439415FB"/>
    <w:rsid w:val="43AC7D7F"/>
    <w:rsid w:val="43E15AF9"/>
    <w:rsid w:val="43E65BAF"/>
    <w:rsid w:val="440F2CA1"/>
    <w:rsid w:val="4429104D"/>
    <w:rsid w:val="4432599D"/>
    <w:rsid w:val="44B26D12"/>
    <w:rsid w:val="44C82C01"/>
    <w:rsid w:val="44CC0148"/>
    <w:rsid w:val="44CD07F9"/>
    <w:rsid w:val="44E1610E"/>
    <w:rsid w:val="4527595A"/>
    <w:rsid w:val="45331A4D"/>
    <w:rsid w:val="454A52B9"/>
    <w:rsid w:val="457D6C7E"/>
    <w:rsid w:val="45877169"/>
    <w:rsid w:val="458C5BFD"/>
    <w:rsid w:val="45B837B5"/>
    <w:rsid w:val="45D023EF"/>
    <w:rsid w:val="45ED2251"/>
    <w:rsid w:val="461B7E66"/>
    <w:rsid w:val="465D4D43"/>
    <w:rsid w:val="46B21677"/>
    <w:rsid w:val="46B61685"/>
    <w:rsid w:val="47596DFE"/>
    <w:rsid w:val="4779331E"/>
    <w:rsid w:val="47815808"/>
    <w:rsid w:val="47A23412"/>
    <w:rsid w:val="47D32BD8"/>
    <w:rsid w:val="47E073AD"/>
    <w:rsid w:val="47E6231D"/>
    <w:rsid w:val="480C5CA6"/>
    <w:rsid w:val="48404F42"/>
    <w:rsid w:val="48C635FF"/>
    <w:rsid w:val="490D4232"/>
    <w:rsid w:val="492B728F"/>
    <w:rsid w:val="492C3528"/>
    <w:rsid w:val="496B7064"/>
    <w:rsid w:val="49B9796D"/>
    <w:rsid w:val="49BB1D89"/>
    <w:rsid w:val="49D4114E"/>
    <w:rsid w:val="4A0E23EC"/>
    <w:rsid w:val="4A5E0096"/>
    <w:rsid w:val="4AB92684"/>
    <w:rsid w:val="4B284714"/>
    <w:rsid w:val="4B77156E"/>
    <w:rsid w:val="4BA3333F"/>
    <w:rsid w:val="4BD06125"/>
    <w:rsid w:val="4C021A9F"/>
    <w:rsid w:val="4C391755"/>
    <w:rsid w:val="4D772C18"/>
    <w:rsid w:val="4D8C2790"/>
    <w:rsid w:val="4DA707DB"/>
    <w:rsid w:val="4DAB5A35"/>
    <w:rsid w:val="4DCC1BD4"/>
    <w:rsid w:val="4E407C10"/>
    <w:rsid w:val="4E5A49A2"/>
    <w:rsid w:val="4E960BBE"/>
    <w:rsid w:val="4EF2426C"/>
    <w:rsid w:val="4F174745"/>
    <w:rsid w:val="4F831041"/>
    <w:rsid w:val="4FBD38DE"/>
    <w:rsid w:val="4FBF49FD"/>
    <w:rsid w:val="4FF20329"/>
    <w:rsid w:val="50174F23"/>
    <w:rsid w:val="504223B8"/>
    <w:rsid w:val="504F1395"/>
    <w:rsid w:val="50687EEC"/>
    <w:rsid w:val="50D8337F"/>
    <w:rsid w:val="50F71D5A"/>
    <w:rsid w:val="50FD5C16"/>
    <w:rsid w:val="511E29F1"/>
    <w:rsid w:val="51551E42"/>
    <w:rsid w:val="51650CEA"/>
    <w:rsid w:val="518A3FD4"/>
    <w:rsid w:val="51A87433"/>
    <w:rsid w:val="51E76A50"/>
    <w:rsid w:val="52303E66"/>
    <w:rsid w:val="524A0793"/>
    <w:rsid w:val="52961714"/>
    <w:rsid w:val="52E901FC"/>
    <w:rsid w:val="53863C4C"/>
    <w:rsid w:val="53975A38"/>
    <w:rsid w:val="53AD5EDE"/>
    <w:rsid w:val="53AE29BB"/>
    <w:rsid w:val="53B85C68"/>
    <w:rsid w:val="54006210"/>
    <w:rsid w:val="54192138"/>
    <w:rsid w:val="545D61F0"/>
    <w:rsid w:val="54740DDE"/>
    <w:rsid w:val="549642A2"/>
    <w:rsid w:val="54B64C54"/>
    <w:rsid w:val="54C20F42"/>
    <w:rsid w:val="54CD3B68"/>
    <w:rsid w:val="5503185D"/>
    <w:rsid w:val="5590355B"/>
    <w:rsid w:val="55BC36D0"/>
    <w:rsid w:val="55CF211D"/>
    <w:rsid w:val="56216E85"/>
    <w:rsid w:val="566D2108"/>
    <w:rsid w:val="5730310F"/>
    <w:rsid w:val="576F0E55"/>
    <w:rsid w:val="578D2508"/>
    <w:rsid w:val="57BE1D80"/>
    <w:rsid w:val="57DC4141"/>
    <w:rsid w:val="57F54F42"/>
    <w:rsid w:val="58680A4F"/>
    <w:rsid w:val="58777588"/>
    <w:rsid w:val="596621EE"/>
    <w:rsid w:val="597019D2"/>
    <w:rsid w:val="59BD428C"/>
    <w:rsid w:val="59C91274"/>
    <w:rsid w:val="5A891937"/>
    <w:rsid w:val="5AAC2170"/>
    <w:rsid w:val="5B027708"/>
    <w:rsid w:val="5B820226"/>
    <w:rsid w:val="5BCF06A5"/>
    <w:rsid w:val="5BD26E92"/>
    <w:rsid w:val="5C243394"/>
    <w:rsid w:val="5C2F12AA"/>
    <w:rsid w:val="5C6753B1"/>
    <w:rsid w:val="5D292C67"/>
    <w:rsid w:val="5D4E744B"/>
    <w:rsid w:val="5DB13F75"/>
    <w:rsid w:val="5E0F1102"/>
    <w:rsid w:val="5E2B0BEE"/>
    <w:rsid w:val="5E34796B"/>
    <w:rsid w:val="5E5855A6"/>
    <w:rsid w:val="5E7C1BF9"/>
    <w:rsid w:val="5E8517DE"/>
    <w:rsid w:val="5EA944DD"/>
    <w:rsid w:val="5EC169B7"/>
    <w:rsid w:val="5F91016D"/>
    <w:rsid w:val="5FE72598"/>
    <w:rsid w:val="60641630"/>
    <w:rsid w:val="6072517A"/>
    <w:rsid w:val="607F39A8"/>
    <w:rsid w:val="60C9236F"/>
    <w:rsid w:val="60F16D80"/>
    <w:rsid w:val="61BD5727"/>
    <w:rsid w:val="62113414"/>
    <w:rsid w:val="623348FE"/>
    <w:rsid w:val="623A6205"/>
    <w:rsid w:val="623C167A"/>
    <w:rsid w:val="624366CD"/>
    <w:rsid w:val="62521D06"/>
    <w:rsid w:val="62736537"/>
    <w:rsid w:val="62C74FA0"/>
    <w:rsid w:val="631C28B6"/>
    <w:rsid w:val="63341599"/>
    <w:rsid w:val="634D5E98"/>
    <w:rsid w:val="637F5E59"/>
    <w:rsid w:val="63A016E9"/>
    <w:rsid w:val="63A02764"/>
    <w:rsid w:val="63A61459"/>
    <w:rsid w:val="63B24000"/>
    <w:rsid w:val="640710EA"/>
    <w:rsid w:val="646C4F5C"/>
    <w:rsid w:val="6498292B"/>
    <w:rsid w:val="64DC4CDC"/>
    <w:rsid w:val="64E87850"/>
    <w:rsid w:val="651E166B"/>
    <w:rsid w:val="651E241F"/>
    <w:rsid w:val="655C0595"/>
    <w:rsid w:val="6565226D"/>
    <w:rsid w:val="657C613F"/>
    <w:rsid w:val="65DC24E7"/>
    <w:rsid w:val="65E27D3D"/>
    <w:rsid w:val="65F245AB"/>
    <w:rsid w:val="65F62081"/>
    <w:rsid w:val="66043A71"/>
    <w:rsid w:val="662A2E82"/>
    <w:rsid w:val="66586D1F"/>
    <w:rsid w:val="66632435"/>
    <w:rsid w:val="66887E87"/>
    <w:rsid w:val="66D44388"/>
    <w:rsid w:val="670C3733"/>
    <w:rsid w:val="67164FCF"/>
    <w:rsid w:val="6730486C"/>
    <w:rsid w:val="67477E3D"/>
    <w:rsid w:val="676E2A2E"/>
    <w:rsid w:val="6778106D"/>
    <w:rsid w:val="6780008F"/>
    <w:rsid w:val="67810487"/>
    <w:rsid w:val="67952AB0"/>
    <w:rsid w:val="67B771C3"/>
    <w:rsid w:val="67BC63EF"/>
    <w:rsid w:val="681766B4"/>
    <w:rsid w:val="68433792"/>
    <w:rsid w:val="686C50F5"/>
    <w:rsid w:val="687F3358"/>
    <w:rsid w:val="68A805CC"/>
    <w:rsid w:val="68A90468"/>
    <w:rsid w:val="695769F9"/>
    <w:rsid w:val="696651C8"/>
    <w:rsid w:val="696B118F"/>
    <w:rsid w:val="69B53FCE"/>
    <w:rsid w:val="69D975EE"/>
    <w:rsid w:val="69F40CC2"/>
    <w:rsid w:val="69FE5AC5"/>
    <w:rsid w:val="6A2F2AE0"/>
    <w:rsid w:val="6A317EB0"/>
    <w:rsid w:val="6A392219"/>
    <w:rsid w:val="6A4D59EA"/>
    <w:rsid w:val="6A8F0AA2"/>
    <w:rsid w:val="6ADB3F89"/>
    <w:rsid w:val="6AFC6373"/>
    <w:rsid w:val="6AFD1718"/>
    <w:rsid w:val="6B1139EF"/>
    <w:rsid w:val="6B334C38"/>
    <w:rsid w:val="6B366B54"/>
    <w:rsid w:val="6B982906"/>
    <w:rsid w:val="6BE222A4"/>
    <w:rsid w:val="6C1147B7"/>
    <w:rsid w:val="6C3F4900"/>
    <w:rsid w:val="6CA4288E"/>
    <w:rsid w:val="6CA86ED0"/>
    <w:rsid w:val="6CAB553A"/>
    <w:rsid w:val="6D484B4D"/>
    <w:rsid w:val="6DDC1167"/>
    <w:rsid w:val="6E06513F"/>
    <w:rsid w:val="6E0D4DF3"/>
    <w:rsid w:val="6E377529"/>
    <w:rsid w:val="6E687D74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F0138A4"/>
    <w:rsid w:val="6F1341BF"/>
    <w:rsid w:val="6F462E82"/>
    <w:rsid w:val="6FC252AA"/>
    <w:rsid w:val="6FCF2F80"/>
    <w:rsid w:val="6FDD30F4"/>
    <w:rsid w:val="6FF92D95"/>
    <w:rsid w:val="701C0E94"/>
    <w:rsid w:val="7022093E"/>
    <w:rsid w:val="7022620C"/>
    <w:rsid w:val="70EB1AB7"/>
    <w:rsid w:val="71372FA0"/>
    <w:rsid w:val="715B5683"/>
    <w:rsid w:val="716E0FE1"/>
    <w:rsid w:val="71C26827"/>
    <w:rsid w:val="71E54CE4"/>
    <w:rsid w:val="72144AFD"/>
    <w:rsid w:val="721719E1"/>
    <w:rsid w:val="72605838"/>
    <w:rsid w:val="726D1EA4"/>
    <w:rsid w:val="72A276D2"/>
    <w:rsid w:val="72ED01D3"/>
    <w:rsid w:val="734B0863"/>
    <w:rsid w:val="73EF262F"/>
    <w:rsid w:val="74714C16"/>
    <w:rsid w:val="74871B38"/>
    <w:rsid w:val="7497329D"/>
    <w:rsid w:val="74D96714"/>
    <w:rsid w:val="74E94BC2"/>
    <w:rsid w:val="754E065C"/>
    <w:rsid w:val="755E1CC2"/>
    <w:rsid w:val="75F3731A"/>
    <w:rsid w:val="765817D7"/>
    <w:rsid w:val="765916CF"/>
    <w:rsid w:val="76C67089"/>
    <w:rsid w:val="76CF1BA9"/>
    <w:rsid w:val="777723A5"/>
    <w:rsid w:val="779E588D"/>
    <w:rsid w:val="77AA3DB6"/>
    <w:rsid w:val="77BB1F7A"/>
    <w:rsid w:val="77DE1EAC"/>
    <w:rsid w:val="77E17E12"/>
    <w:rsid w:val="77ED5226"/>
    <w:rsid w:val="78FB545E"/>
    <w:rsid w:val="7926329E"/>
    <w:rsid w:val="79687C33"/>
    <w:rsid w:val="796D3021"/>
    <w:rsid w:val="799831AD"/>
    <w:rsid w:val="79F52E23"/>
    <w:rsid w:val="7A3B436D"/>
    <w:rsid w:val="7A3E07B7"/>
    <w:rsid w:val="7A6C1590"/>
    <w:rsid w:val="7AFF2D15"/>
    <w:rsid w:val="7B4B363E"/>
    <w:rsid w:val="7B546A88"/>
    <w:rsid w:val="7B82680F"/>
    <w:rsid w:val="7BC829F1"/>
    <w:rsid w:val="7BD72D10"/>
    <w:rsid w:val="7BFB53E0"/>
    <w:rsid w:val="7C1B73F9"/>
    <w:rsid w:val="7C85470A"/>
    <w:rsid w:val="7C8718EF"/>
    <w:rsid w:val="7CBE1FCC"/>
    <w:rsid w:val="7D133A52"/>
    <w:rsid w:val="7D4427BD"/>
    <w:rsid w:val="7D480F3E"/>
    <w:rsid w:val="7D9D3648"/>
    <w:rsid w:val="7DDC74BC"/>
    <w:rsid w:val="7DFF383B"/>
    <w:rsid w:val="7E087E84"/>
    <w:rsid w:val="7E1F2EA0"/>
    <w:rsid w:val="7E26593C"/>
    <w:rsid w:val="7E272B61"/>
    <w:rsid w:val="7E730A16"/>
    <w:rsid w:val="7E914A04"/>
    <w:rsid w:val="7EB61D4E"/>
    <w:rsid w:val="7EFD5FDE"/>
    <w:rsid w:val="7F1D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79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4">
    <w:name w:val="heading 2"/>
    <w:basedOn w:val="1"/>
    <w:next w:val="5"/>
    <w:link w:val="47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6">
    <w:name w:val="heading 3"/>
    <w:basedOn w:val="4"/>
    <w:next w:val="5"/>
    <w:link w:val="51"/>
    <w:qFormat/>
    <w:uiPriority w:val="0"/>
    <w:pPr>
      <w:numPr>
        <w:ilvl w:val="2"/>
      </w:numPr>
      <w:ind w:left="0" w:firstLine="460"/>
      <w:outlineLvl w:val="2"/>
    </w:pPr>
  </w:style>
  <w:style w:type="paragraph" w:styleId="7">
    <w:name w:val="heading 4"/>
    <w:basedOn w:val="1"/>
    <w:next w:val="5"/>
    <w:link w:val="76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8">
    <w:name w:val="heading 5"/>
    <w:basedOn w:val="7"/>
    <w:next w:val="5"/>
    <w:link w:val="71"/>
    <w:qFormat/>
    <w:uiPriority w:val="0"/>
    <w:pPr>
      <w:numPr>
        <w:ilvl w:val="4"/>
      </w:numPr>
      <w:spacing w:line="240" w:lineRule="exact"/>
      <w:outlineLvl w:val="4"/>
    </w:pPr>
  </w:style>
  <w:style w:type="paragraph" w:styleId="9">
    <w:name w:val="heading 6"/>
    <w:basedOn w:val="1"/>
    <w:next w:val="1"/>
    <w:link w:val="88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10">
    <w:name w:val="heading 7"/>
    <w:basedOn w:val="1"/>
    <w:next w:val="5"/>
    <w:link w:val="70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1">
    <w:name w:val="heading 8"/>
    <w:basedOn w:val="1"/>
    <w:next w:val="5"/>
    <w:link w:val="58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5"/>
    <w:link w:val="87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39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link w:val="93"/>
    <w:unhideWhenUsed/>
    <w:qFormat/>
    <w:uiPriority w:val="99"/>
    <w:pPr>
      <w:ind w:firstLine="420" w:firstLineChars="100"/>
    </w:p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13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4">
    <w:name w:val="Document Map"/>
    <w:basedOn w:val="1"/>
    <w:link w:val="105"/>
    <w:unhideWhenUsed/>
    <w:qFormat/>
    <w:uiPriority w:val="99"/>
    <w:rPr>
      <w:rFonts w:ascii="宋体"/>
      <w:sz w:val="18"/>
      <w:szCs w:val="18"/>
    </w:rPr>
  </w:style>
  <w:style w:type="paragraph" w:styleId="15">
    <w:name w:val="annotation text"/>
    <w:basedOn w:val="1"/>
    <w:link w:val="73"/>
    <w:qFormat/>
    <w:uiPriority w:val="0"/>
    <w:pPr>
      <w:jc w:val="left"/>
    </w:pPr>
  </w:style>
  <w:style w:type="paragraph" w:styleId="16">
    <w:name w:val="Body Text 3"/>
    <w:basedOn w:val="1"/>
    <w:link w:val="91"/>
    <w:qFormat/>
    <w:uiPriority w:val="0"/>
    <w:pPr>
      <w:spacing w:after="120"/>
    </w:pPr>
    <w:rPr>
      <w:sz w:val="16"/>
      <w:szCs w:val="16"/>
    </w:rPr>
  </w:style>
  <w:style w:type="paragraph" w:styleId="17">
    <w:name w:val="Body Text"/>
    <w:basedOn w:val="1"/>
    <w:link w:val="75"/>
    <w:qFormat/>
    <w:uiPriority w:val="0"/>
    <w:pPr>
      <w:spacing w:after="120"/>
    </w:pPr>
    <w:rPr>
      <w:szCs w:val="24"/>
    </w:rPr>
  </w:style>
  <w:style w:type="paragraph" w:styleId="18">
    <w:name w:val="Body Text Indent"/>
    <w:basedOn w:val="1"/>
    <w:link w:val="57"/>
    <w:unhideWhenUsed/>
    <w:qFormat/>
    <w:uiPriority w:val="99"/>
    <w:pPr>
      <w:spacing w:after="120"/>
      <w:ind w:left="420" w:leftChars="200"/>
    </w:pPr>
  </w:style>
  <w:style w:type="paragraph" w:styleId="19">
    <w:name w:val="List 2"/>
    <w:basedOn w:val="1"/>
    <w:qFormat/>
    <w:uiPriority w:val="0"/>
    <w:pPr>
      <w:ind w:left="840" w:hanging="420"/>
    </w:pPr>
  </w:style>
  <w:style w:type="paragraph" w:styleId="20">
    <w:name w:val="List Continue"/>
    <w:basedOn w:val="1"/>
    <w:qFormat/>
    <w:uiPriority w:val="0"/>
    <w:pPr>
      <w:spacing w:after="120"/>
      <w:ind w:left="420" w:leftChars="200"/>
    </w:pPr>
  </w:style>
  <w:style w:type="paragraph" w:styleId="21">
    <w:name w:val="toc 3"/>
    <w:basedOn w:val="1"/>
    <w:next w:val="1"/>
    <w:qFormat/>
    <w:uiPriority w:val="39"/>
    <w:pPr>
      <w:ind w:left="840" w:leftChars="400"/>
    </w:pPr>
  </w:style>
  <w:style w:type="paragraph" w:styleId="22">
    <w:name w:val="Plain Text"/>
    <w:basedOn w:val="1"/>
    <w:link w:val="84"/>
    <w:qFormat/>
    <w:uiPriority w:val="0"/>
    <w:rPr>
      <w:rFonts w:ascii="宋体" w:hAnsi="Courier New"/>
    </w:rPr>
  </w:style>
  <w:style w:type="paragraph" w:styleId="23">
    <w:name w:val="Date"/>
    <w:basedOn w:val="1"/>
    <w:next w:val="1"/>
    <w:link w:val="55"/>
    <w:unhideWhenUsed/>
    <w:qFormat/>
    <w:uiPriority w:val="99"/>
    <w:pPr>
      <w:ind w:left="100" w:leftChars="2500"/>
    </w:pPr>
  </w:style>
  <w:style w:type="paragraph" w:styleId="24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</w:style>
  <w:style w:type="paragraph" w:styleId="25">
    <w:name w:val="Balloon Text"/>
    <w:basedOn w:val="1"/>
    <w:link w:val="89"/>
    <w:qFormat/>
    <w:uiPriority w:val="0"/>
    <w:rPr>
      <w:sz w:val="18"/>
      <w:szCs w:val="18"/>
    </w:rPr>
  </w:style>
  <w:style w:type="paragraph" w:styleId="26">
    <w:name w:val="footer"/>
    <w:basedOn w:val="1"/>
    <w:link w:val="8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7">
    <w:name w:val="header"/>
    <w:basedOn w:val="1"/>
    <w:link w:val="5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8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9">
    <w:name w:val="Subtitle"/>
    <w:basedOn w:val="1"/>
    <w:next w:val="1"/>
    <w:link w:val="92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30">
    <w:name w:val="Body Text Indent 3"/>
    <w:basedOn w:val="1"/>
    <w:link w:val="48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2">
    <w:name w:val="Body Text 2"/>
    <w:basedOn w:val="1"/>
    <w:link w:val="52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4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5">
    <w:name w:val="Title"/>
    <w:basedOn w:val="1"/>
    <w:link w:val="82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36">
    <w:name w:val="annotation subject"/>
    <w:basedOn w:val="15"/>
    <w:next w:val="15"/>
    <w:link w:val="99"/>
    <w:qFormat/>
    <w:uiPriority w:val="0"/>
    <w:rPr>
      <w:b/>
      <w:bCs/>
    </w:rPr>
  </w:style>
  <w:style w:type="table" w:styleId="38">
    <w:name w:val="Table Grid"/>
    <w:basedOn w:val="3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99"/>
    <w:rPr>
      <w:color w:val="800080"/>
      <w:u w:val="single"/>
    </w:rPr>
  </w:style>
  <w:style w:type="character" w:styleId="43">
    <w:name w:val="Emphasis"/>
    <w:qFormat/>
    <w:uiPriority w:val="0"/>
    <w:rPr>
      <w:color w:val="C60A00"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customStyle="1" w:styleId="47">
    <w:name w:val="标题 2 Char"/>
    <w:link w:val="4"/>
    <w:qFormat/>
    <w:uiPriority w:val="0"/>
    <w:rPr>
      <w:rFonts w:ascii="宋体"/>
      <w:kern w:val="2"/>
      <w:sz w:val="21"/>
    </w:rPr>
  </w:style>
  <w:style w:type="character" w:customStyle="1" w:styleId="48">
    <w:name w:val="正文文本缩进 3 Char"/>
    <w:link w:val="30"/>
    <w:qFormat/>
    <w:uiPriority w:val="0"/>
    <w:rPr>
      <w:kern w:val="2"/>
      <w:sz w:val="16"/>
      <w:szCs w:val="16"/>
    </w:rPr>
  </w:style>
  <w:style w:type="character" w:customStyle="1" w:styleId="49">
    <w:name w:val="南网2级目录 Char"/>
    <w:link w:val="50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0">
    <w:name w:val="南网2级目录"/>
    <w:basedOn w:val="1"/>
    <w:link w:val="49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1">
    <w:name w:val="标题 3 Char"/>
    <w:link w:val="6"/>
    <w:qFormat/>
    <w:uiPriority w:val="0"/>
    <w:rPr>
      <w:rFonts w:ascii="宋体"/>
      <w:kern w:val="2"/>
      <w:sz w:val="21"/>
    </w:rPr>
  </w:style>
  <w:style w:type="character" w:customStyle="1" w:styleId="52">
    <w:name w:val="正文文本 2 Char"/>
    <w:link w:val="32"/>
    <w:qFormat/>
    <w:uiPriority w:val="0"/>
    <w:rPr>
      <w:sz w:val="24"/>
    </w:rPr>
  </w:style>
  <w:style w:type="character" w:customStyle="1" w:styleId="53">
    <w:name w:val="页眉 Char"/>
    <w:link w:val="27"/>
    <w:qFormat/>
    <w:uiPriority w:val="0"/>
    <w:rPr>
      <w:kern w:val="2"/>
      <w:sz w:val="18"/>
    </w:rPr>
  </w:style>
  <w:style w:type="character" w:customStyle="1" w:styleId="54">
    <w:name w:val="正文文本 2 Char1"/>
    <w:semiHidden/>
    <w:qFormat/>
    <w:uiPriority w:val="99"/>
    <w:rPr>
      <w:kern w:val="2"/>
      <w:sz w:val="21"/>
    </w:rPr>
  </w:style>
  <w:style w:type="character" w:customStyle="1" w:styleId="55">
    <w:name w:val="日期 Char"/>
    <w:link w:val="23"/>
    <w:semiHidden/>
    <w:qFormat/>
    <w:uiPriority w:val="99"/>
    <w:rPr>
      <w:kern w:val="2"/>
      <w:sz w:val="21"/>
    </w:rPr>
  </w:style>
  <w:style w:type="character" w:customStyle="1" w:styleId="56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7">
    <w:name w:val="正文文本缩进 Char"/>
    <w:link w:val="18"/>
    <w:semiHidden/>
    <w:qFormat/>
    <w:uiPriority w:val="99"/>
    <w:rPr>
      <w:kern w:val="2"/>
      <w:sz w:val="21"/>
    </w:rPr>
  </w:style>
  <w:style w:type="character" w:customStyle="1" w:styleId="58">
    <w:name w:val="标题 8 Char"/>
    <w:link w:val="11"/>
    <w:qFormat/>
    <w:uiPriority w:val="0"/>
    <w:rPr>
      <w:rFonts w:ascii="Arial" w:hAnsi="Arial" w:eastAsia="黑体"/>
      <w:kern w:val="2"/>
      <w:sz w:val="24"/>
    </w:rPr>
  </w:style>
  <w:style w:type="character" w:customStyle="1" w:styleId="59">
    <w:name w:val="页码1"/>
    <w:basedOn w:val="39"/>
    <w:qFormat/>
    <w:uiPriority w:val="0"/>
  </w:style>
  <w:style w:type="character" w:customStyle="1" w:styleId="60">
    <w:name w:val="正文首行缩进 Char1"/>
    <w:semiHidden/>
    <w:qFormat/>
    <w:uiPriority w:val="99"/>
  </w:style>
  <w:style w:type="character" w:customStyle="1" w:styleId="61">
    <w:name w:val="南网格式 Char"/>
    <w:link w:val="62"/>
    <w:qFormat/>
    <w:locked/>
    <w:uiPriority w:val="0"/>
    <w:rPr>
      <w:rFonts w:ascii="宋体" w:hAnsi="宋体"/>
      <w:sz w:val="24"/>
      <w:szCs w:val="28"/>
    </w:rPr>
  </w:style>
  <w:style w:type="paragraph" w:customStyle="1" w:styleId="62">
    <w:name w:val="南网格式"/>
    <w:basedOn w:val="1"/>
    <w:link w:val="6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3">
    <w:name w:val="日期 Char1"/>
    <w:semiHidden/>
    <w:qFormat/>
    <w:uiPriority w:val="99"/>
    <w:rPr>
      <w:kern w:val="2"/>
      <w:sz w:val="21"/>
    </w:rPr>
  </w:style>
  <w:style w:type="character" w:customStyle="1" w:styleId="64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5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7">
    <w:name w:val="正文文本 Char1"/>
    <w:semiHidden/>
    <w:qFormat/>
    <w:uiPriority w:val="99"/>
    <w:rPr>
      <w:kern w:val="2"/>
      <w:sz w:val="21"/>
    </w:rPr>
  </w:style>
  <w:style w:type="character" w:customStyle="1" w:styleId="68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9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0">
    <w:name w:val="标题 7 Char"/>
    <w:link w:val="10"/>
    <w:qFormat/>
    <w:uiPriority w:val="0"/>
    <w:rPr>
      <w:b/>
      <w:kern w:val="2"/>
      <w:sz w:val="24"/>
    </w:rPr>
  </w:style>
  <w:style w:type="character" w:customStyle="1" w:styleId="71">
    <w:name w:val="标题 5 Char"/>
    <w:link w:val="8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2">
    <w:name w:val="批注文字 Char1"/>
    <w:semiHidden/>
    <w:qFormat/>
    <w:uiPriority w:val="99"/>
    <w:rPr>
      <w:kern w:val="2"/>
      <w:sz w:val="21"/>
    </w:rPr>
  </w:style>
  <w:style w:type="character" w:customStyle="1" w:styleId="73">
    <w:name w:val="批注文字 Char"/>
    <w:link w:val="15"/>
    <w:qFormat/>
    <w:uiPriority w:val="0"/>
    <w:rPr>
      <w:kern w:val="2"/>
      <w:sz w:val="21"/>
    </w:rPr>
  </w:style>
  <w:style w:type="character" w:customStyle="1" w:styleId="74">
    <w:name w:val="正文文本缩进 Char1"/>
    <w:semiHidden/>
    <w:qFormat/>
    <w:uiPriority w:val="99"/>
    <w:rPr>
      <w:kern w:val="2"/>
      <w:sz w:val="21"/>
    </w:rPr>
  </w:style>
  <w:style w:type="character" w:customStyle="1" w:styleId="75">
    <w:name w:val="正文文本 Char"/>
    <w:link w:val="17"/>
    <w:qFormat/>
    <w:uiPriority w:val="0"/>
    <w:rPr>
      <w:kern w:val="2"/>
      <w:sz w:val="21"/>
      <w:szCs w:val="24"/>
    </w:rPr>
  </w:style>
  <w:style w:type="character" w:customStyle="1" w:styleId="76">
    <w:name w:val="标题 4 Char"/>
    <w:link w:val="7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7">
    <w:name w:val="南网5级目录 Char"/>
    <w:link w:val="78"/>
    <w:qFormat/>
    <w:locked/>
    <w:uiPriority w:val="0"/>
    <w:rPr>
      <w:sz w:val="21"/>
      <w:szCs w:val="21"/>
    </w:rPr>
  </w:style>
  <w:style w:type="paragraph" w:customStyle="1" w:styleId="78">
    <w:name w:val="南网5级目录"/>
    <w:basedOn w:val="1"/>
    <w:link w:val="77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79">
    <w:name w:val="标题 1 Char"/>
    <w:link w:val="3"/>
    <w:qFormat/>
    <w:uiPriority w:val="0"/>
    <w:rPr>
      <w:rFonts w:ascii="宋体"/>
      <w:b/>
      <w:kern w:val="2"/>
      <w:sz w:val="21"/>
    </w:rPr>
  </w:style>
  <w:style w:type="character" w:customStyle="1" w:styleId="80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1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2">
    <w:name w:val="标题 Char"/>
    <w:link w:val="35"/>
    <w:qFormat/>
    <w:uiPriority w:val="0"/>
    <w:rPr>
      <w:rFonts w:ascii="宋体" w:hAnsi="宋体"/>
      <w:b/>
      <w:sz w:val="32"/>
      <w:szCs w:val="32"/>
    </w:rPr>
  </w:style>
  <w:style w:type="character" w:customStyle="1" w:styleId="83">
    <w:name w:val="页脚 Char"/>
    <w:link w:val="26"/>
    <w:qFormat/>
    <w:uiPriority w:val="99"/>
    <w:rPr>
      <w:kern w:val="2"/>
      <w:sz w:val="18"/>
    </w:rPr>
  </w:style>
  <w:style w:type="character" w:customStyle="1" w:styleId="84">
    <w:name w:val="纯文本 Char"/>
    <w:link w:val="22"/>
    <w:qFormat/>
    <w:uiPriority w:val="0"/>
    <w:rPr>
      <w:rFonts w:ascii="宋体" w:hAnsi="Courier New"/>
      <w:kern w:val="2"/>
      <w:sz w:val="21"/>
    </w:rPr>
  </w:style>
  <w:style w:type="character" w:customStyle="1" w:styleId="85">
    <w:name w:val="正文文本缩进 2 Char1"/>
    <w:semiHidden/>
    <w:qFormat/>
    <w:uiPriority w:val="99"/>
    <w:rPr>
      <w:kern w:val="2"/>
      <w:sz w:val="21"/>
    </w:rPr>
  </w:style>
  <w:style w:type="character" w:customStyle="1" w:styleId="86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7">
    <w:name w:val="标题 9 Char"/>
    <w:link w:val="12"/>
    <w:qFormat/>
    <w:uiPriority w:val="0"/>
    <w:rPr>
      <w:rFonts w:ascii="Arial" w:hAnsi="Arial" w:eastAsia="黑体"/>
      <w:kern w:val="2"/>
      <w:sz w:val="21"/>
    </w:rPr>
  </w:style>
  <w:style w:type="character" w:customStyle="1" w:styleId="88">
    <w:name w:val="标题 6 Char"/>
    <w:link w:val="9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89">
    <w:name w:val="批注框文本 Char"/>
    <w:link w:val="25"/>
    <w:qFormat/>
    <w:uiPriority w:val="0"/>
    <w:rPr>
      <w:kern w:val="2"/>
      <w:sz w:val="18"/>
      <w:szCs w:val="18"/>
    </w:rPr>
  </w:style>
  <w:style w:type="character" w:customStyle="1" w:styleId="90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1">
    <w:name w:val="正文文本 3 Char"/>
    <w:link w:val="16"/>
    <w:qFormat/>
    <w:uiPriority w:val="0"/>
    <w:rPr>
      <w:kern w:val="2"/>
      <w:sz w:val="16"/>
      <w:szCs w:val="16"/>
    </w:rPr>
  </w:style>
  <w:style w:type="character" w:customStyle="1" w:styleId="92">
    <w:name w:val="副标题 Char"/>
    <w:link w:val="29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3">
    <w:name w:val="正文首行缩进 Char"/>
    <w:basedOn w:val="75"/>
    <w:link w:val="2"/>
    <w:semiHidden/>
    <w:qFormat/>
    <w:uiPriority w:val="99"/>
    <w:rPr>
      <w:kern w:val="2"/>
      <w:sz w:val="21"/>
      <w:szCs w:val="24"/>
    </w:rPr>
  </w:style>
  <w:style w:type="character" w:customStyle="1" w:styleId="94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5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6">
    <w:name w:val="articlebody3"/>
    <w:qFormat/>
    <w:uiPriority w:val="0"/>
    <w:rPr>
      <w:sz w:val="21"/>
      <w:szCs w:val="21"/>
    </w:rPr>
  </w:style>
  <w:style w:type="character" w:customStyle="1" w:styleId="97">
    <w:name w:val="南网1级目录 Char"/>
    <w:link w:val="98"/>
    <w:qFormat/>
    <w:locked/>
    <w:uiPriority w:val="0"/>
    <w:rPr>
      <w:b/>
      <w:sz w:val="32"/>
      <w:szCs w:val="22"/>
    </w:rPr>
  </w:style>
  <w:style w:type="paragraph" w:customStyle="1" w:styleId="98">
    <w:name w:val="南网1级目录"/>
    <w:basedOn w:val="1"/>
    <w:link w:val="97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99">
    <w:name w:val="批注主题 Char"/>
    <w:link w:val="36"/>
    <w:qFormat/>
    <w:uiPriority w:val="0"/>
    <w:rPr>
      <w:b/>
      <w:bCs/>
      <w:kern w:val="2"/>
      <w:sz w:val="21"/>
    </w:rPr>
  </w:style>
  <w:style w:type="character" w:customStyle="1" w:styleId="100">
    <w:name w:val="正文文本缩进 2 Char"/>
    <w:link w:val="24"/>
    <w:qFormat/>
    <w:uiPriority w:val="0"/>
    <w:rPr>
      <w:kern w:val="2"/>
      <w:sz w:val="21"/>
    </w:rPr>
  </w:style>
  <w:style w:type="character" w:customStyle="1" w:styleId="101">
    <w:name w:val="正文首行缩进2字符 Char"/>
    <w:link w:val="102"/>
    <w:qFormat/>
    <w:uiPriority w:val="0"/>
    <w:rPr>
      <w:rFonts w:cs="宋体"/>
      <w:kern w:val="2"/>
      <w:sz w:val="24"/>
    </w:rPr>
  </w:style>
  <w:style w:type="paragraph" w:customStyle="1" w:styleId="102">
    <w:name w:val="正文首行缩进2字符"/>
    <w:basedOn w:val="1"/>
    <w:link w:val="101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3">
    <w:name w:val="！正文（四号字） Char"/>
    <w:link w:val="104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4">
    <w:name w:val="！正文（四号字）"/>
    <w:link w:val="103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5">
    <w:name w:val="文档结构图 Char"/>
    <w:link w:val="14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6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7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09">
    <w:name w:val="Char1 Char Char Char Char Char Char"/>
    <w:basedOn w:val="1"/>
    <w:qFormat/>
    <w:uiPriority w:val="0"/>
    <w:rPr>
      <w:szCs w:val="24"/>
    </w:rPr>
  </w:style>
  <w:style w:type="paragraph" w:customStyle="1" w:styleId="110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1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2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3">
    <w:name w:val="Char1 Char Char Char Char Char Char1"/>
    <w:basedOn w:val="1"/>
    <w:qFormat/>
    <w:uiPriority w:val="0"/>
    <w:rPr>
      <w:szCs w:val="24"/>
    </w:rPr>
  </w:style>
  <w:style w:type="paragraph" w:customStyle="1" w:styleId="114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5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6">
    <w:name w:val="样式8"/>
    <w:basedOn w:val="24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7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8">
    <w:name w:val="List Paragraph1"/>
    <w:basedOn w:val="1"/>
    <w:qFormat/>
    <w:uiPriority w:val="72"/>
    <w:pPr>
      <w:ind w:left="720"/>
      <w:contextualSpacing/>
    </w:pPr>
  </w:style>
  <w:style w:type="paragraph" w:customStyle="1" w:styleId="119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0">
    <w:name w:val="Char"/>
    <w:basedOn w:val="1"/>
    <w:qFormat/>
    <w:uiPriority w:val="0"/>
    <w:rPr>
      <w:sz w:val="24"/>
      <w:szCs w:val="24"/>
    </w:rPr>
  </w:style>
  <w:style w:type="paragraph" w:customStyle="1" w:styleId="12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2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3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4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6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7">
    <w:name w:val="默认段落字体 Para Char Char Char Char Char Char Char Char Char Char Char Char Char Char"/>
    <w:basedOn w:val="14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8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29">
    <w:name w:val="样式 标题 3 + (中文) 黑体 小四 非加粗 段前: 7.8 磅 段后: 0 磅 行距: 固定值 20 磅"/>
    <w:basedOn w:val="6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0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1">
    <w:name w:val="样式 标题 2 + Times New Roman 四号 非加粗 段前: 5 磅 段后: 0 磅 行距: 固定值 20..."/>
    <w:basedOn w:val="4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3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4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8">
    <w:name w:val="Char2"/>
    <w:basedOn w:val="1"/>
    <w:qFormat/>
    <w:uiPriority w:val="0"/>
    <w:rPr>
      <w:sz w:val="24"/>
      <w:szCs w:val="24"/>
    </w:rPr>
  </w:style>
  <w:style w:type="paragraph" w:customStyle="1" w:styleId="139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0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2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3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4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6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7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8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49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0">
    <w:name w:val="样式6"/>
    <w:basedOn w:val="4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1">
    <w:name w:val="样式11"/>
    <w:basedOn w:val="1"/>
    <w:next w:val="143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2">
    <w:name w:val="_Style 76"/>
    <w:basedOn w:val="1"/>
    <w:next w:val="17"/>
    <w:qFormat/>
    <w:uiPriority w:val="0"/>
    <w:pPr>
      <w:spacing w:line="360" w:lineRule="auto"/>
    </w:pPr>
    <w:rPr>
      <w:sz w:val="24"/>
      <w:szCs w:val="24"/>
    </w:rPr>
  </w:style>
  <w:style w:type="paragraph" w:customStyle="1" w:styleId="153">
    <w:name w:val="条款2"/>
    <w:basedOn w:val="133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4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5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7">
    <w:name w:val="正文1"/>
    <w:basedOn w:val="30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8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5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0">
    <w:name w:val="标2"/>
    <w:basedOn w:val="6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1">
    <w:name w:val="标题1"/>
    <w:basedOn w:val="9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2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3">
    <w:name w:val="一级条标题"/>
    <w:next w:val="13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4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5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6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8">
    <w:name w:val="列出段落2"/>
    <w:basedOn w:val="1"/>
    <w:qFormat/>
    <w:uiPriority w:val="99"/>
    <w:pPr>
      <w:ind w:firstLine="420" w:firstLineChars="200"/>
    </w:pPr>
  </w:style>
  <w:style w:type="paragraph" w:customStyle="1" w:styleId="169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0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1">
    <w:name w:val="font5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2">
    <w:name w:val="font31"/>
    <w:basedOn w:val="39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3">
    <w:name w:val="font4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4">
    <w:name w:val="font01"/>
    <w:basedOn w:val="39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5">
    <w:name w:val="font11"/>
    <w:basedOn w:val="3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6">
    <w:name w:val="二级条标题"/>
    <w:basedOn w:val="163"/>
    <w:next w:val="136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7">
    <w:name w:val="10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8">
    <w:name w:val="15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font21"/>
    <w:basedOn w:val="3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8</Pages>
  <Words>4062</Words>
  <Characters>23155</Characters>
  <Lines>1</Lines>
  <Paragraphs>1</Paragraphs>
  <TotalTime>5</TotalTime>
  <ScaleCrop>false</ScaleCrop>
  <LinksUpToDate>false</LinksUpToDate>
  <CharactersWithSpaces>27163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2018-12-27T08:34:00Z</dcterms:created>
  <dc:creator>Administrator</dc:creator>
  <cp:lastModifiedBy>林杰韬</cp:lastModifiedBy>
  <cp:lastPrinted>2019-05-05T10:22:00Z</cp:lastPrinted>
  <dcterms:modified xsi:type="dcterms:W3CDTF">2026-05-21T03:48:49Z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D92430F01CA04DEBBB9A8238C689C8D0</vt:lpwstr>
  </property>
</Properties>
</file>