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南网互联网公司2026年科技项目委托支撑服务项目</w:t>
      </w:r>
    </w:p>
    <w:p>
      <w:pPr>
        <w:jc w:val="center"/>
        <w:rPr>
          <w:rFonts w:hint="eastAsia" w:ascii="方正小标宋_GBK" w:hAnsi="方正小标宋_GBK" w:eastAsia="方正小标宋_GBK" w:cs="方正小标宋_GBK"/>
          <w:bCs/>
          <w:sz w:val="32"/>
          <w:szCs w:val="2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eastAsia="zh-CN"/>
        </w:rPr>
        <w:t>报价表</w:t>
      </w:r>
    </w:p>
    <w:tbl>
      <w:tblPr>
        <w:tblStyle w:val="3"/>
        <w:tblW w:w="903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9"/>
        <w:gridCol w:w="2520"/>
        <w:gridCol w:w="1882"/>
        <w:gridCol w:w="1283"/>
        <w:gridCol w:w="1830"/>
        <w:gridCol w:w="72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2" w:hRule="exact"/>
          <w:jc w:val="center"/>
        </w:trPr>
        <w:tc>
          <w:tcPr>
            <w:tcW w:w="7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2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费率/费用名称</w:t>
            </w:r>
          </w:p>
        </w:tc>
        <w:tc>
          <w:tcPr>
            <w:tcW w:w="1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  <w:lang w:eastAsia="zh-CN"/>
              </w:rPr>
              <w:t>最高限价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  <w:t>计量单位</w:t>
            </w:r>
          </w:p>
        </w:tc>
        <w:tc>
          <w:tcPr>
            <w:tcW w:w="18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  <w:lang w:eastAsia="zh-CN"/>
              </w:rPr>
              <w:t>报价</w:t>
            </w:r>
          </w:p>
        </w:tc>
        <w:tc>
          <w:tcPr>
            <w:tcW w:w="7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b/>
                <w:bCs/>
                <w:color w:val="000000"/>
                <w:kern w:val="0"/>
                <w:szCs w:val="21"/>
                <w:lang w:eastAsia="zh-CN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2" w:hRule="exact"/>
          <w:jc w:val="center"/>
        </w:trPr>
        <w:tc>
          <w:tcPr>
            <w:tcW w:w="7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5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科技项目委托支撑服务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费率</w:t>
            </w:r>
          </w:p>
        </w:tc>
        <w:tc>
          <w:tcPr>
            <w:tcW w:w="18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1.18</w:t>
            </w:r>
          </w:p>
        </w:tc>
        <w:tc>
          <w:tcPr>
            <w:tcW w:w="128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%</w:t>
            </w:r>
          </w:p>
        </w:tc>
        <w:tc>
          <w:tcPr>
            <w:tcW w:w="18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72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科技项目委托方案编制服务费用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7440</w:t>
            </w:r>
          </w:p>
        </w:tc>
        <w:tc>
          <w:tcPr>
            <w:tcW w:w="12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元/项目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78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25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科技项目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  <w:t>委托</w:t>
            </w: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档案服务费用</w:t>
            </w:r>
          </w:p>
        </w:tc>
        <w:tc>
          <w:tcPr>
            <w:tcW w:w="18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1016.67</w:t>
            </w:r>
          </w:p>
        </w:tc>
        <w:tc>
          <w:tcPr>
            <w:tcW w:w="12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  <w:t>元/子项目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Cs w:val="21"/>
                <w:lang w:val="en-US" w:eastAsia="zh-CN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Cs w:val="21"/>
              </w:rPr>
            </w:pPr>
          </w:p>
        </w:tc>
      </w:tr>
    </w:tbl>
    <w:p>
      <w:pPr>
        <w:widowControl/>
        <w:jc w:val="left"/>
        <w:rPr>
          <w:rFonts w:hint="eastAsia" w:ascii="仿宋_GB2312" w:hAnsi="宋体" w:eastAsia="仿宋_GB2312" w:cs="宋体"/>
          <w:kern w:val="0"/>
          <w:sz w:val="18"/>
          <w:szCs w:val="18"/>
        </w:rPr>
      </w:pPr>
      <w:r>
        <w:rPr>
          <w:rFonts w:hint="eastAsia" w:ascii="仿宋_GB2312" w:hAnsi="宋体" w:eastAsia="仿宋_GB2312" w:cs="宋体"/>
          <w:kern w:val="0"/>
          <w:sz w:val="18"/>
          <w:szCs w:val="18"/>
        </w:rPr>
        <w:t>备注：</w:t>
      </w:r>
    </w:p>
    <w:p>
      <w:pPr>
        <w:widowControl/>
        <w:jc w:val="left"/>
        <w:rPr>
          <w:rFonts w:hint="eastAsia" w:ascii="仿宋_GB2312" w:hAnsi="宋体" w:eastAsia="仿宋_GB2312" w:cs="宋体"/>
          <w:kern w:val="0"/>
          <w:sz w:val="18"/>
          <w:szCs w:val="18"/>
        </w:rPr>
      </w:pPr>
      <w: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  <w:t>1.</w:t>
      </w:r>
      <w:r>
        <w:rPr>
          <w:rFonts w:hint="eastAsia" w:ascii="仿宋_GB2312" w:hAnsi="宋体" w:eastAsia="仿宋_GB2312" w:cs="宋体"/>
          <w:color w:val="000000"/>
          <w:kern w:val="0"/>
          <w:sz w:val="18"/>
          <w:szCs w:val="18"/>
        </w:rPr>
        <w:t>科</w:t>
      </w:r>
      <w:r>
        <w:rPr>
          <w:rFonts w:hint="eastAsia" w:ascii="仿宋_GB2312" w:hAnsi="宋体" w:eastAsia="仿宋_GB2312" w:cs="宋体"/>
          <w:kern w:val="0"/>
          <w:sz w:val="18"/>
          <w:szCs w:val="18"/>
        </w:rPr>
        <w:t>技项目委托方案编制服务费用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</w:rPr>
        <w:t>计算规则：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  <w:lang w:val="en-US" w:eastAsia="zh-CN"/>
        </w:rPr>
        <w:t>单个项目中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</w:rPr>
        <w:t>子项目数量超过10个时，每增加10个子项（含不足10个）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  <w:lang w:val="en-US" w:eastAsia="zh-CN"/>
        </w:rPr>
        <w:t>按照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</w:rPr>
        <w:t>方案编制服务费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  <w:lang w:val="en-US" w:eastAsia="zh-CN"/>
        </w:rPr>
        <w:t>成交单价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</w:rPr>
        <w:t>进行累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  <w:lang w:val="en-US" w:eastAsia="zh-CN"/>
        </w:rPr>
        <w:t>加</w:t>
      </w:r>
      <w:r>
        <w:rPr>
          <w:rFonts w:hint="eastAsia" w:ascii="仿宋_GB2312" w:hAnsi="宋体" w:eastAsia="仿宋_GB2312" w:cs="宋体"/>
          <w:kern w:val="0"/>
          <w:sz w:val="18"/>
          <w:szCs w:val="18"/>
          <w:highlight w:val="none"/>
        </w:rPr>
        <w:t>收费。</w:t>
      </w:r>
    </w:p>
    <w:p>
      <w:pP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  <w:t>2.科技项目委托支撑服务采用费率报价，按照委托项目成交金额为基数乘以费率报价计算委托费用。</w:t>
      </w:r>
    </w:p>
    <w:p>
      <w:pP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  <w:t>3.具体结算方式：（1）科技项目委托支撑服务：按项目结算，由项目需求单位所在法人主体与合同乙方进行结算；（2）其他增值服务（方案编制服务、档案服务、热线服务、专家管理服务）：依据审定工作量据实结算。</w:t>
      </w:r>
    </w:p>
    <w:p>
      <w:pP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  <w:t>4.科技项目专家管理服务人员须具备中级及以上职称。</w:t>
      </w:r>
    </w:p>
    <w:p>
      <w:pPr>
        <w:rPr>
          <w:rFonts w:hint="eastAsia" w:ascii="仿宋_GB2312" w:hAnsi="宋体" w:eastAsia="仿宋_GB2312" w:cs="宋体"/>
          <w:kern w:val="0"/>
          <w:sz w:val="18"/>
          <w:szCs w:val="18"/>
          <w:lang w:val="en-US" w:eastAsia="zh-CN"/>
        </w:rPr>
      </w:pPr>
    </w:p>
    <w:p>
      <w:pPr>
        <w:jc w:val="right"/>
        <w:rPr>
          <w:rFonts w:hint="eastAsia" w:ascii="仿宋_GB2312" w:hAnsi="宋体" w:eastAsia="仿宋_GB2312" w:cs="宋体"/>
          <w:kern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1"/>
          <w:szCs w:val="21"/>
          <w:lang w:val="en-US" w:eastAsia="zh-CN"/>
        </w:rPr>
        <w:t>供应商名称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>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default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</w:pP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>时间：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single"/>
          <w:lang w:val="en-US" w:eastAsia="zh-CN"/>
        </w:rPr>
        <w:t xml:space="preserve">       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 xml:space="preserve">年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single"/>
          <w:lang w:val="en-US" w:eastAsia="zh-CN"/>
        </w:rPr>
        <w:t xml:space="preserve">     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 xml:space="preserve">月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single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仿宋_GB2312" w:hAnsi="宋体" w:eastAsia="仿宋_GB2312" w:cs="宋体"/>
          <w:kern w:val="0"/>
          <w:sz w:val="21"/>
          <w:szCs w:val="21"/>
          <w:u w:val="single"/>
          <w:lang w:val="en-US" w:eastAsia="zh-CN"/>
        </w:rPr>
        <w:t xml:space="preserve">    </w:t>
      </w:r>
      <w:r>
        <w:rPr>
          <w:rFonts w:hint="eastAsia" w:ascii="仿宋_GB2312" w:hAnsi="宋体" w:eastAsia="仿宋_GB2312" w:cs="宋体"/>
          <w:kern w:val="0"/>
          <w:sz w:val="21"/>
          <w:szCs w:val="21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0A63B560-7439-4531-BC37-C5AB8ADDD7A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396A24F6-9DD4-4F48-9F3F-26BDF858E47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xNTA2N2Y1NTE5NGJmN2Y2NWQ3Nzc3MmU3Mzg1ZDgifQ=="/>
  </w:docVars>
  <w:rsids>
    <w:rsidRoot w:val="20791E01"/>
    <w:rsid w:val="01A87F71"/>
    <w:rsid w:val="02E34EA5"/>
    <w:rsid w:val="050F3E80"/>
    <w:rsid w:val="059822BD"/>
    <w:rsid w:val="06B9472E"/>
    <w:rsid w:val="09A70E5E"/>
    <w:rsid w:val="0AE3367A"/>
    <w:rsid w:val="0FAC4347"/>
    <w:rsid w:val="14C46FE4"/>
    <w:rsid w:val="16702F21"/>
    <w:rsid w:val="193A7BE2"/>
    <w:rsid w:val="19EC5BD3"/>
    <w:rsid w:val="203F4ED6"/>
    <w:rsid w:val="20791E01"/>
    <w:rsid w:val="221072CF"/>
    <w:rsid w:val="26EA035F"/>
    <w:rsid w:val="2AC00066"/>
    <w:rsid w:val="2E3F51C4"/>
    <w:rsid w:val="2FB51FEB"/>
    <w:rsid w:val="33E739F0"/>
    <w:rsid w:val="342A4220"/>
    <w:rsid w:val="361F7EDD"/>
    <w:rsid w:val="365B6913"/>
    <w:rsid w:val="3C9416D6"/>
    <w:rsid w:val="3E416D36"/>
    <w:rsid w:val="425C5EED"/>
    <w:rsid w:val="436A24BB"/>
    <w:rsid w:val="445F482D"/>
    <w:rsid w:val="448B0D0B"/>
    <w:rsid w:val="4D1A76C4"/>
    <w:rsid w:val="4E726EC2"/>
    <w:rsid w:val="503B1E04"/>
    <w:rsid w:val="53DF24DA"/>
    <w:rsid w:val="5A690383"/>
    <w:rsid w:val="5B3C1502"/>
    <w:rsid w:val="652A557F"/>
    <w:rsid w:val="6560737F"/>
    <w:rsid w:val="6AFE02A6"/>
    <w:rsid w:val="6B6D624F"/>
    <w:rsid w:val="6C547E5F"/>
    <w:rsid w:val="6CDC1854"/>
    <w:rsid w:val="6D486EEA"/>
    <w:rsid w:val="6E743BF9"/>
    <w:rsid w:val="711403D4"/>
    <w:rsid w:val="711A0B9D"/>
    <w:rsid w:val="72FF629D"/>
    <w:rsid w:val="7A342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401</Words>
  <Characters>438</Characters>
  <Lines>0</Lines>
  <Paragraphs>0</Paragraphs>
  <TotalTime>0</TotalTime>
  <ScaleCrop>false</ScaleCrop>
  <LinksUpToDate>false</LinksUpToDate>
  <CharactersWithSpaces>491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2023-04-17T08:28:00Z</dcterms:created>
  <dc:creator>张晋维</dc:creator>
  <cp:lastModifiedBy>刘一霖</cp:lastModifiedBy>
  <dcterms:modified xsi:type="dcterms:W3CDTF">2026-06-05T08:00:01Z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3D2DC815F93F4BD6B7942955AC4FE11C_11</vt:lpwstr>
  </property>
  <property fmtid="{D5CDD505-2E9C-101B-9397-08002B2CF9AE}" pid="4" name="KSOTemplateDocerSaveRecord">
    <vt:lpwstr>eyJoZGlkIjoiOThhMGNlYjM2NDI3M2Y3ZjdjNmFiMTAwZmE0NDcwMTQiLCJ1c2VySWQiOiI1MzA3NjM2NzIifQ==</vt:lpwstr>
  </property>
</Properties>
</file>