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F8E599">
      <w:pPr>
        <w:pStyle w:val="3"/>
        <w:jc w:val="center"/>
        <w:rPr>
          <w:rFonts w:hint="default" w:ascii="Times New Roman" w:hAnsi="Times New Roman" w:cs="Times New Roman"/>
          <w:b/>
          <w:bCs/>
          <w:sz w:val="44"/>
          <w:szCs w:val="4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44"/>
          <w:szCs w:val="44"/>
          <w:lang w:val="en-US" w:eastAsia="zh-CN"/>
        </w:rPr>
        <w:t>实验室用防静电升降椅、标签机</w:t>
      </w:r>
      <w:bookmarkStart w:id="0" w:name="_GoBack"/>
      <w:bookmarkEnd w:id="0"/>
      <w:r>
        <w:rPr>
          <w:rFonts w:hint="eastAsia" w:ascii="Times New Roman" w:hAnsi="Times New Roman" w:cs="Times New Roman"/>
          <w:b/>
          <w:bCs/>
          <w:sz w:val="44"/>
          <w:szCs w:val="44"/>
          <w:lang w:val="en-US" w:eastAsia="zh-CN"/>
        </w:rPr>
        <w:t>购置</w:t>
      </w:r>
    </w:p>
    <w:p w14:paraId="4C50DC76">
      <w:pPr>
        <w:pStyle w:val="3"/>
        <w:jc w:val="center"/>
        <w:rPr>
          <w:rFonts w:hint="default" w:ascii="Times New Roman" w:hAnsi="Times New Roman" w:cs="Times New Roman"/>
          <w:b/>
          <w:bCs/>
          <w:sz w:val="44"/>
          <w:szCs w:val="44"/>
          <w:lang w:eastAsia="zh-CN"/>
        </w:rPr>
      </w:pPr>
      <w:r>
        <w:rPr>
          <w:rFonts w:hint="default" w:ascii="Times New Roman" w:hAnsi="Times New Roman" w:cs="Times New Roman"/>
          <w:b/>
          <w:bCs/>
          <w:sz w:val="44"/>
          <w:szCs w:val="44"/>
          <w:lang w:eastAsia="zh-CN"/>
        </w:rPr>
        <w:t>报价明细单</w:t>
      </w:r>
    </w:p>
    <w:tbl>
      <w:tblPr>
        <w:tblStyle w:val="5"/>
        <w:tblW w:w="90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8"/>
        <w:gridCol w:w="1928"/>
        <w:gridCol w:w="2405"/>
        <w:gridCol w:w="875"/>
        <w:gridCol w:w="762"/>
        <w:gridCol w:w="1125"/>
        <w:gridCol w:w="1230"/>
      </w:tblGrid>
      <w:tr w14:paraId="3DEFF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748" w:type="dxa"/>
            <w:vAlign w:val="center"/>
          </w:tcPr>
          <w:p w14:paraId="25F7230A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1928" w:type="dxa"/>
            <w:vAlign w:val="center"/>
          </w:tcPr>
          <w:p w14:paraId="77587904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设备名称</w:t>
            </w:r>
          </w:p>
          <w:p w14:paraId="49139E05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405" w:type="dxa"/>
            <w:vAlign w:val="center"/>
          </w:tcPr>
          <w:p w14:paraId="32542ED2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主要技术参数要求</w:t>
            </w:r>
          </w:p>
        </w:tc>
        <w:tc>
          <w:tcPr>
            <w:tcW w:w="875" w:type="dxa"/>
            <w:vAlign w:val="center"/>
          </w:tcPr>
          <w:p w14:paraId="3E575365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单位</w:t>
            </w:r>
          </w:p>
        </w:tc>
        <w:tc>
          <w:tcPr>
            <w:tcW w:w="762" w:type="dxa"/>
            <w:vAlign w:val="center"/>
          </w:tcPr>
          <w:p w14:paraId="6C7DAFD2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数量</w:t>
            </w:r>
          </w:p>
        </w:tc>
        <w:tc>
          <w:tcPr>
            <w:tcW w:w="1125" w:type="dxa"/>
            <w:vAlign w:val="center"/>
          </w:tcPr>
          <w:p w14:paraId="40AAB218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单价</w:t>
            </w:r>
          </w:p>
          <w:p w14:paraId="5B2A5A8D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元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1230" w:type="dxa"/>
            <w:vAlign w:val="center"/>
          </w:tcPr>
          <w:p w14:paraId="7599EEAC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小计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元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）</w:t>
            </w:r>
          </w:p>
        </w:tc>
      </w:tr>
      <w:tr w14:paraId="5175E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  <w:jc w:val="center"/>
        </w:trPr>
        <w:tc>
          <w:tcPr>
            <w:tcW w:w="748" w:type="dxa"/>
            <w:vAlign w:val="center"/>
          </w:tcPr>
          <w:p w14:paraId="064AC75B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928" w:type="dxa"/>
            <w:vAlign w:val="center"/>
          </w:tcPr>
          <w:p w14:paraId="29B21873">
            <w:pPr>
              <w:widowControl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  <w:lang w:eastAsia="zh-CN" w:bidi="ar"/>
              </w:rPr>
              <w:t>实验室用防静电升降椅</w:t>
            </w:r>
          </w:p>
        </w:tc>
        <w:tc>
          <w:tcPr>
            <w:tcW w:w="2405" w:type="dxa"/>
            <w:vAlign w:val="center"/>
          </w:tcPr>
          <w:p w14:paraId="08A89B50">
            <w:pPr>
              <w:widowControl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  <w:lang w:eastAsia="zh-CN" w:bidi="ar"/>
              </w:rPr>
              <w:t>实验室用圆形防静电升降椅，坐垫可360度旋转，高度45cm-65cm可升降调节，带靠背和滑轮，需上门安装（安装地点清远）</w:t>
            </w:r>
          </w:p>
        </w:tc>
        <w:tc>
          <w:tcPr>
            <w:tcW w:w="875" w:type="dxa"/>
            <w:vAlign w:val="center"/>
          </w:tcPr>
          <w:p w14:paraId="3B0948D9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个</w:t>
            </w:r>
          </w:p>
        </w:tc>
        <w:tc>
          <w:tcPr>
            <w:tcW w:w="762" w:type="dxa"/>
            <w:vAlign w:val="center"/>
          </w:tcPr>
          <w:p w14:paraId="155C09E3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40</w:t>
            </w:r>
          </w:p>
        </w:tc>
        <w:tc>
          <w:tcPr>
            <w:tcW w:w="1125" w:type="dxa"/>
            <w:vAlign w:val="center"/>
          </w:tcPr>
          <w:p w14:paraId="005CB2C3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230" w:type="dxa"/>
            <w:vAlign w:val="center"/>
          </w:tcPr>
          <w:p w14:paraId="755B64B2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32D741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  <w:jc w:val="center"/>
        </w:trPr>
        <w:tc>
          <w:tcPr>
            <w:tcW w:w="748" w:type="dxa"/>
            <w:vAlign w:val="center"/>
          </w:tcPr>
          <w:p w14:paraId="713C69BC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928" w:type="dxa"/>
            <w:shd w:val="clear"/>
            <w:vAlign w:val="center"/>
          </w:tcPr>
          <w:p w14:paraId="0CCA5FBE">
            <w:pPr>
              <w:jc w:val="center"/>
              <w:rPr>
                <w:rFonts w:hint="default" w:ascii="Calibri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hAnsi="宋体" w:cs="宋体"/>
                <w:sz w:val="24"/>
                <w:highlight w:val="none"/>
                <w:lang w:bidi="ar"/>
              </w:rPr>
              <w:t>标签机</w:t>
            </w:r>
          </w:p>
        </w:tc>
        <w:tc>
          <w:tcPr>
            <w:tcW w:w="2405" w:type="dxa"/>
            <w:shd w:val="clear"/>
            <w:vAlign w:val="center"/>
          </w:tcPr>
          <w:p w14:paraId="59B0B159">
            <w:pPr>
              <w:rPr>
                <w:rFonts w:hint="eastAsia" w:ascii="Calibri" w:hAnsi="宋体" w:eastAsia="宋体" w:cs="宋体"/>
                <w:kern w:val="2"/>
                <w:sz w:val="24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hAnsi="宋体" w:eastAsia="宋体" w:cs="宋体"/>
                <w:sz w:val="24"/>
                <w:highlight w:val="none"/>
                <w:lang w:bidi="ar"/>
              </w:rPr>
              <w:t>色带范围包含3.5~36mm；打印速度不低于30mm/s；打印分辨率不低于180*360dpi；支持数据库打印、条形码、二维码打印；可连接电脑，即插即用，也可支持无线通讯；支持国产统信系统；需提供标签打印纸。</w:t>
            </w:r>
          </w:p>
        </w:tc>
        <w:tc>
          <w:tcPr>
            <w:tcW w:w="875" w:type="dxa"/>
            <w:vAlign w:val="center"/>
          </w:tcPr>
          <w:p w14:paraId="7C20B328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台</w:t>
            </w:r>
          </w:p>
        </w:tc>
        <w:tc>
          <w:tcPr>
            <w:tcW w:w="762" w:type="dxa"/>
            <w:vAlign w:val="center"/>
          </w:tcPr>
          <w:p w14:paraId="6D231F0F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125" w:type="dxa"/>
            <w:vAlign w:val="center"/>
          </w:tcPr>
          <w:p w14:paraId="501FE39F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230" w:type="dxa"/>
            <w:vAlign w:val="center"/>
          </w:tcPr>
          <w:p w14:paraId="5BA8B054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0619B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7843" w:type="dxa"/>
            <w:gridSpan w:val="6"/>
            <w:vAlign w:val="center"/>
          </w:tcPr>
          <w:p w14:paraId="35EBB4F2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合计（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元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）：</w:t>
            </w:r>
          </w:p>
        </w:tc>
        <w:tc>
          <w:tcPr>
            <w:tcW w:w="1230" w:type="dxa"/>
            <w:vAlign w:val="center"/>
          </w:tcPr>
          <w:p w14:paraId="36EAD582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6183D5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  <w:jc w:val="center"/>
        </w:trPr>
        <w:tc>
          <w:tcPr>
            <w:tcW w:w="9073" w:type="dxa"/>
            <w:gridSpan w:val="7"/>
            <w:vAlign w:val="center"/>
          </w:tcPr>
          <w:p w14:paraId="4EFC6176">
            <w:pPr>
              <w:pStyle w:val="3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备注：</w:t>
            </w:r>
          </w:p>
          <w:p w14:paraId="09118269">
            <w:pPr>
              <w:pStyle w:val="3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1、成交后一个月内供货；</w:t>
            </w:r>
          </w:p>
          <w:p w14:paraId="23859B20">
            <w:pPr>
              <w:pStyle w:val="3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2、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报价含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13%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税费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（需开具增值税专用发票）。</w:t>
            </w:r>
          </w:p>
        </w:tc>
      </w:tr>
      <w:tr w14:paraId="41A753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8" w:hRule="atLeast"/>
          <w:jc w:val="center"/>
        </w:trPr>
        <w:tc>
          <w:tcPr>
            <w:tcW w:w="9073" w:type="dxa"/>
            <w:gridSpan w:val="7"/>
            <w:vAlign w:val="center"/>
          </w:tcPr>
          <w:p w14:paraId="2A8023BF">
            <w:pPr>
              <w:pStyle w:val="3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right"/>
              <w:textAlignment w:val="auto"/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报价单位：（盖章）</w:t>
            </w:r>
          </w:p>
          <w:p w14:paraId="2C38FAE3">
            <w:pPr>
              <w:pStyle w:val="3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righ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年    月    日</w:t>
            </w:r>
          </w:p>
        </w:tc>
      </w:tr>
    </w:tbl>
    <w:p w14:paraId="2AED22CE">
      <w:pPr>
        <w:pStyle w:val="3"/>
        <w:rPr>
          <w:rFonts w:hint="eastAsia"/>
          <w:lang w:eastAsia="zh-CN"/>
        </w:rPr>
      </w:pPr>
    </w:p>
    <w:p w14:paraId="5E714FA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387A9E"/>
    <w:rsid w:val="1F6D48DA"/>
    <w:rsid w:val="34EA7B1E"/>
    <w:rsid w:val="44E67ADF"/>
    <w:rsid w:val="46387A9E"/>
    <w:rsid w:val="62C5567C"/>
    <w:rsid w:val="71B80762"/>
    <w:rsid w:val="79F47577"/>
    <w:rsid w:val="7DDA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iPriority w:val="0"/>
    <w:pPr>
      <w:spacing w:after="120"/>
      <w:ind w:firstLine="420" w:firstLineChars="100"/>
    </w:pPr>
    <w:rPr>
      <w:sz w:val="21"/>
    </w:rPr>
  </w:style>
  <w:style w:type="paragraph" w:styleId="3">
    <w:name w:val="Body Text"/>
    <w:basedOn w:val="1"/>
    <w:qFormat/>
    <w:uiPriority w:val="0"/>
    <w:pPr>
      <w:spacing w:after="120" w:afterLines="0" w:afterAutospacing="0"/>
    </w:p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2025-07-02T08:21:00Z</dcterms:created>
  <dc:creator>李玎</dc:creator>
  <cp:lastModifiedBy>舒想</cp:lastModifiedBy>
  <dcterms:modified xsi:type="dcterms:W3CDTF">2026-06-09T09:09:57Z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128A86FD0F8744CE8B4D8C7C3EBBA91F</vt:lpwstr>
  </property>
</Properties>
</file>