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成交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装备公司油漆、自喷漆、航空插头采购项目，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none"/>
          <w:shd w:val="clear" w:fill="FCFCFC"/>
          <w:vertAlign w:val="baseline"/>
          <w:lang w:val="en-US" w:eastAsia="zh-CN"/>
        </w:rPr>
        <w:t>系统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供货响应通知3日内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  <w:bookmarkStart w:id="0" w:name="_GoBack"/>
      <w:bookmarkEnd w:id="0"/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：保证在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收到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系统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供货响应通知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收到系统供货响应通知3日内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             公司（章）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0E781679"/>
    <w:rsid w:val="0FFC5387"/>
    <w:rsid w:val="10B671A1"/>
    <w:rsid w:val="141E71BE"/>
    <w:rsid w:val="159E4B66"/>
    <w:rsid w:val="16C80AE1"/>
    <w:rsid w:val="171D399F"/>
    <w:rsid w:val="1A51132A"/>
    <w:rsid w:val="21EE4E75"/>
    <w:rsid w:val="28EE6A94"/>
    <w:rsid w:val="345A09B0"/>
    <w:rsid w:val="407E1D48"/>
    <w:rsid w:val="42A42BB6"/>
    <w:rsid w:val="46392AFC"/>
    <w:rsid w:val="492225B5"/>
    <w:rsid w:val="4E91054A"/>
    <w:rsid w:val="56103E04"/>
    <w:rsid w:val="56E31399"/>
    <w:rsid w:val="58C52932"/>
    <w:rsid w:val="5F575833"/>
    <w:rsid w:val="60F61212"/>
    <w:rsid w:val="61DC704D"/>
    <w:rsid w:val="62CC3E76"/>
    <w:rsid w:val="757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2026-06-12T08:09:41Z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