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rPr>
          <w:rFonts w:hint="eastAsia"/>
          <w:lang w:val="en-US" w:eastAsia="zh-CN"/>
        </w:rPr>
      </w:pPr>
      <w:r>
        <w:rPr>
          <w:rFonts w:hint="eastAsia"/>
          <w:lang w:val="en-US" w:eastAsia="zh-CN"/>
        </w:rPr>
        <w:t>合同修改对照表（需求计划填报时使用）</w:t>
      </w:r>
    </w:p>
    <w:tbl>
      <w:tblPr>
        <w:tblStyle w:val="12"/>
        <w:tblpPr w:leftFromText="180" w:rightFromText="180" w:vertAnchor="page" w:horzAnchor="page" w:tblpX="1048" w:tblpY="2522"/>
        <w:tblOverlap w:val="never"/>
        <w:tblW w:w="15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14"/>
        <w:gridCol w:w="844"/>
        <w:gridCol w:w="955"/>
        <w:gridCol w:w="5836"/>
        <w:gridCol w:w="2948"/>
        <w:gridCol w:w="4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jc w:val="center"/>
        </w:trPr>
        <w:tc>
          <w:tcPr>
            <w:tcW w:w="2413" w:type="dxa"/>
            <w:gridSpan w:val="3"/>
            <w:noWrap w:val="0"/>
            <w:vAlign w:val="center"/>
          </w:tcPr>
          <w:p>
            <w:pPr>
              <w:pageBreakBefore w:val="0"/>
              <w:kinsoku/>
              <w:wordWrap/>
              <w:overflowPunct/>
              <w:topLinePunct w:val="0"/>
              <w:bidi w:val="0"/>
              <w:spacing w:line="240" w:lineRule="auto"/>
              <w:ind w:left="0" w:leftChars="0"/>
              <w:jc w:val="left"/>
              <w:rPr>
                <w:rFonts w:hint="eastAsia" w:ascii="仿宋_GB2312" w:hAnsi="仿宋_GB2312" w:eastAsia="仿宋_GB2312" w:cs="仿宋_GB2312"/>
                <w:sz w:val="24"/>
                <w:szCs w:val="24"/>
              </w:rPr>
            </w:pPr>
            <w:r>
              <w:rPr>
                <w:rFonts w:hint="eastAsia"/>
                <w:sz w:val="24"/>
                <w:szCs w:val="24"/>
                <w:lang w:val="en-US" w:eastAsia="zh-CN"/>
              </w:rPr>
              <w:br w:type="page"/>
            </w:r>
            <w:r>
              <w:rPr>
                <w:rFonts w:hint="eastAsia" w:ascii="仿宋_GB2312" w:hAnsi="仿宋_GB2312" w:eastAsia="仿宋_GB2312" w:cs="仿宋_GB2312"/>
                <w:b/>
                <w:bCs/>
                <w:kern w:val="0"/>
                <w:sz w:val="24"/>
                <w:szCs w:val="24"/>
                <w:lang w:val="en-US" w:eastAsia="zh-CN" w:bidi="ar"/>
              </w:rPr>
              <w:t>采购需求计划</w:t>
            </w:r>
            <w:r>
              <w:rPr>
                <w:rFonts w:hint="eastAsia" w:ascii="仿宋_GB2312" w:hAnsi="仿宋_GB2312" w:eastAsia="仿宋_GB2312" w:cs="仿宋_GB2312"/>
                <w:b/>
                <w:bCs/>
                <w:kern w:val="0"/>
                <w:sz w:val="24"/>
                <w:szCs w:val="24"/>
                <w:lang w:bidi="ar"/>
              </w:rPr>
              <w:t>名称</w:t>
            </w:r>
          </w:p>
        </w:tc>
        <w:tc>
          <w:tcPr>
            <w:tcW w:w="12857" w:type="dxa"/>
            <w:gridSpan w:val="3"/>
            <w:noWrap w:val="0"/>
            <w:vAlign w:val="center"/>
          </w:tcPr>
          <w:p>
            <w:pPr>
              <w:pageBreakBefore w:val="0"/>
              <w:kinsoku/>
              <w:wordWrap/>
              <w:overflowPunct/>
              <w:topLinePunct w:val="0"/>
              <w:bidi w:val="0"/>
              <w:spacing w:line="560" w:lineRule="exact"/>
              <w:ind w:firstLine="1920" w:firstLineChars="800"/>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鲁厂2026至2027年办公设备维修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jc w:val="center"/>
        </w:trPr>
        <w:tc>
          <w:tcPr>
            <w:tcW w:w="2413" w:type="dxa"/>
            <w:gridSpan w:val="3"/>
            <w:noWrap w:val="0"/>
            <w:vAlign w:val="center"/>
          </w:tcPr>
          <w:p>
            <w:pPr>
              <w:pageBreakBefore w:val="0"/>
              <w:widowControl/>
              <w:kinsoku/>
              <w:wordWrap/>
              <w:overflowPunct/>
              <w:topLinePunct w:val="0"/>
              <w:bidi w:val="0"/>
              <w:ind w:left="0" w:leftChars="0"/>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bCs/>
                <w:kern w:val="0"/>
                <w:sz w:val="24"/>
                <w:szCs w:val="24"/>
                <w:lang w:bidi="ar"/>
              </w:rPr>
              <w:t>合同文本一级分类名称</w:t>
            </w:r>
          </w:p>
        </w:tc>
        <w:tc>
          <w:tcPr>
            <w:tcW w:w="5836" w:type="dxa"/>
            <w:noWrap w:val="0"/>
            <w:vAlign w:val="center"/>
          </w:tcPr>
          <w:p>
            <w:pPr>
              <w:pageBreakBefore w:val="0"/>
              <w:kinsoku/>
              <w:wordWrap/>
              <w:overflowPunct/>
              <w:topLinePunct w:val="0"/>
              <w:bidi w:val="0"/>
              <w:ind w:left="0" w:leftChars="0"/>
              <w:jc w:val="left"/>
              <w:rPr>
                <w:rFonts w:hint="eastAsia" w:ascii="仿宋_GB2312" w:hAnsi="仿宋_GB2312" w:eastAsia="仿宋_GB2312" w:cs="仿宋_GB2312"/>
                <w:i/>
                <w:iCs/>
                <w:sz w:val="24"/>
                <w:szCs w:val="24"/>
              </w:rPr>
            </w:pPr>
            <w:r>
              <w:rPr>
                <w:rFonts w:hint="eastAsia" w:ascii="仿宋_GB2312" w:hAnsi="仿宋_GB2312" w:eastAsia="仿宋_GB2312" w:cs="仿宋_GB2312"/>
                <w:i w:val="0"/>
                <w:iCs w:val="0"/>
                <w:sz w:val="24"/>
                <w:szCs w:val="24"/>
                <w:lang w:val="en-US" w:eastAsia="zh-CN"/>
              </w:rPr>
              <w:t>03</w:t>
            </w:r>
            <w:r>
              <w:rPr>
                <w:rFonts w:hint="eastAsia" w:ascii="仿宋_GB2312" w:hAnsi="仿宋_GB2312" w:eastAsia="仿宋_GB2312" w:cs="仿宋_GB2312"/>
                <w:i w:val="0"/>
                <w:iCs w:val="0"/>
                <w:sz w:val="24"/>
                <w:szCs w:val="24"/>
              </w:rPr>
              <w:t>技术合同</w:t>
            </w:r>
          </w:p>
        </w:tc>
        <w:tc>
          <w:tcPr>
            <w:tcW w:w="2948" w:type="dxa"/>
            <w:noWrap w:val="0"/>
            <w:vAlign w:val="center"/>
          </w:tcPr>
          <w:p>
            <w:pPr>
              <w:pageBreakBefore w:val="0"/>
              <w:kinsoku/>
              <w:wordWrap/>
              <w:overflowPunct/>
              <w:topLinePunct w:val="0"/>
              <w:bidi w:val="0"/>
              <w:ind w:left="0" w:leftChars="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合同文本二级分类名称</w:t>
            </w:r>
          </w:p>
        </w:tc>
        <w:tc>
          <w:tcPr>
            <w:tcW w:w="4073" w:type="dxa"/>
            <w:noWrap w:val="0"/>
            <w:vAlign w:val="center"/>
          </w:tcPr>
          <w:p>
            <w:pPr>
              <w:pageBreakBefore w:val="0"/>
              <w:kinsoku/>
              <w:wordWrap/>
              <w:overflowPunct/>
              <w:topLinePunct w:val="0"/>
              <w:bidi w:val="0"/>
              <w:ind w:left="0" w:leftChars="0"/>
              <w:jc w:val="lef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03</w:t>
            </w:r>
            <w:r>
              <w:rPr>
                <w:rFonts w:hint="eastAsia" w:ascii="仿宋_GB2312" w:hAnsi="仿宋_GB2312" w:eastAsia="仿宋_GB2312" w:cs="仿宋_GB2312"/>
                <w:sz w:val="24"/>
                <w:szCs w:val="24"/>
                <w:highlight w:val="none"/>
                <w:lang w:val="en-US" w:eastAsia="zh-CN"/>
              </w:rPr>
              <w:t>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jc w:val="center"/>
        </w:trPr>
        <w:tc>
          <w:tcPr>
            <w:tcW w:w="8249" w:type="dxa"/>
            <w:gridSpan w:val="4"/>
            <w:noWrap w:val="0"/>
            <w:vAlign w:val="center"/>
          </w:tcPr>
          <w:p>
            <w:pPr>
              <w:pageBreakBefore w:val="0"/>
              <w:kinsoku/>
              <w:wordWrap/>
              <w:overflowPunct/>
              <w:topLinePunct w:val="0"/>
              <w:bidi w:val="0"/>
              <w:spacing w:line="560" w:lineRule="exact"/>
              <w:ind w:left="0" w:leftChars="0"/>
              <w:jc w:val="center"/>
              <w:rPr>
                <w:rFonts w:hint="eastAsia" w:ascii="仿宋_GB2312" w:hAnsi="仿宋_GB2312" w:eastAsia="仿宋_GB2312" w:cs="仿宋_GB2312"/>
                <w:sz w:val="24"/>
                <w:szCs w:val="24"/>
              </w:rPr>
            </w:pPr>
            <w:r>
              <w:rPr>
                <w:rFonts w:hint="eastAsia" w:ascii="仿宋_GB2312" w:hAnsi="仿宋_GB2312" w:eastAsia="仿宋_GB2312" w:cs="仿宋_GB2312"/>
                <w:b/>
                <w:bCs/>
                <w:kern w:val="0"/>
                <w:sz w:val="24"/>
                <w:szCs w:val="24"/>
                <w:lang w:bidi="ar"/>
              </w:rPr>
              <w:t>选用合同标准文本名称</w:t>
            </w:r>
          </w:p>
        </w:tc>
        <w:tc>
          <w:tcPr>
            <w:tcW w:w="7021" w:type="dxa"/>
            <w:gridSpan w:val="2"/>
            <w:noWrap w:val="0"/>
            <w:vAlign w:val="center"/>
          </w:tcPr>
          <w:p>
            <w:pPr>
              <w:pageBreakBefore w:val="0"/>
              <w:kinsoku/>
              <w:wordWrap/>
              <w:overflowPunct/>
              <w:topLinePunct w:val="0"/>
              <w:bidi w:val="0"/>
              <w:spacing w:line="560" w:lineRule="exact"/>
              <w:ind w:left="0" w:leftChars="0"/>
              <w:rPr>
                <w:rFonts w:hint="eastAsia" w:ascii="仿宋_GB2312" w:hAnsi="仿宋_GB2312" w:eastAsia="仿宋_GB2312" w:cs="仿宋_GB2312"/>
                <w:i/>
                <w:iCs/>
                <w:sz w:val="24"/>
                <w:szCs w:val="24"/>
              </w:rPr>
            </w:pPr>
            <w:r>
              <w:rPr>
                <w:rFonts w:hint="eastAsia" w:ascii="仿宋_GB2312" w:hAnsi="仿宋_GB2312" w:eastAsia="仿宋_GB2312" w:cs="仿宋_GB2312"/>
                <w:i w:val="0"/>
                <w:iCs w:val="0"/>
                <w:caps w:val="0"/>
                <w:color w:val="auto"/>
                <w:spacing w:val="0"/>
                <w:sz w:val="24"/>
                <w:szCs w:val="24"/>
                <w:shd w:val="clear" w:fill="auto"/>
              </w:rPr>
              <w:t>技术服务合同（通用）（202</w:t>
            </w:r>
            <w:r>
              <w:rPr>
                <w:rFonts w:hint="eastAsia" w:ascii="仿宋_GB2312" w:hAnsi="仿宋_GB2312" w:eastAsia="仿宋_GB2312" w:cs="仿宋_GB2312"/>
                <w:i w:val="0"/>
                <w:iCs w:val="0"/>
                <w:caps w:val="0"/>
                <w:color w:val="auto"/>
                <w:spacing w:val="0"/>
                <w:sz w:val="24"/>
                <w:szCs w:val="24"/>
                <w:shd w:val="clear" w:fill="auto"/>
                <w:lang w:val="en-US" w:eastAsia="zh-CN"/>
              </w:rPr>
              <w:t>5</w:t>
            </w:r>
            <w:r>
              <w:rPr>
                <w:rFonts w:hint="eastAsia" w:ascii="仿宋_GB2312" w:hAnsi="仿宋_GB2312" w:eastAsia="仿宋_GB2312" w:cs="仿宋_GB2312"/>
                <w:i w:val="0"/>
                <w:iCs w:val="0"/>
                <w:caps w:val="0"/>
                <w:color w:val="auto"/>
                <w:spacing w:val="0"/>
                <w:sz w:val="24"/>
                <w:szCs w:val="24"/>
                <w:shd w:val="clear" w:fill="auto"/>
              </w:rPr>
              <w:t>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jc w:val="center"/>
        </w:trPr>
        <w:tc>
          <w:tcPr>
            <w:tcW w:w="614" w:type="dxa"/>
            <w:noWrap w:val="0"/>
            <w:vAlign w:val="center"/>
          </w:tcPr>
          <w:p>
            <w:pPr>
              <w:pageBreakBefore w:val="0"/>
              <w:widowControl/>
              <w:kinsoku/>
              <w:wordWrap/>
              <w:overflowPunct/>
              <w:topLinePunct w:val="0"/>
              <w:bidi w:val="0"/>
              <w:spacing w:line="560" w:lineRule="exact"/>
              <w:ind w:left="0" w:leftChars="0"/>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序号</w:t>
            </w:r>
          </w:p>
        </w:tc>
        <w:tc>
          <w:tcPr>
            <w:tcW w:w="844" w:type="dxa"/>
            <w:noWrap w:val="0"/>
            <w:vAlign w:val="center"/>
          </w:tcPr>
          <w:p>
            <w:pPr>
              <w:pageBreakBefore w:val="0"/>
              <w:widowControl/>
              <w:kinsoku/>
              <w:wordWrap/>
              <w:overflowPunct/>
              <w:topLinePunct w:val="0"/>
              <w:bidi w:val="0"/>
              <w:spacing w:line="560" w:lineRule="exact"/>
              <w:ind w:left="0" w:leftChars="0"/>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修改章节</w:t>
            </w:r>
          </w:p>
        </w:tc>
        <w:tc>
          <w:tcPr>
            <w:tcW w:w="6791" w:type="dxa"/>
            <w:gridSpan w:val="2"/>
            <w:noWrap w:val="0"/>
            <w:vAlign w:val="center"/>
          </w:tcPr>
          <w:p>
            <w:pPr>
              <w:pageBreakBefore w:val="0"/>
              <w:widowControl/>
              <w:kinsoku/>
              <w:wordWrap/>
              <w:overflowPunct/>
              <w:topLinePunct w:val="0"/>
              <w:bidi w:val="0"/>
              <w:spacing w:line="560" w:lineRule="exact"/>
              <w:ind w:left="0" w:leftChars="0"/>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原合同条款内容</w:t>
            </w:r>
          </w:p>
        </w:tc>
        <w:tc>
          <w:tcPr>
            <w:tcW w:w="7021" w:type="dxa"/>
            <w:gridSpan w:val="2"/>
            <w:noWrap w:val="0"/>
            <w:vAlign w:val="center"/>
          </w:tcPr>
          <w:p>
            <w:pPr>
              <w:pageBreakBefore w:val="0"/>
              <w:widowControl/>
              <w:kinsoku/>
              <w:wordWrap/>
              <w:overflowPunct/>
              <w:topLinePunct w:val="0"/>
              <w:bidi w:val="0"/>
              <w:spacing w:line="560" w:lineRule="exact"/>
              <w:ind w:left="0" w:leftChars="0"/>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pStyle w:val="4"/>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黑体" w:hAnsi="黑体" w:eastAsia="黑体" w:cs="黑体"/>
                <w:b w:val="0"/>
                <w:bCs w:val="0"/>
                <w:color w:val="auto"/>
                <w:kern w:val="0"/>
                <w:sz w:val="24"/>
                <w:szCs w:val="24"/>
                <w:shd w:val="clear" w:color="auto" w:fill="auto"/>
                <w:lang w:val="en-US" w:eastAsia="zh-CN" w:bidi="ar-SA"/>
              </w:rPr>
              <w:t>1.技术服务项目基本情况</w:t>
            </w:r>
          </w:p>
        </w:tc>
        <w:tc>
          <w:tcPr>
            <w:tcW w:w="6791" w:type="dxa"/>
            <w:gridSpan w:val="2"/>
            <w:noWrap w:val="0"/>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4"/>
                <w:szCs w:val="24"/>
                <w:shd w:val="clear" w:color="auto" w:fill="auto"/>
                <w:lang w:val="en-US" w:eastAsia="zh-CN"/>
              </w:rPr>
            </w:pPr>
            <w:permStart w:id="0" w:edGrp="everyone"/>
            <w:r>
              <w:rPr>
                <w:rFonts w:hint="eastAsia" w:ascii="宋体" w:hAnsi="宋体" w:eastAsia="宋体" w:cs="宋体"/>
                <w:b/>
                <w:bCs/>
                <w:sz w:val="24"/>
                <w:szCs w:val="24"/>
                <w:highlight w:val="none"/>
                <w:lang w:val="en-US" w:eastAsia="zh-CN"/>
              </w:rPr>
              <w:sym w:font="Wingdings" w:char="006F"/>
            </w:r>
            <w:permEnd w:id="0"/>
            <w:r>
              <w:rPr>
                <w:rFonts w:hint="eastAsia" w:ascii="宋体" w:hAnsi="宋体" w:eastAsia="宋体" w:cs="宋体"/>
                <w:b/>
                <w:bCs/>
                <w:sz w:val="24"/>
                <w:szCs w:val="24"/>
                <w:highlight w:val="none"/>
                <w:lang w:val="en-US" w:eastAsia="zh-CN"/>
              </w:rPr>
              <w:t>适用于专项技术服务项目</w:t>
            </w:r>
          </w:p>
          <w:p>
            <w:pPr>
              <w:pageBreakBefore w:val="0"/>
              <w:kinsoku/>
              <w:wordWrap/>
              <w:overflowPunct/>
              <w:topLinePunct w:val="0"/>
              <w:bidi w:val="0"/>
              <w:adjustRightInd/>
              <w:snapToGrid/>
              <w:spacing w:line="360" w:lineRule="auto"/>
              <w:ind w:firstLine="562"/>
              <w:textAlignment w:val="auto"/>
              <w:rPr>
                <w:rFonts w:hint="default" w:ascii="Times New Roman" w:hAnsi="Times New Roman" w:eastAsia="宋体"/>
                <w:sz w:val="24"/>
                <w:szCs w:val="24"/>
                <w:lang w:val="en-US" w:eastAsia="zh-CN"/>
              </w:rPr>
            </w:pPr>
            <w:r>
              <w:rPr>
                <w:rFonts w:hint="default" w:ascii="Times New Roman" w:hAnsi="Times New Roman" w:eastAsia="宋体" w:cs="Times New Roman"/>
                <w:sz w:val="24"/>
                <w:szCs w:val="24"/>
              </w:rPr>
              <w:t>1.1</w:t>
            </w:r>
            <w:r>
              <w:rPr>
                <w:rFonts w:hint="default" w:ascii="Times New Roman" w:hAnsi="Times New Roman" w:eastAsia="宋体" w:cs="Times New Roman"/>
                <w:sz w:val="24"/>
                <w:szCs w:val="24"/>
                <w:lang w:val="en-US" w:eastAsia="zh-CN"/>
              </w:rPr>
              <w:t>项目名称：</w:t>
            </w:r>
            <w:permStart w:id="1" w:edGrp="everyone"/>
            <w:r>
              <w:rPr>
                <w:rFonts w:hint="default" w:ascii="Times New Roman" w:hAnsi="Times New Roman" w:eastAsia="宋体" w:cs="Times New Roman"/>
                <w:sz w:val="24"/>
                <w:szCs w:val="24"/>
                <w:u w:val="none"/>
                <w:shd w:val="clear" w:color="auto" w:fill="auto"/>
                <w:lang w:val="en-US" w:eastAsia="zh-CN"/>
              </w:rPr>
              <w:t xml:space="preserve">      </w:t>
            </w:r>
            <w:permEnd w:id="1"/>
            <w:r>
              <w:rPr>
                <w:rFonts w:hint="default" w:ascii="Times New Roman" w:hAnsi="Times New Roman" w:eastAsia="宋体" w:cs="Times New Roman"/>
                <w:sz w:val="24"/>
                <w:szCs w:val="24"/>
                <w:shd w:val="clear" w:color="auto" w:fill="auto"/>
              </w:rPr>
              <w:t>。</w:t>
            </w:r>
          </w:p>
          <w:p>
            <w:pPr>
              <w:pageBreakBefore w:val="0"/>
              <w:kinsoku/>
              <w:wordWrap/>
              <w:overflowPunct/>
              <w:topLinePunct w:val="0"/>
              <w:bidi w:val="0"/>
              <w:adjustRightInd/>
              <w:snapToGrid/>
              <w:spacing w:line="360" w:lineRule="auto"/>
              <w:ind w:firstLine="562"/>
              <w:textAlignment w:val="auto"/>
              <w:rPr>
                <w:rFonts w:hint="default" w:ascii="Times New Roman" w:hAnsi="Times New Roman" w:eastAsia="宋体"/>
                <w:sz w:val="24"/>
                <w:szCs w:val="24"/>
                <w:lang w:val="en-US" w:eastAsia="zh-CN"/>
              </w:rPr>
            </w:pP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lang w:val="en-US" w:eastAsia="zh-CN"/>
              </w:rPr>
              <w:t>2项目概况：</w:t>
            </w:r>
            <w:permStart w:id="2" w:edGrp="everyone"/>
            <w:r>
              <w:rPr>
                <w:rFonts w:hint="default" w:ascii="Times New Roman" w:hAnsi="Times New Roman" w:eastAsia="宋体" w:cs="Times New Roman"/>
                <w:sz w:val="24"/>
                <w:szCs w:val="24"/>
                <w:u w:val="none"/>
                <w:shd w:val="clear" w:color="auto" w:fill="auto"/>
                <w:lang w:val="en-US" w:eastAsia="zh-CN"/>
              </w:rPr>
              <w:t xml:space="preserve">      </w:t>
            </w:r>
            <w:permEnd w:id="2"/>
            <w:r>
              <w:rPr>
                <w:rFonts w:hint="default" w:ascii="Times New Roman" w:hAnsi="Times New Roman" w:eastAsia="宋体" w:cs="Times New Roman"/>
                <w:sz w:val="24"/>
                <w:szCs w:val="24"/>
                <w:shd w:val="clear" w:color="auto" w:fill="auto"/>
              </w:rPr>
              <w:t>。</w:t>
            </w:r>
          </w:p>
          <w:p>
            <w:pPr>
              <w:pageBreakBefore w:val="0"/>
              <w:widowControl w:val="0"/>
              <w:kinsoku/>
              <w:wordWrap/>
              <w:overflowPunct/>
              <w:topLinePunct w:val="0"/>
              <w:bidi w:val="0"/>
              <w:adjustRightInd/>
              <w:snapToGrid/>
              <w:spacing w:line="360" w:lineRule="auto"/>
              <w:ind w:firstLine="562" w:firstLineChars="0"/>
              <w:textAlignment w:val="auto"/>
              <w:rPr>
                <w:rFonts w:hint="default" w:ascii="Times New Roman" w:hAnsi="Times New Roman" w:eastAsia="宋体" w:cs="Times New Roman"/>
                <w:sz w:val="24"/>
                <w:szCs w:val="24"/>
                <w:u w:val="none"/>
                <w:shd w:val="clear" w:color="auto" w:fill="auto"/>
              </w:rPr>
            </w:pPr>
            <w:r>
              <w:rPr>
                <w:rFonts w:hint="default" w:ascii="Times New Roman" w:hAnsi="Times New Roman" w:eastAsia="宋体" w:cs="Times New Roman"/>
                <w:sz w:val="24"/>
                <w:szCs w:val="24"/>
                <w:shd w:val="clear" w:color="auto" w:fill="auto"/>
                <w:lang w:val="en-US" w:eastAsia="zh-CN"/>
              </w:rPr>
              <w:t>1.3</w:t>
            </w:r>
            <w:r>
              <w:rPr>
                <w:rFonts w:hint="default" w:ascii="Times New Roman" w:hAnsi="Times New Roman" w:eastAsia="宋体" w:cs="Times New Roman"/>
                <w:sz w:val="24"/>
                <w:szCs w:val="24"/>
                <w:shd w:val="clear" w:color="auto" w:fill="auto"/>
              </w:rPr>
              <w:t>技术服务地点：</w:t>
            </w:r>
            <w:permStart w:id="3" w:edGrp="everyone"/>
            <w:r>
              <w:rPr>
                <w:rFonts w:hint="default" w:ascii="Times New Roman" w:hAnsi="Times New Roman" w:eastAsia="宋体" w:cs="Times New Roman"/>
                <w:sz w:val="24"/>
                <w:szCs w:val="24"/>
                <w:u w:val="none"/>
                <w:shd w:val="clear" w:color="auto" w:fill="auto"/>
                <w:lang w:val="en-US" w:eastAsia="zh-CN"/>
              </w:rPr>
              <w:t xml:space="preserve">      </w:t>
            </w:r>
            <w:permEnd w:id="3"/>
            <w:r>
              <w:rPr>
                <w:rFonts w:hint="default" w:ascii="Times New Roman" w:hAnsi="Times New Roman" w:eastAsia="宋体" w:cs="Times New Roman"/>
                <w:sz w:val="24"/>
                <w:szCs w:val="24"/>
                <w:shd w:val="clear" w:color="auto" w:fill="auto"/>
              </w:rPr>
              <w:t>。</w:t>
            </w:r>
          </w:p>
          <w:p>
            <w:pPr>
              <w:spacing w:line="360" w:lineRule="auto"/>
              <w:ind w:firstLine="562" w:firstLineChars="0"/>
              <w:rPr>
                <w:rFonts w:hint="eastAsia" w:ascii="宋体" w:hAnsi="宋体" w:eastAsia="宋体" w:cs="宋体"/>
                <w:sz w:val="24"/>
                <w:szCs w:val="24"/>
                <w:shd w:val="clear" w:color="auto" w:fill="auto"/>
              </w:rPr>
            </w:pPr>
            <w:r>
              <w:rPr>
                <w:rFonts w:hint="default" w:ascii="Times New Roman" w:hAnsi="Times New Roman" w:eastAsia="宋体" w:cs="Times New Roman"/>
                <w:sz w:val="24"/>
                <w:szCs w:val="24"/>
                <w:shd w:val="clear" w:color="auto" w:fill="auto"/>
                <w:lang w:val="en-US" w:eastAsia="zh-CN"/>
              </w:rPr>
              <w:t>1.4</w:t>
            </w:r>
            <w:r>
              <w:rPr>
                <w:rFonts w:hint="default" w:ascii="Times New Roman" w:hAnsi="Times New Roman" w:eastAsia="宋体" w:cs="Times New Roman"/>
                <w:sz w:val="24"/>
                <w:szCs w:val="24"/>
                <w:shd w:val="clear" w:color="auto" w:fill="auto"/>
              </w:rPr>
              <w:t>技术服务期限为：从</w:t>
            </w:r>
            <w:permStart w:id="4" w:edGrp="everyone"/>
            <w:r>
              <w:rPr>
                <w:rFonts w:hint="default" w:ascii="Times New Roman" w:hAnsi="Times New Roman" w:eastAsia="宋体" w:cs="Times New Roman"/>
                <w:kern w:val="2"/>
                <w:sz w:val="24"/>
                <w:szCs w:val="24"/>
                <w:u w:val="none"/>
                <w:lang w:val="en-US" w:eastAsia="zh-CN" w:bidi="ar-SA"/>
              </w:rPr>
              <w:t xml:space="preserve">    年   月   日</w:t>
            </w:r>
            <w:permEnd w:id="4"/>
            <w:r>
              <w:rPr>
                <w:rFonts w:hint="default" w:ascii="Times New Roman" w:hAnsi="Times New Roman" w:eastAsia="宋体" w:cs="Times New Roman"/>
                <w:sz w:val="24"/>
                <w:szCs w:val="24"/>
                <w:shd w:val="clear" w:color="auto" w:fill="auto"/>
              </w:rPr>
              <w:t>起至</w:t>
            </w:r>
            <w:permStart w:id="5" w:edGrp="everyone"/>
            <w:r>
              <w:rPr>
                <w:rFonts w:hint="default" w:ascii="Times New Roman" w:hAnsi="Times New Roman" w:eastAsia="宋体" w:cs="Times New Roman"/>
                <w:kern w:val="2"/>
                <w:sz w:val="24"/>
                <w:szCs w:val="24"/>
                <w:u w:val="none"/>
                <w:lang w:val="en-US" w:eastAsia="zh-CN" w:bidi="ar-SA"/>
              </w:rPr>
              <w:t xml:space="preserve">    年   月  日</w:t>
            </w:r>
            <w:permEnd w:id="5"/>
            <w:r>
              <w:rPr>
                <w:rFonts w:hint="default" w:ascii="Times New Roman" w:hAnsi="Times New Roman" w:eastAsia="宋体" w:cs="Times New Roman"/>
                <w:sz w:val="24"/>
                <w:szCs w:val="24"/>
                <w:shd w:val="clear" w:color="auto" w:fill="auto"/>
              </w:rPr>
              <w:t>止。</w:t>
            </w:r>
          </w:p>
          <w:p>
            <w:pPr>
              <w:pStyle w:val="8"/>
              <w:pageBreakBefore w:val="0"/>
              <w:widowControl w:val="0"/>
              <w:kinsoku/>
              <w:wordWrap/>
              <w:overflowPunct/>
              <w:topLinePunct w:val="0"/>
              <w:autoSpaceDE/>
              <w:autoSpaceDN/>
              <w:bidi w:val="0"/>
              <w:adjustRightInd/>
              <w:snapToGrid/>
              <w:ind w:left="0" w:leftChars="0" w:firstLine="0" w:firstLineChars="0"/>
              <w:textAlignment w:val="auto"/>
              <w:rPr>
                <w:rFonts w:hint="default" w:ascii="仿宋_GB2312" w:hAnsi="仿宋_GB2312" w:eastAsia="宋体" w:cs="仿宋_GB2312"/>
                <w:sz w:val="24"/>
                <w:szCs w:val="24"/>
                <w:lang w:val="en-US" w:eastAsia="zh-CN"/>
              </w:rPr>
            </w:pPr>
          </w:p>
        </w:tc>
        <w:tc>
          <w:tcPr>
            <w:tcW w:w="7021" w:type="dxa"/>
            <w:gridSpan w:val="2"/>
            <w:noWrap w:val="0"/>
            <w:vAlign w:val="center"/>
          </w:tcPr>
          <w:p>
            <w:pPr>
              <w:pageBreakBefore w:val="0"/>
              <w:widowControl w:val="0"/>
              <w:kinsoku/>
              <w:wordWrap/>
              <w:overflowPunct/>
              <w:topLinePunct w:val="0"/>
              <w:autoSpaceDE/>
              <w:autoSpaceDN/>
              <w:bidi w:val="0"/>
              <w:adjustRightInd/>
              <w:snapToGrid/>
              <w:spacing w:line="360" w:lineRule="auto"/>
              <w:ind w:left="0" w:leftChars="0" w:firstLine="562" w:firstLineChars="0"/>
              <w:textAlignment w:val="auto"/>
              <w:rPr>
                <w:rFonts w:hint="eastAsia" w:cstheme="minorBidi"/>
                <w:kern w:val="2"/>
                <w:sz w:val="24"/>
                <w:szCs w:val="24"/>
                <w:u w:val="single"/>
                <w:lang w:val="en-US" w:eastAsia="zh-CN" w:bidi="ar-SA"/>
              </w:rPr>
            </w:pPr>
            <w:permStart w:id="6" w:edGrp="everyone"/>
            <w:r>
              <w:rPr>
                <w:rFonts w:hint="eastAsia" w:cstheme="minorBidi"/>
                <w:kern w:val="2"/>
                <w:sz w:val="24"/>
                <w:szCs w:val="24"/>
                <w:u w:val="single"/>
                <w:lang w:val="en-US" w:eastAsia="zh-CN" w:bidi="ar-SA"/>
              </w:rPr>
              <w:sym w:font="Wingdings" w:char="00FE"/>
            </w:r>
            <w:permEnd w:id="6"/>
            <w:r>
              <w:rPr>
                <w:rFonts w:hint="eastAsia" w:cstheme="minorBidi"/>
                <w:kern w:val="2"/>
                <w:sz w:val="24"/>
                <w:szCs w:val="24"/>
                <w:u w:val="single"/>
                <w:lang w:val="en-US" w:eastAsia="zh-CN" w:bidi="ar-SA"/>
              </w:rPr>
              <w:t>适用于专项技术服务项目</w:t>
            </w:r>
          </w:p>
          <w:p>
            <w:pPr>
              <w:pageBreakBefore w:val="0"/>
              <w:widowControl w:val="0"/>
              <w:kinsoku/>
              <w:wordWrap/>
              <w:overflowPunct/>
              <w:topLinePunct w:val="0"/>
              <w:autoSpaceDE/>
              <w:autoSpaceDN/>
              <w:bidi w:val="0"/>
              <w:adjustRightInd/>
              <w:snapToGrid/>
              <w:spacing w:line="360" w:lineRule="auto"/>
              <w:ind w:left="0" w:leftChars="0" w:firstLine="562" w:firstLineChars="0"/>
              <w:textAlignment w:val="auto"/>
              <w:rPr>
                <w:rFonts w:hint="default" w:cstheme="minorBidi"/>
                <w:kern w:val="2"/>
                <w:sz w:val="24"/>
                <w:szCs w:val="24"/>
                <w:u w:val="single"/>
                <w:lang w:val="en-US" w:eastAsia="zh-CN" w:bidi="ar-SA"/>
              </w:rPr>
            </w:pPr>
            <w:r>
              <w:rPr>
                <w:rFonts w:hint="eastAsia" w:cstheme="minorBidi"/>
                <w:kern w:val="2"/>
                <w:sz w:val="24"/>
                <w:szCs w:val="24"/>
                <w:u w:val="single"/>
                <w:lang w:val="en-US" w:eastAsia="zh-CN" w:bidi="ar-SA"/>
              </w:rPr>
              <w:t>1.1项目名称：</w:t>
            </w:r>
            <w:permStart w:id="7" w:edGrp="everyone"/>
            <w:r>
              <w:rPr>
                <w:rFonts w:hint="eastAsia" w:cstheme="minorBidi"/>
                <w:kern w:val="2"/>
                <w:sz w:val="24"/>
                <w:szCs w:val="24"/>
                <w:u w:val="single"/>
                <w:lang w:val="en-US" w:eastAsia="zh-CN" w:bidi="ar-SA"/>
              </w:rPr>
              <w:t xml:space="preserve"> 鲁厂2026至2027年办公设备维修 </w:t>
            </w:r>
            <w:permEnd w:id="7"/>
            <w:r>
              <w:rPr>
                <w:rFonts w:hint="eastAsia" w:cstheme="minorBidi"/>
                <w:kern w:val="2"/>
                <w:sz w:val="24"/>
                <w:szCs w:val="24"/>
                <w:u w:val="single"/>
                <w:lang w:val="en-US" w:eastAsia="zh-CN" w:bidi="ar-SA"/>
              </w:rPr>
              <w:t>。</w:t>
            </w:r>
          </w:p>
          <w:p>
            <w:pPr>
              <w:pageBreakBefore w:val="0"/>
              <w:widowControl w:val="0"/>
              <w:kinsoku/>
              <w:wordWrap/>
              <w:overflowPunct/>
              <w:topLinePunct w:val="0"/>
              <w:autoSpaceDE/>
              <w:autoSpaceDN/>
              <w:bidi w:val="0"/>
              <w:adjustRightInd/>
              <w:snapToGrid/>
              <w:spacing w:line="360" w:lineRule="auto"/>
              <w:ind w:left="0" w:leftChars="0" w:firstLine="562" w:firstLineChars="0"/>
              <w:textAlignment w:val="auto"/>
              <w:rPr>
                <w:rFonts w:hint="default" w:cstheme="minorBidi"/>
                <w:kern w:val="2"/>
                <w:sz w:val="24"/>
                <w:szCs w:val="24"/>
                <w:u w:val="single"/>
                <w:lang w:val="en-US" w:eastAsia="zh-CN" w:bidi="ar-SA"/>
              </w:rPr>
            </w:pPr>
            <w:r>
              <w:rPr>
                <w:rFonts w:hint="eastAsia" w:cstheme="minorBidi"/>
                <w:kern w:val="2"/>
                <w:sz w:val="24"/>
                <w:szCs w:val="24"/>
                <w:u w:val="single"/>
                <w:lang w:val="en-US" w:eastAsia="zh-CN" w:bidi="ar-SA"/>
              </w:rPr>
              <w:t>1.2项目概况：</w:t>
            </w:r>
            <w:permStart w:id="8" w:edGrp="everyone"/>
            <w:r>
              <w:rPr>
                <w:rFonts w:hint="eastAsia" w:cstheme="minorBidi"/>
                <w:kern w:val="2"/>
                <w:sz w:val="24"/>
                <w:szCs w:val="24"/>
                <w:u w:val="single"/>
                <w:lang w:val="en-US" w:eastAsia="zh-CN" w:bidi="ar-SA"/>
              </w:rPr>
              <w:t xml:space="preserve"> 对甲方办公设备进行定期维护保养和维修 </w:t>
            </w:r>
            <w:permEnd w:id="8"/>
            <w:r>
              <w:rPr>
                <w:rFonts w:hint="eastAsia" w:cstheme="minorBidi"/>
                <w:kern w:val="2"/>
                <w:sz w:val="24"/>
                <w:szCs w:val="24"/>
                <w:u w:val="single"/>
                <w:lang w:val="en-US" w:eastAsia="zh-CN" w:bidi="ar-SA"/>
              </w:rPr>
              <w:t>。</w:t>
            </w:r>
          </w:p>
          <w:p>
            <w:pPr>
              <w:pageBreakBefore w:val="0"/>
              <w:widowControl w:val="0"/>
              <w:kinsoku/>
              <w:wordWrap/>
              <w:overflowPunct/>
              <w:topLinePunct w:val="0"/>
              <w:autoSpaceDE/>
              <w:autoSpaceDN/>
              <w:bidi w:val="0"/>
              <w:adjustRightInd/>
              <w:snapToGrid/>
              <w:spacing w:line="360" w:lineRule="auto"/>
              <w:ind w:left="0" w:leftChars="0" w:firstLine="562" w:firstLineChars="0"/>
              <w:textAlignment w:val="auto"/>
              <w:rPr>
                <w:rFonts w:hint="eastAsia" w:cstheme="minorBidi"/>
                <w:kern w:val="2"/>
                <w:sz w:val="24"/>
                <w:szCs w:val="24"/>
                <w:u w:val="single"/>
                <w:lang w:val="en-US" w:eastAsia="zh-CN" w:bidi="ar-SA"/>
              </w:rPr>
            </w:pPr>
            <w:r>
              <w:rPr>
                <w:rFonts w:hint="eastAsia" w:cstheme="minorBidi"/>
                <w:kern w:val="2"/>
                <w:sz w:val="24"/>
                <w:szCs w:val="24"/>
                <w:u w:val="single"/>
                <w:lang w:val="en-US" w:eastAsia="zh-CN" w:bidi="ar-SA"/>
              </w:rPr>
              <w:t>1.3技术服务地点：</w:t>
            </w:r>
            <w:permStart w:id="9" w:edGrp="everyone"/>
            <w:r>
              <w:rPr>
                <w:rFonts w:hint="eastAsia" w:cstheme="minorBidi"/>
                <w:kern w:val="2"/>
                <w:sz w:val="24"/>
                <w:szCs w:val="24"/>
                <w:u w:val="single"/>
                <w:lang w:val="en-US" w:eastAsia="zh-CN" w:bidi="ar-SA"/>
              </w:rPr>
              <w:t xml:space="preserve"> 罗平、生产现场、大坝 </w:t>
            </w:r>
            <w:permEnd w:id="9"/>
            <w:r>
              <w:rPr>
                <w:rFonts w:hint="eastAsia" w:cstheme="minorBidi"/>
                <w:kern w:val="2"/>
                <w:sz w:val="24"/>
                <w:szCs w:val="24"/>
                <w:u w:val="single"/>
                <w:lang w:val="en-US" w:eastAsia="zh-CN" w:bidi="ar-SA"/>
              </w:rPr>
              <w:t>。</w:t>
            </w:r>
          </w:p>
          <w:p>
            <w:pPr>
              <w:pageBreakBefore w:val="0"/>
              <w:widowControl w:val="0"/>
              <w:kinsoku/>
              <w:wordWrap/>
              <w:overflowPunct/>
              <w:topLinePunct w:val="0"/>
              <w:autoSpaceDE/>
              <w:autoSpaceDN/>
              <w:bidi w:val="0"/>
              <w:adjustRightInd/>
              <w:snapToGrid/>
              <w:spacing w:line="360" w:lineRule="auto"/>
              <w:ind w:left="0" w:leftChars="0" w:firstLine="562" w:firstLineChars="0"/>
              <w:textAlignment w:val="auto"/>
              <w:rPr>
                <w:rFonts w:hint="eastAsia" w:cstheme="minorBidi"/>
                <w:kern w:val="2"/>
                <w:sz w:val="24"/>
                <w:szCs w:val="24"/>
                <w:u w:val="single"/>
                <w:lang w:val="en-US" w:eastAsia="zh-CN" w:bidi="ar-SA"/>
              </w:rPr>
            </w:pPr>
            <w:r>
              <w:rPr>
                <w:rFonts w:hint="eastAsia" w:cstheme="minorBidi"/>
                <w:kern w:val="2"/>
                <w:sz w:val="24"/>
                <w:szCs w:val="24"/>
                <w:u w:val="single"/>
                <w:lang w:val="en-US" w:eastAsia="zh-CN" w:bidi="ar-SA"/>
              </w:rPr>
              <w:t>1.4技术服务期限为：从</w:t>
            </w:r>
            <w:sdt>
              <w:sdtPr>
                <w:rPr>
                  <w:rFonts w:hint="eastAsia" w:cstheme="minorBidi"/>
                  <w:kern w:val="2"/>
                  <w:sz w:val="24"/>
                  <w:szCs w:val="24"/>
                  <w:u w:val="single"/>
                  <w:lang w:val="en-US" w:eastAsia="zh-CN" w:bidi="ar-SA"/>
                </w:rPr>
                <w:alias w:val="履行开始时间不应早于合同签订之日"/>
                <w:tag w:val="履行开始时间"/>
                <w:id w:val="147459366"/>
                <w:placeholder>
                  <w:docPart w:val="{85bdd958-d2f2-4dfc-883d-865ba525bf6f}"/>
                </w:placeholder>
                <w:date>
                  <w:dateFormat w:val="yyyy'年'M'月'd'日'"/>
                  <w:lid w:val="zh-CN"/>
                  <w:storeMappedDataAs w:val="datetime"/>
                  <w:calendar w:val="gregorian"/>
                </w:date>
              </w:sdtPr>
              <w:sdtEndPr>
                <w:rPr>
                  <w:rFonts w:hint="eastAsia" w:cstheme="minorBidi"/>
                  <w:kern w:val="2"/>
                  <w:sz w:val="24"/>
                  <w:szCs w:val="24"/>
                  <w:u w:val="single"/>
                  <w:lang w:val="en-US" w:eastAsia="zh-CN" w:bidi="ar-SA"/>
                </w:rPr>
              </w:sdtEndPr>
              <w:sdtContent>
                <w:permStart w:id="10" w:edGrp="everyone"/>
                <w:r>
                  <w:rPr>
                    <w:rFonts w:hint="eastAsia" w:cstheme="minorBidi"/>
                    <w:kern w:val="2"/>
                    <w:sz w:val="24"/>
                    <w:szCs w:val="24"/>
                    <w:u w:val="single"/>
                    <w:lang w:val="en-US" w:eastAsia="zh-CN" w:bidi="ar-SA"/>
                  </w:rPr>
                  <w:t xml:space="preserve"> 2026年 7 月 1 日</w:t>
                </w:r>
                <w:permEnd w:id="10"/>
              </w:sdtContent>
            </w:sdt>
            <w:r>
              <w:rPr>
                <w:rFonts w:hint="eastAsia" w:cstheme="minorBidi"/>
                <w:kern w:val="2"/>
                <w:sz w:val="24"/>
                <w:szCs w:val="24"/>
                <w:u w:val="single"/>
                <w:lang w:val="en-US" w:eastAsia="zh-CN" w:bidi="ar-SA"/>
              </w:rPr>
              <w:t>起至</w:t>
            </w:r>
            <w:sdt>
              <w:sdtPr>
                <w:rPr>
                  <w:rFonts w:hint="eastAsia" w:cstheme="minorBidi"/>
                  <w:kern w:val="2"/>
                  <w:sz w:val="24"/>
                  <w:szCs w:val="24"/>
                  <w:u w:val="single"/>
                  <w:lang w:val="en-US" w:eastAsia="zh-CN" w:bidi="ar-SA"/>
                </w:rPr>
                <w:alias w:val="请选择具体日期，不能确定的，请手动填写。"/>
                <w:tag w:val="履行结束时间"/>
                <w:id w:val="147482671"/>
                <w:placeholder>
                  <w:docPart w:val="{12676ded-c252-4e1e-8c95-1616ba515d8b}"/>
                </w:placeholder>
                <w:date>
                  <w:dateFormat w:val="yyyy'年'M'月'd'日'"/>
                  <w:lid w:val="zh-CN"/>
                  <w:storeMappedDataAs w:val="datetime"/>
                  <w:calendar w:val="gregorian"/>
                </w:date>
              </w:sdtPr>
              <w:sdtEndPr>
                <w:rPr>
                  <w:rFonts w:hint="eastAsia" w:cstheme="minorBidi"/>
                  <w:kern w:val="2"/>
                  <w:sz w:val="24"/>
                  <w:szCs w:val="24"/>
                  <w:u w:val="single"/>
                  <w:lang w:val="en-US" w:eastAsia="zh-CN" w:bidi="ar-SA"/>
                </w:rPr>
              </w:sdtEndPr>
              <w:sdtContent>
                <w:permStart w:id="11" w:edGrp="everyone"/>
                <w:r>
                  <w:rPr>
                    <w:rFonts w:hint="eastAsia" w:cstheme="minorBidi"/>
                    <w:kern w:val="2"/>
                    <w:sz w:val="24"/>
                    <w:szCs w:val="24"/>
                    <w:u w:val="single"/>
                    <w:lang w:val="en-US" w:eastAsia="zh-CN" w:bidi="ar-SA"/>
                  </w:rPr>
                  <w:t xml:space="preserve"> 2027年6月30日</w:t>
                </w:r>
                <w:permEnd w:id="11"/>
              </w:sdtContent>
            </w:sdt>
            <w:r>
              <w:rPr>
                <w:rFonts w:hint="eastAsia" w:cstheme="minorBidi"/>
                <w:kern w:val="2"/>
                <w:sz w:val="24"/>
                <w:szCs w:val="24"/>
                <w:u w:val="single"/>
                <w:lang w:val="en-US" w:eastAsia="zh-CN" w:bidi="ar-SA"/>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0" w:firstLineChars="0"/>
              <w:textAlignment w:val="auto"/>
              <w:rPr>
                <w:rFonts w:hint="eastAsia" w:ascii="黑体" w:hAnsi="黑体" w:eastAsia="黑体" w:cs="黑体"/>
                <w:b w:val="0"/>
                <w:bCs w:val="0"/>
                <w:color w:val="auto"/>
                <w:kern w:val="0"/>
                <w:sz w:val="24"/>
                <w:szCs w:val="24"/>
                <w:shd w:val="clear" w:color="auto" w:fill="auto"/>
                <w:lang w:val="en-US" w:eastAsia="zh-CN" w:bidi="ar-SA"/>
              </w:rPr>
            </w:pPr>
            <w:r>
              <w:rPr>
                <w:rFonts w:hint="eastAsia" w:ascii="仿宋_GB2312" w:hAnsi="仿宋_GB2312" w:eastAsia="仿宋_GB2312" w:cs="仿宋_GB2312"/>
                <w:sz w:val="24"/>
                <w:szCs w:val="24"/>
                <w:lang w:val="en-US" w:eastAsia="zh-CN"/>
              </w:rPr>
              <w:t>2</w:t>
            </w:r>
            <w:r>
              <w:rPr>
                <w:rFonts w:hint="eastAsia" w:ascii="黑体" w:hAnsi="黑体" w:eastAsia="黑体" w:cs="黑体"/>
                <w:b w:val="0"/>
                <w:bCs w:val="0"/>
                <w:color w:val="auto"/>
                <w:kern w:val="0"/>
                <w:sz w:val="24"/>
                <w:szCs w:val="24"/>
                <w:shd w:val="clear" w:color="auto" w:fill="auto"/>
                <w:lang w:val="en-US" w:eastAsia="zh-CN" w:bidi="ar-SA"/>
              </w:rPr>
              <w:t>.技术服务具体要求</w:t>
            </w:r>
          </w:p>
          <w:p>
            <w:pPr>
              <w:keepNext w:val="0"/>
              <w:keepLines w:val="0"/>
              <w:pageBreakBefore w:val="0"/>
              <w:widowControl w:val="0"/>
              <w:kinsoku/>
              <w:wordWrap/>
              <w:overflowPunct/>
              <w:topLinePunct w:val="0"/>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p>
        </w:tc>
        <w:tc>
          <w:tcPr>
            <w:tcW w:w="67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2.1技术服务的内容：</w:t>
            </w:r>
            <w:permStart w:id="12" w:edGrp="everyone"/>
            <w:r>
              <w:rPr>
                <w:rFonts w:hint="eastAsia" w:ascii="宋体" w:hAnsi="宋体" w:eastAsia="宋体" w:cs="宋体"/>
                <w:color w:val="auto"/>
                <w:sz w:val="24"/>
                <w:szCs w:val="24"/>
                <w:shd w:val="clear" w:color="auto" w:fill="auto"/>
                <w:lang w:val="en-US" w:eastAsia="zh-CN"/>
              </w:rPr>
              <w:t xml:space="preserve">      </w:t>
            </w:r>
            <w:permEnd w:id="12"/>
            <w:r>
              <w:rPr>
                <w:rFonts w:hint="eastAsia" w:ascii="宋体" w:hAnsi="宋体" w:eastAsia="宋体" w:cs="宋体"/>
                <w:color w:val="auto"/>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2.2技术服务的方式：</w:t>
            </w:r>
            <w:permStart w:id="13" w:edGrp="everyone"/>
            <w:r>
              <w:rPr>
                <w:rFonts w:hint="eastAsia" w:ascii="宋体" w:hAnsi="宋体" w:eastAsia="宋体" w:cs="宋体"/>
                <w:color w:val="auto"/>
                <w:sz w:val="24"/>
                <w:szCs w:val="24"/>
                <w:shd w:val="clear" w:color="auto" w:fill="auto"/>
                <w:lang w:val="en-US" w:eastAsia="zh-CN"/>
              </w:rPr>
              <w:t xml:space="preserve">      </w:t>
            </w:r>
            <w:permEnd w:id="13"/>
            <w:r>
              <w:rPr>
                <w:rFonts w:hint="eastAsia" w:ascii="宋体" w:hAnsi="宋体" w:eastAsia="宋体" w:cs="宋体"/>
                <w:color w:val="auto"/>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2.3技术服务的要求：</w:t>
            </w:r>
            <w:permStart w:id="14" w:edGrp="everyone"/>
            <w:r>
              <w:rPr>
                <w:rFonts w:hint="eastAsia" w:ascii="宋体" w:hAnsi="宋体" w:eastAsia="宋体" w:cs="宋体"/>
                <w:color w:val="auto"/>
                <w:sz w:val="24"/>
                <w:szCs w:val="24"/>
                <w:shd w:val="clear" w:color="auto" w:fill="auto"/>
                <w:lang w:val="en-US" w:eastAsia="zh-CN"/>
              </w:rPr>
              <w:t xml:space="preserve">      </w:t>
            </w:r>
            <w:permEnd w:id="14"/>
            <w:r>
              <w:rPr>
                <w:rFonts w:hint="eastAsia" w:ascii="宋体" w:hAnsi="宋体" w:eastAsia="宋体" w:cs="宋体"/>
                <w:color w:val="auto"/>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2.4技术服务的目标：</w:t>
            </w:r>
            <w:permStart w:id="15" w:edGrp="everyone"/>
            <w:r>
              <w:rPr>
                <w:rFonts w:hint="eastAsia" w:ascii="宋体" w:hAnsi="宋体" w:eastAsia="宋体" w:cs="宋体"/>
                <w:color w:val="auto"/>
                <w:sz w:val="24"/>
                <w:szCs w:val="24"/>
                <w:shd w:val="clear" w:color="auto" w:fill="auto"/>
                <w:lang w:val="en-US" w:eastAsia="zh-CN"/>
              </w:rPr>
              <w:t xml:space="preserve">      </w:t>
            </w:r>
            <w:permEnd w:id="15"/>
            <w:r>
              <w:rPr>
                <w:rFonts w:hint="eastAsia" w:ascii="宋体" w:hAnsi="宋体" w:eastAsia="宋体" w:cs="宋体"/>
                <w:color w:val="auto"/>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2.5技术服务质量应满足以下标准：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2.5.1 国家标准：</w:t>
            </w:r>
            <w:permStart w:id="16" w:edGrp="everyone"/>
            <w:r>
              <w:rPr>
                <w:rFonts w:hint="eastAsia" w:ascii="宋体" w:hAnsi="宋体" w:eastAsia="宋体" w:cs="宋体"/>
                <w:color w:val="auto"/>
                <w:sz w:val="24"/>
                <w:szCs w:val="24"/>
                <w:shd w:val="clear" w:color="auto" w:fill="auto"/>
                <w:lang w:val="en-US" w:eastAsia="zh-CN"/>
              </w:rPr>
              <w:t xml:space="preserve">      </w:t>
            </w:r>
            <w:permEnd w:id="16"/>
            <w:r>
              <w:rPr>
                <w:rFonts w:hint="eastAsia" w:ascii="宋体" w:hAnsi="宋体" w:eastAsia="宋体" w:cs="宋体"/>
                <w:color w:val="auto"/>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2.5.2行业标准：</w:t>
            </w:r>
            <w:permStart w:id="17" w:edGrp="everyone"/>
            <w:r>
              <w:rPr>
                <w:rFonts w:hint="eastAsia" w:ascii="宋体" w:hAnsi="宋体" w:eastAsia="宋体" w:cs="宋体"/>
                <w:color w:val="auto"/>
                <w:sz w:val="24"/>
                <w:szCs w:val="24"/>
                <w:shd w:val="clear" w:color="auto" w:fill="auto"/>
                <w:lang w:val="en-US" w:eastAsia="zh-CN"/>
              </w:rPr>
              <w:t xml:space="preserve">      </w:t>
            </w:r>
            <w:permEnd w:id="17"/>
            <w:r>
              <w:rPr>
                <w:rFonts w:hint="eastAsia" w:ascii="宋体" w:hAnsi="宋体" w:eastAsia="宋体" w:cs="宋体"/>
                <w:color w:val="auto"/>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2.5.3其他：</w:t>
            </w:r>
            <w:sdt>
              <w:sdtPr>
                <w:rPr>
                  <w:rFonts w:hint="eastAsia" w:ascii="宋体" w:hAnsi="宋体" w:eastAsia="宋体" w:cs="宋体"/>
                  <w:color w:val="auto"/>
                  <w:sz w:val="24"/>
                  <w:szCs w:val="24"/>
                  <w:shd w:val="clear" w:color="auto" w:fill="auto"/>
                  <w:lang w:val="en-US" w:eastAsia="zh-CN"/>
                </w:rPr>
                <w:alias w:val="不填其他的，请划“/”"/>
                <w:id w:val="147472127"/>
                <w:placeholder>
                  <w:docPart w:val="{60442f59-1e18-4431-90cc-8e1381bba22f}"/>
                </w:placeholder>
                <w:text w:multiLine="1"/>
              </w:sdtPr>
              <w:sdtEndPr>
                <w:rPr>
                  <w:rFonts w:hint="eastAsia" w:ascii="宋体" w:hAnsi="宋体" w:eastAsia="宋体" w:cs="宋体"/>
                  <w:color w:val="auto"/>
                  <w:sz w:val="24"/>
                  <w:szCs w:val="24"/>
                  <w:shd w:val="clear" w:color="auto" w:fill="auto"/>
                  <w:lang w:val="en-US" w:eastAsia="zh-CN"/>
                </w:rPr>
              </w:sdtEndPr>
              <w:sdtContent>
                <w:permStart w:id="18" w:edGrp="everyone"/>
                <w:r>
                  <w:rPr>
                    <w:rFonts w:hint="eastAsia" w:ascii="宋体" w:hAnsi="宋体" w:eastAsia="宋体" w:cs="宋体"/>
                    <w:color w:val="auto"/>
                    <w:sz w:val="24"/>
                    <w:szCs w:val="24"/>
                    <w:shd w:val="clear" w:color="auto" w:fill="auto"/>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2.6技术服务人员组成</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2.6.1乙方指派技术人员</w:t>
            </w:r>
            <w:permStart w:id="19" w:edGrp="everyone"/>
            <w:r>
              <w:rPr>
                <w:rFonts w:hint="eastAsia" w:ascii="宋体" w:hAnsi="宋体" w:eastAsia="宋体" w:cs="宋体"/>
                <w:color w:val="auto"/>
                <w:sz w:val="24"/>
                <w:szCs w:val="24"/>
                <w:shd w:val="clear" w:color="auto" w:fill="auto"/>
                <w:lang w:val="en-US" w:eastAsia="zh-CN"/>
              </w:rPr>
              <w:t xml:space="preserve">      </w:t>
            </w:r>
            <w:permEnd w:id="19"/>
            <w:r>
              <w:rPr>
                <w:rFonts w:hint="eastAsia" w:ascii="宋体" w:hAnsi="宋体" w:eastAsia="宋体" w:cs="宋体"/>
                <w:color w:val="auto"/>
                <w:sz w:val="24"/>
                <w:szCs w:val="24"/>
                <w:shd w:val="clear" w:color="auto" w:fill="auto"/>
                <w:lang w:val="en-US" w:eastAsia="zh-CN"/>
              </w:rPr>
              <w:t>组成技术服务团队，同时指派</w:t>
            </w:r>
            <w:permStart w:id="20" w:edGrp="everyone"/>
            <w:r>
              <w:rPr>
                <w:rFonts w:hint="eastAsia" w:ascii="宋体" w:hAnsi="宋体" w:eastAsia="宋体" w:cs="宋体"/>
                <w:color w:val="auto"/>
                <w:sz w:val="24"/>
                <w:szCs w:val="24"/>
                <w:shd w:val="clear" w:color="auto" w:fill="auto"/>
                <w:lang w:val="en-US" w:eastAsia="zh-CN"/>
              </w:rPr>
              <w:t xml:space="preserve">   </w:t>
            </w:r>
            <w:permEnd w:id="20"/>
            <w:r>
              <w:rPr>
                <w:rFonts w:hint="eastAsia" w:ascii="宋体" w:hAnsi="宋体" w:eastAsia="宋体" w:cs="宋体"/>
                <w:color w:val="auto"/>
                <w:sz w:val="24"/>
                <w:szCs w:val="24"/>
                <w:shd w:val="clear" w:color="auto" w:fill="auto"/>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keepNext w:val="0"/>
              <w:keepLines w:val="0"/>
              <w:pageBreakBefore w:val="0"/>
              <w:widowControl w:val="0"/>
              <w:kinsoku/>
              <w:wordWrap/>
              <w:overflowPunct/>
              <w:topLinePunct w:val="0"/>
              <w:bidi w:val="0"/>
              <w:adjustRightInd/>
              <w:snapToGrid/>
              <w:spacing w:line="360" w:lineRule="auto"/>
              <w:ind w:left="0" w:leftChars="0" w:firstLine="240" w:firstLineChars="100"/>
              <w:textAlignment w:val="auto"/>
              <w:rPr>
                <w:rFonts w:hint="eastAsia" w:ascii="黑体" w:hAnsi="黑体" w:eastAsia="黑体" w:cs="黑体"/>
                <w:b w:val="0"/>
                <w:bCs w:val="0"/>
                <w:color w:val="auto"/>
                <w:kern w:val="0"/>
                <w:sz w:val="24"/>
                <w:szCs w:val="24"/>
                <w:u w:val="single"/>
                <w:shd w:val="clear" w:color="auto" w:fill="auto"/>
                <w:lang w:val="en-US" w:eastAsia="zh-CN" w:bidi="ar-SA"/>
              </w:rPr>
            </w:pPr>
            <w:r>
              <w:rPr>
                <w:rFonts w:hint="eastAsia" w:ascii="宋体" w:hAnsi="宋体" w:eastAsia="宋体" w:cs="宋体"/>
                <w:sz w:val="24"/>
                <w:szCs w:val="24"/>
                <w:highlight w:val="none"/>
                <w:lang w:val="en-US" w:eastAsia="zh-CN"/>
              </w:rPr>
              <w:t>2.6.2其他</w:t>
            </w:r>
            <w:r>
              <w:rPr>
                <w:rFonts w:hint="eastAsia" w:ascii="黑体" w:hAnsi="黑体" w:eastAsia="黑体" w:cs="黑体"/>
                <w:b w:val="0"/>
                <w:bCs w:val="0"/>
                <w:color w:val="auto"/>
                <w:kern w:val="0"/>
                <w:sz w:val="24"/>
                <w:szCs w:val="24"/>
                <w:shd w:val="clear" w:color="auto" w:fill="auto"/>
                <w:lang w:val="en-US" w:eastAsia="zh-CN" w:bidi="ar-SA"/>
              </w:rPr>
              <w:t>：</w:t>
            </w:r>
            <w:permStart w:id="21" w:edGrp="everyone"/>
            <w:r>
              <w:rPr>
                <w:rFonts w:hint="eastAsia" w:ascii="黑体" w:hAnsi="黑体" w:eastAsia="黑体" w:cs="黑体"/>
                <w:b w:val="0"/>
                <w:bCs w:val="0"/>
                <w:color w:val="auto"/>
                <w:kern w:val="0"/>
                <w:sz w:val="24"/>
                <w:szCs w:val="24"/>
                <w:u w:val="single"/>
                <w:shd w:val="clear" w:color="auto" w:fill="auto"/>
                <w:lang w:val="en-US" w:eastAsia="zh-CN" w:bidi="ar-SA"/>
              </w:rPr>
              <w:t xml:space="preserve">  </w:t>
            </w:r>
            <w:sdt>
              <w:sdtPr>
                <w:rPr>
                  <w:rFonts w:hint="eastAsia" w:ascii="黑体" w:hAnsi="黑体" w:eastAsia="黑体" w:cs="黑体"/>
                  <w:b w:val="0"/>
                  <w:bCs w:val="0"/>
                  <w:color w:val="auto"/>
                  <w:kern w:val="0"/>
                  <w:sz w:val="24"/>
                  <w:szCs w:val="24"/>
                  <w:u w:val="single"/>
                  <w:shd w:val="clear" w:color="auto" w:fill="auto"/>
                  <w:lang w:val="en-US" w:eastAsia="zh-CN" w:bidi="ar-SA"/>
                </w:rPr>
                <w:alias w:val="不填其他的，请划“/”"/>
                <w:id w:val="147461494"/>
                <w:placeholder>
                  <w:docPart w:val="{930d98da-7112-4956-9d6b-acad1e2950a4}"/>
                </w:placeholder>
              </w:sdtPr>
              <w:sdtEndPr>
                <w:rPr>
                  <w:rFonts w:hint="eastAsia" w:ascii="黑体" w:hAnsi="黑体" w:eastAsia="黑体" w:cs="黑体"/>
                  <w:b w:val="0"/>
                  <w:bCs w:val="0"/>
                  <w:color w:val="auto"/>
                  <w:kern w:val="0"/>
                  <w:sz w:val="24"/>
                  <w:szCs w:val="24"/>
                  <w:u w:val="single"/>
                  <w:shd w:val="clear" w:color="auto" w:fill="auto"/>
                  <w:lang w:val="en-US" w:eastAsia="zh-CN" w:bidi="ar-SA"/>
                </w:rPr>
              </w:sdtEndPr>
              <w:sdtContent>
                <w:r>
                  <w:rPr>
                    <w:rFonts w:hint="eastAsia" w:ascii="黑体" w:hAnsi="黑体" w:eastAsia="黑体" w:cs="黑体"/>
                    <w:b w:val="0"/>
                    <w:bCs w:val="0"/>
                    <w:color w:val="auto"/>
                    <w:kern w:val="0"/>
                    <w:sz w:val="24"/>
                    <w:szCs w:val="24"/>
                    <w:u w:val="single"/>
                    <w:shd w:val="clear" w:color="auto" w:fill="auto"/>
                    <w:lang w:val="en-US" w:eastAsia="zh-CN" w:bidi="ar-SA"/>
                  </w:rPr>
                  <w:t xml:space="preserve">   </w:t>
                </w:r>
              </w:sdtContent>
            </w:sdt>
            <w:r>
              <w:rPr>
                <w:rFonts w:hint="eastAsia" w:ascii="黑体" w:hAnsi="黑体" w:eastAsia="黑体" w:cs="黑体"/>
                <w:b w:val="0"/>
                <w:bCs w:val="0"/>
                <w:color w:val="auto"/>
                <w:kern w:val="0"/>
                <w:sz w:val="24"/>
                <w:szCs w:val="24"/>
                <w:u w:val="single"/>
                <w:shd w:val="clear" w:color="auto" w:fill="auto"/>
                <w:lang w:val="en-US" w:eastAsia="zh-CN" w:bidi="ar-SA"/>
              </w:rPr>
              <w:t xml:space="preserve">  </w:t>
            </w:r>
            <w:permEnd w:id="21"/>
          </w:p>
          <w:p>
            <w:pPr>
              <w:keepNext w:val="0"/>
              <w:keepLines w:val="0"/>
              <w:pageBreakBefore w:val="0"/>
              <w:widowControl w:val="0"/>
              <w:kinsoku/>
              <w:wordWrap/>
              <w:overflowPunct/>
              <w:topLinePunct w:val="0"/>
              <w:bidi w:val="0"/>
              <w:adjustRightInd/>
              <w:snapToGrid/>
              <w:ind w:left="0" w:leftChars="0" w:firstLine="0" w:firstLineChars="0"/>
              <w:jc w:val="both"/>
              <w:textAlignment w:val="auto"/>
              <w:rPr>
                <w:rFonts w:hint="eastAsia" w:ascii="仿宋_GB2312" w:hAnsi="仿宋_GB2312" w:eastAsia="仿宋_GB2312" w:cs="仿宋_GB2312"/>
                <w:sz w:val="24"/>
                <w:szCs w:val="24"/>
              </w:rPr>
            </w:pPr>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黑体" w:hAnsi="黑体" w:eastAsia="黑体" w:cs="黑体"/>
                <w:b w:val="0"/>
                <w:bCs w:val="0"/>
                <w:color w:val="auto"/>
                <w:kern w:val="0"/>
                <w:sz w:val="24"/>
                <w:szCs w:val="24"/>
                <w:shd w:val="clear" w:color="auto" w:fill="auto"/>
                <w:lang w:val="en-US" w:eastAsia="zh-CN" w:bidi="ar-SA"/>
              </w:rPr>
              <w:t>2</w:t>
            </w:r>
            <w:r>
              <w:rPr>
                <w:rFonts w:hint="eastAsia" w:ascii="宋体" w:hAnsi="宋体" w:eastAsia="宋体" w:cs="宋体"/>
                <w:sz w:val="24"/>
                <w:szCs w:val="24"/>
                <w:highlight w:val="none"/>
                <w:lang w:val="en-US" w:eastAsia="zh-CN"/>
              </w:rPr>
              <w:t>.1技术服务的内容：</w:t>
            </w:r>
            <w:permStart w:id="22" w:edGrp="everyone"/>
            <w:r>
              <w:rPr>
                <w:rFonts w:hint="eastAsia" w:ascii="宋体" w:hAnsi="宋体" w:eastAsia="宋体" w:cs="宋体"/>
                <w:sz w:val="24"/>
                <w:szCs w:val="24"/>
                <w:highlight w:val="none"/>
                <w:lang w:val="en-US" w:eastAsia="zh-CN"/>
              </w:rPr>
              <w:t xml:space="preserve"> / </w:t>
            </w:r>
            <w:permEnd w:id="22"/>
            <w:r>
              <w:rPr>
                <w:rFonts w:hint="eastAsia" w:ascii="宋体" w:hAnsi="宋体" w:eastAsia="宋体" w:cs="宋体"/>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2.2技术服务的方式：</w:t>
            </w:r>
            <w:permStart w:id="23" w:edGrp="everyone"/>
            <w:r>
              <w:rPr>
                <w:rFonts w:hint="eastAsia" w:ascii="宋体" w:hAnsi="宋体" w:eastAsia="宋体" w:cs="宋体"/>
                <w:sz w:val="24"/>
                <w:szCs w:val="24"/>
                <w:highlight w:val="none"/>
                <w:lang w:val="en-US" w:eastAsia="zh-CN"/>
              </w:rPr>
              <w:t xml:space="preserve"> / </w:t>
            </w:r>
            <w:permEnd w:id="23"/>
            <w:r>
              <w:rPr>
                <w:rFonts w:hint="eastAsia" w:ascii="宋体" w:hAnsi="宋体" w:eastAsia="宋体" w:cs="宋体"/>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2.3技术服务的要求：</w:t>
            </w:r>
            <w:permStart w:id="24" w:edGrp="everyone"/>
            <w:r>
              <w:rPr>
                <w:rFonts w:hint="eastAsia" w:ascii="宋体" w:hAnsi="宋体" w:eastAsia="宋体" w:cs="宋体"/>
                <w:sz w:val="24"/>
                <w:szCs w:val="24"/>
                <w:highlight w:val="none"/>
                <w:lang w:val="en-US" w:eastAsia="zh-CN"/>
              </w:rPr>
              <w:t xml:space="preserve"> / </w:t>
            </w:r>
            <w:permEnd w:id="24"/>
            <w:r>
              <w:rPr>
                <w:rFonts w:hint="eastAsia" w:ascii="宋体" w:hAnsi="宋体" w:eastAsia="宋体" w:cs="宋体"/>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2.4技术服务的目标：</w:t>
            </w:r>
            <w:permStart w:id="25" w:edGrp="everyone"/>
            <w:r>
              <w:rPr>
                <w:rFonts w:hint="eastAsia" w:ascii="宋体" w:hAnsi="宋体" w:eastAsia="宋体" w:cs="宋体"/>
                <w:sz w:val="24"/>
                <w:szCs w:val="24"/>
                <w:highlight w:val="none"/>
                <w:lang w:val="en-US" w:eastAsia="zh-CN"/>
              </w:rPr>
              <w:t xml:space="preserve"> / </w:t>
            </w:r>
            <w:permEnd w:id="25"/>
            <w:r>
              <w:rPr>
                <w:rFonts w:hint="eastAsia" w:ascii="宋体" w:hAnsi="宋体" w:eastAsia="宋体" w:cs="宋体"/>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2.5技术服务质量应满足以下标准：</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2.5.1 国家标准：</w:t>
            </w:r>
            <w:permStart w:id="26" w:edGrp="everyone"/>
            <w:r>
              <w:rPr>
                <w:rFonts w:hint="eastAsia" w:ascii="宋体" w:hAnsi="宋体" w:eastAsia="宋体" w:cs="宋体"/>
                <w:sz w:val="24"/>
                <w:szCs w:val="24"/>
                <w:highlight w:val="none"/>
                <w:lang w:val="en-US" w:eastAsia="zh-CN"/>
              </w:rPr>
              <w:t xml:space="preserve"> / </w:t>
            </w:r>
            <w:permEnd w:id="26"/>
            <w:r>
              <w:rPr>
                <w:rFonts w:hint="eastAsia" w:ascii="宋体" w:hAnsi="宋体" w:eastAsia="宋体" w:cs="宋体"/>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2.5.2行业标准：</w:t>
            </w:r>
            <w:permStart w:id="27" w:edGrp="everyone"/>
            <w:r>
              <w:rPr>
                <w:rFonts w:hint="eastAsia" w:ascii="宋体" w:hAnsi="宋体" w:eastAsia="宋体" w:cs="宋体"/>
                <w:sz w:val="24"/>
                <w:szCs w:val="24"/>
                <w:highlight w:val="none"/>
                <w:lang w:val="en-US" w:eastAsia="zh-CN"/>
              </w:rPr>
              <w:t xml:space="preserve"> / </w:t>
            </w:r>
            <w:permEnd w:id="27"/>
            <w:r>
              <w:rPr>
                <w:rFonts w:hint="eastAsia" w:ascii="宋体" w:hAnsi="宋体" w:eastAsia="宋体" w:cs="宋体"/>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2.5.3其他：</w:t>
            </w:r>
            <w:sdt>
              <w:sdtPr>
                <w:rPr>
                  <w:rFonts w:hint="eastAsia" w:ascii="宋体" w:hAnsi="宋体" w:eastAsia="宋体" w:cs="宋体"/>
                  <w:sz w:val="24"/>
                  <w:szCs w:val="24"/>
                  <w:highlight w:val="none"/>
                  <w:lang w:val="en-US" w:eastAsia="zh-CN"/>
                </w:rPr>
                <w:alias w:val="不填其他的，请划“/”"/>
                <w:id w:val="147472127"/>
                <w:placeholder>
                  <w:docPart w:val="{66885217-87df-4f19-9405-445ce0262b50}"/>
                </w:placeholder>
                <w:text w:multiLine="1"/>
              </w:sdtPr>
              <w:sdtEndPr>
                <w:rPr>
                  <w:rFonts w:hint="eastAsia" w:ascii="宋体" w:hAnsi="宋体" w:eastAsia="宋体" w:cs="宋体"/>
                  <w:sz w:val="24"/>
                  <w:szCs w:val="24"/>
                  <w:highlight w:val="none"/>
                  <w:lang w:val="en-US" w:eastAsia="zh-CN"/>
                </w:rPr>
              </w:sdtEndPr>
              <w:sdtContent>
                <w:permStart w:id="28" w:edGrp="everyone"/>
                <w:r>
                  <w:rPr>
                    <w:rFonts w:hint="eastAsia" w:ascii="宋体" w:hAnsi="宋体" w:eastAsia="宋体" w:cs="宋体"/>
                    <w:sz w:val="24"/>
                    <w:szCs w:val="24"/>
                    <w:highlight w:val="none"/>
                    <w:lang w:val="en-US" w:eastAsia="zh-CN"/>
                  </w:rPr>
                  <w:t xml:space="preserve"> / </w:t>
                </w:r>
                <w:permEnd w:id="28"/>
              </w:sdtContent>
            </w:sdt>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2.6技术服务人员组成</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2.6.1乙方指派技术人员</w:t>
            </w:r>
            <w:permStart w:id="29" w:edGrp="everyone"/>
            <w:r>
              <w:rPr>
                <w:rFonts w:hint="eastAsia" w:ascii="宋体" w:hAnsi="宋体" w:eastAsia="宋体" w:cs="宋体"/>
                <w:sz w:val="24"/>
                <w:szCs w:val="24"/>
                <w:highlight w:val="none"/>
                <w:u w:val="single"/>
                <w:lang w:val="en-US" w:eastAsia="zh-CN"/>
              </w:rPr>
              <w:t xml:space="preserve">  /  </w:t>
            </w:r>
            <w:permEnd w:id="29"/>
            <w:r>
              <w:rPr>
                <w:rFonts w:hint="eastAsia" w:ascii="宋体" w:hAnsi="宋体" w:eastAsia="宋体" w:cs="宋体"/>
                <w:sz w:val="24"/>
                <w:szCs w:val="24"/>
                <w:highlight w:val="none"/>
                <w:lang w:val="en-US" w:eastAsia="zh-CN"/>
              </w:rPr>
              <w:t>组成技术服务团队，同时指派</w:t>
            </w:r>
            <w:permStart w:id="30" w:edGrp="everyone"/>
            <w:r>
              <w:rPr>
                <w:rFonts w:hint="eastAsia" w:ascii="宋体" w:hAnsi="宋体" w:eastAsia="宋体" w:cs="宋体"/>
                <w:sz w:val="24"/>
                <w:szCs w:val="24"/>
                <w:highlight w:val="none"/>
                <w:lang w:val="en-US" w:eastAsia="zh-CN"/>
              </w:rPr>
              <w:t xml:space="preserve">   </w:t>
            </w:r>
            <w:permEnd w:id="30"/>
            <w:r>
              <w:rPr>
                <w:rFonts w:hint="eastAsia" w:ascii="宋体" w:hAnsi="宋体" w:eastAsia="宋体" w:cs="宋体"/>
                <w:sz w:val="24"/>
                <w:szCs w:val="24"/>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2.6.2其他：</w:t>
            </w:r>
            <w:permStart w:id="31" w:edGrp="everyone"/>
            <w:r>
              <w:rPr>
                <w:rFonts w:hint="eastAsia" w:ascii="宋体" w:hAnsi="宋体" w:eastAsia="宋体" w:cs="宋体"/>
                <w:sz w:val="24"/>
                <w:szCs w:val="24"/>
                <w:highlight w:val="none"/>
                <w:u w:val="single"/>
                <w:lang w:val="en-US" w:eastAsia="zh-CN"/>
              </w:rPr>
              <w:t xml:space="preserve"> </w:t>
            </w:r>
            <w:sdt>
              <w:sdtPr>
                <w:rPr>
                  <w:rFonts w:hint="eastAsia" w:ascii="宋体" w:hAnsi="宋体" w:eastAsia="宋体" w:cs="宋体"/>
                  <w:sz w:val="24"/>
                  <w:szCs w:val="24"/>
                  <w:highlight w:val="none"/>
                  <w:u w:val="single"/>
                  <w:lang w:val="en-US" w:eastAsia="zh-CN"/>
                </w:rPr>
                <w:alias w:val="不填其他的，请划“/”"/>
                <w:id w:val="147461494"/>
                <w:placeholder>
                  <w:docPart w:val="{338773f0-bcd5-469a-b88b-ca327cd043fb}"/>
                </w:placeholder>
              </w:sdtPr>
              <w:sdtEndPr>
                <w:rPr>
                  <w:rFonts w:hint="eastAsia" w:ascii="宋体" w:hAnsi="宋体" w:eastAsia="宋体" w:cs="宋体"/>
                  <w:sz w:val="24"/>
                  <w:szCs w:val="24"/>
                  <w:highlight w:val="none"/>
                  <w:u w:val="single"/>
                  <w:lang w:val="en-US" w:eastAsia="zh-CN"/>
                </w:rPr>
              </w:sdtEndPr>
              <w:sdtContent>
                <w:r>
                  <w:rPr>
                    <w:rFonts w:hint="eastAsia" w:ascii="宋体" w:hAnsi="宋体" w:eastAsia="宋体" w:cs="宋体"/>
                    <w:sz w:val="24"/>
                    <w:szCs w:val="24"/>
                    <w:highlight w:val="none"/>
                    <w:u w:val="single"/>
                    <w:lang w:val="en-US" w:eastAsia="zh-CN"/>
                  </w:rPr>
                  <w:t xml:space="preserve">/   </w:t>
                </w:r>
              </w:sdtContent>
            </w:sdt>
            <w:r>
              <w:rPr>
                <w:rFonts w:hint="eastAsia" w:ascii="宋体" w:hAnsi="宋体" w:eastAsia="宋体" w:cs="宋体"/>
                <w:sz w:val="24"/>
                <w:szCs w:val="24"/>
                <w:highlight w:val="none"/>
                <w:u w:val="single"/>
                <w:lang w:val="en-US" w:eastAsia="zh-CN"/>
              </w:rPr>
              <w:t xml:space="preserve">  </w:t>
            </w:r>
            <w:permEnd w:id="31"/>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3.技术服务计划书</w:t>
            </w:r>
          </w:p>
        </w:tc>
        <w:tc>
          <w:tcPr>
            <w:tcW w:w="67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关于技术服务计划书，双方同意按以下第</w:t>
            </w:r>
            <w:sdt>
              <w:sdtPr>
                <w:rPr>
                  <w:rFonts w:hint="eastAsia" w:ascii="宋体" w:hAnsi="宋体" w:eastAsia="宋体" w:cs="宋体"/>
                  <w:kern w:val="2"/>
                  <w:sz w:val="24"/>
                  <w:szCs w:val="24"/>
                  <w:lang w:val="en-US" w:eastAsia="zh-CN" w:bidi="ar-SA"/>
                </w:rPr>
                <w:alias w:val="请选择一项。"/>
                <w:id w:val="147451720"/>
                <w:placeholder>
                  <w:docPart w:val="{17d5a02f-9c44-4484-94a6-778f86757ee4}"/>
                </w:placeholder>
                <w:comboBox>
                  <w:listItem w:displayText="（1）" w:value="（1）"/>
                  <w:listItem w:displayText="（2）" w:value="（2）"/>
                  <w:listItem w:displayText="（3）" w:value="（3）"/>
                  <w:listItem w:displayText="（4）" w:value="（4）"/>
                </w:comboBox>
              </w:sdtPr>
              <w:sdtEndPr>
                <w:rPr>
                  <w:rFonts w:hint="eastAsia" w:ascii="宋体" w:hAnsi="宋体" w:eastAsia="宋体" w:cs="宋体"/>
                  <w:kern w:val="2"/>
                  <w:sz w:val="24"/>
                  <w:szCs w:val="24"/>
                  <w:u w:val="single"/>
                  <w:lang w:val="en-US" w:eastAsia="zh-CN" w:bidi="ar-SA"/>
                </w:rPr>
              </w:sdtEndPr>
              <w:sdtContent>
                <w:permStart w:id="32" w:edGrp="everyone"/>
                <w:r>
                  <w:rPr>
                    <w:rFonts w:hint="eastAsia" w:ascii="宋体" w:hAnsi="宋体" w:eastAsia="宋体" w:cs="宋体"/>
                    <w:kern w:val="2"/>
                    <w:sz w:val="24"/>
                    <w:szCs w:val="24"/>
                    <w:u w:val="single"/>
                    <w:lang w:val="en-US" w:eastAsia="zh-CN" w:bidi="ar-SA"/>
                  </w:rPr>
                  <w:t xml:space="preserve">   </w:t>
                </w:r>
                <w:permEnd w:id="32"/>
              </w:sdtContent>
            </w:sdt>
            <w:r>
              <w:rPr>
                <w:rFonts w:hint="eastAsia" w:ascii="宋体" w:hAnsi="宋体" w:eastAsia="宋体" w:cs="宋体"/>
                <w:color w:val="auto"/>
                <w:sz w:val="24"/>
                <w:szCs w:val="24"/>
                <w:shd w:val="clear" w:color="auto" w:fill="auto"/>
                <w:lang w:val="en-US" w:eastAsia="zh-CN"/>
              </w:rPr>
              <w:t>款约定执行：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（1）本合同不提交技术服务计划书。</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shd w:val="clear" w:color="auto" w:fill="auto"/>
              </w:rPr>
            </w:pPr>
            <w:r>
              <w:rPr>
                <w:rFonts w:hint="eastAsia" w:ascii="宋体" w:hAnsi="宋体" w:eastAsia="宋体" w:cs="宋体"/>
                <w:color w:val="auto"/>
                <w:sz w:val="24"/>
                <w:szCs w:val="24"/>
                <w:shd w:val="clear" w:color="auto" w:fill="auto"/>
                <w:lang w:val="en-US" w:eastAsia="zh-CN"/>
              </w:rPr>
              <w:t>（2）</w:t>
            </w:r>
            <w:r>
              <w:rPr>
                <w:rFonts w:hint="eastAsia" w:ascii="宋体" w:hAnsi="宋体" w:eastAsia="宋体" w:cs="宋体"/>
                <w:b w:val="0"/>
                <w:bCs/>
                <w:sz w:val="24"/>
                <w:szCs w:val="24"/>
              </w:rPr>
              <w:t>乙方应</w:t>
            </w:r>
            <w:r>
              <w:rPr>
                <w:rFonts w:hint="eastAsia" w:ascii="宋体" w:hAnsi="宋体" w:eastAsia="宋体" w:cs="宋体"/>
                <w:b w:val="0"/>
                <w:bCs/>
                <w:sz w:val="24"/>
                <w:szCs w:val="24"/>
                <w:lang w:val="en-US" w:eastAsia="zh-CN"/>
              </w:rPr>
              <w:t>在</w:t>
            </w:r>
            <w:permStart w:id="33" w:edGrp="everyone"/>
            <w:r>
              <w:rPr>
                <w:rFonts w:hint="eastAsia" w:ascii="宋体" w:hAnsi="宋体" w:eastAsia="宋体" w:cs="宋体"/>
                <w:sz w:val="24"/>
                <w:szCs w:val="24"/>
                <w:u w:val="single"/>
                <w:shd w:val="clear" w:color="auto" w:fill="auto"/>
                <w:lang w:val="en-US" w:eastAsia="zh-CN"/>
              </w:rPr>
              <w:t xml:space="preserve">    年  月  日前  </w:t>
            </w:r>
            <w:permEnd w:id="33"/>
            <w:r>
              <w:rPr>
                <w:rFonts w:hint="eastAsia" w:ascii="宋体" w:hAnsi="宋体" w:eastAsia="宋体" w:cs="宋体"/>
                <w:b w:val="0"/>
                <w:bCs/>
                <w:sz w:val="24"/>
                <w:szCs w:val="24"/>
              </w:rPr>
              <w:t>向甲方提交</w:t>
            </w:r>
            <w:r>
              <w:rPr>
                <w:rFonts w:hint="eastAsia" w:ascii="宋体" w:hAnsi="宋体" w:eastAsia="宋体" w:cs="宋体"/>
                <w:b w:val="0"/>
                <w:bCs/>
                <w:sz w:val="24"/>
                <w:szCs w:val="24"/>
                <w:lang w:val="en-US" w:eastAsia="zh-CN"/>
              </w:rPr>
              <w:t>书面项目技术服务</w:t>
            </w:r>
            <w:r>
              <w:rPr>
                <w:rFonts w:hint="eastAsia" w:ascii="宋体" w:hAnsi="宋体" w:eastAsia="宋体" w:cs="宋体"/>
                <w:b w:val="0"/>
                <w:bCs/>
                <w:sz w:val="24"/>
                <w:szCs w:val="24"/>
              </w:rPr>
              <w:t>计划</w:t>
            </w:r>
            <w:r>
              <w:rPr>
                <w:rFonts w:hint="eastAsia" w:ascii="宋体" w:hAnsi="宋体" w:eastAsia="宋体" w:cs="宋体"/>
                <w:b w:val="0"/>
                <w:bCs/>
                <w:sz w:val="24"/>
                <w:szCs w:val="24"/>
                <w:lang w:val="en-US" w:eastAsia="zh-CN"/>
              </w:rPr>
              <w:t>书</w:t>
            </w:r>
            <w:r>
              <w:rPr>
                <w:rFonts w:hint="eastAsia" w:ascii="宋体" w:hAnsi="宋体" w:eastAsia="宋体" w:cs="宋体"/>
                <w:b w:val="0"/>
                <w:bCs/>
                <w:sz w:val="24"/>
                <w:szCs w:val="24"/>
              </w:rPr>
              <w:t>,经甲方同意后，作为本合同附件。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shd w:val="clear" w:color="auto" w:fill="auto"/>
              </w:rPr>
            </w:pPr>
            <w:r>
              <w:rPr>
                <w:rFonts w:hint="eastAsia" w:ascii="宋体" w:hAnsi="宋体" w:eastAsia="宋体" w:cs="宋体"/>
                <w:color w:val="auto"/>
                <w:sz w:val="24"/>
                <w:szCs w:val="24"/>
                <w:shd w:val="clear" w:color="auto" w:fill="auto"/>
                <w:lang w:val="en-US" w:eastAsia="zh-CN"/>
              </w:rPr>
              <w:t>（3）</w:t>
            </w:r>
            <w:r>
              <w:rPr>
                <w:rFonts w:hint="eastAsia" w:ascii="宋体" w:hAnsi="宋体" w:eastAsia="宋体" w:cs="宋体"/>
                <w:b w:val="0"/>
                <w:bCs/>
                <w:sz w:val="24"/>
                <w:szCs w:val="24"/>
              </w:rPr>
              <w:t>乙方应</w:t>
            </w:r>
            <w:r>
              <w:rPr>
                <w:rFonts w:hint="eastAsia" w:ascii="宋体" w:hAnsi="宋体" w:eastAsia="宋体" w:cs="宋体"/>
                <w:b w:val="0"/>
                <w:bCs/>
                <w:sz w:val="24"/>
                <w:szCs w:val="24"/>
                <w:lang w:val="en-US" w:eastAsia="zh-CN"/>
              </w:rPr>
              <w:t>在收到甲方签发的委托函</w:t>
            </w:r>
            <w:r>
              <w:rPr>
                <w:rFonts w:hint="eastAsia" w:ascii="宋体" w:hAnsi="宋体" w:eastAsia="宋体" w:cs="宋体"/>
                <w:b w:val="0"/>
                <w:bCs/>
                <w:sz w:val="24"/>
                <w:szCs w:val="24"/>
              </w:rPr>
              <w:t>之日，向甲方提交</w:t>
            </w:r>
            <w:r>
              <w:rPr>
                <w:rFonts w:hint="eastAsia" w:ascii="宋体" w:hAnsi="宋体" w:eastAsia="宋体" w:cs="宋体"/>
                <w:b w:val="0"/>
                <w:bCs/>
                <w:sz w:val="24"/>
                <w:szCs w:val="24"/>
                <w:lang w:val="en-US" w:eastAsia="zh-CN"/>
              </w:rPr>
              <w:t>书面项目技术服务</w:t>
            </w:r>
            <w:r>
              <w:rPr>
                <w:rFonts w:hint="eastAsia" w:ascii="宋体" w:hAnsi="宋体" w:eastAsia="宋体" w:cs="宋体"/>
                <w:b w:val="0"/>
                <w:bCs/>
                <w:sz w:val="24"/>
                <w:szCs w:val="24"/>
              </w:rPr>
              <w:t>计划</w:t>
            </w:r>
            <w:r>
              <w:rPr>
                <w:rFonts w:hint="eastAsia" w:ascii="宋体" w:hAnsi="宋体" w:eastAsia="宋体" w:cs="宋体"/>
                <w:b w:val="0"/>
                <w:bCs/>
                <w:sz w:val="24"/>
                <w:szCs w:val="24"/>
                <w:lang w:val="en-US" w:eastAsia="zh-CN"/>
              </w:rPr>
              <w:t>书</w:t>
            </w:r>
            <w:r>
              <w:rPr>
                <w:rFonts w:hint="eastAsia" w:ascii="宋体" w:hAnsi="宋体" w:eastAsia="宋体" w:cs="宋体"/>
                <w:b w:val="0"/>
                <w:bCs/>
                <w:sz w:val="24"/>
                <w:szCs w:val="24"/>
              </w:rPr>
              <w:t>,经甲方同意后，作为本合同附件。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r>
              <w:rPr>
                <w:rFonts w:hint="eastAsia" w:ascii="宋体" w:hAnsi="宋体" w:eastAsia="宋体" w:cs="宋体"/>
                <w:color w:val="auto"/>
                <w:sz w:val="24"/>
                <w:szCs w:val="24"/>
                <w:shd w:val="clear" w:color="auto" w:fill="auto"/>
                <w:lang w:val="en-US" w:eastAsia="zh-CN"/>
              </w:rPr>
              <w:t>（4）其他：</w:t>
            </w:r>
            <w:permStart w:id="34" w:edGrp="everyone"/>
            <w:r>
              <w:rPr>
                <w:rFonts w:hint="eastAsia" w:ascii="宋体" w:hAnsi="宋体" w:eastAsia="宋体" w:cs="宋体"/>
                <w:sz w:val="24"/>
                <w:szCs w:val="24"/>
                <w:u w:val="single"/>
                <w:shd w:val="clear" w:color="auto" w:fill="auto"/>
                <w:lang w:val="en-US" w:eastAsia="zh-CN"/>
              </w:rPr>
              <w:t xml:space="preserve">      </w:t>
            </w:r>
            <w:permEnd w:id="34"/>
            <w:r>
              <w:rPr>
                <w:rFonts w:hint="eastAsia" w:ascii="宋体" w:hAnsi="宋体" w:eastAsia="宋体" w:cs="宋体"/>
                <w:sz w:val="24"/>
                <w:szCs w:val="24"/>
                <w:shd w:val="clear" w:color="auto" w:fill="auto"/>
              </w:rPr>
              <w:t>。</w:t>
            </w:r>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关</w:t>
            </w:r>
            <w:r>
              <w:rPr>
                <w:rFonts w:hint="eastAsia" w:ascii="宋体" w:hAnsi="宋体" w:eastAsia="宋体" w:cs="宋体"/>
                <w:color w:val="auto"/>
                <w:kern w:val="0"/>
                <w:sz w:val="24"/>
                <w:szCs w:val="24"/>
                <w:shd w:val="clear" w:color="auto" w:fill="auto"/>
                <w:lang w:val="en-US" w:eastAsia="zh-CN"/>
              </w:rPr>
              <w:t>于技术服务计划书，双方同意按以下第</w:t>
            </w:r>
            <w:sdt>
              <w:sdtPr>
                <w:rPr>
                  <w:rFonts w:hint="eastAsia" w:ascii="宋体" w:hAnsi="宋体" w:eastAsia="宋体" w:cs="宋体"/>
                  <w:color w:val="auto"/>
                  <w:kern w:val="0"/>
                  <w:sz w:val="24"/>
                  <w:szCs w:val="24"/>
                  <w:shd w:val="clear" w:color="auto" w:fill="auto"/>
                  <w:lang w:val="en-US" w:eastAsia="zh-CN"/>
                </w:rPr>
                <w:alias w:val="请选择一项。"/>
                <w:id w:val="47354497"/>
                <w:placeholder>
                  <w:docPart w:val="{1df1bc67-969c-461c-812b-d32b9dee684e}"/>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0"/>
                  <w:sz w:val="24"/>
                  <w:szCs w:val="24"/>
                  <w:u w:val="single"/>
                  <w:shd w:val="clear" w:color="auto" w:fill="auto"/>
                  <w:lang w:val="en-US" w:eastAsia="zh-CN"/>
                </w:rPr>
              </w:sdtEndPr>
              <w:sdtContent>
                <w:permStart w:id="35" w:edGrp="everyone"/>
                <w:r>
                  <w:rPr>
                    <w:rFonts w:hint="eastAsia" w:ascii="宋体" w:hAnsi="宋体" w:eastAsia="宋体" w:cs="宋体"/>
                    <w:color w:val="auto"/>
                    <w:kern w:val="0"/>
                    <w:sz w:val="24"/>
                    <w:szCs w:val="24"/>
                    <w:u w:val="single"/>
                    <w:shd w:val="clear" w:color="auto" w:fill="auto"/>
                    <w:lang w:val="en-US" w:eastAsia="zh-CN"/>
                  </w:rPr>
                  <w:t xml:space="preserve"> （1） </w:t>
                </w:r>
                <w:permEnd w:id="35"/>
              </w:sdtContent>
            </w:sdt>
            <w:r>
              <w:rPr>
                <w:rFonts w:hint="eastAsia" w:ascii="宋体" w:hAnsi="宋体" w:eastAsia="宋体" w:cs="宋体"/>
                <w:color w:val="auto"/>
                <w:kern w:val="0"/>
                <w:sz w:val="24"/>
                <w:szCs w:val="24"/>
                <w:shd w:val="clear" w:color="auto" w:fill="auto"/>
                <w:lang w:val="en-US" w:eastAsia="zh-CN"/>
              </w:rPr>
              <w:t>款约定执行：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（1）本合同不提交技术服务计划书。</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（2）乙方应在</w:t>
            </w:r>
            <w:permStart w:id="36" w:edGrp="everyone"/>
            <w:r>
              <w:rPr>
                <w:rFonts w:hint="eastAsia" w:ascii="宋体" w:hAnsi="宋体" w:eastAsia="宋体" w:cs="宋体"/>
                <w:color w:val="auto"/>
                <w:kern w:val="0"/>
                <w:sz w:val="24"/>
                <w:szCs w:val="24"/>
                <w:u w:val="single"/>
                <w:shd w:val="clear" w:color="auto" w:fill="auto"/>
                <w:lang w:val="en-US" w:eastAsia="zh-CN"/>
              </w:rPr>
              <w:t xml:space="preserve"> / 年 / 月 / 日前  </w:t>
            </w:r>
            <w:permEnd w:id="36"/>
            <w:r>
              <w:rPr>
                <w:rFonts w:hint="eastAsia" w:ascii="宋体" w:hAnsi="宋体" w:eastAsia="宋体" w:cs="宋体"/>
                <w:color w:val="auto"/>
                <w:kern w:val="0"/>
                <w:sz w:val="24"/>
                <w:szCs w:val="24"/>
                <w:shd w:val="clear" w:color="auto" w:fill="auto"/>
                <w:lang w:val="en-US" w:eastAsia="zh-CN"/>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r>
              <w:rPr>
                <w:rFonts w:hint="eastAsia" w:ascii="宋体" w:hAnsi="宋体" w:eastAsia="宋体" w:cs="宋体"/>
                <w:color w:val="auto"/>
                <w:kern w:val="0"/>
                <w:sz w:val="24"/>
                <w:szCs w:val="24"/>
                <w:shd w:val="clear" w:color="auto" w:fill="auto"/>
                <w:lang w:val="en-US" w:eastAsia="zh-CN"/>
              </w:rPr>
              <w:t>（4）其他：</w:t>
            </w:r>
            <w:permStart w:id="37" w:edGrp="everyone"/>
            <w:r>
              <w:rPr>
                <w:rFonts w:hint="eastAsia" w:ascii="宋体" w:hAnsi="宋体" w:eastAsia="宋体" w:cs="宋体"/>
                <w:color w:val="auto"/>
                <w:kern w:val="0"/>
                <w:sz w:val="24"/>
                <w:szCs w:val="24"/>
                <w:u w:val="single"/>
                <w:shd w:val="clear" w:color="auto" w:fill="auto"/>
                <w:lang w:val="en-US" w:eastAsia="zh-CN"/>
              </w:rPr>
              <w:t xml:space="preserve"> / </w:t>
            </w:r>
            <w:permEnd w:id="37"/>
            <w:r>
              <w:rPr>
                <w:rFonts w:hint="eastAsia" w:ascii="宋体" w:hAnsi="宋体" w:eastAsia="宋体" w:cs="宋体"/>
                <w:color w:val="auto"/>
                <w:kern w:val="0"/>
                <w:sz w:val="24"/>
                <w:szCs w:val="24"/>
                <w:shd w:val="clear" w:color="auto" w:fill="auto"/>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5.甲方协作事项</w:t>
            </w:r>
          </w:p>
        </w:tc>
        <w:tc>
          <w:tcPr>
            <w:tcW w:w="67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shd w:val="clear" w:color="auto" w:fill="auto"/>
              </w:rPr>
            </w:pPr>
            <w:r>
              <w:rPr>
                <w:rFonts w:hint="eastAsia" w:ascii="宋体" w:hAnsi="宋体" w:cs="宋体"/>
                <w:sz w:val="24"/>
                <w:szCs w:val="24"/>
                <w:shd w:val="clear" w:color="auto" w:fill="auto"/>
                <w:lang w:val="en-US" w:eastAsia="zh-CN"/>
              </w:rPr>
              <w:t>5.1</w:t>
            </w:r>
            <w:r>
              <w:rPr>
                <w:rFonts w:hint="eastAsia" w:ascii="宋体" w:hAnsi="宋体" w:eastAsia="宋体" w:cs="宋体"/>
                <w:sz w:val="24"/>
                <w:szCs w:val="24"/>
                <w:shd w:val="clear" w:color="auto" w:fill="auto"/>
              </w:rPr>
              <w:t>调研：</w:t>
            </w:r>
            <w:permStart w:id="38" w:edGrp="everyone"/>
            <w:r>
              <w:rPr>
                <w:rFonts w:hint="eastAsia" w:ascii="宋体" w:hAnsi="宋体" w:eastAsia="宋体" w:cs="宋体"/>
                <w:sz w:val="24"/>
                <w:szCs w:val="24"/>
                <w:u w:val="single"/>
                <w:shd w:val="clear" w:color="auto" w:fill="auto"/>
                <w:lang w:val="en-US" w:eastAsia="zh-CN"/>
              </w:rPr>
              <w:t xml:space="preserve">      </w:t>
            </w:r>
            <w:permEnd w:id="38"/>
            <w:r>
              <w:rPr>
                <w:rFonts w:hint="eastAsia" w:ascii="宋体" w:hAnsi="宋体" w:eastAsia="宋体" w:cs="宋体"/>
                <w:sz w:val="24"/>
                <w:szCs w:val="24"/>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lang w:val="en-US" w:eastAsia="zh-CN"/>
              </w:rPr>
              <w:t>5.2</w:t>
            </w:r>
            <w:r>
              <w:rPr>
                <w:rFonts w:hint="eastAsia" w:ascii="宋体" w:hAnsi="宋体" w:eastAsia="宋体" w:cs="宋体"/>
                <w:sz w:val="24"/>
                <w:szCs w:val="24"/>
                <w:shd w:val="clear" w:color="auto" w:fill="auto"/>
              </w:rPr>
              <w:t>办公条件：</w:t>
            </w:r>
            <w:permStart w:id="39" w:edGrp="everyone"/>
            <w:r>
              <w:rPr>
                <w:rFonts w:hint="eastAsia" w:ascii="宋体" w:hAnsi="宋体" w:eastAsia="宋体" w:cs="宋体"/>
                <w:sz w:val="24"/>
                <w:szCs w:val="24"/>
                <w:u w:val="single"/>
                <w:shd w:val="clear" w:color="auto" w:fill="auto"/>
                <w:lang w:val="en-US" w:eastAsia="zh-CN"/>
              </w:rPr>
              <w:t xml:space="preserve">      </w:t>
            </w:r>
            <w:permEnd w:id="39"/>
            <w:r>
              <w:rPr>
                <w:rFonts w:hint="eastAsia" w:ascii="宋体" w:hAnsi="宋体" w:eastAsia="宋体" w:cs="宋体"/>
                <w:sz w:val="24"/>
                <w:szCs w:val="24"/>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r>
              <w:rPr>
                <w:rFonts w:hint="eastAsia" w:ascii="宋体" w:hAnsi="宋体" w:eastAsia="宋体" w:cs="宋体"/>
                <w:sz w:val="24"/>
                <w:szCs w:val="24"/>
                <w:shd w:val="clear" w:color="auto" w:fill="auto"/>
                <w:lang w:val="en-US" w:eastAsia="zh-CN"/>
              </w:rPr>
              <w:t>5.3</w:t>
            </w:r>
            <w:r>
              <w:rPr>
                <w:rFonts w:hint="eastAsia" w:ascii="宋体" w:hAnsi="宋体" w:eastAsia="宋体" w:cs="宋体"/>
                <w:color w:val="auto"/>
                <w:sz w:val="24"/>
                <w:szCs w:val="24"/>
              </w:rPr>
              <w:t>其他：</w:t>
            </w:r>
            <w:sdt>
              <w:sdtPr>
                <w:rPr>
                  <w:rFonts w:hint="eastAsia" w:ascii="宋体" w:hAnsi="宋体" w:eastAsia="宋体" w:cs="宋体"/>
                  <w:color w:val="C00000"/>
                  <w:kern w:val="2"/>
                  <w:sz w:val="24"/>
                  <w:szCs w:val="24"/>
                  <w:u w:val="none"/>
                  <w:lang w:val="en-US" w:eastAsia="zh-CN" w:bidi="ar-SA"/>
                </w:rPr>
                <w:alias w:val="不填其他的，请划“/”"/>
                <w:id w:val="982240059"/>
                <w:placeholder>
                  <w:docPart w:val="{5a37a40d-4d5f-478f-b4b5-242855ec092d}"/>
                </w:placeholder>
                <w:text w:multiLine="1"/>
              </w:sdtPr>
              <w:sdtEndPr>
                <w:rPr>
                  <w:rFonts w:hint="eastAsia" w:ascii="宋体" w:hAnsi="宋体" w:eastAsia="宋体" w:cs="宋体"/>
                  <w:color w:val="C00000"/>
                  <w:kern w:val="2"/>
                  <w:sz w:val="24"/>
                  <w:szCs w:val="24"/>
                  <w:u w:val="single"/>
                  <w:lang w:val="en-US" w:eastAsia="zh-CN" w:bidi="ar-SA"/>
                </w:rPr>
              </w:sdtEndPr>
              <w:sdtContent>
                <w:permStart w:id="40" w:edGrp="everyone"/>
                <w:r>
                  <w:rPr>
                    <w:rFonts w:hint="eastAsia" w:ascii="宋体" w:hAnsi="宋体" w:eastAsia="宋体" w:cs="宋体"/>
                    <w:color w:val="auto"/>
                    <w:sz w:val="24"/>
                    <w:szCs w:val="24"/>
                    <w:u w:val="single"/>
                    <w:lang w:val="en-US" w:eastAsia="zh-CN"/>
                  </w:rPr>
                  <w:t xml:space="preserve">     </w:t>
                </w:r>
                <w:permEnd w:id="40"/>
              </w:sdtContent>
            </w:sdt>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5.1调研：</w:t>
            </w:r>
            <w:permStart w:id="41" w:edGrp="everyone"/>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仿宋" w:hAnsi="仿宋" w:eastAsia="仿宋" w:cs="仿宋"/>
                <w:b/>
                <w:bCs/>
                <w:color w:val="auto"/>
                <w:sz w:val="24"/>
                <w:szCs w:val="24"/>
                <w:highlight w:val="none"/>
                <w:shd w:val="clear" w:color="auto" w:fill="auto"/>
                <w:lang w:val="en-US" w:eastAsia="zh-CN"/>
              </w:rPr>
              <w:t>/</w:t>
            </w:r>
            <w:r>
              <w:rPr>
                <w:rFonts w:hint="eastAsia" w:ascii="宋体" w:hAnsi="宋体" w:eastAsia="宋体" w:cs="宋体"/>
                <w:color w:val="auto"/>
                <w:kern w:val="0"/>
                <w:sz w:val="24"/>
                <w:szCs w:val="24"/>
                <w:u w:val="single"/>
                <w:shd w:val="clear" w:color="auto" w:fill="auto"/>
                <w:lang w:val="en-US" w:eastAsia="zh-CN"/>
              </w:rPr>
              <w:t xml:space="preserve"> </w:t>
            </w:r>
            <w:permEnd w:id="41"/>
            <w:r>
              <w:rPr>
                <w:rFonts w:hint="eastAsia" w:ascii="宋体" w:hAnsi="宋体" w:eastAsia="宋体" w:cs="宋体"/>
                <w:color w:val="auto"/>
                <w:kern w:val="0"/>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5.2办公条件：</w:t>
            </w:r>
            <w:permStart w:id="42" w:edGrp="everyone"/>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仿宋" w:hAnsi="仿宋" w:cs="仿宋"/>
                <w:color w:val="auto"/>
                <w:sz w:val="24"/>
                <w:szCs w:val="24"/>
                <w:highlight w:val="none"/>
                <w:shd w:val="clear" w:color="auto" w:fill="auto"/>
                <w:lang w:val="en-US" w:eastAsia="zh-CN"/>
              </w:rPr>
              <w:t>/</w:t>
            </w:r>
            <w:r>
              <w:rPr>
                <w:rFonts w:hint="eastAsia" w:ascii="宋体" w:hAnsi="宋体" w:eastAsia="宋体" w:cs="宋体"/>
                <w:color w:val="auto"/>
                <w:kern w:val="0"/>
                <w:sz w:val="24"/>
                <w:szCs w:val="24"/>
                <w:u w:val="single"/>
                <w:shd w:val="clear" w:color="auto" w:fill="auto"/>
                <w:lang w:val="en-US" w:eastAsia="zh-CN"/>
              </w:rPr>
              <w:t xml:space="preserve"> </w:t>
            </w:r>
            <w:permEnd w:id="42"/>
            <w:r>
              <w:rPr>
                <w:rFonts w:hint="eastAsia" w:ascii="宋体" w:hAnsi="宋体" w:eastAsia="宋体" w:cs="宋体"/>
                <w:color w:val="auto"/>
                <w:kern w:val="0"/>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r>
              <w:rPr>
                <w:rFonts w:hint="eastAsia" w:ascii="宋体" w:hAnsi="宋体" w:eastAsia="宋体" w:cs="宋体"/>
                <w:color w:val="auto"/>
                <w:kern w:val="0"/>
                <w:sz w:val="24"/>
                <w:szCs w:val="24"/>
                <w:shd w:val="clear" w:color="auto" w:fill="auto"/>
                <w:lang w:val="en-US" w:eastAsia="zh-CN"/>
              </w:rPr>
              <w:t>5.3其他：</w:t>
            </w:r>
            <w:sdt>
              <w:sdtPr>
                <w:rPr>
                  <w:rFonts w:hint="eastAsia" w:ascii="宋体" w:hAnsi="宋体" w:eastAsia="宋体" w:cs="宋体"/>
                  <w:color w:val="auto"/>
                  <w:kern w:val="0"/>
                  <w:sz w:val="24"/>
                  <w:szCs w:val="24"/>
                  <w:shd w:val="clear" w:color="auto" w:fill="auto"/>
                  <w:lang w:val="en-US" w:eastAsia="zh-CN"/>
                </w:rPr>
                <w:alias w:val="不填其他的，请划“/”"/>
                <w:id w:val="450388082"/>
                <w:placeholder>
                  <w:docPart w:val="{0090f848-6db6-42f4-a8eb-c873c7377a4a}"/>
                </w:placeholder>
                <w:text w:multiLine="1"/>
              </w:sdtPr>
              <w:sdtEndPr>
                <w:rPr>
                  <w:rFonts w:hint="eastAsia" w:ascii="宋体" w:hAnsi="宋体" w:eastAsia="宋体" w:cs="宋体"/>
                  <w:color w:val="auto"/>
                  <w:kern w:val="0"/>
                  <w:sz w:val="24"/>
                  <w:szCs w:val="24"/>
                  <w:shd w:val="clear" w:color="auto" w:fill="auto"/>
                  <w:lang w:val="en-US" w:eastAsia="zh-CN"/>
                </w:rPr>
              </w:sdtEndPr>
              <w:sdtContent>
                <w:permStart w:id="43" w:edGrp="everyone"/>
                <w:r>
                  <w:rPr>
                    <w:rFonts w:hint="eastAsia" w:ascii="宋体" w:hAnsi="宋体" w:eastAsia="宋体" w:cs="宋体"/>
                    <w:color w:val="auto"/>
                    <w:kern w:val="0"/>
                    <w:sz w:val="24"/>
                    <w:szCs w:val="24"/>
                    <w:shd w:val="clear" w:color="auto" w:fill="auto"/>
                    <w:lang w:val="en-US" w:eastAsia="zh-CN"/>
                  </w:rPr>
                  <w:t xml:space="preserve"> /</w:t>
                </w:r>
                <w:permEnd w:id="4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黑体" w:hAnsi="黑体" w:eastAsia="黑体" w:cs="黑体"/>
                <w:color w:val="auto"/>
                <w:kern w:val="0"/>
                <w:sz w:val="24"/>
                <w:szCs w:val="24"/>
                <w:shd w:val="clear" w:color="auto" w:fill="auto"/>
                <w:lang w:val="en-US" w:eastAsia="zh-CN"/>
              </w:rPr>
            </w:pPr>
            <w:r>
              <w:rPr>
                <w:rFonts w:hint="eastAsia" w:ascii="黑体" w:hAnsi="黑体" w:eastAsia="黑体" w:cs="黑体"/>
                <w:color w:val="auto"/>
                <w:kern w:val="0"/>
                <w:sz w:val="24"/>
                <w:szCs w:val="24"/>
                <w:shd w:val="clear" w:color="auto" w:fill="auto"/>
                <w:lang w:val="en-US" w:eastAsia="zh-CN"/>
              </w:rPr>
              <w:t>6.验收</w:t>
            </w:r>
          </w:p>
        </w:tc>
        <w:tc>
          <w:tcPr>
            <w:tcW w:w="67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.1乙方完成本合同项下服务内容后</w:t>
            </w:r>
            <w:permStart w:id="44" w:edGrp="everyone"/>
            <w:r>
              <w:rPr>
                <w:rFonts w:hint="eastAsia" w:ascii="宋体" w:hAnsi="宋体" w:eastAsia="宋体" w:cs="宋体"/>
                <w:color w:val="auto"/>
                <w:sz w:val="24"/>
                <w:szCs w:val="24"/>
                <w:u w:val="single"/>
                <w:lang w:val="en-US" w:eastAsia="zh-CN"/>
              </w:rPr>
              <w:t xml:space="preserve">  </w:t>
            </w:r>
            <w:permEnd w:id="44"/>
            <w:r>
              <w:rPr>
                <w:rFonts w:hint="eastAsia" w:ascii="宋体" w:hAnsi="宋体" w:eastAsia="宋体" w:cs="宋体"/>
                <w:color w:val="auto"/>
                <w:sz w:val="24"/>
                <w:szCs w:val="24"/>
              </w:rPr>
              <w:t>日内，向甲方提出书面的验收申请，甲方收到该申请后</w:t>
            </w:r>
            <w:permStart w:id="45" w:edGrp="everyone"/>
            <w:r>
              <w:rPr>
                <w:rFonts w:hint="eastAsia" w:ascii="宋体" w:hAnsi="宋体" w:eastAsia="宋体" w:cs="宋体"/>
                <w:color w:val="auto"/>
                <w:sz w:val="24"/>
                <w:szCs w:val="24"/>
                <w:u w:val="single"/>
                <w:lang w:val="en-US" w:eastAsia="zh-CN"/>
              </w:rPr>
              <w:t xml:space="preserve">  </w:t>
            </w:r>
            <w:permEnd w:id="45"/>
            <w:r>
              <w:rPr>
                <w:rFonts w:hint="eastAsia" w:ascii="宋体" w:hAnsi="宋体" w:eastAsia="宋体" w:cs="宋体"/>
                <w:color w:val="auto"/>
                <w:sz w:val="24"/>
                <w:szCs w:val="24"/>
              </w:rPr>
              <w:t>日内组织验收，验收费用由</w:t>
            </w:r>
            <w:sdt>
              <w:sdtPr>
                <w:rPr>
                  <w:rFonts w:hint="eastAsia" w:ascii="宋体" w:hAnsi="宋体" w:eastAsia="宋体" w:cs="宋体"/>
                  <w:kern w:val="2"/>
                  <w:sz w:val="24"/>
                  <w:szCs w:val="24"/>
                  <w:lang w:val="en-US" w:eastAsia="zh-CN" w:bidi="ar-SA"/>
                </w:rPr>
                <w:alias w:val="建议由对方承担"/>
                <w:tag w:val="验收费用承担主体"/>
                <w:id w:val="147471471"/>
                <w:placeholder>
                  <w:docPart w:val="{047e39b8-3715-4f2e-b3bc-982f8b5d1c30}"/>
                </w:placeholder>
                <w:text w:multiLine="1"/>
              </w:sdtPr>
              <w:sdtEndPr>
                <w:rPr>
                  <w:rFonts w:hint="eastAsia" w:ascii="宋体" w:hAnsi="宋体" w:eastAsia="宋体" w:cs="宋体"/>
                  <w:kern w:val="2"/>
                  <w:sz w:val="24"/>
                  <w:szCs w:val="24"/>
                  <w:lang w:val="en-US" w:eastAsia="zh-CN" w:bidi="ar-SA"/>
                </w:rPr>
              </w:sdtEndPr>
              <w:sdtContent>
                <w:permStart w:id="46" w:edGrp="everyone"/>
                <w:r>
                  <w:rPr>
                    <w:rFonts w:hint="eastAsia" w:ascii="宋体" w:hAnsi="宋体" w:eastAsia="宋体" w:cs="宋体"/>
                    <w:kern w:val="2"/>
                    <w:sz w:val="24"/>
                    <w:szCs w:val="24"/>
                    <w:u w:val="none"/>
                    <w:lang w:val="en-US" w:eastAsia="zh-CN" w:bidi="ar-SA"/>
                  </w:rPr>
                  <w:t xml:space="preserve">     </w:t>
                </w:r>
                <w:permEnd w:id="46"/>
              </w:sdtContent>
            </w:sdt>
            <w:r>
              <w:rPr>
                <w:rFonts w:hint="eastAsia" w:ascii="宋体" w:hAnsi="宋体" w:eastAsia="宋体" w:cs="宋体"/>
                <w:color w:val="auto"/>
                <w:sz w:val="24"/>
                <w:szCs w:val="24"/>
              </w:rPr>
              <w:t>承担。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.2验收标准：</w:t>
            </w:r>
            <w:permStart w:id="47" w:edGrp="everyone"/>
            <w:r>
              <w:rPr>
                <w:rFonts w:hint="eastAsia" w:ascii="宋体" w:hAnsi="宋体" w:eastAsia="宋体" w:cs="宋体"/>
                <w:color w:val="auto"/>
                <w:sz w:val="24"/>
                <w:szCs w:val="24"/>
                <w:u w:val="single"/>
                <w:lang w:val="en-US" w:eastAsia="zh-CN"/>
              </w:rPr>
              <w:t xml:space="preserve">   </w:t>
            </w:r>
            <w:permEnd w:id="47"/>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.3验收后的处理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.3.2验收不合格的，甲方向乙方出具验收不合格的书面意见，乙方应当在收到甲方意见之日起</w:t>
            </w:r>
            <w:permStart w:id="48" w:edGrp="everyone"/>
            <w:r>
              <w:rPr>
                <w:rFonts w:hint="eastAsia" w:ascii="宋体" w:hAnsi="宋体" w:eastAsia="宋体" w:cs="宋体"/>
                <w:color w:val="auto"/>
                <w:sz w:val="24"/>
                <w:szCs w:val="24"/>
                <w:u w:val="single"/>
                <w:lang w:val="en-US" w:eastAsia="zh-CN"/>
              </w:rPr>
              <w:t xml:space="preserve">  </w:t>
            </w:r>
            <w:permEnd w:id="48"/>
            <w:r>
              <w:rPr>
                <w:rFonts w:hint="eastAsia" w:ascii="宋体" w:hAnsi="宋体" w:eastAsia="宋体" w:cs="宋体"/>
                <w:color w:val="auto"/>
                <w:sz w:val="24"/>
                <w:szCs w:val="24"/>
              </w:rPr>
              <w:t>天内，根据甲方的验收意见对提交的服务成果进行修改，直至验收合格止。若第二次验收仍不合格的，甲方有权解除本合同，乙方应当按照本合同的约定承担违约责任。</w:t>
            </w:r>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kern w:val="0"/>
                <w:sz w:val="24"/>
                <w:szCs w:val="24"/>
                <w:shd w:val="clear" w:color="auto" w:fill="auto"/>
                <w:lang w:val="en-US" w:eastAsia="zh-CN"/>
              </w:rPr>
              <w:t>.1乙方完成本合同项下服务内容后</w:t>
            </w:r>
            <w:permStart w:id="49" w:edGrp="everyone"/>
            <w:r>
              <w:rPr>
                <w:rFonts w:hint="eastAsia" w:ascii="宋体" w:hAnsi="宋体" w:eastAsia="宋体" w:cs="宋体"/>
                <w:color w:val="auto"/>
                <w:kern w:val="0"/>
                <w:sz w:val="24"/>
                <w:szCs w:val="24"/>
                <w:u w:val="single"/>
                <w:shd w:val="clear" w:color="auto" w:fill="auto"/>
                <w:lang w:val="en-US" w:eastAsia="zh-CN"/>
              </w:rPr>
              <w:t xml:space="preserve"> / </w:t>
            </w:r>
            <w:permEnd w:id="49"/>
            <w:r>
              <w:rPr>
                <w:rFonts w:hint="eastAsia" w:ascii="宋体" w:hAnsi="宋体" w:eastAsia="宋体" w:cs="宋体"/>
                <w:color w:val="auto"/>
                <w:kern w:val="0"/>
                <w:sz w:val="24"/>
                <w:szCs w:val="24"/>
                <w:shd w:val="clear" w:color="auto" w:fill="auto"/>
                <w:lang w:val="en-US" w:eastAsia="zh-CN"/>
              </w:rPr>
              <w:t>日内，向甲方提出书面的验收申请，甲方收到该申请后</w:t>
            </w:r>
            <w:permStart w:id="50" w:edGrp="everyone"/>
            <w:r>
              <w:rPr>
                <w:rFonts w:hint="eastAsia" w:ascii="宋体" w:hAnsi="宋体" w:eastAsia="宋体" w:cs="宋体"/>
                <w:color w:val="auto"/>
                <w:kern w:val="0"/>
                <w:sz w:val="24"/>
                <w:szCs w:val="24"/>
                <w:u w:val="single"/>
                <w:shd w:val="clear" w:color="auto" w:fill="auto"/>
                <w:lang w:val="en-US" w:eastAsia="zh-CN"/>
              </w:rPr>
              <w:t xml:space="preserve"> / </w:t>
            </w:r>
            <w:permEnd w:id="50"/>
            <w:r>
              <w:rPr>
                <w:rFonts w:hint="eastAsia" w:ascii="宋体" w:hAnsi="宋体" w:eastAsia="宋体" w:cs="宋体"/>
                <w:color w:val="auto"/>
                <w:kern w:val="0"/>
                <w:sz w:val="24"/>
                <w:szCs w:val="24"/>
                <w:shd w:val="clear" w:color="auto" w:fill="auto"/>
                <w:lang w:val="en-US" w:eastAsia="zh-CN"/>
              </w:rPr>
              <w:t>日内组织验收，验收费用由</w:t>
            </w:r>
            <w:sdt>
              <w:sdtPr>
                <w:rPr>
                  <w:rFonts w:hint="eastAsia" w:ascii="宋体" w:hAnsi="宋体" w:eastAsia="宋体" w:cs="宋体"/>
                  <w:color w:val="auto"/>
                  <w:kern w:val="0"/>
                  <w:sz w:val="24"/>
                  <w:szCs w:val="24"/>
                  <w:shd w:val="clear" w:color="auto" w:fill="auto"/>
                  <w:lang w:val="en-US" w:eastAsia="zh-CN"/>
                </w:rPr>
                <w:alias w:val="建议由对方承担"/>
                <w:tag w:val="验收费用承担主体"/>
                <w:id w:val="44977291"/>
                <w:placeholder>
                  <w:docPart w:val="{3dc5ba6a-2daf-493d-bdf6-ee981d10bfb4}"/>
                </w:placeholder>
                <w:text w:multiLine="1"/>
              </w:sdtPr>
              <w:sdtEndPr>
                <w:rPr>
                  <w:rFonts w:hint="eastAsia" w:ascii="宋体" w:hAnsi="宋体" w:eastAsia="宋体" w:cs="宋体"/>
                  <w:color w:val="auto"/>
                  <w:kern w:val="0"/>
                  <w:sz w:val="24"/>
                  <w:szCs w:val="24"/>
                  <w:u w:val="single"/>
                  <w:shd w:val="clear" w:color="auto" w:fill="auto"/>
                  <w:lang w:val="en-US" w:eastAsia="zh-CN"/>
                </w:rPr>
              </w:sdtEndPr>
              <w:sdtContent>
                <w:permStart w:id="51" w:edGrp="everyone"/>
                <w:r>
                  <w:rPr>
                    <w:rFonts w:hint="eastAsia" w:ascii="宋体" w:hAnsi="宋体" w:eastAsia="宋体" w:cs="宋体"/>
                    <w:color w:val="auto"/>
                    <w:kern w:val="0"/>
                    <w:sz w:val="24"/>
                    <w:szCs w:val="24"/>
                    <w:u w:val="single"/>
                    <w:shd w:val="clear" w:color="auto" w:fill="auto"/>
                    <w:lang w:val="en-US" w:eastAsia="zh-CN"/>
                  </w:rPr>
                  <w:t xml:space="preserve"> / </w:t>
                </w:r>
                <w:permEnd w:id="51"/>
              </w:sdtContent>
            </w:sdt>
            <w:r>
              <w:rPr>
                <w:rFonts w:hint="eastAsia" w:ascii="宋体" w:hAnsi="宋体" w:eastAsia="宋体" w:cs="宋体"/>
                <w:color w:val="auto"/>
                <w:kern w:val="0"/>
                <w:sz w:val="24"/>
                <w:szCs w:val="24"/>
                <w:shd w:val="clear" w:color="auto" w:fill="auto"/>
                <w:lang w:val="en-US" w:eastAsia="zh-CN"/>
              </w:rPr>
              <w:t>承担。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6.2验收标准：</w:t>
            </w:r>
            <w:permStart w:id="52" w:edGrp="everyone"/>
            <w:r>
              <w:rPr>
                <w:rFonts w:hint="eastAsia" w:ascii="宋体" w:hAnsi="宋体" w:eastAsia="宋体" w:cs="宋体"/>
                <w:color w:val="auto"/>
                <w:kern w:val="0"/>
                <w:sz w:val="24"/>
                <w:szCs w:val="24"/>
                <w:u w:val="single"/>
                <w:shd w:val="clear" w:color="auto" w:fill="auto"/>
                <w:lang w:val="en-US" w:eastAsia="zh-CN"/>
              </w:rPr>
              <w:t xml:space="preserve"> / </w:t>
            </w:r>
            <w:permEnd w:id="52"/>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6.3验收后的处理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shd w:val="clear" w:color="auto" w:fill="auto"/>
                <w:lang w:val="en-US" w:eastAsia="zh-CN"/>
              </w:rPr>
              <w:t>6.3.2验收不合格的，甲方向乙方出具验收不合格的书面意见，乙方应当在收到甲方意见之日起</w:t>
            </w:r>
            <w:permStart w:id="53" w:edGrp="everyone"/>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kern w:val="2"/>
                <w:sz w:val="24"/>
                <w:szCs w:val="24"/>
                <w:u w:val="single"/>
                <w:lang w:val="en-US" w:eastAsia="zh-CN" w:bidi="ar-SA"/>
              </w:rPr>
              <w:t xml:space="preserve"> </w:t>
            </w:r>
            <w:permEnd w:id="53"/>
            <w:r>
              <w:rPr>
                <w:rFonts w:hint="eastAsia" w:ascii="宋体" w:hAnsi="宋体" w:eastAsia="宋体" w:cs="宋体"/>
                <w:color w:val="auto"/>
                <w:kern w:val="0"/>
                <w:sz w:val="24"/>
                <w:szCs w:val="24"/>
                <w:shd w:val="clear" w:color="auto" w:fill="auto"/>
                <w:lang w:val="en-US" w:eastAsia="zh-CN"/>
              </w:rPr>
              <w:t>天内，根据甲方的验收意见对提交的服务成果进行修改，直至验收合格止。若第二次验收仍不合格的，甲方有权解除本合同，乙方应当按照本合同的约定承担违约责任。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582"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7.合同价款与支付</w:t>
            </w:r>
          </w:p>
        </w:tc>
        <w:tc>
          <w:tcPr>
            <w:tcW w:w="6791"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en-US" w:eastAsia="zh-CN"/>
              </w:rPr>
              <w:t>7.1</w:t>
            </w:r>
            <w:r>
              <w:rPr>
                <w:rFonts w:hint="default" w:ascii="Times New Roman" w:hAnsi="Times New Roman" w:eastAsia="宋体" w:cs="Times New Roman"/>
                <w:sz w:val="24"/>
                <w:szCs w:val="24"/>
              </w:rPr>
              <w:t>本合同价款，</w:t>
            </w:r>
            <w:r>
              <w:rPr>
                <w:rFonts w:hint="default" w:ascii="Times New Roman" w:hAnsi="Times New Roman" w:eastAsia="宋体" w:cs="Times New Roman"/>
                <w:sz w:val="24"/>
                <w:szCs w:val="24"/>
                <w:lang w:val="en-US" w:eastAsia="zh-CN"/>
              </w:rPr>
              <w:t>即具体技术</w:t>
            </w:r>
            <w:r>
              <w:rPr>
                <w:rFonts w:hint="default" w:ascii="Times New Roman" w:hAnsi="Times New Roman" w:eastAsia="宋体" w:cs="Times New Roman"/>
                <w:sz w:val="24"/>
                <w:szCs w:val="24"/>
              </w:rPr>
              <w:t>服务费</w:t>
            </w:r>
            <w:r>
              <w:rPr>
                <w:rFonts w:hint="default" w:ascii="Times New Roman" w:hAnsi="Times New Roman" w:eastAsia="宋体" w:cs="Times New Roman"/>
                <w:sz w:val="24"/>
                <w:szCs w:val="24"/>
                <w:lang w:val="en-US" w:eastAsia="zh-CN"/>
              </w:rPr>
              <w:t>及</w:t>
            </w:r>
            <w:r>
              <w:rPr>
                <w:rFonts w:hint="default" w:ascii="Times New Roman" w:hAnsi="Times New Roman" w:eastAsia="宋体" w:cs="Times New Roman"/>
                <w:sz w:val="24"/>
                <w:szCs w:val="24"/>
              </w:rPr>
              <w:t>乙方为完成本合同项下全部工作所需的全部费用，按以下第</w:t>
            </w:r>
            <w:sdt>
              <w:sdtPr>
                <w:rPr>
                  <w:rFonts w:hint="default" w:ascii="Times New Roman" w:hAnsi="Times New Roman" w:eastAsia="宋体" w:cs="Times New Roman"/>
                  <w:kern w:val="2"/>
                  <w:sz w:val="24"/>
                  <w:szCs w:val="24"/>
                  <w:lang w:val="en-US" w:eastAsia="zh-CN" w:bidi="ar-SA"/>
                </w:rPr>
                <w:alias w:val="请选择一项。"/>
                <w:id w:val="147452845"/>
                <w:placeholder>
                  <w:docPart w:val="{3af79050-869d-4985-aa4e-c7fa66fec094}"/>
                </w:placeholder>
                <w:comboBox>
                  <w:listItem w:displayText="（1）" w:value="（1）"/>
                  <w:listItem w:displayText="（2）" w:value="（2）"/>
                  <w:listItem w:displayText="（3）" w:value="（3）"/>
                  <w:listItem w:displayText="（4）" w:value="（4）"/>
                  <w:listItem w:displayText="（5）" w:value="（5）"/>
                </w:comboBox>
              </w:sdtPr>
              <w:sdtEndPr>
                <w:rPr>
                  <w:rFonts w:hint="default" w:ascii="Times New Roman" w:hAnsi="Times New Roman" w:eastAsia="宋体" w:cs="Times New Roman"/>
                  <w:kern w:val="2"/>
                  <w:sz w:val="24"/>
                  <w:szCs w:val="24"/>
                  <w:lang w:val="en-US" w:eastAsia="zh-CN" w:bidi="ar-SA"/>
                </w:rPr>
              </w:sdtEndPr>
              <w:sdtContent>
                <w:permStart w:id="54" w:edGrp="everyone"/>
                <w:r>
                  <w:rPr>
                    <w:rFonts w:hint="default" w:ascii="Times New Roman" w:hAnsi="Times New Roman" w:eastAsia="宋体" w:cs="Times New Roman"/>
                    <w:kern w:val="2"/>
                    <w:sz w:val="24"/>
                    <w:szCs w:val="24"/>
                    <w:u w:val="single"/>
                    <w:lang w:val="en-US" w:eastAsia="zh-CN" w:bidi="ar-SA"/>
                  </w:rPr>
                  <w:t xml:space="preserve">     </w:t>
                </w:r>
                <w:permEnd w:id="54"/>
              </w:sdtContent>
            </w:sdt>
            <w:r>
              <w:rPr>
                <w:rFonts w:hint="default" w:ascii="Times New Roman" w:hAnsi="Times New Roman" w:eastAsia="宋体" w:cs="Times New Roman"/>
                <w:sz w:val="24"/>
                <w:szCs w:val="24"/>
              </w:rPr>
              <w:t>种方式结算确定：</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（1）固定价。</w:t>
            </w:r>
            <w:r>
              <w:rPr>
                <w:rFonts w:hint="default" w:ascii="Times New Roman" w:hAnsi="Times New Roman" w:eastAsia="宋体" w:cs="Times New Roman"/>
                <w:color w:val="auto"/>
                <w:sz w:val="24"/>
                <w:szCs w:val="24"/>
                <w:shd w:val="clear" w:color="auto" w:fill="auto"/>
              </w:rPr>
              <w:t>本合同价款</w:t>
            </w:r>
            <w:r>
              <w:rPr>
                <w:rFonts w:hint="default" w:ascii="Times New Roman" w:hAnsi="Times New Roman" w:eastAsia="宋体" w:cs="Times New Roman"/>
                <w:color w:val="auto"/>
                <w:sz w:val="24"/>
                <w:szCs w:val="24"/>
                <w:shd w:val="clear" w:color="auto" w:fill="auto"/>
                <w:lang w:val="en-US" w:eastAsia="zh-CN"/>
              </w:rPr>
              <w:t>为人民币含税价</w:t>
            </w:r>
            <w:r>
              <w:rPr>
                <w:rFonts w:hint="default" w:ascii="Times New Roman" w:hAnsi="Times New Roman" w:eastAsia="宋体" w:cs="Times New Roman"/>
                <w:color w:val="auto"/>
                <w:sz w:val="24"/>
                <w:szCs w:val="24"/>
                <w:shd w:val="clear" w:color="auto" w:fill="auto"/>
              </w:rPr>
              <w:t>小写</w:t>
            </w:r>
            <w:sdt>
              <w:sdtPr>
                <w:rPr>
                  <w:rFonts w:hint="default" w:ascii="Times New Roman" w:hAnsi="Times New Roman" w:eastAsia="宋体" w:cs="Times New Roman"/>
                  <w:color w:val="auto"/>
                  <w:kern w:val="2"/>
                  <w:sz w:val="24"/>
                  <w:szCs w:val="24"/>
                  <w:lang w:val="en-US" w:eastAsia="zh-CN" w:bidi="ar-SA"/>
                </w:rPr>
                <w:alias w:val="合同金额"/>
                <w:tag w:val="合同金额"/>
                <w:id w:val="147451988"/>
                <w:placeholder>
                  <w:docPart w:val="{de29b4c9-e171-44e6-a1cd-223409c50bf4}"/>
                </w:placeholder>
                <w:text/>
              </w:sdtPr>
              <w:sdtEndPr>
                <w:rPr>
                  <w:rFonts w:hint="default" w:ascii="Times New Roman" w:hAnsi="Times New Roman" w:eastAsia="宋体" w:cs="Times New Roman"/>
                  <w:color w:val="auto"/>
                  <w:kern w:val="2"/>
                  <w:sz w:val="24"/>
                  <w:szCs w:val="24"/>
                  <w:lang w:val="en-US" w:eastAsia="zh-CN" w:bidi="ar-SA"/>
                </w:rPr>
              </w:sdtEndPr>
              <w:sdtContent>
                <w:permStart w:id="55" w:edGrp="everyone"/>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rPr>
                  <w:t xml:space="preserve"> </w:t>
                </w:r>
                <w:permEnd w:id="55"/>
              </w:sdtContent>
            </w:sdt>
            <w:r>
              <w:rPr>
                <w:rFonts w:hint="default" w:ascii="Times New Roman" w:hAnsi="Times New Roman" w:eastAsia="宋体" w:cs="Times New Roman"/>
                <w:color w:val="auto"/>
                <w:kern w:val="2"/>
                <w:sz w:val="24"/>
                <w:szCs w:val="24"/>
                <w:u w:val="none"/>
                <w:shd w:val="clear" w:color="auto" w:fill="auto"/>
                <w:lang w:val="en-US" w:eastAsia="zh-CN" w:bidi="ar-SA"/>
              </w:rPr>
              <w:t>元</w:t>
            </w:r>
            <w:r>
              <w:rPr>
                <w:rFonts w:hint="default" w:ascii="Times New Roman" w:hAnsi="Times New Roman" w:eastAsia="宋体" w:cs="Times New Roman"/>
                <w:color w:val="auto"/>
                <w:sz w:val="24"/>
                <w:szCs w:val="24"/>
                <w:shd w:val="clear" w:color="auto" w:fill="auto"/>
              </w:rPr>
              <w:t>（大写：</w:t>
            </w:r>
            <w:sdt>
              <w:sdtPr>
                <w:rPr>
                  <w:rFonts w:hint="default" w:ascii="Times New Roman" w:hAnsi="Times New Roman" w:eastAsia="宋体" w:cs="Times New Roman"/>
                  <w:color w:val="auto"/>
                  <w:kern w:val="2"/>
                  <w:sz w:val="24"/>
                  <w:szCs w:val="24"/>
                  <w:u w:val="single"/>
                  <w:shd w:val="clear" w:color="auto" w:fill="auto"/>
                  <w:lang w:val="en-US" w:eastAsia="zh-CN" w:bidi="ar-SA"/>
                </w:rPr>
                <w:alias w:val="合同大写金额"/>
                <w:tag w:val="合同大写金额"/>
                <w:id w:val="147451939"/>
                <w:placeholder>
                  <w:docPart w:val="{22d754f8-7d5e-46c9-bb10-a7bac2b7aa1d}"/>
                </w:placeholder>
                <w:text/>
              </w:sdtPr>
              <w:sdtEndPr>
                <w:rPr>
                  <w:rFonts w:hint="default" w:ascii="Times New Roman" w:hAnsi="Times New Roman" w:eastAsia="宋体" w:cs="Times New Roman"/>
                  <w:color w:val="auto"/>
                  <w:kern w:val="2"/>
                  <w:sz w:val="24"/>
                  <w:szCs w:val="24"/>
                  <w:u w:val="single"/>
                  <w:shd w:val="clear" w:color="auto" w:fill="auto"/>
                  <w:lang w:val="en-US" w:eastAsia="zh-CN" w:bidi="ar-SA"/>
                </w:rPr>
              </w:sdtEndPr>
              <w:sdtContent>
                <w:permStart w:id="56" w:edGrp="everyone"/>
                <w:r>
                  <w:rPr>
                    <w:rFonts w:hint="default" w:ascii="Times New Roman" w:hAnsi="Times New Roman" w:eastAsia="宋体" w:cs="Times New Roman"/>
                    <w:color w:val="auto"/>
                    <w:sz w:val="24"/>
                    <w:szCs w:val="24"/>
                    <w:u w:val="single"/>
                    <w:shd w:val="clear" w:color="auto" w:fill="auto"/>
                  </w:rPr>
                  <w:t xml:space="preserve"> </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u w:val="single"/>
                    <w:shd w:val="clear" w:color="auto" w:fill="auto"/>
                  </w:rPr>
                  <w:t xml:space="preserve"> </w:t>
                </w:r>
                <w:permEnd w:id="56"/>
              </w:sdtContent>
            </w:sdt>
            <w:r>
              <w:rPr>
                <w:rFonts w:hint="default" w:ascii="Times New Roman" w:hAnsi="Times New Roman" w:eastAsia="宋体" w:cs="Times New Roman"/>
                <w:color w:val="auto"/>
                <w:sz w:val="24"/>
                <w:szCs w:val="24"/>
                <w:shd w:val="clear" w:color="auto" w:fill="auto"/>
              </w:rPr>
              <w:t>），</w:t>
            </w:r>
            <w:r>
              <w:rPr>
                <w:rFonts w:hint="default" w:ascii="Times New Roman" w:hAnsi="Times New Roman" w:eastAsia="宋体" w:cs="Times New Roman"/>
                <w:color w:val="auto"/>
                <w:sz w:val="24"/>
                <w:szCs w:val="24"/>
                <w:lang w:val="en-US" w:eastAsia="zh-CN"/>
              </w:rPr>
              <w:t>税率为</w:t>
            </w:r>
            <w:sdt>
              <w:sdtPr>
                <w:rPr>
                  <w:rFonts w:hint="default" w:ascii="Times New Roman" w:hAnsi="Times New Roman" w:eastAsia="宋体" w:cs="Times New Roman"/>
                  <w:color w:val="auto"/>
                  <w:kern w:val="2"/>
                  <w:sz w:val="24"/>
                  <w:szCs w:val="24"/>
                  <w:lang w:val="en-US" w:eastAsia="zh-CN" w:bidi="ar-SA"/>
                </w:rPr>
                <w:alias w:val="税率"/>
                <w:tag w:val="税率"/>
                <w:id w:val="147477397"/>
                <w:placeholder>
                  <w:docPart w:val="{630133b2-9698-48d0-9dc7-8a6b720d46af}"/>
                </w:placeholder>
                <w:text/>
              </w:sdtPr>
              <w:sdtEndPr>
                <w:rPr>
                  <w:rFonts w:hint="default" w:ascii="Times New Roman" w:hAnsi="Times New Roman" w:eastAsia="宋体" w:cs="Times New Roman"/>
                  <w:color w:val="auto"/>
                  <w:kern w:val="2"/>
                  <w:sz w:val="24"/>
                  <w:szCs w:val="24"/>
                  <w:lang w:val="en-US" w:eastAsia="zh-CN" w:bidi="ar-SA"/>
                </w:rPr>
              </w:sdtEndPr>
              <w:sdtContent>
                <w:permStart w:id="57" w:edGrp="everyone"/>
                <w:r>
                  <w:rPr>
                    <w:rFonts w:hint="default" w:ascii="Times New Roman" w:hAnsi="Times New Roman" w:eastAsia="宋体" w:cs="Times New Roman"/>
                    <w:sz w:val="24"/>
                    <w:szCs w:val="24"/>
                    <w:u w:val="single"/>
                    <w:lang w:val="en-US" w:eastAsia="zh-CN"/>
                  </w:rPr>
                  <w:t xml:space="preserve">    </w:t>
                </w:r>
              </w:sdtContent>
            </w:sdt>
            <w:r>
              <w:rPr>
                <w:rFonts w:hint="default" w:ascii="Times New Roman" w:hAnsi="Times New Roman" w:eastAsia="宋体" w:cs="Times New Roman"/>
                <w:color w:val="auto"/>
                <w:sz w:val="24"/>
                <w:szCs w:val="24"/>
                <w:lang w:val="en-US" w:eastAsia="zh-CN"/>
              </w:rPr>
              <w:t>，其中，不含税价为小写</w:t>
            </w:r>
            <w:sdt>
              <w:sdtPr>
                <w:rPr>
                  <w:rFonts w:hint="default" w:ascii="Times New Roman" w:hAnsi="Times New Roman" w:eastAsia="宋体" w:cs="Times New Roman"/>
                  <w:color w:val="auto"/>
                  <w:kern w:val="2"/>
                  <w:sz w:val="24"/>
                  <w:szCs w:val="24"/>
                  <w:lang w:val="en-US" w:eastAsia="zh-CN" w:bidi="ar-SA"/>
                </w:rPr>
                <w:alias w:val="不含税价金额"/>
                <w:tag w:val="不含税价金额"/>
                <w:id w:val="147453300"/>
                <w:placeholder>
                  <w:docPart w:val="{449802ec-7a64-49ce-81b5-6d8989cd9050}"/>
                </w:placeholder>
                <w:text/>
              </w:sdtPr>
              <w:sdtEndPr>
                <w:rPr>
                  <w:rFonts w:hint="default" w:ascii="Times New Roman" w:hAnsi="Times New Roman" w:eastAsia="宋体" w:cs="Times New Roman"/>
                  <w:color w:val="auto"/>
                  <w:kern w:val="2"/>
                  <w:sz w:val="24"/>
                  <w:szCs w:val="24"/>
                  <w:lang w:val="en-US" w:eastAsia="zh-CN" w:bidi="ar-SA"/>
                </w:rPr>
              </w:sdtEndPr>
              <w:sdtContent>
                <w:r>
                  <w:rPr>
                    <w:rFonts w:hint="default" w:ascii="Times New Roman" w:hAnsi="Times New Roman" w:eastAsia="宋体" w:cs="Times New Roman"/>
                    <w:color w:val="auto"/>
                    <w:sz w:val="24"/>
                    <w:szCs w:val="24"/>
                    <w:u w:val="single"/>
                    <w:lang w:val="en-US" w:eastAsia="zh-CN"/>
                  </w:rPr>
                  <w:t xml:space="preserve">     </w:t>
                </w:r>
              </w:sdtContent>
            </w:sdt>
            <w:r>
              <w:rPr>
                <w:rFonts w:hint="default" w:ascii="Times New Roman" w:hAnsi="Times New Roman" w:eastAsia="宋体" w:cs="Times New Roman"/>
                <w:color w:val="auto"/>
                <w:kern w:val="2"/>
                <w:sz w:val="24"/>
                <w:szCs w:val="24"/>
                <w:u w:val="none"/>
                <w:lang w:val="en-US" w:eastAsia="zh-CN" w:bidi="ar-SA"/>
              </w:rPr>
              <w:t>元</w:t>
            </w:r>
            <w:r>
              <w:rPr>
                <w:rFonts w:hint="default" w:ascii="Times New Roman" w:hAnsi="Times New Roman" w:eastAsia="宋体" w:cs="Times New Roman"/>
                <w:color w:val="auto"/>
                <w:sz w:val="24"/>
                <w:szCs w:val="24"/>
              </w:rPr>
              <w:t>（大写</w:t>
            </w:r>
            <w:r>
              <w:rPr>
                <w:rFonts w:hint="default" w:ascii="Times New Roman" w:hAnsi="Times New Roman" w:eastAsia="宋体" w:cs="Times New Roman"/>
                <w:color w:val="auto"/>
                <w:sz w:val="24"/>
                <w:szCs w:val="24"/>
                <w:lang w:eastAsia="zh-CN"/>
              </w:rPr>
              <w:t>：</w:t>
            </w:r>
            <w:sdt>
              <w:sdtPr>
                <w:rPr>
                  <w:rFonts w:hint="default" w:ascii="Times New Roman" w:hAnsi="Times New Roman" w:eastAsia="宋体" w:cs="Times New Roman"/>
                  <w:color w:val="auto"/>
                  <w:kern w:val="2"/>
                  <w:sz w:val="24"/>
                  <w:szCs w:val="24"/>
                  <w:lang w:val="en-US" w:eastAsia="zh-CN" w:bidi="ar-SA"/>
                </w:rPr>
                <w:alias w:val="不含税价大写金额"/>
                <w:tag w:val="不含税价大写金额"/>
                <w:id w:val="147452820"/>
                <w:placeholder>
                  <w:docPart w:val="{9260086f-c99d-40e4-be75-bb5236a05e80}"/>
                </w:placeholder>
                <w:text/>
              </w:sdtPr>
              <w:sdtEndPr>
                <w:rPr>
                  <w:rFonts w:hint="default" w:ascii="Times New Roman" w:hAnsi="Times New Roman" w:eastAsia="宋体" w:cs="Times New Roman"/>
                  <w:color w:val="auto"/>
                  <w:kern w:val="2"/>
                  <w:sz w:val="24"/>
                  <w:szCs w:val="24"/>
                  <w:lang w:val="en-US" w:eastAsia="zh-CN" w:bidi="ar-SA"/>
                </w:rPr>
              </w:sdtEndPr>
              <w:sdtContent>
                <w:r>
                  <w:rPr>
                    <w:rFonts w:hint="default" w:ascii="Times New Roman" w:hAnsi="Times New Roman" w:eastAsia="宋体" w:cs="Times New Roman"/>
                    <w:color w:val="auto"/>
                    <w:sz w:val="24"/>
                    <w:szCs w:val="24"/>
                    <w:u w:val="single"/>
                    <w:lang w:val="en-US" w:eastAsia="zh-CN"/>
                  </w:rPr>
                  <w:t xml:space="preserve">     </w:t>
                </w:r>
              </w:sdtContent>
            </w:sdt>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增值税</w:t>
            </w:r>
            <w:r>
              <w:rPr>
                <w:rFonts w:hint="default" w:ascii="Times New Roman" w:hAnsi="Times New Roman" w:eastAsia="宋体" w:cs="Times New Roman"/>
                <w:color w:val="auto"/>
                <w:sz w:val="24"/>
                <w:szCs w:val="24"/>
                <w:lang w:val="en-US" w:eastAsia="zh-CN"/>
              </w:rPr>
              <w:t>为</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小写</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kern w:val="2"/>
                <w:sz w:val="24"/>
                <w:szCs w:val="24"/>
                <w:u w:val="none"/>
                <w:lang w:val="en-US" w:eastAsia="zh-CN" w:bidi="ar-SA"/>
              </w:rPr>
              <w:t>元</w:t>
            </w:r>
            <w:r>
              <w:rPr>
                <w:rFonts w:hint="default" w:ascii="Times New Roman" w:hAnsi="Times New Roman" w:eastAsia="宋体" w:cs="Times New Roman"/>
                <w:color w:val="auto"/>
                <w:sz w:val="24"/>
                <w:szCs w:val="24"/>
              </w:rPr>
              <w:t>（大写</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rPr>
              <w:t>）</w:t>
            </w:r>
            <w:permEnd w:id="57"/>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shd w:val="clear" w:color="auto" w:fill="auto"/>
              </w:rPr>
              <w:t>该价款包括了乙方完成本合同约定的所有义务所需的全部</w:t>
            </w:r>
            <w:r>
              <w:rPr>
                <w:rFonts w:hint="default" w:ascii="Times New Roman" w:hAnsi="Times New Roman" w:eastAsia="宋体" w:cs="Times New Roman"/>
                <w:color w:val="auto"/>
                <w:sz w:val="24"/>
                <w:szCs w:val="24"/>
                <w:shd w:val="clear" w:color="auto" w:fill="auto"/>
                <w:lang w:val="en-US" w:eastAsia="zh-CN"/>
              </w:rPr>
              <w:t>费用</w:t>
            </w:r>
            <w:r>
              <w:rPr>
                <w:rFonts w:hint="default" w:ascii="Times New Roman" w:hAnsi="Times New Roman" w:eastAsia="宋体" w:cs="Times New Roman"/>
                <w:color w:val="auto"/>
                <w:sz w:val="24"/>
                <w:szCs w:val="24"/>
                <w:shd w:val="clear" w:color="auto" w:fill="auto"/>
              </w:rPr>
              <w:t>。</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u w:val="none"/>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（2）暂定价。</w:t>
            </w:r>
            <w:r>
              <w:rPr>
                <w:rFonts w:hint="default" w:ascii="Times New Roman" w:hAnsi="Times New Roman" w:eastAsia="宋体" w:cs="Times New Roman"/>
                <w:color w:val="auto"/>
                <w:sz w:val="24"/>
                <w:szCs w:val="24"/>
                <w:shd w:val="clear" w:color="auto" w:fill="auto"/>
              </w:rPr>
              <w:t>本合同价款</w:t>
            </w:r>
            <w:r>
              <w:rPr>
                <w:rFonts w:hint="default" w:ascii="Times New Roman" w:hAnsi="Times New Roman" w:eastAsia="宋体" w:cs="Times New Roman"/>
                <w:color w:val="auto"/>
                <w:sz w:val="24"/>
                <w:szCs w:val="24"/>
                <w:shd w:val="clear" w:color="auto" w:fill="auto"/>
                <w:lang w:val="en-US" w:eastAsia="zh-CN"/>
              </w:rPr>
              <w:t>暂定为人民币含税价</w:t>
            </w:r>
            <w:r>
              <w:rPr>
                <w:rFonts w:hint="default" w:ascii="Times New Roman" w:hAnsi="Times New Roman" w:eastAsia="宋体" w:cs="Times New Roman"/>
                <w:color w:val="auto"/>
                <w:sz w:val="24"/>
                <w:szCs w:val="24"/>
                <w:shd w:val="clear" w:color="auto" w:fill="auto"/>
              </w:rPr>
              <w:t>小写</w:t>
            </w:r>
            <w:sdt>
              <w:sdtPr>
                <w:rPr>
                  <w:rFonts w:hint="default" w:ascii="Times New Roman" w:hAnsi="Times New Roman" w:eastAsia="宋体" w:cs="Times New Roman"/>
                  <w:color w:val="auto"/>
                  <w:kern w:val="2"/>
                  <w:sz w:val="24"/>
                  <w:szCs w:val="24"/>
                  <w:shd w:val="clear" w:color="auto" w:fill="auto"/>
                  <w:lang w:val="en-US" w:eastAsia="zh-CN" w:bidi="ar-SA"/>
                </w:rPr>
                <w:alias w:val="合同金额"/>
                <w:tag w:val="合同金额"/>
                <w:id w:val="147457151"/>
                <w:placeholder>
                  <w:docPart w:val="{c7261f36-67ee-47ab-9ed9-995653c6cc9b}"/>
                </w:placeholder>
                <w:text/>
              </w:sdtPr>
              <w:sdtEndPr>
                <w:rPr>
                  <w:rFonts w:hint="default" w:ascii="Times New Roman" w:hAnsi="Times New Roman" w:eastAsia="宋体" w:cs="Times New Roman"/>
                  <w:color w:val="auto"/>
                  <w:kern w:val="2"/>
                  <w:sz w:val="24"/>
                  <w:szCs w:val="24"/>
                  <w:shd w:val="clear" w:color="auto" w:fill="auto"/>
                  <w:lang w:val="en-US" w:eastAsia="zh-CN" w:bidi="ar-SA"/>
                </w:rPr>
              </w:sdtEndPr>
              <w:sdtContent>
                <w:permStart w:id="58" w:edGrp="everyone"/>
                <w:r>
                  <w:rPr>
                    <w:rFonts w:hint="default" w:ascii="Times New Roman" w:hAnsi="Times New Roman" w:eastAsia="宋体" w:cs="Times New Roman"/>
                    <w:color w:val="auto"/>
                    <w:sz w:val="24"/>
                    <w:szCs w:val="24"/>
                    <w:u w:val="single"/>
                    <w:shd w:val="clear" w:color="auto" w:fill="auto"/>
                  </w:rPr>
                  <w:t xml:space="preserve">     </w:t>
                </w:r>
                <w:permEnd w:id="58"/>
              </w:sdtContent>
            </w:sdt>
            <w:r>
              <w:rPr>
                <w:rFonts w:hint="default" w:ascii="Times New Roman" w:hAnsi="Times New Roman" w:eastAsia="宋体" w:cs="Times New Roman"/>
                <w:color w:val="auto"/>
                <w:kern w:val="2"/>
                <w:sz w:val="24"/>
                <w:szCs w:val="24"/>
                <w:u w:val="none"/>
                <w:shd w:val="clear" w:color="auto" w:fill="auto"/>
                <w:lang w:val="en-US" w:eastAsia="zh-CN" w:bidi="ar-SA"/>
              </w:rPr>
              <w:t>元</w:t>
            </w:r>
            <w:r>
              <w:rPr>
                <w:rFonts w:hint="default" w:ascii="Times New Roman" w:hAnsi="Times New Roman" w:eastAsia="宋体" w:cs="Times New Roman"/>
                <w:color w:val="auto"/>
                <w:sz w:val="24"/>
                <w:szCs w:val="24"/>
                <w:shd w:val="clear" w:color="auto" w:fill="auto"/>
              </w:rPr>
              <w:t>（大写：</w:t>
            </w:r>
            <w:sdt>
              <w:sdtPr>
                <w:rPr>
                  <w:rFonts w:hint="default" w:ascii="Times New Roman" w:hAnsi="Times New Roman" w:eastAsia="宋体" w:cs="Times New Roman"/>
                  <w:color w:val="auto"/>
                  <w:kern w:val="2"/>
                  <w:sz w:val="24"/>
                  <w:szCs w:val="24"/>
                  <w:u w:val="single"/>
                  <w:shd w:val="clear" w:color="auto" w:fill="auto"/>
                  <w:lang w:val="en-US" w:eastAsia="zh-CN" w:bidi="ar-SA"/>
                </w:rPr>
                <w:alias w:val="合同大写金额"/>
                <w:tag w:val="合同大写金额"/>
                <w:id w:val="147459466"/>
                <w:placeholder>
                  <w:docPart w:val="{5e46ec92-b02b-4165-8ed8-ae3d88ace7f8}"/>
                </w:placeholder>
                <w:text/>
              </w:sdtPr>
              <w:sdtEndPr>
                <w:rPr>
                  <w:rFonts w:hint="default" w:ascii="Times New Roman" w:hAnsi="Times New Roman" w:eastAsia="宋体" w:cs="Times New Roman"/>
                  <w:color w:val="auto"/>
                  <w:kern w:val="2"/>
                  <w:sz w:val="24"/>
                  <w:szCs w:val="24"/>
                  <w:u w:val="single"/>
                  <w:shd w:val="clear" w:color="auto" w:fill="auto"/>
                  <w:lang w:val="en-US" w:eastAsia="zh-CN" w:bidi="ar-SA"/>
                </w:rPr>
              </w:sdtEndPr>
              <w:sdtContent>
                <w:permStart w:id="59" w:edGrp="everyone"/>
                <w:r>
                  <w:rPr>
                    <w:rFonts w:hint="default" w:ascii="Times New Roman" w:hAnsi="Times New Roman" w:eastAsia="宋体" w:cs="Times New Roman"/>
                    <w:color w:val="auto"/>
                    <w:sz w:val="24"/>
                    <w:szCs w:val="24"/>
                    <w:u w:val="single"/>
                    <w:shd w:val="clear" w:color="auto" w:fill="auto"/>
                  </w:rPr>
                  <w:t xml:space="preserve"> </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u w:val="single"/>
                    <w:shd w:val="clear" w:color="auto" w:fill="auto"/>
                  </w:rPr>
                  <w:t xml:space="preserve"> </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u w:val="single"/>
                    <w:shd w:val="clear" w:color="auto" w:fill="auto"/>
                  </w:rPr>
                  <w:t xml:space="preserve"> </w:t>
                </w:r>
                <w:permEnd w:id="59"/>
              </w:sdtContent>
            </w:sdt>
            <w:r>
              <w:rPr>
                <w:rFonts w:hint="default" w:ascii="Times New Roman" w:hAnsi="Times New Roman" w:eastAsia="宋体" w:cs="Times New Roman"/>
                <w:color w:val="auto"/>
                <w:sz w:val="24"/>
                <w:szCs w:val="24"/>
                <w:shd w:val="clear" w:color="auto" w:fill="auto"/>
              </w:rPr>
              <w:t>），</w:t>
            </w:r>
            <w:r>
              <w:rPr>
                <w:rFonts w:hint="default" w:ascii="Times New Roman" w:hAnsi="Times New Roman" w:eastAsia="宋体" w:cs="Times New Roman"/>
                <w:color w:val="auto"/>
                <w:sz w:val="24"/>
                <w:szCs w:val="24"/>
                <w:lang w:val="en-US" w:eastAsia="zh-CN"/>
              </w:rPr>
              <w:t>税率为</w:t>
            </w:r>
            <w:sdt>
              <w:sdtPr>
                <w:rPr>
                  <w:rFonts w:hint="default" w:ascii="Times New Roman" w:hAnsi="Times New Roman" w:eastAsia="宋体" w:cs="Times New Roman"/>
                  <w:color w:val="auto"/>
                  <w:kern w:val="2"/>
                  <w:sz w:val="24"/>
                  <w:szCs w:val="24"/>
                  <w:lang w:val="en-US" w:eastAsia="zh-CN" w:bidi="ar-SA"/>
                </w:rPr>
                <w:alias w:val="税率"/>
                <w:tag w:val="税率"/>
                <w:id w:val="147469045"/>
                <w:placeholder>
                  <w:docPart w:val="{031aad9a-a6d6-487b-b23a-e85a6e48eaa5}"/>
                </w:placeholder>
                <w:text/>
              </w:sdtPr>
              <w:sdtEndPr>
                <w:rPr>
                  <w:rFonts w:hint="default" w:ascii="Times New Roman" w:hAnsi="Times New Roman" w:eastAsia="宋体" w:cs="Times New Roman"/>
                  <w:color w:val="auto"/>
                  <w:kern w:val="2"/>
                  <w:sz w:val="24"/>
                  <w:szCs w:val="24"/>
                  <w:lang w:val="en-US" w:eastAsia="zh-CN" w:bidi="ar-SA"/>
                </w:rPr>
              </w:sdtEndPr>
              <w:sdtContent>
                <w:permStart w:id="60" w:edGrp="everyone"/>
                <w:r>
                  <w:rPr>
                    <w:rFonts w:hint="default" w:ascii="Times New Roman" w:hAnsi="Times New Roman" w:eastAsia="宋体" w:cs="Times New Roman"/>
                    <w:sz w:val="24"/>
                    <w:szCs w:val="24"/>
                    <w:u w:val="single"/>
                    <w:lang w:val="en-US" w:eastAsia="zh-CN"/>
                  </w:rPr>
                  <w:t xml:space="preserve">    </w:t>
                </w:r>
              </w:sdtContent>
            </w:sdt>
            <w:r>
              <w:rPr>
                <w:rFonts w:hint="default" w:ascii="Times New Roman" w:hAnsi="Times New Roman" w:eastAsia="宋体" w:cs="Times New Roman"/>
                <w:color w:val="auto"/>
                <w:sz w:val="24"/>
                <w:szCs w:val="24"/>
                <w:lang w:val="en-US" w:eastAsia="zh-CN"/>
              </w:rPr>
              <w:t>，其中，不含税价为小写</w:t>
            </w:r>
            <w:sdt>
              <w:sdtPr>
                <w:rPr>
                  <w:rFonts w:hint="default" w:ascii="Times New Roman" w:hAnsi="Times New Roman" w:eastAsia="宋体" w:cs="Times New Roman"/>
                  <w:color w:val="auto"/>
                  <w:kern w:val="2"/>
                  <w:sz w:val="24"/>
                  <w:szCs w:val="24"/>
                  <w:lang w:val="en-US" w:eastAsia="zh-CN" w:bidi="ar-SA"/>
                </w:rPr>
                <w:alias w:val="不含税价金额"/>
                <w:tag w:val="不含税价金额"/>
                <w:id w:val="147482592"/>
                <w:placeholder>
                  <w:docPart w:val="{a882ff0e-0126-4833-8466-f037f00bae96}"/>
                </w:placeholder>
                <w:text/>
              </w:sdtPr>
              <w:sdtEndPr>
                <w:rPr>
                  <w:rFonts w:hint="default" w:ascii="Times New Roman" w:hAnsi="Times New Roman" w:eastAsia="宋体" w:cs="Times New Roman"/>
                  <w:color w:val="auto"/>
                  <w:kern w:val="2"/>
                  <w:sz w:val="24"/>
                  <w:szCs w:val="24"/>
                  <w:lang w:val="en-US" w:eastAsia="zh-CN" w:bidi="ar-SA"/>
                </w:rPr>
              </w:sdtEndPr>
              <w:sdtContent>
                <w:r>
                  <w:rPr>
                    <w:rFonts w:hint="default" w:ascii="Times New Roman" w:hAnsi="Times New Roman" w:eastAsia="宋体" w:cs="Times New Roman"/>
                    <w:color w:val="auto"/>
                    <w:sz w:val="24"/>
                    <w:szCs w:val="24"/>
                    <w:u w:val="single"/>
                    <w:lang w:val="en-US" w:eastAsia="zh-CN"/>
                  </w:rPr>
                  <w:t xml:space="preserve">     </w:t>
                </w:r>
              </w:sdtContent>
            </w:sdt>
            <w:r>
              <w:rPr>
                <w:rFonts w:hint="default" w:ascii="Times New Roman" w:hAnsi="Times New Roman" w:eastAsia="宋体" w:cs="Times New Roman"/>
                <w:color w:val="auto"/>
                <w:kern w:val="2"/>
                <w:sz w:val="24"/>
                <w:szCs w:val="24"/>
                <w:u w:val="none"/>
                <w:lang w:val="en-US" w:eastAsia="zh-CN" w:bidi="ar-SA"/>
              </w:rPr>
              <w:t>元</w:t>
            </w:r>
            <w:r>
              <w:rPr>
                <w:rFonts w:hint="default" w:ascii="Times New Roman" w:hAnsi="Times New Roman" w:eastAsia="宋体" w:cs="Times New Roman"/>
                <w:color w:val="auto"/>
                <w:sz w:val="24"/>
                <w:szCs w:val="24"/>
              </w:rPr>
              <w:t>（大写</w:t>
            </w:r>
            <w:r>
              <w:rPr>
                <w:rFonts w:hint="default" w:ascii="Times New Roman" w:hAnsi="Times New Roman" w:eastAsia="宋体" w:cs="Times New Roman"/>
                <w:color w:val="auto"/>
                <w:sz w:val="24"/>
                <w:szCs w:val="24"/>
                <w:lang w:eastAsia="zh-CN"/>
              </w:rPr>
              <w:t>：</w:t>
            </w:r>
            <w:sdt>
              <w:sdtPr>
                <w:rPr>
                  <w:rFonts w:hint="default" w:ascii="Times New Roman" w:hAnsi="Times New Roman" w:eastAsia="宋体" w:cs="Times New Roman"/>
                  <w:color w:val="auto"/>
                  <w:kern w:val="2"/>
                  <w:sz w:val="24"/>
                  <w:szCs w:val="24"/>
                  <w:lang w:val="en-US" w:eastAsia="zh-CN" w:bidi="ar-SA"/>
                </w:rPr>
                <w:alias w:val="不含税价大写金额"/>
                <w:tag w:val="不含税价大写金额"/>
                <w:id w:val="147481894"/>
                <w:placeholder>
                  <w:docPart w:val="{a84aebfb-1625-4d58-8d08-96af280667ef}"/>
                </w:placeholder>
                <w:text/>
              </w:sdtPr>
              <w:sdtEndPr>
                <w:rPr>
                  <w:rFonts w:hint="default" w:ascii="Times New Roman" w:hAnsi="Times New Roman" w:eastAsia="宋体" w:cs="Times New Roman"/>
                  <w:color w:val="auto"/>
                  <w:kern w:val="2"/>
                  <w:sz w:val="24"/>
                  <w:szCs w:val="24"/>
                  <w:lang w:val="en-US" w:eastAsia="zh-CN" w:bidi="ar-SA"/>
                </w:rPr>
              </w:sdtEndPr>
              <w:sdtContent>
                <w:r>
                  <w:rPr>
                    <w:rFonts w:hint="default" w:ascii="Times New Roman" w:hAnsi="Times New Roman" w:eastAsia="宋体" w:cs="Times New Roman"/>
                    <w:color w:val="auto"/>
                    <w:sz w:val="24"/>
                    <w:szCs w:val="24"/>
                    <w:u w:val="single"/>
                    <w:lang w:val="en-US" w:eastAsia="zh-CN"/>
                  </w:rPr>
                  <w:t xml:space="preserve">     </w:t>
                </w:r>
              </w:sdtContent>
            </w:sdt>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增值税</w:t>
            </w:r>
            <w:r>
              <w:rPr>
                <w:rFonts w:hint="default" w:ascii="Times New Roman" w:hAnsi="Times New Roman" w:eastAsia="宋体" w:cs="Times New Roman"/>
                <w:color w:val="auto"/>
                <w:sz w:val="24"/>
                <w:szCs w:val="24"/>
                <w:lang w:val="en-US" w:eastAsia="zh-CN"/>
              </w:rPr>
              <w:t>为</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小写</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kern w:val="2"/>
                <w:sz w:val="24"/>
                <w:szCs w:val="24"/>
                <w:u w:val="none"/>
                <w:lang w:val="en-US" w:eastAsia="zh-CN" w:bidi="ar-SA"/>
              </w:rPr>
              <w:t>元</w:t>
            </w:r>
            <w:r>
              <w:rPr>
                <w:rFonts w:hint="default" w:ascii="Times New Roman" w:hAnsi="Times New Roman" w:eastAsia="宋体" w:cs="Times New Roman"/>
                <w:color w:val="auto"/>
                <w:sz w:val="24"/>
                <w:szCs w:val="24"/>
              </w:rPr>
              <w:t>（大写</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rPr>
              <w:t>）</w:t>
            </w:r>
            <w:permEnd w:id="60"/>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最</w:t>
            </w:r>
            <w:r>
              <w:rPr>
                <w:rFonts w:hint="default" w:ascii="Times New Roman" w:hAnsi="Times New Roman" w:eastAsia="宋体"/>
                <w:color w:val="auto"/>
                <w:sz w:val="24"/>
                <w:szCs w:val="24"/>
              </w:rPr>
              <w:t>终合同价款按以下标准计算：</w:t>
            </w:r>
            <w:permStart w:id="61" w:edGrp="everyone"/>
            <w:r>
              <w:rPr>
                <w:rFonts w:hint="default" w:ascii="Times New Roman" w:hAnsi="Times New Roman" w:eastAsia="宋体" w:cs="Times New Roman"/>
                <w:color w:val="auto"/>
                <w:sz w:val="24"/>
                <w:szCs w:val="24"/>
                <w:u w:val="single"/>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（3）本框架合同预计金额为人民币含税价小写</w:t>
            </w:r>
            <w:sdt>
              <w:sdtPr>
                <w:rPr>
                  <w:rFonts w:hint="default" w:ascii="Times New Roman" w:hAnsi="Times New Roman" w:eastAsia="宋体" w:cs="Times New Roman"/>
                  <w:sz w:val="24"/>
                  <w:szCs w:val="24"/>
                  <w:shd w:val="clear" w:color="auto" w:fill="auto"/>
                  <w:lang w:val="en-US" w:eastAsia="zh-CN"/>
                </w:rPr>
                <w:alias w:val="合同金额"/>
                <w:tag w:val="合同金额"/>
                <w:id w:val="147457151"/>
                <w:placeholder>
                  <w:docPart w:val="{409df721-d129-4915-a45c-cd3a0f410130}"/>
                </w:placeholder>
                <w:text/>
              </w:sdtPr>
              <w:sdtEndPr>
                <w:rPr>
                  <w:rFonts w:hint="default" w:ascii="Times New Roman" w:hAnsi="Times New Roman" w:eastAsia="宋体" w:cs="Times New Roman"/>
                  <w:sz w:val="24"/>
                  <w:szCs w:val="24"/>
                  <w:shd w:val="clear" w:color="auto" w:fill="auto"/>
                  <w:lang w:val="en-US" w:eastAsia="zh-CN"/>
                </w:rPr>
              </w:sdtEndPr>
              <w:sdtContent>
                <w:permStart w:id="62" w:edGrp="everyone"/>
                <w:r>
                  <w:rPr>
                    <w:rFonts w:hint="default" w:ascii="Times New Roman" w:hAnsi="Times New Roman" w:eastAsia="宋体" w:cs="Times New Roman"/>
                    <w:sz w:val="24"/>
                    <w:szCs w:val="24"/>
                    <w:shd w:val="clear" w:color="auto" w:fill="auto"/>
                    <w:lang w:val="en-US" w:eastAsia="zh-CN"/>
                  </w:rPr>
                  <w:t xml:space="preserve"> </w:t>
                </w:r>
                <w:r>
                  <w:rPr>
                    <w:rFonts w:hint="default" w:ascii="Times New Roman" w:hAnsi="Times New Roman" w:eastAsia="宋体" w:cs="Times New Roman"/>
                    <w:sz w:val="24"/>
                    <w:szCs w:val="24"/>
                    <w:u w:val="single"/>
                    <w:shd w:val="clear" w:color="auto" w:fill="auto"/>
                    <w:lang w:val="en-US" w:eastAsia="zh-CN"/>
                  </w:rPr>
                  <w:t xml:space="preserve">      </w:t>
                </w:r>
                <w:r>
                  <w:rPr>
                    <w:rFonts w:hint="default" w:ascii="Times New Roman" w:hAnsi="Times New Roman" w:eastAsia="宋体" w:cs="Times New Roman"/>
                    <w:sz w:val="24"/>
                    <w:szCs w:val="24"/>
                    <w:shd w:val="clear" w:color="auto" w:fill="auto"/>
                    <w:lang w:val="en-US" w:eastAsia="zh-CN"/>
                  </w:rPr>
                  <w:t xml:space="preserve"> </w:t>
                </w:r>
                <w:permEnd w:id="62"/>
              </w:sdtContent>
            </w:sdt>
            <w:r>
              <w:rPr>
                <w:rFonts w:hint="default" w:ascii="Times New Roman" w:hAnsi="Times New Roman" w:eastAsia="宋体" w:cs="Times New Roman"/>
                <w:sz w:val="24"/>
                <w:szCs w:val="24"/>
                <w:shd w:val="clear" w:color="auto" w:fill="auto"/>
                <w:lang w:val="en-US" w:eastAsia="zh-CN"/>
              </w:rPr>
              <w:t>元（大写：</w:t>
            </w:r>
            <w:sdt>
              <w:sdtPr>
                <w:rPr>
                  <w:rFonts w:hint="default" w:ascii="Times New Roman" w:hAnsi="Times New Roman" w:eastAsia="宋体" w:cs="Times New Roman"/>
                  <w:sz w:val="24"/>
                  <w:szCs w:val="24"/>
                  <w:shd w:val="clear" w:color="auto" w:fill="auto"/>
                  <w:lang w:val="en-US" w:eastAsia="zh-CN"/>
                </w:rPr>
                <w:alias w:val="合同大写金额"/>
                <w:tag w:val="合同大写金额"/>
                <w:id w:val="147459466"/>
                <w:placeholder>
                  <w:docPart w:val="{11263258-53b5-449d-b5ed-69d4f5338584}"/>
                </w:placeholder>
                <w:text/>
              </w:sdtPr>
              <w:sdtEndPr>
                <w:rPr>
                  <w:rFonts w:hint="default" w:ascii="Times New Roman" w:hAnsi="Times New Roman" w:eastAsia="宋体" w:cs="Times New Roman"/>
                  <w:sz w:val="24"/>
                  <w:szCs w:val="24"/>
                  <w:shd w:val="clear" w:color="auto" w:fill="auto"/>
                  <w:lang w:val="en-US" w:eastAsia="zh-CN"/>
                </w:rPr>
              </w:sdtEndPr>
              <w:sdtContent>
                <w:permStart w:id="63" w:edGrp="everyone"/>
                <w:r>
                  <w:rPr>
                    <w:rFonts w:hint="default" w:ascii="Times New Roman" w:hAnsi="Times New Roman" w:eastAsia="宋体" w:cs="Times New Roman"/>
                    <w:sz w:val="24"/>
                    <w:szCs w:val="24"/>
                    <w:u w:val="single"/>
                    <w:shd w:val="clear" w:color="auto" w:fill="auto"/>
                    <w:lang w:val="en-US" w:eastAsia="zh-CN"/>
                  </w:rPr>
                  <w:t xml:space="preserve">     </w:t>
                </w:r>
                <w:permEnd w:id="63"/>
              </w:sdtContent>
            </w:sdt>
            <w:r>
              <w:rPr>
                <w:rFonts w:hint="default" w:ascii="Times New Roman" w:hAnsi="Times New Roman" w:eastAsia="宋体" w:cs="Times New Roman"/>
                <w:sz w:val="24"/>
                <w:szCs w:val="24"/>
                <w:shd w:val="clear" w:color="auto" w:fill="auto"/>
                <w:lang w:val="en-US" w:eastAsia="zh-CN"/>
              </w:rPr>
              <w:t>），税率为</w:t>
            </w:r>
            <w:sdt>
              <w:sdtPr>
                <w:rPr>
                  <w:rFonts w:hint="default" w:ascii="Times New Roman" w:hAnsi="Times New Roman" w:eastAsia="宋体" w:cs="Times New Roman"/>
                  <w:sz w:val="24"/>
                  <w:szCs w:val="24"/>
                  <w:shd w:val="clear" w:color="auto" w:fill="auto"/>
                  <w:lang w:val="en-US" w:eastAsia="zh-CN"/>
                </w:rPr>
                <w:alias w:val="税率"/>
                <w:tag w:val="税率"/>
                <w:id w:val="147469045"/>
                <w:placeholder>
                  <w:docPart w:val="{97fee8aa-f2e2-46cc-a399-ed90c5165b4c}"/>
                </w:placeholder>
                <w:text/>
              </w:sdtPr>
              <w:sdtEndPr>
                <w:rPr>
                  <w:rFonts w:hint="default" w:ascii="Times New Roman" w:hAnsi="Times New Roman" w:eastAsia="宋体" w:cs="Times New Roman"/>
                  <w:sz w:val="24"/>
                  <w:szCs w:val="24"/>
                  <w:shd w:val="clear" w:color="auto" w:fill="auto"/>
                  <w:lang w:val="en-US" w:eastAsia="zh-CN"/>
                </w:rPr>
              </w:sdtEndPr>
              <w:sdtContent>
                <w:permStart w:id="64" w:edGrp="everyone"/>
                <w:r>
                  <w:rPr>
                    <w:rFonts w:hint="default" w:ascii="Times New Roman" w:hAnsi="Times New Roman" w:eastAsia="宋体" w:cs="Times New Roman"/>
                    <w:sz w:val="24"/>
                    <w:szCs w:val="24"/>
                    <w:u w:val="single"/>
                    <w:shd w:val="clear" w:color="auto" w:fill="auto"/>
                    <w:lang w:val="en-US" w:eastAsia="zh-CN"/>
                  </w:rPr>
                  <w:t xml:space="preserve">     </w:t>
                </w:r>
                <w:r>
                  <w:rPr>
                    <w:rFonts w:hint="default" w:ascii="Times New Roman" w:hAnsi="Times New Roman" w:eastAsia="宋体" w:cs="Times New Roman"/>
                    <w:sz w:val="24"/>
                    <w:szCs w:val="24"/>
                    <w:shd w:val="clear" w:color="auto" w:fill="auto"/>
                    <w:lang w:val="en-US" w:eastAsia="zh-CN"/>
                  </w:rPr>
                  <w:t xml:space="preserve"> </w:t>
                </w:r>
                <w:permEnd w:id="64"/>
              </w:sdtContent>
            </w:sdt>
            <w:r>
              <w:rPr>
                <w:rFonts w:hint="default" w:ascii="Times New Roman" w:hAnsi="Times New Roman" w:eastAsia="宋体" w:cs="Times New Roman"/>
                <w:sz w:val="24"/>
                <w:szCs w:val="24"/>
                <w:shd w:val="clear" w:color="auto" w:fill="auto"/>
                <w:lang w:val="en-US" w:eastAsia="zh-CN"/>
              </w:rPr>
              <w:t>，最终合同价款按《订单合同》或《委托函》单独结算，具体计价标准为</w:t>
            </w:r>
            <w:permStart w:id="65" w:edGrp="everyone"/>
            <w:r>
              <w:rPr>
                <w:rFonts w:hint="default" w:ascii="Times New Roman" w:hAnsi="Times New Roman" w:eastAsia="宋体" w:cs="Times New Roman"/>
                <w:sz w:val="24"/>
                <w:szCs w:val="24"/>
                <w:u w:val="single"/>
                <w:shd w:val="clear" w:color="auto" w:fill="auto"/>
                <w:lang w:val="en-US" w:eastAsia="zh-CN"/>
              </w:rPr>
              <w:t xml:space="preserve">      </w:t>
            </w:r>
            <w:permEnd w:id="65"/>
            <w:r>
              <w:rPr>
                <w:rFonts w:hint="default" w:ascii="Times New Roman" w:hAnsi="Times New Roman" w:eastAsia="宋体" w:cs="Times New Roman"/>
                <w:sz w:val="24"/>
                <w:szCs w:val="24"/>
                <w:shd w:val="clear" w:color="auto" w:fill="auto"/>
                <w:lang w:val="en-US" w:eastAsia="zh-CN"/>
              </w:rPr>
              <w:t>。</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（4）其他：</w:t>
            </w:r>
            <w:sdt>
              <w:sdtPr>
                <w:rPr>
                  <w:rFonts w:hint="default" w:ascii="Times New Roman" w:hAnsi="Times New Roman" w:eastAsia="宋体" w:cs="Times New Roman"/>
                  <w:sz w:val="24"/>
                  <w:szCs w:val="24"/>
                  <w:shd w:val="clear" w:color="auto" w:fill="auto"/>
                  <w:lang w:val="en-US" w:eastAsia="zh-CN"/>
                </w:rPr>
                <w:alias w:val="不填其他的，请划“/”"/>
                <w:id w:val="147452876"/>
                <w:placeholder>
                  <w:docPart w:val="{76adbe86-34ca-49fc-9ddf-d7a31a7f2926}"/>
                </w:placeholder>
                <w:text w:multiLine="1"/>
              </w:sdtPr>
              <w:sdtEndPr>
                <w:rPr>
                  <w:rFonts w:hint="default" w:ascii="Times New Roman" w:hAnsi="Times New Roman" w:eastAsia="宋体" w:cs="Times New Roman"/>
                  <w:sz w:val="24"/>
                  <w:szCs w:val="24"/>
                  <w:shd w:val="clear" w:color="auto" w:fill="auto"/>
                  <w:lang w:val="en-US" w:eastAsia="zh-CN"/>
                </w:rPr>
              </w:sdtEndPr>
              <w:sdtContent>
                <w:permStart w:id="66" w:edGrp="everyone"/>
                <w:r>
                  <w:rPr>
                    <w:rFonts w:hint="default" w:ascii="Times New Roman" w:hAnsi="Times New Roman" w:eastAsia="宋体" w:cs="Times New Roman"/>
                    <w:sz w:val="24"/>
                    <w:szCs w:val="24"/>
                    <w:u w:val="single"/>
                    <w:shd w:val="clear" w:color="auto" w:fill="auto"/>
                    <w:lang w:val="en-US" w:eastAsia="zh-CN"/>
                  </w:rPr>
                  <w:t xml:space="preserve">        </w:t>
                </w:r>
                <w:permEnd w:id="66"/>
              </w:sdtContent>
            </w:sdt>
          </w:p>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u w:val="single"/>
                <w:shd w:val="clear" w:color="auto" w:fill="auto"/>
              </w:rPr>
            </w:pPr>
            <w:r>
              <w:rPr>
                <w:rFonts w:hint="default" w:ascii="Times New Roman" w:hAnsi="Times New Roman" w:eastAsia="宋体" w:cs="Times New Roman"/>
                <w:sz w:val="24"/>
                <w:szCs w:val="24"/>
                <w:shd w:val="clear" w:color="auto" w:fill="auto"/>
                <w:lang w:val="en-US" w:eastAsia="zh-CN"/>
              </w:rPr>
              <w:t>7.2</w:t>
            </w:r>
            <w:r>
              <w:rPr>
                <w:rFonts w:hint="default" w:ascii="Times New Roman" w:hAnsi="Times New Roman" w:eastAsia="宋体" w:cs="Times New Roman"/>
                <w:color w:val="auto"/>
                <w:sz w:val="24"/>
                <w:szCs w:val="24"/>
                <w:shd w:val="clear" w:color="auto" w:fill="auto"/>
              </w:rPr>
              <w:t>双方同意本合同价款的支付按以下第</w:t>
            </w:r>
            <w:sdt>
              <w:sdtPr>
                <w:rPr>
                  <w:rFonts w:hint="default" w:ascii="Times New Roman" w:hAnsi="Times New Roman" w:eastAsia="宋体" w:cs="Times New Roman"/>
                  <w:kern w:val="2"/>
                  <w:sz w:val="24"/>
                  <w:szCs w:val="24"/>
                  <w:lang w:val="en-US" w:eastAsia="zh-CN" w:bidi="ar-SA"/>
                </w:rPr>
                <w:alias w:val="请选择一项"/>
                <w:tag w:val="支付方式选项"/>
                <w:id w:val="147460960"/>
                <w:placeholder>
                  <w:docPart w:val="{924d562c-cfda-4fe6-9656-38a25754e8c3}"/>
                </w:placeholder>
                <w:comboBox>
                  <w:listItem w:displayText="（1）" w:value="（1）"/>
                  <w:listItem w:displayText="（2）" w:value="（2）"/>
                  <w:listItem w:displayText="（3）" w:value="（3）"/>
                </w:comboBox>
              </w:sdtPr>
              <w:sdtEndPr>
                <w:rPr>
                  <w:rFonts w:hint="default" w:ascii="Times New Roman" w:hAnsi="Times New Roman" w:eastAsia="宋体" w:cs="Times New Roman"/>
                  <w:kern w:val="2"/>
                  <w:sz w:val="24"/>
                  <w:szCs w:val="24"/>
                  <w:lang w:val="en-US" w:eastAsia="zh-CN" w:bidi="ar-SA"/>
                </w:rPr>
              </w:sdtEndPr>
              <w:sdtContent>
                <w:permStart w:id="67" w:edGrp="everyone"/>
                <w:r>
                  <w:rPr>
                    <w:rFonts w:hint="default"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u w:val="single"/>
                    <w:lang w:val="en-US" w:eastAsia="zh-CN" w:bidi="ar-SA"/>
                  </w:rPr>
                  <w:t xml:space="preserve"> </w:t>
                </w:r>
                <w:r>
                  <w:rPr>
                    <w:rFonts w:hint="default" w:ascii="Times New Roman" w:hAnsi="Times New Roman" w:eastAsia="宋体" w:cs="Times New Roman"/>
                    <w:kern w:val="2"/>
                    <w:sz w:val="24"/>
                    <w:szCs w:val="24"/>
                    <w:u w:val="single"/>
                    <w:lang w:val="en-US" w:eastAsia="zh-CN" w:bidi="ar-SA"/>
                  </w:rPr>
                  <w:t xml:space="preserve">    </w:t>
                </w:r>
                <w:permEnd w:id="67"/>
              </w:sdtContent>
            </w:sdt>
            <w:r>
              <w:rPr>
                <w:rFonts w:hint="default" w:ascii="Times New Roman" w:hAnsi="Times New Roman" w:eastAsia="宋体" w:cs="Times New Roman"/>
                <w:color w:val="auto"/>
                <w:sz w:val="24"/>
                <w:szCs w:val="24"/>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w:t>
            </w:r>
            <w:r>
              <w:rPr>
                <w:rFonts w:hint="default" w:ascii="Times New Roman" w:hAnsi="Times New Roman" w:eastAsia="宋体" w:cs="Times New Roman"/>
                <w:color w:val="auto"/>
                <w:sz w:val="24"/>
                <w:szCs w:val="24"/>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rPr>
              <w:t>具体支付时间和方式为：</w:t>
            </w:r>
            <w:permStart w:id="68" w:edGrp="everyone"/>
            <w:r>
              <w:rPr>
                <w:rFonts w:hint="default" w:ascii="Times New Roman" w:hAnsi="Times New Roman" w:eastAsia="宋体" w:cs="Times New Roman"/>
                <w:color w:val="auto"/>
                <w:sz w:val="24"/>
                <w:szCs w:val="24"/>
                <w:u w:val="single"/>
                <w:shd w:val="clear" w:color="auto" w:fill="auto"/>
                <w:lang w:val="en-US" w:eastAsia="zh-CN"/>
              </w:rPr>
              <w:t xml:space="preserve">      </w:t>
            </w:r>
            <w:permEnd w:id="68"/>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lang w:eastAsia="zh-CN"/>
              </w:rPr>
            </w:pPr>
            <w:r>
              <w:rPr>
                <w:rFonts w:hint="default" w:ascii="Times New Roman" w:hAnsi="Times New Roman" w:eastAsia="宋体" w:cs="Times New Roman"/>
                <w:color w:val="auto"/>
                <w:sz w:val="24"/>
                <w:szCs w:val="24"/>
                <w:shd w:val="clear" w:color="auto" w:fill="auto"/>
                <w:lang w:val="en-US" w:eastAsia="zh-CN"/>
              </w:rPr>
              <w:t>（2）</w:t>
            </w:r>
            <w:r>
              <w:rPr>
                <w:rFonts w:hint="default" w:ascii="Times New Roman" w:hAnsi="Times New Roman" w:eastAsia="宋体" w:cs="Times New Roman"/>
                <w:color w:val="auto"/>
                <w:sz w:val="24"/>
                <w:szCs w:val="24"/>
                <w:shd w:val="clear" w:color="auto" w:fill="auto"/>
              </w:rPr>
              <w:t>分期</w:t>
            </w:r>
            <w:r>
              <w:rPr>
                <w:rFonts w:hint="default" w:ascii="Times New Roman" w:hAnsi="Times New Roman" w:eastAsia="宋体" w:cs="Times New Roman"/>
                <w:color w:val="auto"/>
                <w:sz w:val="24"/>
                <w:szCs w:val="24"/>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rPr>
            </w:pPr>
            <w:permStart w:id="69" w:edGrp="everyone"/>
            <w:r>
              <w:rPr>
                <w:rFonts w:hint="default" w:ascii="Times New Roman" w:hAnsi="Times New Roman" w:eastAsia="宋体" w:cs="Times New Roman"/>
                <w:color w:val="auto"/>
                <w:sz w:val="24"/>
                <w:szCs w:val="24"/>
                <w:shd w:val="clear" w:color="auto" w:fill="auto"/>
              </w:rPr>
              <w:t>具体支付时间和方式为：</w:t>
            </w:r>
          </w:p>
          <w:tbl>
            <w:tblPr>
              <w:tblStyle w:val="13"/>
              <w:tblW w:w="6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221"/>
              <w:gridCol w:w="1580"/>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color w:val="auto"/>
                      <w:sz w:val="24"/>
                      <w:szCs w:val="24"/>
                      <w:shd w:val="clear" w:color="auto" w:fill="auto"/>
                      <w:vertAlign w:val="baseline"/>
                      <w:lang w:val="en-US" w:eastAsia="zh-CN"/>
                    </w:rPr>
                  </w:pPr>
                  <w:r>
                    <w:rPr>
                      <w:rFonts w:hint="default" w:ascii="Times New Roman" w:hAnsi="Times New Roman" w:eastAsia="宋体" w:cs="Times New Roman"/>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color w:val="auto"/>
                      <w:sz w:val="24"/>
                      <w:szCs w:val="24"/>
                      <w:shd w:val="clear" w:color="auto" w:fill="auto"/>
                      <w:vertAlign w:val="baseline"/>
                      <w:lang w:val="en-US" w:eastAsia="zh-CN"/>
                    </w:rPr>
                  </w:pPr>
                  <w:r>
                    <w:rPr>
                      <w:rFonts w:hint="default" w:ascii="Times New Roman" w:hAnsi="Times New Roman" w:eastAsia="宋体" w:cs="Times New Roman"/>
                      <w:b/>
                      <w:bCs/>
                      <w:color w:val="auto"/>
                      <w:sz w:val="24"/>
                      <w:szCs w:val="24"/>
                      <w:shd w:val="clear" w:color="auto" w:fill="auto"/>
                      <w:vertAlign w:val="baseline"/>
                      <w:lang w:val="en-US" w:eastAsia="zh-CN"/>
                    </w:rPr>
                    <w:t>支付时间</w:t>
                  </w:r>
                </w:p>
              </w:tc>
              <w:tc>
                <w:tcPr>
                  <w:tcW w:w="1221" w:type="dxa"/>
                </w:tcPr>
                <w:p>
                  <w:pPr>
                    <w:pageBreakBefore w:val="0"/>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color w:val="auto"/>
                      <w:sz w:val="24"/>
                      <w:szCs w:val="24"/>
                      <w:shd w:val="clear" w:color="auto" w:fill="auto"/>
                      <w:vertAlign w:val="baseline"/>
                      <w:lang w:val="en-US" w:eastAsia="zh-CN"/>
                    </w:rPr>
                  </w:pPr>
                  <w:r>
                    <w:rPr>
                      <w:rFonts w:hint="default" w:ascii="Times New Roman" w:hAnsi="Times New Roman" w:eastAsia="宋体" w:cs="Times New Roman"/>
                      <w:b/>
                      <w:bCs/>
                      <w:color w:val="auto"/>
                      <w:sz w:val="24"/>
                      <w:szCs w:val="24"/>
                      <w:shd w:val="clear" w:color="auto" w:fill="auto"/>
                      <w:vertAlign w:val="baseline"/>
                      <w:lang w:val="en-US" w:eastAsia="zh-CN"/>
                    </w:rPr>
                    <w:t>支付条件</w:t>
                  </w:r>
                </w:p>
              </w:tc>
              <w:tc>
                <w:tcPr>
                  <w:tcW w:w="1580" w:type="dxa"/>
                </w:tcPr>
                <w:p>
                  <w:pPr>
                    <w:pageBreakBefore w:val="0"/>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color w:val="auto"/>
                      <w:sz w:val="24"/>
                      <w:szCs w:val="24"/>
                      <w:shd w:val="clear" w:color="auto" w:fill="auto"/>
                      <w:vertAlign w:val="baseline"/>
                      <w:lang w:val="en-US" w:eastAsia="zh-CN"/>
                    </w:rPr>
                  </w:pPr>
                  <w:r>
                    <w:rPr>
                      <w:rFonts w:hint="default" w:ascii="Times New Roman" w:hAnsi="Times New Roman" w:eastAsia="宋体" w:cs="Times New Roman"/>
                      <w:b/>
                      <w:bCs/>
                      <w:color w:val="auto"/>
                      <w:sz w:val="24"/>
                      <w:szCs w:val="24"/>
                      <w:shd w:val="clear" w:color="auto" w:fill="auto"/>
                      <w:vertAlign w:val="baseline"/>
                      <w:lang w:val="en-US" w:eastAsia="zh-CN"/>
                    </w:rPr>
                    <w:t>支付比例</w:t>
                  </w:r>
                </w:p>
              </w:tc>
              <w:tc>
                <w:tcPr>
                  <w:tcW w:w="1570" w:type="dxa"/>
                </w:tcPr>
                <w:p>
                  <w:pPr>
                    <w:pageBreakBefore w:val="0"/>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color w:val="auto"/>
                      <w:sz w:val="24"/>
                      <w:szCs w:val="24"/>
                      <w:shd w:val="clear" w:color="auto" w:fill="auto"/>
                      <w:vertAlign w:val="baseline"/>
                      <w:lang w:val="en-US" w:eastAsia="zh-CN"/>
                    </w:rPr>
                  </w:pPr>
                  <w:r>
                    <w:rPr>
                      <w:rFonts w:hint="default" w:ascii="Times New Roman" w:hAnsi="Times New Roman" w:eastAsia="宋体" w:cs="Times New Roman"/>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lang w:val="en-US" w:eastAsia="zh-CN"/>
                    </w:rPr>
                  </w:pPr>
                  <w:r>
                    <w:rPr>
                      <w:rFonts w:hint="default" w:ascii="Times New Roman" w:hAnsi="Times New Roman" w:eastAsia="宋体" w:cs="Times New Roman"/>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p>
              </w:tc>
              <w:tc>
                <w:tcPr>
                  <w:tcW w:w="1221"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p>
              </w:tc>
              <w:tc>
                <w:tcPr>
                  <w:tcW w:w="1580" w:type="dxa"/>
                </w:tcPr>
                <w:p>
                  <w:pPr>
                    <w:pageBreakBefore w:val="0"/>
                    <w:kinsoku/>
                    <w:wordWrap/>
                    <w:overflowPunct/>
                    <w:topLinePunct w:val="0"/>
                    <w:bidi w:val="0"/>
                    <w:adjustRightInd/>
                    <w:snapToGrid/>
                    <w:spacing w:line="360" w:lineRule="auto"/>
                    <w:textAlignment w:val="auto"/>
                    <w:rPr>
                      <w:rFonts w:hint="default"/>
                      <w:lang w:val="en-US" w:eastAsia="zh-CN"/>
                    </w:rPr>
                  </w:pPr>
                  <w:r>
                    <w:rPr>
                      <w:rFonts w:hint="default" w:ascii="Times New Roman" w:hAnsi="Times New Roman" w:eastAsia="宋体" w:cs="Times New Roman"/>
                      <w:color w:val="auto"/>
                      <w:sz w:val="24"/>
                      <w:szCs w:val="24"/>
                      <w:shd w:val="clear" w:color="auto" w:fill="auto"/>
                      <w:vertAlign w:val="baseline"/>
                      <w:lang w:val="en-US" w:eastAsia="zh-CN"/>
                    </w:rPr>
                    <w:t>合同价款</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rPr>
                    <w:t>%</w:t>
                  </w:r>
                </w:p>
                <w:p>
                  <w:pPr>
                    <w:pStyle w:val="9"/>
                    <w:rPr>
                      <w:rFonts w:hint="default"/>
                      <w:lang w:val="en-US" w:eastAsia="zh-CN"/>
                    </w:rPr>
                  </w:pPr>
                </w:p>
              </w:tc>
              <w:tc>
                <w:tcPr>
                  <w:tcW w:w="1570"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vertAlign w:val="baseline"/>
                    </w:rPr>
                    <w:t>元（大写：</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lang w:val="en-US" w:eastAsia="zh-CN"/>
                    </w:rPr>
                  </w:pPr>
                  <w:r>
                    <w:rPr>
                      <w:rFonts w:hint="default" w:ascii="Times New Roman" w:hAnsi="Times New Roman" w:eastAsia="宋体" w:cs="Times New Roman"/>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p>
              </w:tc>
              <w:tc>
                <w:tcPr>
                  <w:tcW w:w="1221"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p>
              </w:tc>
              <w:tc>
                <w:tcPr>
                  <w:tcW w:w="1580"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shd w:val="clear" w:color="auto" w:fill="auto"/>
                      <w:vertAlign w:val="baseline"/>
                      <w:lang w:val="en-US" w:eastAsia="zh-CN"/>
                    </w:rPr>
                    <w:t>合同价款</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rPr>
                    <w:t>%</w:t>
                  </w:r>
                </w:p>
              </w:tc>
              <w:tc>
                <w:tcPr>
                  <w:tcW w:w="1570"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vertAlign w:val="baseline"/>
                    </w:rPr>
                    <w:t>元（大写：</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lang w:val="en-US" w:eastAsia="zh-CN"/>
                    </w:rPr>
                  </w:pPr>
                  <w:r>
                    <w:rPr>
                      <w:rFonts w:hint="default" w:ascii="Times New Roman" w:hAnsi="Times New Roman" w:eastAsia="宋体" w:cs="Times New Roman"/>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p>
              </w:tc>
              <w:tc>
                <w:tcPr>
                  <w:tcW w:w="1221"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p>
              </w:tc>
              <w:tc>
                <w:tcPr>
                  <w:tcW w:w="1580"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shd w:val="clear" w:color="auto" w:fill="auto"/>
                      <w:vertAlign w:val="baseline"/>
                      <w:lang w:val="en-US" w:eastAsia="zh-CN"/>
                    </w:rPr>
                    <w:t>合同价款</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rPr>
                    <w:t>%</w:t>
                  </w:r>
                </w:p>
              </w:tc>
              <w:tc>
                <w:tcPr>
                  <w:tcW w:w="1570"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vertAlign w:val="baseline"/>
                    </w:rPr>
                    <w:t>元（大写：</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lang w:val="en-US" w:eastAsia="zh-CN"/>
                    </w:rPr>
                  </w:pPr>
                  <w:r>
                    <w:rPr>
                      <w:rFonts w:hint="default" w:ascii="Times New Roman" w:hAnsi="Times New Roman" w:eastAsia="宋体" w:cs="Times New Roman"/>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p>
              </w:tc>
              <w:tc>
                <w:tcPr>
                  <w:tcW w:w="1221"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p>
              </w:tc>
              <w:tc>
                <w:tcPr>
                  <w:tcW w:w="1580"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shd w:val="clear" w:color="auto" w:fill="auto"/>
                      <w:vertAlign w:val="baseline"/>
                      <w:lang w:val="en-US" w:eastAsia="zh-CN"/>
                    </w:rPr>
                    <w:t>合同价款</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rPr>
                    <w:t>%</w:t>
                  </w:r>
                </w:p>
              </w:tc>
              <w:tc>
                <w:tcPr>
                  <w:tcW w:w="1570" w:type="dxa"/>
                </w:tcPr>
                <w:p>
                  <w:pPr>
                    <w:pageBreakBefore w:val="0"/>
                    <w:kinsoku/>
                    <w:wordWrap/>
                    <w:overflowPunct/>
                    <w:topLinePunct w:val="0"/>
                    <w:bidi w:val="0"/>
                    <w:adjustRightInd/>
                    <w:snapToGrid/>
                    <w:spacing w:line="360" w:lineRule="auto"/>
                    <w:textAlignment w:val="auto"/>
                    <w:rPr>
                      <w:rFonts w:hint="default" w:ascii="Times New Roman" w:hAnsi="Times New Roman" w:eastAsia="宋体" w:cs="Times New Roman"/>
                      <w:color w:val="auto"/>
                      <w:sz w:val="24"/>
                      <w:szCs w:val="24"/>
                      <w:shd w:val="clear" w:color="auto" w:fill="auto"/>
                      <w:vertAlign w:val="baseline"/>
                    </w:rPr>
                  </w:pP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vertAlign w:val="baseline"/>
                    </w:rPr>
                    <w:t>元（大写：</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right="0" w:rightChars="0"/>
              <w:jc w:val="both"/>
              <w:textAlignment w:val="auto"/>
              <w:outlineLvl w:val="9"/>
              <w:rPr>
                <w:rFonts w:hint="default" w:ascii="Times New Roman" w:hAnsi="Times New Roman" w:eastAsia="宋体" w:cs="Times New Roman"/>
                <w:color w:val="auto"/>
                <w:sz w:val="24"/>
                <w:szCs w:val="24"/>
                <w:shd w:val="clear" w:color="auto" w:fill="auto"/>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eastAsia="zh-CN"/>
              </w:rPr>
              <w:t>如本合同价款为暂定价款的，则上述</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lang w:eastAsia="zh-CN"/>
              </w:rPr>
              <w:t>按最终结算价款计算支付，</w:t>
            </w:r>
            <w:r>
              <w:rPr>
                <w:rFonts w:hint="default" w:ascii="Times New Roman" w:hAnsi="Times New Roman" w:eastAsia="宋体" w:cs="Times New Roman"/>
                <w:color w:val="auto"/>
                <w:sz w:val="24"/>
                <w:szCs w:val="24"/>
                <w:shd w:val="clear" w:color="auto" w:fill="auto"/>
                <w:lang w:val="en-US" w:eastAsia="zh-CN"/>
              </w:rPr>
              <w:t>其他批次款</w:t>
            </w:r>
            <w:r>
              <w:rPr>
                <w:rFonts w:hint="default" w:ascii="Times New Roman" w:hAnsi="Times New Roman" w:eastAsia="宋体" w:cs="Times New Roman"/>
                <w:color w:val="auto"/>
                <w:sz w:val="24"/>
                <w:szCs w:val="24"/>
                <w:shd w:val="clear" w:color="auto" w:fill="auto"/>
                <w:lang w:eastAsia="zh-CN"/>
              </w:rPr>
              <w:t>则按本合同约定的暂定价款计算支付。</w:t>
            </w:r>
          </w:p>
          <w:permEnd w:id="69"/>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shd w:val="clear" w:color="auto" w:fill="auto"/>
                <w:lang w:val="en-US" w:eastAsia="zh-CN"/>
              </w:rPr>
              <w:t>其他：</w:t>
            </w:r>
            <w:sdt>
              <w:sdtPr>
                <w:rPr>
                  <w:rFonts w:hint="default" w:ascii="Times New Roman" w:hAnsi="Times New Roman" w:eastAsia="宋体" w:cs="Times New Roman"/>
                  <w:color w:val="C00000"/>
                  <w:kern w:val="2"/>
                  <w:sz w:val="24"/>
                  <w:szCs w:val="24"/>
                  <w:u w:val="none"/>
                  <w:lang w:val="en-US" w:eastAsia="zh-CN" w:bidi="ar-SA"/>
                </w:rPr>
                <w:alias w:val="不填其他的，请划“/”"/>
                <w:id w:val="147458559"/>
                <w:placeholder>
                  <w:docPart w:val="{3477957f-5092-4c01-9630-de9c88156e30}"/>
                </w:placeholder>
                <w:text w:multiLine="1"/>
              </w:sdtPr>
              <w:sdtEndPr>
                <w:rPr>
                  <w:rFonts w:hint="default" w:ascii="Times New Roman" w:hAnsi="Times New Roman" w:eastAsia="宋体" w:cs="Times New Roman"/>
                  <w:color w:val="C00000"/>
                  <w:kern w:val="2"/>
                  <w:sz w:val="24"/>
                  <w:szCs w:val="24"/>
                  <w:u w:val="none"/>
                  <w:lang w:val="en-US" w:eastAsia="zh-CN" w:bidi="ar-SA"/>
                </w:rPr>
              </w:sdtEndPr>
              <w:sdtContent>
                <w:permStart w:id="70" w:edGrp="everyone"/>
                <w:r>
                  <w:rPr>
                    <w:rFonts w:hint="default" w:ascii="Times New Roman" w:hAnsi="Times New Roman" w:eastAsia="宋体" w:cs="Times New Roman"/>
                    <w:color w:val="auto"/>
                    <w:sz w:val="24"/>
                    <w:szCs w:val="24"/>
                    <w:u w:val="single"/>
                    <w:lang w:val="en-US" w:eastAsia="zh-CN"/>
                  </w:rPr>
                  <w:t xml:space="preserve">      </w:t>
                </w:r>
                <w:permEnd w:id="70"/>
              </w:sdtContent>
            </w:sdt>
          </w:p>
          <w:p>
            <w:pPr>
              <w:ind w:firstLine="480" w:firstLineChars="20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sz w:val="24"/>
                <w:szCs w:val="24"/>
                <w:shd w:val="clear" w:color="auto" w:fill="auto"/>
                <w:lang w:val="en-US" w:eastAsia="zh-CN"/>
              </w:rPr>
              <w:t>7.3</w:t>
            </w:r>
            <w:r>
              <w:rPr>
                <w:rFonts w:hint="default" w:ascii="Times New Roman" w:hAnsi="Times New Roman" w:eastAsia="宋体" w:cs="Times New Roman"/>
                <w:b w:val="0"/>
                <w:bCs w:val="0"/>
                <w:color w:val="auto"/>
                <w:sz w:val="24"/>
                <w:szCs w:val="24"/>
              </w:rPr>
              <w:t>合同价款结算</w:t>
            </w:r>
            <w:r>
              <w:rPr>
                <w:rFonts w:hint="default" w:ascii="Times New Roman" w:hAnsi="Times New Roman" w:eastAsia="宋体" w:cs="Times New Roman"/>
                <w:b w:val="0"/>
                <w:bCs w:val="0"/>
                <w:color w:val="auto"/>
                <w:sz w:val="24"/>
                <w:szCs w:val="24"/>
                <w:lang w:val="en-US" w:eastAsia="zh-CN"/>
              </w:rPr>
              <w:t>按第</w:t>
            </w:r>
            <w:sdt>
              <w:sdtPr>
                <w:rPr>
                  <w:rFonts w:hint="default" w:ascii="Times New Roman" w:hAnsi="Times New Roman" w:eastAsia="宋体" w:cs="Times New Roman"/>
                  <w:kern w:val="2"/>
                  <w:sz w:val="24"/>
                  <w:szCs w:val="24"/>
                  <w:u w:val="single"/>
                  <w:lang w:val="en-US" w:eastAsia="zh-CN" w:bidi="ar-SA"/>
                </w:rPr>
                <w:alias w:val="请选择一项，多选或其他方式请手动填写"/>
                <w:id w:val="147469967"/>
                <w:placeholder>
                  <w:docPart w:val="{936ab41b-03ef-4b7c-84a5-9497735212da}"/>
                </w:placeholder>
                <w:comboBox>
                  <w:listItem w:displayText="1" w:value="1"/>
                  <w:listItem w:displayText="2" w:value="2"/>
                  <w:listItem w:displayText="3" w:value="3"/>
                  <w:listItem w:displayText="4" w:value="4"/>
                </w:comboBox>
              </w:sdtPr>
              <w:sdtEndPr>
                <w:rPr>
                  <w:rFonts w:hint="default" w:ascii="Times New Roman" w:hAnsi="Times New Roman" w:eastAsia="宋体" w:cs="Times New Roman"/>
                  <w:kern w:val="2"/>
                  <w:sz w:val="24"/>
                  <w:szCs w:val="24"/>
                  <w:u w:val="single"/>
                  <w:lang w:val="en-US" w:eastAsia="zh-CN" w:bidi="ar-SA"/>
                </w:rPr>
              </w:sdtEndPr>
              <w:sdtContent>
                <w:permStart w:id="71" w:edGrp="everyone"/>
                <w:r>
                  <w:rPr>
                    <w:rFonts w:hint="default" w:ascii="Times New Roman" w:hAnsi="Times New Roman" w:eastAsia="宋体" w:cs="Times New Roman"/>
                    <w:kern w:val="2"/>
                    <w:sz w:val="24"/>
                    <w:szCs w:val="24"/>
                    <w:u w:val="single"/>
                    <w:lang w:val="en-US" w:eastAsia="zh-CN" w:bidi="ar-SA"/>
                  </w:rPr>
                  <w:t xml:space="preserve">     </w:t>
                </w:r>
                <w:permEnd w:id="71"/>
              </w:sdtContent>
            </w:sdt>
            <w:r>
              <w:rPr>
                <w:rFonts w:hint="default" w:ascii="Times New Roman" w:hAnsi="Times New Roman" w:eastAsia="宋体" w:cs="Times New Roman"/>
                <w:b w:val="0"/>
                <w:bCs w:val="0"/>
                <w:color w:val="auto"/>
                <w:sz w:val="24"/>
                <w:szCs w:val="24"/>
                <w:lang w:val="en-US" w:eastAsia="zh-CN"/>
              </w:rPr>
              <w:t>种</w:t>
            </w:r>
            <w:r>
              <w:rPr>
                <w:rFonts w:hint="default" w:ascii="Times New Roman" w:hAnsi="Times New Roman" w:eastAsia="宋体" w:cs="Times New Roman"/>
                <w:b w:val="0"/>
                <w:bCs w:val="0"/>
                <w:color w:val="auto"/>
                <w:sz w:val="24"/>
                <w:szCs w:val="24"/>
              </w:rPr>
              <w:t>方式</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u w:val="none"/>
              </w:rPr>
              <w:t>转账</w:t>
            </w:r>
            <w:r>
              <w:rPr>
                <w:rFonts w:hint="default" w:ascii="Times New Roman" w:hAnsi="Times New Roman" w:eastAsia="宋体" w:cs="Times New Roman"/>
                <w:color w:val="auto"/>
                <w:sz w:val="24"/>
                <w:szCs w:val="24"/>
                <w:u w:val="none"/>
                <w:lang w:val="en-US" w:eastAsia="zh-CN"/>
              </w:rPr>
              <w:t>/2.</w:t>
            </w:r>
            <w:r>
              <w:rPr>
                <w:rFonts w:hint="default" w:ascii="Times New Roman" w:hAnsi="Times New Roman" w:eastAsia="宋体" w:cs="Times New Roman"/>
                <w:color w:val="auto"/>
                <w:sz w:val="24"/>
                <w:szCs w:val="24"/>
                <w:u w:val="none"/>
              </w:rPr>
              <w:t>汇票</w:t>
            </w:r>
            <w:r>
              <w:rPr>
                <w:rFonts w:hint="default" w:ascii="Times New Roman" w:hAnsi="Times New Roman" w:eastAsia="宋体" w:cs="Times New Roman"/>
                <w:color w:val="auto"/>
                <w:sz w:val="24"/>
                <w:szCs w:val="24"/>
                <w:u w:val="none"/>
                <w:lang w:val="en-US" w:eastAsia="zh-CN"/>
              </w:rPr>
              <w:t>/3.支票/4.</w:t>
            </w:r>
            <w:r>
              <w:rPr>
                <w:rFonts w:hint="default" w:ascii="Times New Roman" w:hAnsi="Times New Roman" w:eastAsia="宋体" w:cs="Times New Roman"/>
                <w:color w:val="auto"/>
                <w:sz w:val="24"/>
                <w:szCs w:val="24"/>
                <w:shd w:val="clear" w:color="auto" w:fill="auto"/>
                <w:lang w:val="en-US" w:eastAsia="zh-CN"/>
              </w:rPr>
              <w:t>其他：</w:t>
            </w:r>
            <w:sdt>
              <w:sdtPr>
                <w:rPr>
                  <w:rFonts w:hint="default" w:ascii="Times New Roman" w:hAnsi="Times New Roman" w:eastAsia="宋体" w:cs="Times New Roman"/>
                  <w:color w:val="C00000"/>
                  <w:kern w:val="2"/>
                  <w:sz w:val="24"/>
                  <w:szCs w:val="24"/>
                  <w:u w:val="none"/>
                  <w:lang w:val="en-US" w:eastAsia="zh-CN" w:bidi="ar-SA"/>
                </w:rPr>
                <w:alias w:val="不填其他的，请划“/”"/>
                <w:id w:val="147464970"/>
                <w:placeholder>
                  <w:docPart w:val="{e37ef8db-c7b8-4c74-8811-fa2349dcf05d}"/>
                </w:placeholder>
                <w:text w:multiLine="1"/>
              </w:sdtPr>
              <w:sdtEndPr>
                <w:rPr>
                  <w:rFonts w:hint="default" w:ascii="Times New Roman" w:hAnsi="Times New Roman" w:eastAsia="宋体" w:cs="Times New Roman"/>
                  <w:color w:val="C00000"/>
                  <w:kern w:val="2"/>
                  <w:sz w:val="24"/>
                  <w:szCs w:val="24"/>
                  <w:u w:val="none"/>
                  <w:lang w:val="en-US" w:eastAsia="zh-CN" w:bidi="ar-SA"/>
                </w:rPr>
              </w:sdtEndPr>
              <w:sdtContent>
                <w:permStart w:id="72" w:edGrp="everyone"/>
                <w:r>
                  <w:rPr>
                    <w:rFonts w:hint="default" w:ascii="Times New Roman" w:hAnsi="Times New Roman" w:eastAsia="宋体" w:cs="Times New Roman"/>
                    <w:color w:val="auto"/>
                    <w:sz w:val="24"/>
                    <w:szCs w:val="24"/>
                    <w:u w:val="single"/>
                    <w:lang w:val="en-US" w:eastAsia="zh-CN"/>
                  </w:rPr>
                  <w:t xml:space="preserve">       </w:t>
                </w:r>
                <w:permEnd w:id="72"/>
              </w:sdtContent>
            </w:sdt>
            <w:r>
              <w:rPr>
                <w:rFonts w:hint="default" w:ascii="Times New Roman" w:hAnsi="Times New Roman" w:eastAsia="宋体" w:cs="Times New Roman"/>
                <w:sz w:val="24"/>
                <w:szCs w:val="24"/>
                <w:shd w:val="clear" w:color="auto" w:fill="auto"/>
                <w:lang w:eastAsia="zh-CN"/>
              </w:rPr>
              <w:t>）。</w:t>
            </w:r>
            <w:r>
              <w:rPr>
                <w:rFonts w:hint="default" w:ascii="Times New Roman" w:hAnsi="Times New Roman" w:eastAsia="宋体" w:cs="Times New Roman"/>
                <w:sz w:val="24"/>
                <w:szCs w:val="24"/>
                <w:lang w:val="en-US" w:eastAsia="zh-CN"/>
              </w:rPr>
              <w:t>如需使用商业汇票进行支付的，由款项支付方承担资金成本（买方付息贴现）。</w:t>
            </w:r>
          </w:p>
          <w:p>
            <w:pPr>
              <w:ind w:firstLine="480" w:firstLineChars="200"/>
              <w:rPr>
                <w:rFonts w:hint="default" w:ascii="Times New Roman" w:hAnsi="Times New Roman" w:eastAsia="宋体"/>
                <w:sz w:val="24"/>
                <w:szCs w:val="24"/>
                <w:lang w:eastAsia="zh-CN"/>
              </w:rPr>
            </w:pPr>
            <w:r>
              <w:rPr>
                <w:rFonts w:hint="default" w:ascii="Times New Roman" w:hAnsi="Times New Roman" w:eastAsia="宋体"/>
                <w:sz w:val="24"/>
                <w:szCs w:val="24"/>
                <w:lang w:eastAsia="zh-CN"/>
              </w:rPr>
              <w:t>乙方汇票开立信息如下：</w:t>
            </w:r>
          </w:p>
          <w:p>
            <w:pPr>
              <w:ind w:firstLine="480" w:firstLineChars="200"/>
              <w:rPr>
                <w:rFonts w:hint="default" w:ascii="Times New Roman" w:hAnsi="Times New Roman" w:eastAsia="宋体"/>
                <w:sz w:val="24"/>
                <w:szCs w:val="24"/>
                <w:lang w:eastAsia="zh-CN"/>
              </w:rPr>
            </w:pPr>
            <w:r>
              <w:rPr>
                <w:rFonts w:hint="default" w:ascii="Times New Roman" w:hAnsi="Times New Roman" w:eastAsia="宋体"/>
                <w:sz w:val="24"/>
                <w:szCs w:val="24"/>
                <w:lang w:eastAsia="zh-CN"/>
              </w:rPr>
              <w:t>汇票类型：</w:t>
            </w:r>
            <w:permStart w:id="73" w:edGrp="everyone"/>
            <w:r>
              <w:rPr>
                <w:rFonts w:hint="default" w:ascii="Times New Roman" w:hAnsi="Times New Roman" w:eastAsia="宋体" w:cs="Times New Roman"/>
                <w:b w:val="0"/>
                <w:bCs w:val="0"/>
                <w:sz w:val="24"/>
                <w:szCs w:val="24"/>
                <w:lang w:eastAsia="zh-CN"/>
              </w:rPr>
              <w:sym w:font="Wingdings" w:char="006F"/>
            </w:r>
            <w:r>
              <w:rPr>
                <w:rFonts w:hint="default" w:ascii="Times New Roman" w:hAnsi="Times New Roman" w:eastAsia="宋体" w:cs="Times New Roman"/>
                <w:b w:val="0"/>
                <w:bCs w:val="0"/>
                <w:sz w:val="24"/>
                <w:szCs w:val="24"/>
                <w:lang w:eastAsia="zh-CN"/>
              </w:rPr>
              <w:t>银行承兑汇票</w:t>
            </w:r>
            <w:r>
              <w:rPr>
                <w:rFonts w:hint="default"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sym w:font="Wingdings" w:char="006F"/>
            </w:r>
            <w:r>
              <w:rPr>
                <w:rFonts w:hint="default" w:ascii="Times New Roman" w:hAnsi="Times New Roman" w:eastAsia="宋体" w:cs="Times New Roman"/>
                <w:b w:val="0"/>
                <w:bCs w:val="0"/>
                <w:sz w:val="24"/>
                <w:szCs w:val="24"/>
                <w:lang w:eastAsia="zh-CN"/>
              </w:rPr>
              <w:t>商业承兑汇票</w:t>
            </w:r>
            <w:permEnd w:id="73"/>
          </w:p>
          <w:p>
            <w:pPr>
              <w:ind w:firstLine="480" w:firstLineChars="200"/>
              <w:rPr>
                <w:rFonts w:hint="default" w:ascii="Times New Roman" w:hAnsi="Times New Roman" w:eastAsia="宋体"/>
                <w:sz w:val="24"/>
                <w:szCs w:val="24"/>
                <w:u w:val="single"/>
                <w:lang w:val="en-US" w:eastAsia="zh-CN"/>
              </w:rPr>
            </w:pPr>
            <w:r>
              <w:rPr>
                <w:rFonts w:hint="default" w:ascii="Times New Roman" w:hAnsi="Times New Roman" w:eastAsia="宋体"/>
                <w:sz w:val="24"/>
                <w:szCs w:val="24"/>
                <w:lang w:eastAsia="zh-CN"/>
              </w:rPr>
              <w:t>收款人全称：</w:t>
            </w:r>
            <w:sdt>
              <w:sdtPr>
                <w:rPr>
                  <w:rFonts w:hint="default" w:ascii="Times New Roman" w:hAnsi="Times New Roman" w:eastAsia="宋体" w:cs="Times New Roman"/>
                  <w:kern w:val="2"/>
                  <w:sz w:val="24"/>
                  <w:szCs w:val="24"/>
                  <w:lang w:val="en-US" w:eastAsia="zh-CN" w:bidi="ar-SA"/>
                </w:rPr>
                <w:alias w:val="不选择汇票的，请删除以下汇票开票信息，划/"/>
                <w:tag w:val="乙方当事人全称"/>
                <w:id w:val="147476148"/>
                <w:placeholder>
                  <w:docPart w:val="{a0ead378-5b55-49d1-8bb1-d1ead043563e}"/>
                </w:placeholder>
                <w:text/>
              </w:sdtPr>
              <w:sdtEndPr>
                <w:rPr>
                  <w:rFonts w:hint="default" w:ascii="Times New Roman" w:hAnsi="Times New Roman" w:eastAsia="宋体" w:cs="Times New Roman"/>
                  <w:kern w:val="2"/>
                  <w:sz w:val="24"/>
                  <w:szCs w:val="24"/>
                  <w:lang w:val="en-US" w:eastAsia="zh-CN" w:bidi="ar-SA"/>
                </w:rPr>
              </w:sdtEndPr>
              <w:sdtContent>
                <w:permStart w:id="74" w:edGrp="everyone"/>
                <w:r>
                  <w:rPr>
                    <w:rFonts w:hint="default" w:ascii="Times New Roman" w:hAnsi="Times New Roman" w:eastAsia="宋体" w:cs="Times New Roman"/>
                    <w:sz w:val="24"/>
                    <w:szCs w:val="24"/>
                    <w:u w:val="single"/>
                    <w:lang w:val="en-US" w:eastAsia="zh-CN"/>
                  </w:rPr>
                  <w:t xml:space="preserve">              </w:t>
                </w:r>
                <w:permEnd w:id="74"/>
              </w:sdtContent>
            </w:sdt>
          </w:p>
          <w:p>
            <w:pPr>
              <w:ind w:firstLine="480" w:firstLineChars="200"/>
              <w:rPr>
                <w:rFonts w:hint="default" w:ascii="Times New Roman" w:hAnsi="Times New Roman" w:eastAsia="宋体"/>
                <w:sz w:val="24"/>
                <w:szCs w:val="24"/>
                <w:lang w:val="en-US" w:eastAsia="zh-CN"/>
              </w:rPr>
            </w:pPr>
            <w:r>
              <w:rPr>
                <w:rFonts w:hint="default" w:ascii="Times New Roman" w:hAnsi="Times New Roman" w:eastAsia="宋体"/>
                <w:sz w:val="24"/>
                <w:szCs w:val="24"/>
                <w:lang w:eastAsia="zh-CN"/>
              </w:rPr>
              <w:t>银行账户：</w:t>
            </w:r>
            <w:sdt>
              <w:sdtPr>
                <w:rPr>
                  <w:rFonts w:hint="default" w:ascii="Times New Roman" w:hAnsi="Times New Roman" w:eastAsia="宋体" w:cs="Times New Roman"/>
                  <w:kern w:val="2"/>
                  <w:sz w:val="24"/>
                  <w:szCs w:val="24"/>
                  <w:lang w:val="en-US" w:eastAsia="zh-CN" w:bidi="ar-SA"/>
                </w:rPr>
                <w:alias w:val="乙方银行账号"/>
                <w:tag w:val="乙方银行账号"/>
                <w:id w:val="147482871"/>
                <w:placeholder>
                  <w:docPart w:val="{f4ba308a-3944-494f-b471-5cedc5363c43}"/>
                </w:placeholder>
                <w:text/>
              </w:sdtPr>
              <w:sdtEndPr>
                <w:rPr>
                  <w:rFonts w:hint="default" w:ascii="Times New Roman" w:hAnsi="Times New Roman" w:eastAsia="宋体" w:cs="Times New Roman"/>
                  <w:kern w:val="2"/>
                  <w:sz w:val="24"/>
                  <w:szCs w:val="24"/>
                  <w:lang w:val="en-US" w:eastAsia="zh-CN" w:bidi="ar-SA"/>
                </w:rPr>
              </w:sdtEndPr>
              <w:sdtContent>
                <w:permStart w:id="75" w:edGrp="everyone"/>
                <w:r>
                  <w:rPr>
                    <w:rFonts w:hint="default" w:ascii="Times New Roman" w:hAnsi="Times New Roman" w:eastAsia="宋体" w:cs="Times New Roman"/>
                    <w:sz w:val="24"/>
                    <w:szCs w:val="24"/>
                    <w:u w:val="single"/>
                    <w:lang w:val="en-US" w:eastAsia="zh-CN"/>
                  </w:rPr>
                  <w:t xml:space="preserve">                </w:t>
                </w:r>
                <w:permEnd w:id="75"/>
              </w:sdtContent>
            </w:sdt>
          </w:p>
          <w:p>
            <w:pPr>
              <w:ind w:firstLine="480" w:firstLineChars="200"/>
              <w:rPr>
                <w:rFonts w:hint="default" w:ascii="Times New Roman" w:hAnsi="Times New Roman" w:eastAsia="宋体"/>
                <w:sz w:val="24"/>
                <w:szCs w:val="24"/>
                <w:lang w:eastAsia="zh-CN"/>
              </w:rPr>
            </w:pPr>
            <w:r>
              <w:rPr>
                <w:rFonts w:hint="default" w:ascii="Times New Roman" w:hAnsi="Times New Roman" w:eastAsia="宋体"/>
                <w:sz w:val="24"/>
                <w:szCs w:val="24"/>
                <w:lang w:eastAsia="zh-CN"/>
              </w:rPr>
              <w:t>开户银行：</w:t>
            </w:r>
            <w:sdt>
              <w:sdtPr>
                <w:rPr>
                  <w:rFonts w:hint="default" w:ascii="Times New Roman" w:hAnsi="Times New Roman" w:eastAsia="宋体" w:cs="Times New Roman"/>
                  <w:kern w:val="2"/>
                  <w:sz w:val="24"/>
                  <w:szCs w:val="24"/>
                  <w:lang w:val="en-US" w:eastAsia="zh-CN" w:bidi="ar-SA"/>
                </w:rPr>
                <w:alias w:val="乙方开户银行名称"/>
                <w:tag w:val="乙方开户银行名称"/>
                <w:id w:val="147462827"/>
                <w:placeholder>
                  <w:docPart w:val="{8566dbad-16a2-41ce-8af1-7b17702bdc73}"/>
                </w:placeholder>
                <w:text/>
              </w:sdtPr>
              <w:sdtEndPr>
                <w:rPr>
                  <w:rFonts w:hint="default" w:ascii="Times New Roman" w:hAnsi="Times New Roman" w:eastAsia="宋体" w:cs="Times New Roman"/>
                  <w:kern w:val="2"/>
                  <w:sz w:val="24"/>
                  <w:szCs w:val="24"/>
                  <w:lang w:val="en-US" w:eastAsia="zh-CN" w:bidi="ar-SA"/>
                </w:rPr>
              </w:sdtEndPr>
              <w:sdtContent>
                <w:permStart w:id="76" w:edGrp="everyone"/>
                <w:r>
                  <w:rPr>
                    <w:rFonts w:hint="default" w:ascii="Times New Roman" w:hAnsi="Times New Roman" w:eastAsia="宋体" w:cs="Times New Roman"/>
                    <w:sz w:val="24"/>
                    <w:szCs w:val="24"/>
                    <w:u w:val="single"/>
                    <w:lang w:val="en-US" w:eastAsia="zh-CN"/>
                  </w:rPr>
                  <w:t xml:space="preserve">                </w:t>
                </w:r>
                <w:permEnd w:id="76"/>
              </w:sdtContent>
            </w:sdt>
          </w:p>
          <w:p>
            <w:pPr>
              <w:ind w:firstLine="480" w:firstLineChars="200"/>
              <w:rPr>
                <w:rFonts w:hint="default" w:ascii="Times New Roman" w:hAnsi="Times New Roman" w:eastAsia="宋体"/>
                <w:sz w:val="24"/>
                <w:szCs w:val="24"/>
                <w:u w:val="single"/>
                <w:lang w:val="en-US" w:eastAsia="zh-CN"/>
              </w:rPr>
            </w:pPr>
            <w:r>
              <w:rPr>
                <w:rFonts w:hint="default" w:ascii="Times New Roman" w:hAnsi="Times New Roman" w:eastAsia="宋体"/>
                <w:sz w:val="24"/>
                <w:szCs w:val="24"/>
                <w:lang w:eastAsia="zh-CN"/>
              </w:rPr>
              <w:t>开户行行号：</w:t>
            </w:r>
            <w:permStart w:id="77" w:edGrp="everyone"/>
            <w:r>
              <w:rPr>
                <w:rFonts w:hint="default" w:ascii="Times New Roman" w:hAnsi="Times New Roman" w:eastAsia="宋体"/>
                <w:sz w:val="24"/>
                <w:szCs w:val="24"/>
                <w:u w:val="single"/>
                <w:lang w:val="en-US" w:eastAsia="zh-CN"/>
              </w:rPr>
              <w:t xml:space="preserve">              </w:t>
            </w:r>
            <w:permEnd w:id="77"/>
          </w:p>
          <w:p>
            <w:pPr>
              <w:ind w:firstLine="480" w:firstLineChars="200"/>
              <w:rPr>
                <w:rFonts w:hint="default" w:ascii="Times New Roman" w:hAnsi="Times New Roman" w:eastAsia="宋体"/>
                <w:sz w:val="24"/>
                <w:szCs w:val="24"/>
                <w:highlight w:val="none"/>
                <w:u w:val="single"/>
                <w:lang w:val="en-US" w:eastAsia="zh-CN"/>
              </w:rPr>
            </w:pPr>
            <w:r>
              <w:rPr>
                <w:rFonts w:hint="default" w:ascii="Times New Roman" w:hAnsi="Times New Roman" w:eastAsia="宋体"/>
                <w:sz w:val="24"/>
                <w:szCs w:val="24"/>
                <w:highlight w:val="none"/>
                <w:lang w:eastAsia="zh-CN"/>
              </w:rPr>
              <w:t>联系人：</w:t>
            </w:r>
            <w:sdt>
              <w:sdtPr>
                <w:rPr>
                  <w:rFonts w:hint="default" w:ascii="Times New Roman" w:hAnsi="Times New Roman" w:eastAsia="宋体" w:cs="Times New Roman"/>
                  <w:kern w:val="2"/>
                  <w:sz w:val="24"/>
                  <w:szCs w:val="24"/>
                  <w:lang w:val="en-US" w:eastAsia="zh-CN" w:bidi="ar-SA"/>
                </w:rPr>
                <w:alias w:val="乙方联系人姓名"/>
                <w:tag w:val="乙方联系人姓名"/>
                <w:id w:val="147475048"/>
                <w:placeholder>
                  <w:docPart w:val="{d86612d2-80b8-4d72-b7e0-e37f191d2e06}"/>
                </w:placeholder>
                <w:text/>
              </w:sdtPr>
              <w:sdtEndPr>
                <w:rPr>
                  <w:rFonts w:hint="default" w:ascii="Times New Roman" w:hAnsi="Times New Roman" w:eastAsia="宋体" w:cs="Times New Roman"/>
                  <w:kern w:val="2"/>
                  <w:sz w:val="24"/>
                  <w:szCs w:val="24"/>
                  <w:lang w:val="en-US" w:eastAsia="zh-CN" w:bidi="ar-SA"/>
                </w:rPr>
              </w:sdtEndPr>
              <w:sdtContent>
                <w:permStart w:id="78" w:edGrp="everyone"/>
                <w:r>
                  <w:rPr>
                    <w:rFonts w:hint="default" w:ascii="Times New Roman" w:hAnsi="Times New Roman" w:eastAsia="宋体" w:cs="Times New Roman"/>
                    <w:sz w:val="24"/>
                    <w:szCs w:val="24"/>
                    <w:u w:val="single"/>
                    <w:lang w:val="en-US" w:eastAsia="zh-CN"/>
                  </w:rPr>
                  <w:t xml:space="preserve">                  </w:t>
                </w:r>
                <w:permEnd w:id="78"/>
              </w:sdtContent>
            </w:sdt>
          </w:p>
          <w:p>
            <w:pPr>
              <w:ind w:firstLine="480" w:firstLineChars="200"/>
              <w:rPr>
                <w:rFonts w:hint="default" w:ascii="Times New Roman" w:hAnsi="Times New Roman" w:eastAsia="宋体"/>
                <w:sz w:val="24"/>
                <w:szCs w:val="24"/>
                <w:highlight w:val="none"/>
                <w:u w:val="single"/>
                <w:lang w:val="en-US" w:eastAsia="zh-CN"/>
              </w:rPr>
            </w:pPr>
            <w:r>
              <w:rPr>
                <w:rFonts w:hint="default" w:ascii="Times New Roman" w:hAnsi="Times New Roman" w:eastAsia="宋体"/>
                <w:sz w:val="24"/>
                <w:szCs w:val="24"/>
                <w:highlight w:val="none"/>
                <w:lang w:eastAsia="zh-CN"/>
              </w:rPr>
              <w:t>联系电话：</w:t>
            </w:r>
            <w:sdt>
              <w:sdtPr>
                <w:rPr>
                  <w:rFonts w:hint="default" w:ascii="Times New Roman" w:hAnsi="Times New Roman" w:eastAsia="宋体" w:cs="Times New Roman"/>
                  <w:kern w:val="2"/>
                  <w:sz w:val="24"/>
                  <w:szCs w:val="24"/>
                  <w:u w:val="none"/>
                  <w:shd w:val="clear" w:color="auto" w:fill="auto"/>
                  <w:lang w:val="en-US" w:eastAsia="zh-CN" w:bidi="ar-SA"/>
                </w:rPr>
                <w:alias w:val="乙方联系人手机"/>
                <w:tag w:val="乙方联系人手机"/>
                <w:id w:val="147478969"/>
                <w:placeholder>
                  <w:docPart w:val="{fde1b3a9-6c21-4dc6-b221-5f908779addd}"/>
                </w:placeholder>
                <w:text/>
              </w:sdtPr>
              <w:sdtEndPr>
                <w:rPr>
                  <w:rFonts w:hint="default" w:ascii="Times New Roman" w:hAnsi="Times New Roman" w:eastAsia="宋体" w:cs="Times New Roman"/>
                  <w:kern w:val="2"/>
                  <w:sz w:val="24"/>
                  <w:szCs w:val="24"/>
                  <w:u w:val="none"/>
                  <w:shd w:val="clear" w:color="auto" w:fill="auto"/>
                  <w:lang w:val="en-US" w:eastAsia="zh-CN" w:bidi="ar-SA"/>
                </w:rPr>
              </w:sdtEndPr>
              <w:sdtContent>
                <w:permStart w:id="79" w:edGrp="everyone"/>
                <w:r>
                  <w:rPr>
                    <w:rFonts w:hint="default" w:ascii="Times New Roman" w:hAnsi="Times New Roman" w:eastAsia="宋体" w:cs="Times New Roman"/>
                    <w:sz w:val="24"/>
                    <w:szCs w:val="24"/>
                    <w:u w:val="single"/>
                    <w:shd w:val="clear" w:color="auto" w:fill="auto"/>
                    <w:lang w:val="en-US" w:eastAsia="zh-CN"/>
                  </w:rPr>
                  <w:t xml:space="preserve">                </w:t>
                </w:r>
                <w:permEnd w:id="79"/>
              </w:sdtContent>
            </w:sdt>
          </w:p>
          <w:p>
            <w:pPr>
              <w:pageBreakBefore w:val="0"/>
              <w:kinsoku/>
              <w:wordWrap/>
              <w:overflowPunct/>
              <w:topLinePunct w:val="0"/>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shd w:val="clear" w:color="auto" w:fill="auto"/>
                <w:lang w:val="en-US" w:eastAsia="zh-CN"/>
              </w:rPr>
              <w:t>7</w:t>
            </w:r>
            <w:r>
              <w:rPr>
                <w:rFonts w:hint="default" w:ascii="Times New Roman" w:hAnsi="Times New Roman" w:eastAsia="宋体" w:cs="Times New Roman"/>
                <w:color w:val="auto"/>
                <w:sz w:val="24"/>
                <w:szCs w:val="24"/>
                <w:shd w:val="clear" w:color="auto" w:fill="auto"/>
              </w:rPr>
              <w:t>.</w:t>
            </w:r>
            <w:r>
              <w:rPr>
                <w:rFonts w:hint="default" w:ascii="Times New Roman" w:hAnsi="Times New Roman" w:eastAsia="宋体" w:cs="Times New Roman"/>
                <w:color w:val="auto"/>
                <w:sz w:val="24"/>
                <w:szCs w:val="24"/>
                <w:shd w:val="clear" w:color="auto" w:fill="auto"/>
                <w:lang w:val="en-US" w:eastAsia="zh-CN"/>
              </w:rPr>
              <w:t>4</w:t>
            </w:r>
            <w:r>
              <w:rPr>
                <w:rFonts w:hint="default" w:ascii="Times New Roman" w:hAnsi="Times New Roman" w:eastAsia="宋体" w:cs="Times New Roman"/>
                <w:color w:val="auto"/>
                <w:sz w:val="24"/>
                <w:szCs w:val="24"/>
              </w:rPr>
              <w:t>乙方应在甲方付款前</w:t>
            </w:r>
            <w:permStart w:id="80" w:edGrp="everyone"/>
            <w:r>
              <w:rPr>
                <w:rFonts w:hint="default" w:ascii="Times New Roman" w:hAnsi="Times New Roman" w:eastAsia="宋体" w:cs="Times New Roman"/>
                <w:color w:val="auto"/>
                <w:sz w:val="24"/>
                <w:szCs w:val="24"/>
                <w:u w:val="single"/>
              </w:rPr>
              <w:t xml:space="preserve">   </w:t>
            </w:r>
            <w:permEnd w:id="80"/>
            <w:r>
              <w:rPr>
                <w:rFonts w:hint="default" w:ascii="Times New Roman" w:hAnsi="Times New Roman" w:eastAsia="宋体" w:cs="Times New Roman"/>
                <w:color w:val="auto"/>
                <w:sz w:val="24"/>
                <w:szCs w:val="24"/>
              </w:rPr>
              <w:t>日开具等额的增值税专用发票，</w:t>
            </w:r>
            <w:r>
              <w:rPr>
                <w:rFonts w:hint="default" w:ascii="Times New Roman" w:hAnsi="Times New Roman" w:eastAsia="宋体" w:cs="Times New Roman"/>
                <w:color w:val="auto"/>
                <w:sz w:val="24"/>
                <w:szCs w:val="24"/>
                <w:lang w:val="en-US" w:eastAsia="zh-CN"/>
              </w:rPr>
              <w:t>增值税专用发票上注明的银行账户应与本合同提供的相同，若为预付款则需开具收据等带有法律效力的原始凭据，</w:t>
            </w:r>
            <w:r>
              <w:rPr>
                <w:rFonts w:hint="default" w:ascii="Times New Roman" w:hAnsi="Times New Roman" w:eastAsia="宋体" w:cs="Times New Roman"/>
                <w:color w:val="auto"/>
                <w:sz w:val="24"/>
                <w:szCs w:val="24"/>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如乙方不能开具增值税专用发票的，应向甲方提交相关证明材料并取得甲方书面同意后，可开具符合甲方要求的其他发票。</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7</w:t>
            </w:r>
            <w:r>
              <w:rPr>
                <w:rFonts w:hint="default" w:ascii="Times New Roman" w:hAnsi="Times New Roman" w:eastAsia="宋体" w:cs="Times New Roman"/>
                <w:color w:val="auto"/>
                <w:sz w:val="24"/>
                <w:szCs w:val="24"/>
                <w:shd w:val="clear" w:color="auto" w:fill="auto"/>
              </w:rPr>
              <w:t>.</w:t>
            </w:r>
            <w:r>
              <w:rPr>
                <w:rFonts w:hint="default" w:ascii="Times New Roman" w:hAnsi="Times New Roman" w:eastAsia="宋体" w:cs="Times New Roman"/>
                <w:color w:val="auto"/>
                <w:sz w:val="24"/>
                <w:szCs w:val="24"/>
                <w:shd w:val="clear" w:color="auto" w:fill="auto"/>
                <w:lang w:val="en-US" w:eastAsia="zh-CN"/>
              </w:rPr>
              <w:t>5</w:t>
            </w:r>
            <w:r>
              <w:rPr>
                <w:rFonts w:hint="default" w:ascii="Times New Roman" w:hAnsi="Times New Roman" w:eastAsia="宋体" w:cs="Times New Roman"/>
                <w:color w:val="auto"/>
                <w:sz w:val="24"/>
                <w:szCs w:val="24"/>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u w:val="single"/>
                <w:shd w:val="clear" w:color="auto" w:fill="auto"/>
                <w:lang w:val="en-US" w:eastAsia="zh-CN"/>
              </w:rPr>
            </w:pPr>
            <w:r>
              <w:rPr>
                <w:rFonts w:hint="default" w:ascii="Times New Roman" w:hAnsi="Times New Roman" w:eastAsia="宋体" w:cs="Times New Roman"/>
                <w:color w:val="auto"/>
                <w:sz w:val="24"/>
                <w:szCs w:val="24"/>
                <w:shd w:val="clear" w:color="auto" w:fill="auto"/>
              </w:rPr>
              <w:t>账号：</w:t>
            </w:r>
            <w:sdt>
              <w:sdtPr>
                <w:rPr>
                  <w:rFonts w:hint="default" w:ascii="Times New Roman" w:hAnsi="Times New Roman" w:eastAsia="宋体" w:cs="Times New Roman"/>
                  <w:color w:val="auto"/>
                  <w:kern w:val="2"/>
                  <w:sz w:val="24"/>
                  <w:szCs w:val="24"/>
                  <w:shd w:val="clear" w:color="auto" w:fill="auto"/>
                  <w:lang w:val="en-US" w:eastAsia="zh-CN" w:bidi="ar-SA"/>
                </w:rPr>
                <w:alias w:val="乙方银行账号"/>
                <w:tag w:val="乙方银行账号"/>
                <w:id w:val="147452104"/>
                <w:placeholder>
                  <w:docPart w:val="{35e0556f-faca-4d69-bb2b-5cfe68220522}"/>
                </w:placeholder>
                <w:text/>
              </w:sdtPr>
              <w:sdtEndPr>
                <w:rPr>
                  <w:rFonts w:hint="default" w:ascii="Times New Roman" w:hAnsi="Times New Roman" w:eastAsia="宋体" w:cs="Times New Roman"/>
                  <w:color w:val="auto"/>
                  <w:kern w:val="2"/>
                  <w:sz w:val="24"/>
                  <w:szCs w:val="24"/>
                  <w:shd w:val="clear" w:color="auto" w:fill="auto"/>
                  <w:lang w:val="en-US" w:eastAsia="zh-CN" w:bidi="ar-SA"/>
                </w:rPr>
              </w:sdtEndPr>
              <w:sdtContent>
                <w:permStart w:id="81" w:edGrp="everyone"/>
                <w:r>
                  <w:rPr>
                    <w:rFonts w:hint="default" w:ascii="Times New Roman" w:hAnsi="Times New Roman" w:eastAsia="宋体" w:cs="Times New Roman"/>
                    <w:color w:val="auto"/>
                    <w:sz w:val="24"/>
                    <w:szCs w:val="24"/>
                    <w:u w:val="single"/>
                    <w:shd w:val="clear" w:color="auto" w:fill="auto"/>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u w:val="single"/>
                <w:shd w:val="clear" w:color="auto" w:fill="auto"/>
                <w:lang w:val="en-US" w:eastAsia="zh-CN"/>
              </w:rPr>
            </w:pPr>
            <w:r>
              <w:rPr>
                <w:rFonts w:hint="default" w:ascii="Times New Roman" w:hAnsi="Times New Roman" w:eastAsia="宋体" w:cs="Times New Roman"/>
                <w:color w:val="auto"/>
                <w:sz w:val="24"/>
                <w:szCs w:val="24"/>
                <w:shd w:val="clear" w:color="auto" w:fill="auto"/>
              </w:rPr>
              <w:t>户名：</w:t>
            </w:r>
            <w:sdt>
              <w:sdtPr>
                <w:rPr>
                  <w:rFonts w:hint="default" w:ascii="Times New Roman" w:hAnsi="Times New Roman" w:eastAsia="宋体" w:cs="Times New Roman"/>
                  <w:color w:val="auto"/>
                  <w:kern w:val="2"/>
                  <w:sz w:val="24"/>
                  <w:szCs w:val="24"/>
                  <w:shd w:val="clear" w:color="auto" w:fill="auto"/>
                  <w:lang w:val="en-US" w:eastAsia="zh-CN" w:bidi="ar-SA"/>
                </w:rPr>
                <w:alias w:val="乙方当事人全称"/>
                <w:tag w:val="乙方当事人全称"/>
                <w:id w:val="147451980"/>
                <w:placeholder>
                  <w:docPart w:val="{dd8994c3-c217-4a31-868a-9049325e5853}"/>
                </w:placeholder>
                <w:text/>
              </w:sdtPr>
              <w:sdtEndPr>
                <w:rPr>
                  <w:rFonts w:hint="default" w:ascii="Times New Roman" w:hAnsi="Times New Roman" w:eastAsia="宋体" w:cs="Times New Roman"/>
                  <w:color w:val="auto"/>
                  <w:kern w:val="2"/>
                  <w:sz w:val="24"/>
                  <w:szCs w:val="24"/>
                  <w:shd w:val="clear" w:color="auto" w:fill="auto"/>
                  <w:lang w:val="en-US" w:eastAsia="zh-CN" w:bidi="ar-SA"/>
                </w:rPr>
              </w:sdtEndPr>
              <w:sdtContent>
                <w:permStart w:id="82" w:edGrp="everyone"/>
                <w:r>
                  <w:rPr>
                    <w:rFonts w:hint="default" w:ascii="Times New Roman" w:hAnsi="Times New Roman" w:eastAsia="宋体" w:cs="Times New Roman"/>
                    <w:color w:val="auto"/>
                    <w:sz w:val="24"/>
                    <w:szCs w:val="24"/>
                    <w:u w:val="single"/>
                    <w:shd w:val="clear" w:color="auto" w:fill="auto"/>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u w:val="single"/>
                <w:shd w:val="clear" w:color="auto" w:fill="auto"/>
                <w:lang w:val="en-US" w:eastAsia="zh-CN"/>
              </w:rPr>
            </w:pPr>
            <w:r>
              <w:rPr>
                <w:rFonts w:hint="default" w:ascii="Times New Roman" w:hAnsi="Times New Roman" w:eastAsia="宋体" w:cs="Times New Roman"/>
                <w:color w:val="auto"/>
                <w:sz w:val="24"/>
                <w:szCs w:val="24"/>
                <w:shd w:val="clear" w:color="auto" w:fill="auto"/>
              </w:rPr>
              <w:t>开户行：</w:t>
            </w:r>
            <w:sdt>
              <w:sdtPr>
                <w:rPr>
                  <w:rFonts w:hint="default" w:ascii="Times New Roman" w:hAnsi="Times New Roman" w:eastAsia="宋体" w:cs="Times New Roman"/>
                  <w:color w:val="auto"/>
                  <w:kern w:val="2"/>
                  <w:sz w:val="24"/>
                  <w:szCs w:val="24"/>
                  <w:shd w:val="clear" w:color="auto" w:fill="auto"/>
                  <w:lang w:val="en-US" w:eastAsia="zh-CN" w:bidi="ar-SA"/>
                </w:rPr>
                <w:alias w:val="乙方开户银行名称"/>
                <w:tag w:val="乙方开户银行名称"/>
                <w:id w:val="147451869"/>
                <w:placeholder>
                  <w:docPart w:val="{6542a225-cd4c-4c69-8cb8-b648dd8f164c}"/>
                </w:placeholder>
                <w:text/>
              </w:sdtPr>
              <w:sdtEndPr>
                <w:rPr>
                  <w:rFonts w:hint="default" w:ascii="Times New Roman" w:hAnsi="Times New Roman" w:eastAsia="宋体" w:cs="Times New Roman"/>
                  <w:color w:val="auto"/>
                  <w:kern w:val="2"/>
                  <w:sz w:val="24"/>
                  <w:szCs w:val="24"/>
                  <w:shd w:val="clear" w:color="auto" w:fill="auto"/>
                  <w:lang w:val="en-US" w:eastAsia="zh-CN" w:bidi="ar-SA"/>
                </w:rPr>
              </w:sdtEndPr>
              <w:sdtContent>
                <w:permStart w:id="83" w:edGrp="everyone"/>
                <w:r>
                  <w:rPr>
                    <w:rFonts w:hint="default" w:ascii="Times New Roman" w:hAnsi="Times New Roman" w:eastAsia="宋体" w:cs="Times New Roman"/>
                    <w:color w:val="auto"/>
                    <w:sz w:val="24"/>
                    <w:szCs w:val="24"/>
                    <w:u w:val="single"/>
                    <w:shd w:val="clear" w:color="auto" w:fill="auto"/>
                    <w:lang w:val="en-US" w:eastAsia="zh-CN"/>
                  </w:rPr>
                  <w:t xml:space="preserve">      </w:t>
                </w:r>
                <w:permEnd w:id="83"/>
              </w:sdtContent>
            </w:sdt>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shd w:val="clear" w:color="auto" w:fill="auto"/>
                <w:lang w:val="en-US" w:eastAsia="zh-CN"/>
              </w:rPr>
              <w:t>7.6</w:t>
            </w:r>
            <w:r>
              <w:rPr>
                <w:rFonts w:hint="default" w:ascii="Times New Roman" w:hAnsi="Times New Roman" w:eastAsia="宋体" w:cs="Times New Roman"/>
                <w:color w:val="auto"/>
                <w:kern w:val="0"/>
                <w:sz w:val="24"/>
                <w:szCs w:val="24"/>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数字人民币钱包开户行：</w:t>
            </w:r>
            <w:sdt>
              <w:sdtPr>
                <w:rPr>
                  <w:rFonts w:hint="default" w:ascii="Times New Roman" w:hAnsi="Times New Roman" w:eastAsia="宋体" w:cs="Times New Roman"/>
                  <w:color w:val="auto"/>
                  <w:kern w:val="0"/>
                  <w:sz w:val="24"/>
                  <w:szCs w:val="24"/>
                  <w:highlight w:val="none"/>
                  <w:lang w:val="en-US" w:eastAsia="zh-CN"/>
                </w:rPr>
                <w:alias w:val="乙方数字人民币钱包开户银行名称"/>
                <w:tag w:val="乙方数字人民币钱包开户银行名称"/>
                <w:id w:val="147474686"/>
                <w:placeholder>
                  <w:docPart w:val="{e876b36a-5c9a-43d8-bfbf-8ccaeedae843}"/>
                </w:placeholder>
                <w:text/>
              </w:sdtPr>
              <w:sdtEndPr>
                <w:rPr>
                  <w:rFonts w:hint="default" w:ascii="Times New Roman" w:hAnsi="Times New Roman" w:eastAsia="宋体" w:cs="Times New Roman"/>
                  <w:color w:val="auto"/>
                  <w:kern w:val="0"/>
                  <w:sz w:val="24"/>
                  <w:szCs w:val="24"/>
                  <w:highlight w:val="none"/>
                  <w:lang w:val="en-US" w:eastAsia="zh-CN"/>
                </w:rPr>
              </w:sdtEndPr>
              <w:sdtContent>
                <w:permStart w:id="84" w:edGrp="everyone"/>
                <w:r>
                  <w:rPr>
                    <w:rFonts w:hint="default" w:ascii="Times New Roman" w:hAnsi="Times New Roman" w:eastAsia="宋体" w:cs="Times New Roman"/>
                    <w:color w:val="auto"/>
                    <w:kern w:val="0"/>
                    <w:sz w:val="24"/>
                    <w:szCs w:val="24"/>
                    <w:highlight w:val="none"/>
                    <w:lang w:val="en-US" w:eastAsia="zh-CN"/>
                  </w:rPr>
                  <w:t xml:space="preserve">      </w:t>
                </w:r>
                <w:permEnd w:id="84"/>
              </w:sdtContent>
            </w:sdt>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钱包名称：</w:t>
            </w:r>
            <w:sdt>
              <w:sdtPr>
                <w:rPr>
                  <w:rFonts w:hint="default" w:ascii="Times New Roman" w:hAnsi="Times New Roman" w:eastAsia="宋体" w:cs="Times New Roman"/>
                  <w:color w:val="auto"/>
                  <w:kern w:val="2"/>
                  <w:sz w:val="24"/>
                  <w:szCs w:val="24"/>
                  <w:highlight w:val="none"/>
                  <w:lang w:val="en-US" w:eastAsia="zh-CN" w:bidi="ar-SA"/>
                </w:rPr>
                <w:alias w:val="乙方数字人民币钱包名称"/>
                <w:tag w:val="乙方数字人民币钱包名称"/>
                <w:id w:val="147454230"/>
                <w:placeholder>
                  <w:docPart w:val="{bea4a764-6fdc-402f-9ae7-c517cac90fbc}"/>
                </w:placeholder>
                <w:text/>
              </w:sdtPr>
              <w:sdtEndPr>
                <w:rPr>
                  <w:rFonts w:hint="default" w:ascii="Times New Roman" w:hAnsi="Times New Roman" w:eastAsia="宋体" w:cs="Times New Roman"/>
                  <w:color w:val="auto"/>
                  <w:kern w:val="2"/>
                  <w:sz w:val="24"/>
                  <w:szCs w:val="24"/>
                  <w:highlight w:val="none"/>
                  <w:lang w:val="en-US" w:eastAsia="zh-CN" w:bidi="ar-SA"/>
                </w:rPr>
              </w:sdtEndPr>
              <w:sdtContent>
                <w:permStart w:id="85" w:edGrp="everyone"/>
                <w:r>
                  <w:rPr>
                    <w:rFonts w:hint="default" w:ascii="Times New Roman" w:hAnsi="Times New Roman" w:eastAsia="宋体" w:cs="Times New Roman"/>
                    <w:color w:val="auto"/>
                    <w:sz w:val="24"/>
                    <w:szCs w:val="24"/>
                    <w:highlight w:val="none"/>
                    <w:u w:val="single"/>
                    <w:lang w:val="en-US" w:eastAsia="zh-CN"/>
                  </w:rPr>
                  <w:t xml:space="preserve">      </w:t>
                </w:r>
                <w:permEnd w:id="85"/>
              </w:sdtContent>
            </w:sdt>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钱包编号：</w:t>
            </w:r>
            <w:sdt>
              <w:sdtPr>
                <w:rPr>
                  <w:rFonts w:hint="default" w:ascii="Times New Roman" w:hAnsi="Times New Roman" w:eastAsia="宋体" w:cs="Times New Roman"/>
                  <w:color w:val="auto"/>
                  <w:kern w:val="2"/>
                  <w:sz w:val="24"/>
                  <w:szCs w:val="24"/>
                  <w:highlight w:val="none"/>
                  <w:lang w:val="en-US" w:eastAsia="zh-CN" w:bidi="ar-SA"/>
                </w:rPr>
                <w:alias w:val="乙方数字人民币钱包编号"/>
                <w:tag w:val="乙方数字人民币钱包编号"/>
                <w:id w:val="147467878"/>
                <w:placeholder>
                  <w:docPart w:val="{f58444b8-22e3-43af-9dff-d2e4eeb2b766}"/>
                </w:placeholder>
                <w:text/>
              </w:sdtPr>
              <w:sdtEndPr>
                <w:rPr>
                  <w:rFonts w:hint="default" w:ascii="Times New Roman" w:hAnsi="Times New Roman" w:eastAsia="宋体" w:cs="Times New Roman"/>
                  <w:color w:val="auto"/>
                  <w:kern w:val="2"/>
                  <w:sz w:val="24"/>
                  <w:szCs w:val="24"/>
                  <w:highlight w:val="none"/>
                  <w:lang w:val="en-US" w:eastAsia="zh-CN" w:bidi="ar-SA"/>
                </w:rPr>
              </w:sdtEndPr>
              <w:sdtContent>
                <w:permStart w:id="86" w:edGrp="everyone"/>
                <w:r>
                  <w:rPr>
                    <w:rFonts w:hint="default" w:ascii="Times New Roman" w:hAnsi="Times New Roman" w:eastAsia="宋体" w:cs="Times New Roman"/>
                    <w:color w:val="auto"/>
                    <w:sz w:val="24"/>
                    <w:szCs w:val="24"/>
                    <w:highlight w:val="none"/>
                    <w:u w:val="single"/>
                    <w:lang w:val="en-US" w:eastAsia="zh-CN"/>
                  </w:rPr>
                  <w:t xml:space="preserve">      </w:t>
                </w:r>
                <w:permEnd w:id="86"/>
              </w:sdtContent>
            </w:sdt>
            <w:r>
              <w:rPr>
                <w:rFonts w:hint="default" w:ascii="Times New Roman" w:hAnsi="Times New Roman" w:eastAsia="宋体" w:cs="Times New Roman"/>
                <w:color w:val="auto"/>
                <w:kern w:val="0"/>
                <w:sz w:val="24"/>
                <w:szCs w:val="24"/>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r>
              <w:rPr>
                <w:rFonts w:hint="default" w:ascii="Times New Roman" w:hAnsi="Times New Roman" w:eastAsia="宋体" w:cs="Times New Roman"/>
                <w:color w:val="auto"/>
                <w:kern w:val="0"/>
                <w:sz w:val="24"/>
                <w:szCs w:val="24"/>
                <w:highlight w:val="none"/>
                <w:lang w:val="en-US" w:eastAsia="zh-CN"/>
              </w:rPr>
              <w:t>7.8</w:t>
            </w:r>
            <w:r>
              <w:rPr>
                <w:rFonts w:hint="default" w:ascii="Times New Roman" w:hAnsi="Times New Roman" w:eastAsia="宋体" w:cs="Times New Roman"/>
                <w:color w:val="auto"/>
                <w:kern w:val="0"/>
                <w:sz w:val="24"/>
                <w:szCs w:val="24"/>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u w:val="single"/>
                <w:shd w:val="clear" w:color="auto" w:fill="auto"/>
                <w:lang w:val="en-US" w:eastAsia="zh-CN"/>
              </w:rPr>
            </w:pPr>
            <w:r>
              <w:rPr>
                <w:rFonts w:hint="default" w:ascii="Times New Roman" w:hAnsi="Times New Roman" w:eastAsia="宋体" w:cs="Times New Roman"/>
                <w:color w:val="auto"/>
                <w:kern w:val="0"/>
                <w:sz w:val="24"/>
                <w:szCs w:val="24"/>
                <w:shd w:val="clear" w:color="auto" w:fill="auto"/>
                <w:lang w:val="en-US" w:eastAsia="zh-CN"/>
              </w:rPr>
              <w:t>单位名称：</w:t>
            </w:r>
            <w:sdt>
              <w:sdtPr>
                <w:rPr>
                  <w:rFonts w:hint="default" w:ascii="Times New Roman" w:hAnsi="Times New Roman" w:eastAsia="宋体" w:cs="Times New Roman"/>
                  <w:color w:val="auto"/>
                  <w:kern w:val="2"/>
                  <w:sz w:val="24"/>
                  <w:szCs w:val="24"/>
                  <w:u w:val="single"/>
                  <w:lang w:val="en-US" w:eastAsia="zh-CN" w:bidi="ar-SA"/>
                </w:rPr>
                <w:alias w:val="甲方当事人全称"/>
                <w:tag w:val="甲方当事人全称"/>
                <w:id w:val="147472315"/>
                <w:placeholder>
                  <w:docPart w:val="{8bcaa030-5ee5-4681-8021-f185e8d7250b}"/>
                </w:placeholder>
                <w:text/>
              </w:sdtPr>
              <w:sdtEndPr>
                <w:rPr>
                  <w:rFonts w:hint="default" w:ascii="Times New Roman" w:hAnsi="Times New Roman" w:eastAsia="宋体" w:cs="Times New Roman"/>
                  <w:color w:val="auto"/>
                  <w:kern w:val="2"/>
                  <w:sz w:val="24"/>
                  <w:szCs w:val="24"/>
                  <w:u w:val="single"/>
                  <w:lang w:val="en-US" w:eastAsia="zh-CN" w:bidi="ar-SA"/>
                </w:rPr>
              </w:sdtEndPr>
              <w:sdtContent>
                <w:permStart w:id="87" w:edGrp="everyone"/>
                <w:r>
                  <w:rPr>
                    <w:rFonts w:hint="default" w:ascii="Times New Roman" w:hAnsi="Times New Roman" w:eastAsia="宋体" w:cs="Times New Roman"/>
                    <w:color w:val="auto"/>
                    <w:sz w:val="24"/>
                    <w:szCs w:val="24"/>
                    <w:u w:val="single"/>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r>
              <w:rPr>
                <w:rFonts w:hint="default" w:ascii="Times New Roman" w:hAnsi="Times New Roman" w:eastAsia="宋体" w:cs="Times New Roman"/>
                <w:color w:val="auto"/>
                <w:kern w:val="0"/>
                <w:sz w:val="24"/>
                <w:szCs w:val="24"/>
                <w:shd w:val="clear" w:color="auto" w:fill="auto"/>
                <w:lang w:val="en-US" w:eastAsia="zh-CN"/>
              </w:rPr>
              <w:t>税务识别号：</w:t>
            </w:r>
            <w:sdt>
              <w:sdtPr>
                <w:rPr>
                  <w:rFonts w:hint="default" w:ascii="Times New Roman" w:hAnsi="Times New Roman" w:eastAsia="宋体" w:cs="Times New Roman"/>
                  <w:color w:val="auto"/>
                  <w:kern w:val="2"/>
                  <w:sz w:val="24"/>
                  <w:szCs w:val="24"/>
                  <w:u w:val="none"/>
                  <w:lang w:val="en-US" w:eastAsia="zh-CN" w:bidi="ar-SA"/>
                </w:rPr>
                <w:alias w:val="甲方统一社会信用代码/证件号码"/>
                <w:tag w:val="甲方统一社会信用代码/证件号码"/>
                <w:id w:val="147479919"/>
                <w:placeholder>
                  <w:docPart w:val="{e0f1dff5-7132-4558-a2d2-51f16730b0f4}"/>
                </w:placeholder>
                <w:text/>
              </w:sdtPr>
              <w:sdtEndPr>
                <w:rPr>
                  <w:rFonts w:hint="default" w:ascii="Times New Roman" w:hAnsi="Times New Roman" w:eastAsia="宋体" w:cs="Times New Roman"/>
                  <w:color w:val="auto"/>
                  <w:kern w:val="2"/>
                  <w:sz w:val="24"/>
                  <w:szCs w:val="24"/>
                  <w:u w:val="none"/>
                  <w:lang w:val="en-US" w:eastAsia="zh-CN" w:bidi="ar-SA"/>
                </w:rPr>
              </w:sdtEndPr>
              <w:sdtContent>
                <w:permStart w:id="88" w:edGrp="everyone"/>
                <w:r>
                  <w:rPr>
                    <w:rFonts w:hint="default" w:ascii="Times New Roman" w:hAnsi="Times New Roman" w:eastAsia="宋体" w:cs="Times New Roman"/>
                    <w:color w:val="auto"/>
                    <w:kern w:val="2"/>
                    <w:sz w:val="24"/>
                    <w:szCs w:val="24"/>
                    <w:u w:val="single"/>
                    <w:lang w:val="en-US" w:eastAsia="zh-CN" w:bidi="ar-SA"/>
                  </w:rPr>
                  <w:t xml:space="preserve">     </w:t>
                </w:r>
                <w:permEnd w:id="88"/>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r>
              <w:rPr>
                <w:rFonts w:hint="default" w:ascii="Times New Roman" w:hAnsi="Times New Roman" w:eastAsia="宋体" w:cs="Times New Roman"/>
                <w:color w:val="auto"/>
                <w:kern w:val="0"/>
                <w:sz w:val="24"/>
                <w:szCs w:val="24"/>
                <w:shd w:val="clear" w:color="auto" w:fill="auto"/>
                <w:lang w:val="en-US" w:eastAsia="zh-CN"/>
              </w:rPr>
              <w:t>开户行：</w:t>
            </w:r>
            <w:sdt>
              <w:sdtPr>
                <w:rPr>
                  <w:rFonts w:hint="default" w:ascii="Times New Roman" w:hAnsi="Times New Roman" w:eastAsia="宋体" w:cs="Times New Roman"/>
                  <w:color w:val="auto"/>
                  <w:kern w:val="2"/>
                  <w:sz w:val="24"/>
                  <w:szCs w:val="24"/>
                  <w:lang w:val="en-US" w:eastAsia="zh-CN" w:bidi="ar-SA"/>
                </w:rPr>
                <w:alias w:val="甲方开户银行名称"/>
                <w:tag w:val="甲方开户银行名称"/>
                <w:id w:val="147468737"/>
                <w:placeholder>
                  <w:docPart w:val="{c3070e9e-3078-4c93-9e00-c16bd9340030}"/>
                </w:placeholder>
                <w:text/>
              </w:sdtPr>
              <w:sdtEndPr>
                <w:rPr>
                  <w:rFonts w:hint="default" w:ascii="Times New Roman" w:hAnsi="Times New Roman" w:eastAsia="宋体" w:cs="Times New Roman"/>
                  <w:color w:val="auto"/>
                  <w:kern w:val="2"/>
                  <w:sz w:val="24"/>
                  <w:szCs w:val="24"/>
                  <w:lang w:val="en-US" w:eastAsia="zh-CN" w:bidi="ar-SA"/>
                </w:rPr>
              </w:sdtEndPr>
              <w:sdtContent>
                <w:permStart w:id="89" w:edGrp="everyone"/>
                <w:r>
                  <w:rPr>
                    <w:rFonts w:hint="default" w:ascii="Times New Roman" w:hAnsi="Times New Roman" w:eastAsia="宋体" w:cs="Times New Roman"/>
                    <w:color w:val="auto"/>
                    <w:sz w:val="24"/>
                    <w:szCs w:val="24"/>
                    <w:u w:val="single"/>
                    <w:lang w:val="en-US" w:eastAsia="zh-CN"/>
                  </w:rPr>
                  <w:t xml:space="preserve">       </w:t>
                </w:r>
                <w:permEnd w:id="89"/>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r>
              <w:rPr>
                <w:rFonts w:hint="default" w:ascii="Times New Roman" w:hAnsi="Times New Roman" w:eastAsia="宋体" w:cs="Times New Roman"/>
                <w:color w:val="auto"/>
                <w:kern w:val="0"/>
                <w:sz w:val="24"/>
                <w:szCs w:val="24"/>
                <w:shd w:val="clear" w:color="auto" w:fill="auto"/>
                <w:lang w:val="en-US" w:eastAsia="zh-CN"/>
              </w:rPr>
              <w:t>银行账号：</w:t>
            </w:r>
            <w:sdt>
              <w:sdtPr>
                <w:rPr>
                  <w:rFonts w:hint="default" w:ascii="Times New Roman" w:hAnsi="Times New Roman" w:eastAsia="宋体" w:cs="Times New Roman"/>
                  <w:color w:val="auto"/>
                  <w:kern w:val="2"/>
                  <w:sz w:val="24"/>
                  <w:szCs w:val="24"/>
                  <w:lang w:val="en-US" w:eastAsia="zh-CN" w:bidi="ar-SA"/>
                </w:rPr>
                <w:alias w:val="甲方银行账号"/>
                <w:tag w:val="甲方银行账号"/>
                <w:id w:val="147455027"/>
                <w:placeholder>
                  <w:docPart w:val="{2f91b19a-9787-418a-a961-959d1d4d166e}"/>
                </w:placeholder>
                <w:text/>
              </w:sdtPr>
              <w:sdtEndPr>
                <w:rPr>
                  <w:rFonts w:hint="default" w:ascii="Times New Roman" w:hAnsi="Times New Roman" w:eastAsia="宋体" w:cs="Times New Roman"/>
                  <w:color w:val="auto"/>
                  <w:kern w:val="2"/>
                  <w:sz w:val="24"/>
                  <w:szCs w:val="24"/>
                  <w:lang w:val="en-US" w:eastAsia="zh-CN" w:bidi="ar-SA"/>
                </w:rPr>
              </w:sdtEndPr>
              <w:sdtContent>
                <w:permStart w:id="90" w:edGrp="everyone"/>
                <w:r>
                  <w:rPr>
                    <w:rFonts w:hint="default" w:ascii="Times New Roman" w:hAnsi="Times New Roman" w:eastAsia="宋体" w:cs="Times New Roman"/>
                    <w:color w:val="auto"/>
                    <w:sz w:val="24"/>
                    <w:szCs w:val="24"/>
                    <w:u w:val="single"/>
                    <w:lang w:val="en-US" w:eastAsia="zh-CN"/>
                  </w:rPr>
                  <w:t xml:space="preserve">       </w:t>
                </w:r>
                <w:permEnd w:id="90"/>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r>
              <w:rPr>
                <w:rFonts w:hint="default" w:ascii="Times New Roman" w:hAnsi="Times New Roman" w:eastAsia="宋体" w:cs="Times New Roman"/>
                <w:color w:val="auto"/>
                <w:kern w:val="0"/>
                <w:sz w:val="24"/>
                <w:szCs w:val="24"/>
                <w:shd w:val="clear" w:color="auto" w:fill="auto"/>
                <w:lang w:val="en-US" w:eastAsia="zh-CN"/>
              </w:rPr>
              <w:t>地址：</w:t>
            </w:r>
            <w:sdt>
              <w:sdtPr>
                <w:rPr>
                  <w:rFonts w:hint="default" w:ascii="Times New Roman" w:hAnsi="Times New Roman" w:eastAsia="宋体" w:cs="Times New Roman"/>
                  <w:color w:val="auto"/>
                  <w:kern w:val="2"/>
                  <w:sz w:val="24"/>
                  <w:szCs w:val="24"/>
                  <w:lang w:val="en-US" w:eastAsia="zh-CN" w:bidi="ar-SA"/>
                </w:rPr>
                <w:alias w:val="甲方办公通讯地址"/>
                <w:tag w:val="甲方办公通讯地址"/>
                <w:id w:val="147473545"/>
                <w:placeholder>
                  <w:docPart w:val="{389c8e6a-b42a-4473-b6c6-4009982760d5}"/>
                </w:placeholder>
                <w:text/>
              </w:sdtPr>
              <w:sdtEndPr>
                <w:rPr>
                  <w:rFonts w:hint="default" w:ascii="Times New Roman" w:hAnsi="Times New Roman" w:eastAsia="宋体" w:cs="Times New Roman"/>
                  <w:color w:val="auto"/>
                  <w:kern w:val="2"/>
                  <w:sz w:val="24"/>
                  <w:szCs w:val="24"/>
                  <w:lang w:val="en-US" w:eastAsia="zh-CN" w:bidi="ar-SA"/>
                </w:rPr>
              </w:sdtEndPr>
              <w:sdtContent>
                <w:permStart w:id="91" w:edGrp="everyone"/>
                <w:r>
                  <w:rPr>
                    <w:rFonts w:hint="default" w:ascii="Times New Roman" w:hAnsi="Times New Roman" w:eastAsia="宋体" w:cs="Times New Roman"/>
                    <w:color w:val="auto"/>
                    <w:sz w:val="24"/>
                    <w:szCs w:val="24"/>
                    <w:u w:val="single"/>
                    <w:lang w:val="en-US" w:eastAsia="zh-CN"/>
                  </w:rPr>
                  <w:t xml:space="preserve">        </w:t>
                </w:r>
                <w:permEnd w:id="91"/>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r>
              <w:rPr>
                <w:rFonts w:hint="default" w:ascii="Times New Roman" w:hAnsi="Times New Roman" w:eastAsia="宋体" w:cs="Times New Roman"/>
                <w:color w:val="auto"/>
                <w:kern w:val="0"/>
                <w:sz w:val="24"/>
                <w:szCs w:val="24"/>
                <w:shd w:val="clear" w:color="auto" w:fill="auto"/>
                <w:lang w:val="en-US" w:eastAsia="zh-CN"/>
              </w:rPr>
              <w:t>联系电话：</w:t>
            </w:r>
            <w:permStart w:id="92" w:edGrp="everyone"/>
            <w:r>
              <w:rPr>
                <w:rFonts w:hint="default" w:ascii="Times New Roman" w:hAnsi="Times New Roman" w:eastAsia="宋体" w:cs="Times New Roman"/>
                <w:color w:val="auto"/>
                <w:sz w:val="24"/>
                <w:szCs w:val="24"/>
                <w:u w:val="single"/>
                <w:shd w:val="clear" w:color="auto" w:fill="auto"/>
                <w:lang w:val="en-US" w:eastAsia="zh-CN"/>
              </w:rPr>
              <w:t xml:space="preserve">        </w:t>
            </w:r>
            <w:permEnd w:id="92"/>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p>
        </w:tc>
        <w:tc>
          <w:tcPr>
            <w:tcW w:w="7021"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en-US" w:eastAsia="zh-CN"/>
              </w:rPr>
              <w:t>7.1</w:t>
            </w:r>
            <w:r>
              <w:rPr>
                <w:rFonts w:hint="default" w:ascii="Times New Roman" w:hAnsi="Times New Roman" w:eastAsia="宋体" w:cs="Times New Roman"/>
                <w:sz w:val="24"/>
                <w:szCs w:val="24"/>
              </w:rPr>
              <w:t>本合同价款，</w:t>
            </w:r>
            <w:r>
              <w:rPr>
                <w:rFonts w:hint="default" w:ascii="Times New Roman" w:hAnsi="Times New Roman" w:eastAsia="宋体" w:cs="Times New Roman"/>
                <w:sz w:val="24"/>
                <w:szCs w:val="24"/>
                <w:lang w:val="en-US" w:eastAsia="zh-CN"/>
              </w:rPr>
              <w:t>即具体技术</w:t>
            </w:r>
            <w:r>
              <w:rPr>
                <w:rFonts w:hint="default" w:ascii="Times New Roman" w:hAnsi="Times New Roman" w:eastAsia="宋体" w:cs="Times New Roman"/>
                <w:sz w:val="24"/>
                <w:szCs w:val="24"/>
              </w:rPr>
              <w:t>服务费</w:t>
            </w:r>
            <w:r>
              <w:rPr>
                <w:rFonts w:hint="default" w:ascii="Times New Roman" w:hAnsi="Times New Roman" w:eastAsia="宋体" w:cs="Times New Roman"/>
                <w:sz w:val="24"/>
                <w:szCs w:val="24"/>
                <w:lang w:val="en-US" w:eastAsia="zh-CN"/>
              </w:rPr>
              <w:t>及</w:t>
            </w:r>
            <w:r>
              <w:rPr>
                <w:rFonts w:hint="default" w:ascii="Times New Roman" w:hAnsi="Times New Roman" w:eastAsia="宋体" w:cs="Times New Roman"/>
                <w:sz w:val="24"/>
                <w:szCs w:val="24"/>
              </w:rPr>
              <w:t>乙方为完成本合同项下全部工作所需的全部费用，按以下第</w:t>
            </w:r>
            <w:sdt>
              <w:sdtPr>
                <w:rPr>
                  <w:rFonts w:hint="default" w:ascii="Times New Roman" w:hAnsi="Times New Roman" w:eastAsia="宋体" w:cs="Times New Roman"/>
                  <w:kern w:val="2"/>
                  <w:sz w:val="24"/>
                  <w:szCs w:val="24"/>
                  <w:lang w:val="en-US" w:eastAsia="zh-CN" w:bidi="ar-SA"/>
                </w:rPr>
                <w:alias w:val="请选择一项。"/>
                <w:id w:val="652640629"/>
                <w:placeholder>
                  <w:docPart w:val="{302ea228-3cb3-4709-b8c7-c3059bc1c988}"/>
                </w:placeholder>
                <w:comboBox>
                  <w:listItem w:displayText="（1）" w:value="（1）"/>
                  <w:listItem w:displayText="（2）" w:value="（2）"/>
                  <w:listItem w:displayText="（3）" w:value="（3）"/>
                  <w:listItem w:displayText="（4）" w:value="（4）"/>
                  <w:listItem w:displayText="（5）" w:value="（5）"/>
                </w:comboBox>
              </w:sdtPr>
              <w:sdtEndPr>
                <w:rPr>
                  <w:rFonts w:hint="default" w:ascii="Times New Roman" w:hAnsi="Times New Roman" w:eastAsia="宋体" w:cs="Times New Roman"/>
                  <w:kern w:val="2"/>
                  <w:sz w:val="24"/>
                  <w:szCs w:val="24"/>
                  <w:u w:val="single"/>
                  <w:lang w:val="en-US" w:eastAsia="zh-CN" w:bidi="ar-SA"/>
                </w:rPr>
              </w:sdtEndPr>
              <w:sdtContent>
                <w:permStart w:id="93" w:edGrp="everyone"/>
                <w:r>
                  <w:rPr>
                    <w:rFonts w:hint="default"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u w:val="single"/>
                    <w:lang w:val="en-US" w:eastAsia="zh-CN" w:bidi="ar-SA"/>
                  </w:rPr>
                  <w:t>（2）</w:t>
                </w:r>
                <w:r>
                  <w:rPr>
                    <w:rFonts w:hint="default" w:ascii="Times New Roman" w:hAnsi="Times New Roman" w:eastAsia="宋体" w:cs="Times New Roman"/>
                    <w:kern w:val="2"/>
                    <w:sz w:val="24"/>
                    <w:szCs w:val="24"/>
                    <w:u w:val="single"/>
                    <w:lang w:val="en-US" w:eastAsia="zh-CN" w:bidi="ar-SA"/>
                  </w:rPr>
                  <w:t xml:space="preserve"> </w:t>
                </w:r>
                <w:permEnd w:id="93"/>
              </w:sdtContent>
            </w:sdt>
            <w:r>
              <w:rPr>
                <w:rFonts w:hint="default" w:ascii="Times New Roman" w:hAnsi="Times New Roman" w:eastAsia="宋体" w:cs="Times New Roman"/>
                <w:sz w:val="24"/>
                <w:szCs w:val="24"/>
              </w:rPr>
              <w:t>种方式结算确定：</w:t>
            </w:r>
          </w:p>
          <w:p>
            <w:pPr>
              <w:pageBreakBefore w:val="0"/>
              <w:widowControl w:val="0"/>
              <w:numPr>
                <w:ilvl w:val="0"/>
                <w:numId w:val="2"/>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固定价。</w:t>
            </w:r>
            <w:r>
              <w:rPr>
                <w:rFonts w:hint="default" w:ascii="Times New Roman" w:hAnsi="Times New Roman" w:eastAsia="宋体" w:cs="Times New Roman"/>
                <w:color w:val="auto"/>
                <w:sz w:val="24"/>
                <w:szCs w:val="24"/>
                <w:shd w:val="clear" w:color="auto" w:fill="auto"/>
              </w:rPr>
              <w:t>本合同价款</w:t>
            </w:r>
            <w:r>
              <w:rPr>
                <w:rFonts w:hint="default" w:ascii="Times New Roman" w:hAnsi="Times New Roman" w:eastAsia="宋体" w:cs="Times New Roman"/>
                <w:color w:val="auto"/>
                <w:sz w:val="24"/>
                <w:szCs w:val="24"/>
                <w:shd w:val="clear" w:color="auto" w:fill="auto"/>
                <w:lang w:val="en-US" w:eastAsia="zh-CN"/>
              </w:rPr>
              <w:t>为人民币含税价</w:t>
            </w:r>
            <w:r>
              <w:rPr>
                <w:rFonts w:hint="default" w:ascii="Times New Roman" w:hAnsi="Times New Roman" w:eastAsia="宋体" w:cs="Times New Roman"/>
                <w:color w:val="auto"/>
                <w:sz w:val="24"/>
                <w:szCs w:val="24"/>
                <w:shd w:val="clear" w:color="auto" w:fill="auto"/>
              </w:rPr>
              <w:t>小写</w:t>
            </w:r>
            <w:sdt>
              <w:sdtPr>
                <w:rPr>
                  <w:rFonts w:hint="default" w:ascii="Times New Roman" w:hAnsi="Times New Roman" w:eastAsia="宋体" w:cs="Times New Roman"/>
                  <w:color w:val="auto"/>
                  <w:kern w:val="2"/>
                  <w:sz w:val="24"/>
                  <w:szCs w:val="24"/>
                  <w:lang w:val="en-US" w:eastAsia="zh-CN" w:bidi="ar-SA"/>
                </w:rPr>
                <w:alias w:val="合同金额"/>
                <w:tag w:val="合同金额"/>
                <w:id w:val="714009917"/>
                <w:placeholder>
                  <w:docPart w:val="{ac490ff6-5602-43a0-b3f3-d9302a03bbca}"/>
                </w:placeholder>
                <w:text/>
              </w:sdtPr>
              <w:sdtEndPr>
                <w:rPr>
                  <w:rFonts w:hint="default" w:ascii="Times New Roman" w:hAnsi="Times New Roman" w:eastAsia="宋体" w:cs="Times New Roman"/>
                  <w:color w:val="auto"/>
                  <w:kern w:val="2"/>
                  <w:sz w:val="24"/>
                  <w:szCs w:val="24"/>
                  <w:u w:val="none"/>
                  <w:lang w:val="en-US" w:eastAsia="zh-CN" w:bidi="ar-SA"/>
                </w:rPr>
              </w:sdtEndPr>
              <w:sdtContent>
                <w:permStart w:id="94" w:edGrp="everyone"/>
                <w:r>
                  <w:rPr>
                    <w:rFonts w:hint="default"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rPr>
                  <w:t xml:space="preserve"> </w:t>
                </w:r>
                <w:permEnd w:id="94"/>
              </w:sdtContent>
            </w:sdt>
            <w:r>
              <w:rPr>
                <w:rFonts w:hint="default" w:ascii="Times New Roman" w:hAnsi="Times New Roman" w:eastAsia="宋体" w:cs="Times New Roman"/>
                <w:color w:val="auto"/>
                <w:kern w:val="2"/>
                <w:sz w:val="24"/>
                <w:szCs w:val="24"/>
                <w:u w:val="none"/>
                <w:shd w:val="clear" w:color="auto" w:fill="auto"/>
                <w:lang w:val="en-US" w:eastAsia="zh-CN" w:bidi="ar-SA"/>
              </w:rPr>
              <w:t>元</w:t>
            </w:r>
            <w:r>
              <w:rPr>
                <w:rFonts w:hint="default" w:ascii="Times New Roman" w:hAnsi="Times New Roman" w:eastAsia="宋体" w:cs="Times New Roman"/>
                <w:color w:val="auto"/>
                <w:sz w:val="24"/>
                <w:szCs w:val="24"/>
                <w:shd w:val="clear" w:color="auto" w:fill="auto"/>
              </w:rPr>
              <w:t>（大写：</w:t>
            </w:r>
            <w:sdt>
              <w:sdtPr>
                <w:rPr>
                  <w:rFonts w:hint="default" w:ascii="Times New Roman" w:hAnsi="Times New Roman" w:eastAsia="宋体" w:cs="Times New Roman"/>
                  <w:color w:val="auto"/>
                  <w:kern w:val="2"/>
                  <w:sz w:val="24"/>
                  <w:szCs w:val="24"/>
                  <w:u w:val="single"/>
                  <w:shd w:val="clear" w:color="auto" w:fill="auto"/>
                  <w:lang w:val="en-US" w:eastAsia="zh-CN" w:bidi="ar-SA"/>
                </w:rPr>
                <w:alias w:val="合同大写金额"/>
                <w:tag w:val="合同大写金额"/>
                <w:id w:val="821225829"/>
                <w:placeholder>
                  <w:docPart w:val="{9d9b5cb1-d2a9-4f73-a975-e0e523e73ea3}"/>
                </w:placeholder>
                <w:text/>
              </w:sdtPr>
              <w:sdtEndPr>
                <w:rPr>
                  <w:rFonts w:hint="default" w:ascii="Times New Roman" w:hAnsi="Times New Roman" w:eastAsia="宋体" w:cs="Times New Roman"/>
                  <w:color w:val="auto"/>
                  <w:kern w:val="2"/>
                  <w:sz w:val="24"/>
                  <w:szCs w:val="24"/>
                  <w:u w:val="single"/>
                  <w:shd w:val="clear" w:color="auto" w:fill="auto"/>
                  <w:lang w:val="en-US" w:eastAsia="zh-CN" w:bidi="ar-SA"/>
                </w:rPr>
              </w:sdtEndPr>
              <w:sdtContent>
                <w:permStart w:id="95" w:edGrp="everyone"/>
                <w:r>
                  <w:rPr>
                    <w:rFonts w:hint="default" w:ascii="Times New Roman" w:hAnsi="Times New Roman" w:eastAsia="宋体" w:cs="Times New Roman"/>
                    <w:color w:val="auto"/>
                    <w:sz w:val="24"/>
                    <w:szCs w:val="24"/>
                    <w:u w:val="single"/>
                    <w:shd w:val="clear" w:color="auto" w:fill="auto"/>
                  </w:rPr>
                  <w:t xml:space="preserve"> </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u w:val="single"/>
                    <w:shd w:val="clear" w:color="auto" w:fill="auto"/>
                  </w:rPr>
                  <w:t xml:space="preserve"> </w:t>
                </w:r>
                <w:permEnd w:id="95"/>
              </w:sdtContent>
            </w:sdt>
            <w:r>
              <w:rPr>
                <w:rFonts w:hint="default" w:ascii="Times New Roman" w:hAnsi="Times New Roman" w:eastAsia="宋体" w:cs="Times New Roman"/>
                <w:color w:val="auto"/>
                <w:sz w:val="24"/>
                <w:szCs w:val="24"/>
                <w:shd w:val="clear" w:color="auto" w:fill="auto"/>
              </w:rPr>
              <w:t>），</w:t>
            </w:r>
            <w:r>
              <w:rPr>
                <w:rFonts w:hint="default" w:ascii="Times New Roman" w:hAnsi="Times New Roman" w:eastAsia="宋体" w:cs="Times New Roman"/>
                <w:color w:val="auto"/>
                <w:sz w:val="24"/>
                <w:szCs w:val="24"/>
                <w:lang w:val="en-US" w:eastAsia="zh-CN"/>
              </w:rPr>
              <w:t>税率为</w:t>
            </w:r>
            <w:sdt>
              <w:sdtPr>
                <w:rPr>
                  <w:rFonts w:hint="default" w:ascii="Times New Roman" w:hAnsi="Times New Roman" w:eastAsia="宋体" w:cs="Times New Roman"/>
                  <w:color w:val="auto"/>
                  <w:kern w:val="2"/>
                  <w:sz w:val="24"/>
                  <w:szCs w:val="24"/>
                  <w:lang w:val="en-US" w:eastAsia="zh-CN" w:bidi="ar-SA"/>
                </w:rPr>
                <w:alias w:val="税率"/>
                <w:tag w:val="税率"/>
                <w:id w:val="789690479"/>
                <w:placeholder>
                  <w:docPart w:val="{94881de1-10af-41c9-855b-11da6037c3a8}"/>
                </w:placeholder>
                <w:text/>
              </w:sdtPr>
              <w:sdtEndPr>
                <w:rPr>
                  <w:rFonts w:hint="default" w:ascii="Times New Roman" w:hAnsi="Times New Roman" w:eastAsia="宋体" w:cs="Times New Roman"/>
                  <w:color w:val="auto"/>
                  <w:kern w:val="2"/>
                  <w:sz w:val="24"/>
                  <w:szCs w:val="24"/>
                  <w:u w:val="single"/>
                  <w:lang w:val="en-US" w:eastAsia="zh-CN" w:bidi="ar-SA"/>
                </w:rPr>
              </w:sdtEndPr>
              <w:sdtContent>
                <w:permStart w:id="96"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 xml:space="preserve">/  </w:t>
                </w:r>
                <w:r>
                  <w:rPr>
                    <w:rFonts w:hint="default" w:ascii="Times New Roman" w:hAnsi="Times New Roman" w:eastAsia="宋体" w:cs="Times New Roman"/>
                    <w:sz w:val="24"/>
                    <w:szCs w:val="24"/>
                    <w:u w:val="single"/>
                    <w:lang w:val="en-US" w:eastAsia="zh-CN"/>
                  </w:rPr>
                  <w:t xml:space="preserve"> </w:t>
                </w:r>
              </w:sdtContent>
            </w:sdt>
            <w:r>
              <w:rPr>
                <w:rFonts w:hint="default" w:ascii="Times New Roman" w:hAnsi="Times New Roman" w:eastAsia="宋体" w:cs="Times New Roman"/>
                <w:color w:val="auto"/>
                <w:sz w:val="24"/>
                <w:szCs w:val="24"/>
                <w:lang w:val="en-US" w:eastAsia="zh-CN"/>
              </w:rPr>
              <w:t>，其中，不含税价为小写</w:t>
            </w:r>
            <w:sdt>
              <w:sdtPr>
                <w:rPr>
                  <w:rFonts w:hint="default" w:ascii="Times New Roman" w:hAnsi="Times New Roman" w:eastAsia="宋体" w:cs="Times New Roman"/>
                  <w:color w:val="auto"/>
                  <w:kern w:val="2"/>
                  <w:sz w:val="24"/>
                  <w:szCs w:val="24"/>
                  <w:lang w:val="en-US" w:eastAsia="zh-CN" w:bidi="ar-SA"/>
                </w:rPr>
                <w:alias w:val="不含税价金额"/>
                <w:tag w:val="不含税价金额"/>
                <w:id w:val="644827227"/>
                <w:placeholder>
                  <w:docPart w:val="{e65c4873-1aeb-4998-9d9a-2636017e1082}"/>
                </w:placeholder>
                <w:text/>
              </w:sdtPr>
              <w:sdtEndPr>
                <w:rPr>
                  <w:rFonts w:hint="default" w:ascii="Times New Roman" w:hAnsi="Times New Roman" w:eastAsia="宋体" w:cs="Times New Roman"/>
                  <w:color w:val="auto"/>
                  <w:kern w:val="2"/>
                  <w:sz w:val="24"/>
                  <w:szCs w:val="24"/>
                  <w:u w:val="single"/>
                  <w:lang w:val="en-US" w:eastAsia="zh-CN" w:bidi="ar-SA"/>
                </w:rPr>
              </w:sdtEndPr>
              <w:sdtContent>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sdtContent>
            </w:sdt>
            <w:r>
              <w:rPr>
                <w:rFonts w:hint="default" w:ascii="Times New Roman" w:hAnsi="Times New Roman" w:eastAsia="宋体" w:cs="Times New Roman"/>
                <w:color w:val="auto"/>
                <w:kern w:val="2"/>
                <w:sz w:val="24"/>
                <w:szCs w:val="24"/>
                <w:u w:val="none"/>
                <w:lang w:val="en-US" w:eastAsia="zh-CN" w:bidi="ar-SA"/>
              </w:rPr>
              <w:t>元</w:t>
            </w:r>
            <w:r>
              <w:rPr>
                <w:rFonts w:hint="default" w:ascii="Times New Roman" w:hAnsi="Times New Roman" w:eastAsia="宋体" w:cs="Times New Roman"/>
                <w:color w:val="auto"/>
                <w:sz w:val="24"/>
                <w:szCs w:val="24"/>
              </w:rPr>
              <w:t>（大写</w:t>
            </w:r>
            <w:r>
              <w:rPr>
                <w:rFonts w:hint="default" w:ascii="Times New Roman" w:hAnsi="Times New Roman" w:eastAsia="宋体" w:cs="Times New Roman"/>
                <w:color w:val="auto"/>
                <w:sz w:val="24"/>
                <w:szCs w:val="24"/>
                <w:lang w:eastAsia="zh-CN"/>
              </w:rPr>
              <w:t>：</w:t>
            </w:r>
            <w:sdt>
              <w:sdtPr>
                <w:rPr>
                  <w:rFonts w:hint="default" w:ascii="Times New Roman" w:hAnsi="Times New Roman" w:eastAsia="宋体" w:cs="Times New Roman"/>
                  <w:color w:val="auto"/>
                  <w:kern w:val="2"/>
                  <w:sz w:val="24"/>
                  <w:szCs w:val="24"/>
                  <w:lang w:val="en-US" w:eastAsia="zh-CN" w:bidi="ar-SA"/>
                </w:rPr>
                <w:alias w:val="不含税价大写金额"/>
                <w:tag w:val="不含税价大写金额"/>
                <w:id w:val="114272006"/>
                <w:placeholder>
                  <w:docPart w:val="{b1180fa6-fa61-43f6-b29c-c80cfd2cd250}"/>
                </w:placeholder>
                <w:text/>
              </w:sdtPr>
              <w:sdtEndPr>
                <w:rPr>
                  <w:rFonts w:hint="default" w:ascii="Times New Roman" w:hAnsi="Times New Roman" w:eastAsia="宋体" w:cs="Times New Roman"/>
                  <w:color w:val="auto"/>
                  <w:kern w:val="2"/>
                  <w:sz w:val="24"/>
                  <w:szCs w:val="24"/>
                  <w:u w:val="single"/>
                  <w:lang w:val="en-US" w:eastAsia="zh-CN" w:bidi="ar-SA"/>
                </w:rPr>
              </w:sdtEndPr>
              <w:sdtContent>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lang w:val="en-US" w:eastAsia="zh-CN"/>
                  </w:rPr>
                  <w:t xml:space="preserve">  </w:t>
                </w:r>
              </w:sdtContent>
            </w:sdt>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增值税</w:t>
            </w:r>
            <w:r>
              <w:rPr>
                <w:rFonts w:hint="default" w:ascii="Times New Roman" w:hAnsi="Times New Roman" w:eastAsia="宋体" w:cs="Times New Roman"/>
                <w:color w:val="auto"/>
                <w:sz w:val="24"/>
                <w:szCs w:val="24"/>
                <w:lang w:val="en-US" w:eastAsia="zh-CN"/>
              </w:rPr>
              <w:t>为</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小写</w:t>
            </w:r>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kern w:val="2"/>
                <w:sz w:val="24"/>
                <w:szCs w:val="24"/>
                <w:u w:val="none"/>
                <w:lang w:val="en-US" w:eastAsia="zh-CN" w:bidi="ar-SA"/>
              </w:rPr>
              <w:t>元</w:t>
            </w:r>
            <w:r>
              <w:rPr>
                <w:rFonts w:hint="default" w:ascii="Times New Roman" w:hAnsi="Times New Roman" w:eastAsia="宋体" w:cs="Times New Roman"/>
                <w:color w:val="auto"/>
                <w:sz w:val="24"/>
                <w:szCs w:val="24"/>
              </w:rPr>
              <w:t>（大写</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rPr>
              <w:t>）</w:t>
            </w:r>
            <w:permEnd w:id="96"/>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shd w:val="clear" w:color="auto" w:fill="auto"/>
              </w:rPr>
              <w:t>该价款包括了乙方完成本合同约定的所有义务所需的全部</w:t>
            </w:r>
            <w:r>
              <w:rPr>
                <w:rFonts w:hint="default" w:ascii="Times New Roman" w:hAnsi="Times New Roman" w:eastAsia="宋体" w:cs="Times New Roman"/>
                <w:color w:val="auto"/>
                <w:sz w:val="24"/>
                <w:szCs w:val="24"/>
                <w:shd w:val="clear" w:color="auto" w:fill="auto"/>
                <w:lang w:val="en-US" w:eastAsia="zh-CN"/>
              </w:rPr>
              <w:t>费用</w:t>
            </w:r>
            <w:r>
              <w:rPr>
                <w:rFonts w:hint="default" w:ascii="Times New Roman" w:hAnsi="Times New Roman" w:eastAsia="宋体" w:cs="Times New Roman"/>
                <w:color w:val="auto"/>
                <w:sz w:val="24"/>
                <w:szCs w:val="24"/>
                <w:shd w:val="clear" w:color="auto" w:fill="auto"/>
              </w:rPr>
              <w:t>。</w:t>
            </w:r>
          </w:p>
          <w:p>
            <w:pPr>
              <w:pageBreakBefore w:val="0"/>
              <w:widowControl w:val="0"/>
              <w:numPr>
                <w:ilvl w:val="0"/>
                <w:numId w:val="2"/>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u w:val="single"/>
                <w:lang w:val="en-US" w:eastAsia="zh-CN"/>
              </w:rPr>
            </w:pPr>
            <w:r>
              <w:rPr>
                <w:rFonts w:hint="default" w:ascii="Times New Roman" w:hAnsi="Times New Roman" w:eastAsia="宋体" w:cs="Times New Roman"/>
                <w:color w:val="auto"/>
                <w:sz w:val="24"/>
                <w:szCs w:val="24"/>
                <w:shd w:val="clear" w:color="auto" w:fill="auto"/>
                <w:lang w:val="en-US" w:eastAsia="zh-CN"/>
              </w:rPr>
              <w:t>（2）暂定价。</w:t>
            </w:r>
            <w:r>
              <w:rPr>
                <w:rFonts w:hint="default" w:ascii="Times New Roman" w:hAnsi="Times New Roman" w:eastAsia="宋体" w:cs="Times New Roman"/>
                <w:color w:val="auto"/>
                <w:sz w:val="24"/>
                <w:szCs w:val="24"/>
                <w:shd w:val="clear" w:color="auto" w:fill="auto"/>
              </w:rPr>
              <w:t>本合同价款</w:t>
            </w:r>
            <w:r>
              <w:rPr>
                <w:rFonts w:hint="default" w:ascii="Times New Roman" w:hAnsi="Times New Roman" w:eastAsia="宋体" w:cs="Times New Roman"/>
                <w:color w:val="auto"/>
                <w:sz w:val="24"/>
                <w:szCs w:val="24"/>
                <w:shd w:val="clear" w:color="auto" w:fill="auto"/>
                <w:lang w:val="en-US" w:eastAsia="zh-CN"/>
              </w:rPr>
              <w:t>暂定为人民币含税价</w:t>
            </w:r>
            <w:r>
              <w:rPr>
                <w:rFonts w:hint="default" w:ascii="Times New Roman" w:hAnsi="Times New Roman" w:eastAsia="宋体" w:cs="Times New Roman"/>
                <w:color w:val="auto"/>
                <w:sz w:val="24"/>
                <w:szCs w:val="24"/>
                <w:shd w:val="clear" w:color="auto" w:fill="auto"/>
              </w:rPr>
              <w:t>小写</w:t>
            </w:r>
            <w:sdt>
              <w:sdtPr>
                <w:rPr>
                  <w:rFonts w:hint="default" w:ascii="Times New Roman" w:hAnsi="Times New Roman" w:eastAsia="宋体" w:cs="Times New Roman"/>
                  <w:color w:val="auto"/>
                  <w:kern w:val="2"/>
                  <w:sz w:val="24"/>
                  <w:szCs w:val="24"/>
                  <w:shd w:val="clear" w:color="auto" w:fill="auto"/>
                  <w:lang w:val="en-US" w:eastAsia="zh-CN" w:bidi="ar-SA"/>
                </w:rPr>
                <w:alias w:val="合同金额"/>
                <w:tag w:val="合同金额"/>
                <w:id w:val="443108925"/>
                <w:placeholder>
                  <w:docPart w:val="{fb9a8a72-c37f-44ed-872f-b0b63dc652d6}"/>
                </w:placeholder>
                <w:text/>
              </w:sdtPr>
              <w:sdtEndPr>
                <w:rPr>
                  <w:rFonts w:hint="default" w:ascii="Times New Roman" w:hAnsi="Times New Roman" w:eastAsia="宋体" w:cs="Times New Roman"/>
                  <w:color w:val="auto"/>
                  <w:kern w:val="2"/>
                  <w:sz w:val="24"/>
                  <w:szCs w:val="24"/>
                  <w:u w:val="none"/>
                  <w:shd w:val="clear" w:color="auto" w:fill="auto"/>
                  <w:lang w:val="en-US" w:eastAsia="zh-CN" w:bidi="ar-SA"/>
                </w:rPr>
              </w:sdtEndPr>
              <w:sdtContent>
                <w:permStart w:id="97" w:edGrp="everyone"/>
                <w:r>
                  <w:rPr>
                    <w:rFonts w:hint="default" w:ascii="Times New Roman" w:hAnsi="Times New Roman" w:eastAsia="宋体" w:cs="Times New Roman"/>
                    <w:color w:val="auto"/>
                    <w:sz w:val="24"/>
                    <w:szCs w:val="24"/>
                    <w:u w:val="single"/>
                    <w:shd w:val="clear" w:color="auto" w:fill="auto"/>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u w:val="single"/>
                    <w:shd w:val="clear" w:color="auto" w:fill="auto"/>
                  </w:rPr>
                  <w:t xml:space="preserve"> </w:t>
                </w:r>
                <w:permEnd w:id="97"/>
              </w:sdtContent>
            </w:sdt>
            <w:r>
              <w:rPr>
                <w:rFonts w:hint="default" w:ascii="Times New Roman" w:hAnsi="Times New Roman" w:eastAsia="宋体" w:cs="Times New Roman"/>
                <w:color w:val="auto"/>
                <w:kern w:val="2"/>
                <w:sz w:val="24"/>
                <w:szCs w:val="24"/>
                <w:u w:val="none"/>
                <w:shd w:val="clear" w:color="auto" w:fill="auto"/>
                <w:lang w:val="en-US" w:eastAsia="zh-CN" w:bidi="ar-SA"/>
              </w:rPr>
              <w:t>元</w:t>
            </w:r>
            <w:r>
              <w:rPr>
                <w:rFonts w:hint="default" w:ascii="Times New Roman" w:hAnsi="Times New Roman" w:eastAsia="宋体" w:cs="Times New Roman"/>
                <w:color w:val="auto"/>
                <w:sz w:val="24"/>
                <w:szCs w:val="24"/>
                <w:shd w:val="clear" w:color="auto" w:fill="auto"/>
              </w:rPr>
              <w:t>（大写：</w:t>
            </w:r>
            <w:sdt>
              <w:sdtPr>
                <w:rPr>
                  <w:rFonts w:hint="default" w:ascii="Times New Roman" w:hAnsi="Times New Roman" w:eastAsia="宋体" w:cs="Times New Roman"/>
                  <w:color w:val="auto"/>
                  <w:kern w:val="2"/>
                  <w:sz w:val="24"/>
                  <w:szCs w:val="24"/>
                  <w:u w:val="single"/>
                  <w:shd w:val="clear" w:color="auto" w:fill="auto"/>
                  <w:lang w:val="en-US" w:eastAsia="zh-CN" w:bidi="ar-SA"/>
                </w:rPr>
                <w:alias w:val="合同大写金额"/>
                <w:tag w:val="合同大写金额"/>
                <w:id w:val="175315519"/>
                <w:placeholder>
                  <w:docPart w:val="{f6d6682f-90b5-47e5-8ac8-6642f98d372c}"/>
                </w:placeholder>
                <w:text/>
              </w:sdtPr>
              <w:sdtEndPr>
                <w:rPr>
                  <w:rFonts w:hint="default" w:ascii="Times New Roman" w:hAnsi="Times New Roman" w:eastAsia="宋体" w:cs="Times New Roman"/>
                  <w:color w:val="auto"/>
                  <w:kern w:val="2"/>
                  <w:sz w:val="24"/>
                  <w:szCs w:val="24"/>
                  <w:u w:val="single"/>
                  <w:shd w:val="clear" w:color="auto" w:fill="auto"/>
                  <w:lang w:val="en-US" w:eastAsia="zh-CN" w:bidi="ar-SA"/>
                </w:rPr>
              </w:sdtEndPr>
              <w:sdtContent>
                <w:permStart w:id="98" w:edGrp="everyone"/>
                <w:r>
                  <w:rPr>
                    <w:rFonts w:hint="default" w:ascii="Times New Roman" w:hAnsi="Times New Roman" w:eastAsia="宋体" w:cs="Times New Roman"/>
                    <w:color w:val="auto"/>
                    <w:sz w:val="24"/>
                    <w:szCs w:val="24"/>
                    <w:u w:val="single"/>
                    <w:shd w:val="clear" w:color="auto" w:fill="auto"/>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shd w:val="clear" w:color="auto" w:fill="auto"/>
                  </w:rPr>
                  <w:t xml:space="preserve"> </w:t>
                </w:r>
                <w:permEnd w:id="98"/>
              </w:sdtContent>
            </w:sdt>
            <w:r>
              <w:rPr>
                <w:rFonts w:hint="default" w:ascii="Times New Roman" w:hAnsi="Times New Roman" w:eastAsia="宋体" w:cs="Times New Roman"/>
                <w:color w:val="auto"/>
                <w:sz w:val="24"/>
                <w:szCs w:val="24"/>
                <w:shd w:val="clear" w:color="auto" w:fill="auto"/>
              </w:rPr>
              <w:t>），</w:t>
            </w:r>
            <w:r>
              <w:rPr>
                <w:rFonts w:hint="default" w:ascii="Times New Roman" w:hAnsi="Times New Roman" w:eastAsia="宋体" w:cs="Times New Roman"/>
                <w:color w:val="auto"/>
                <w:sz w:val="24"/>
                <w:szCs w:val="24"/>
                <w:shd w:val="clear" w:color="auto" w:fill="auto"/>
                <w:lang w:val="en-US" w:eastAsia="zh-CN"/>
              </w:rPr>
              <w:t>税率为</w:t>
            </w:r>
            <w:sdt>
              <w:sdtPr>
                <w:rPr>
                  <w:rFonts w:hint="default" w:ascii="Times New Roman" w:hAnsi="Times New Roman" w:eastAsia="宋体" w:cs="Times New Roman"/>
                  <w:color w:val="auto"/>
                  <w:sz w:val="24"/>
                  <w:szCs w:val="24"/>
                  <w:shd w:val="clear" w:color="auto" w:fill="auto"/>
                  <w:lang w:val="en-US" w:eastAsia="zh-CN"/>
                </w:rPr>
                <w:alias w:val="税率"/>
                <w:tag w:val="税率"/>
                <w:id w:val="658708629"/>
                <w:placeholder>
                  <w:docPart w:val="{c8b8c1c8-1bfa-40ca-a7af-37f5da188926}"/>
                </w:placeholder>
                <w:text/>
              </w:sdtPr>
              <w:sdtEndPr>
                <w:rPr>
                  <w:rFonts w:hint="default" w:ascii="Times New Roman" w:hAnsi="Times New Roman" w:eastAsia="宋体" w:cs="Times New Roman"/>
                  <w:color w:val="auto"/>
                  <w:sz w:val="24"/>
                  <w:szCs w:val="24"/>
                  <w:shd w:val="clear" w:color="auto" w:fill="auto"/>
                  <w:lang w:val="en-US" w:eastAsia="zh-CN"/>
                </w:rPr>
              </w:sdtEndPr>
              <w:sdtContent>
                <w:permStart w:id="99" w:edGrp="everyone"/>
                <w:r>
                  <w:rPr>
                    <w:rFonts w:hint="default" w:ascii="Times New Roman" w:hAnsi="Times New Roman" w:eastAsia="宋体" w:cs="Times New Roman"/>
                    <w:color w:val="auto"/>
                    <w:sz w:val="24"/>
                    <w:szCs w:val="24"/>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shd w:val="clear" w:color="auto" w:fill="auto"/>
                    <w:lang w:val="en-US" w:eastAsia="zh-CN"/>
                  </w:rPr>
                  <w:t xml:space="preserve"> </w:t>
                </w:r>
              </w:sdtContent>
            </w:sdt>
            <w:r>
              <w:rPr>
                <w:rFonts w:hint="default" w:ascii="Times New Roman" w:hAnsi="Times New Roman" w:eastAsia="宋体" w:cs="Times New Roman"/>
                <w:color w:val="auto"/>
                <w:sz w:val="24"/>
                <w:szCs w:val="24"/>
                <w:shd w:val="clear" w:color="auto" w:fill="auto"/>
                <w:lang w:val="en-US" w:eastAsia="zh-CN"/>
              </w:rPr>
              <w:t>，</w:t>
            </w:r>
            <w:r>
              <w:rPr>
                <w:rFonts w:hint="default" w:ascii="Times New Roman" w:hAnsi="Times New Roman" w:eastAsia="宋体" w:cs="Times New Roman"/>
                <w:color w:val="auto"/>
                <w:sz w:val="24"/>
                <w:szCs w:val="24"/>
                <w:lang w:val="en-US" w:eastAsia="zh-CN"/>
              </w:rPr>
              <w:t>其中，不含税价为小写</w:t>
            </w:r>
            <w:sdt>
              <w:sdtPr>
                <w:rPr>
                  <w:rFonts w:hint="default" w:ascii="Times New Roman" w:hAnsi="Times New Roman" w:eastAsia="宋体" w:cs="Times New Roman"/>
                  <w:color w:val="auto"/>
                  <w:kern w:val="2"/>
                  <w:sz w:val="24"/>
                  <w:szCs w:val="24"/>
                  <w:lang w:val="en-US" w:eastAsia="zh-CN" w:bidi="ar-SA"/>
                </w:rPr>
                <w:alias w:val="不含税价金额"/>
                <w:tag w:val="不含税价金额"/>
                <w:id w:val="234216436"/>
                <w:placeholder>
                  <w:docPart w:val="{68d82a89-a792-4c4c-80f4-3a77274ed98e}"/>
                </w:placeholder>
                <w:text/>
              </w:sdtPr>
              <w:sdtEndPr>
                <w:rPr>
                  <w:rFonts w:hint="default" w:ascii="Times New Roman" w:hAnsi="Times New Roman" w:eastAsia="宋体" w:cs="Times New Roman"/>
                  <w:color w:val="auto"/>
                  <w:kern w:val="2"/>
                  <w:sz w:val="24"/>
                  <w:szCs w:val="24"/>
                  <w:shd w:val="clear" w:color="auto" w:fill="auto"/>
                  <w:lang w:val="en-US" w:eastAsia="zh-CN" w:bidi="ar-SA"/>
                </w:rPr>
              </w:sdtEndPr>
              <w:sdtContent>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shd w:val="clear" w:color="auto" w:fill="auto"/>
                    <w:lang w:val="en-US" w:eastAsia="zh-CN"/>
                  </w:rPr>
                  <w:t xml:space="preserve"> </w:t>
                </w:r>
              </w:sdtContent>
            </w:sdt>
            <w:r>
              <w:rPr>
                <w:rFonts w:hint="default" w:ascii="Times New Roman" w:hAnsi="Times New Roman" w:eastAsia="宋体" w:cs="Times New Roman"/>
                <w:color w:val="auto"/>
                <w:sz w:val="24"/>
                <w:szCs w:val="24"/>
                <w:shd w:val="clear" w:color="auto" w:fill="auto"/>
                <w:lang w:val="en-US" w:eastAsia="zh-CN"/>
              </w:rPr>
              <w:t>元</w:t>
            </w:r>
            <w:r>
              <w:rPr>
                <w:rFonts w:hint="default" w:ascii="Times New Roman" w:hAnsi="Times New Roman" w:eastAsia="宋体" w:cs="Times New Roman"/>
                <w:color w:val="auto"/>
                <w:sz w:val="24"/>
                <w:szCs w:val="24"/>
              </w:rPr>
              <w:t>（大写</w:t>
            </w:r>
            <w:r>
              <w:rPr>
                <w:rFonts w:hint="default" w:ascii="Times New Roman" w:hAnsi="Times New Roman" w:eastAsia="宋体" w:cs="Times New Roman"/>
                <w:color w:val="auto"/>
                <w:sz w:val="24"/>
                <w:szCs w:val="24"/>
                <w:lang w:eastAsia="zh-CN"/>
              </w:rPr>
              <w:t>：</w:t>
            </w:r>
            <w:sdt>
              <w:sdtPr>
                <w:rPr>
                  <w:rFonts w:hint="default" w:ascii="Times New Roman" w:hAnsi="Times New Roman" w:eastAsia="宋体" w:cs="Times New Roman"/>
                  <w:color w:val="auto"/>
                  <w:kern w:val="2"/>
                  <w:sz w:val="24"/>
                  <w:szCs w:val="24"/>
                  <w:lang w:val="en-US" w:eastAsia="zh-CN" w:bidi="ar-SA"/>
                </w:rPr>
                <w:alias w:val="不含税价大写金额"/>
                <w:tag w:val="不含税价大写金额"/>
                <w:id w:val="472280678"/>
                <w:placeholder>
                  <w:docPart w:val="{28f81f90-e6f6-4ebc-9cce-a395f21dc2e3}"/>
                </w:placeholder>
                <w:text/>
              </w:sdtPr>
              <w:sdtEndPr>
                <w:rPr>
                  <w:rFonts w:hint="default" w:ascii="Times New Roman" w:hAnsi="Times New Roman" w:eastAsia="宋体" w:cs="Times New Roman"/>
                  <w:color w:val="auto"/>
                  <w:kern w:val="2"/>
                  <w:sz w:val="24"/>
                  <w:szCs w:val="24"/>
                  <w:u w:val="single"/>
                  <w:lang w:val="en-US" w:eastAsia="zh-CN" w:bidi="ar-SA"/>
                </w:rPr>
              </w:sdtEndPr>
              <w:sdtContent>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sdtContent>
            </w:sdt>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增值税</w:t>
            </w:r>
            <w:r>
              <w:rPr>
                <w:rFonts w:hint="default" w:ascii="Times New Roman" w:hAnsi="Times New Roman" w:eastAsia="宋体" w:cs="Times New Roman"/>
                <w:color w:val="auto"/>
                <w:sz w:val="24"/>
                <w:szCs w:val="24"/>
                <w:lang w:val="en-US" w:eastAsia="zh-CN"/>
              </w:rPr>
              <w:t>为</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小写</w:t>
            </w:r>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kern w:val="2"/>
                <w:sz w:val="24"/>
                <w:szCs w:val="24"/>
                <w:u w:val="none"/>
                <w:lang w:val="en-US" w:eastAsia="zh-CN" w:bidi="ar-SA"/>
              </w:rPr>
              <w:t>元</w:t>
            </w:r>
            <w:r>
              <w:rPr>
                <w:rFonts w:hint="default" w:ascii="Times New Roman" w:hAnsi="Times New Roman" w:eastAsia="宋体" w:cs="Times New Roman"/>
                <w:color w:val="auto"/>
                <w:sz w:val="24"/>
                <w:szCs w:val="24"/>
              </w:rPr>
              <w:t>（大写</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rPr>
              <w:t>）</w:t>
            </w:r>
            <w:permEnd w:id="99"/>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最</w:t>
            </w:r>
            <w:r>
              <w:rPr>
                <w:rFonts w:hint="default" w:ascii="Times New Roman" w:hAnsi="Times New Roman" w:eastAsia="宋体" w:cs="Times New Roman"/>
                <w:color w:val="auto"/>
                <w:sz w:val="24"/>
                <w:szCs w:val="24"/>
              </w:rPr>
              <w:t>终合同价款按以下标准计算：</w:t>
            </w:r>
            <w:permStart w:id="100" w:edGrp="everyone"/>
            <w:r>
              <w:rPr>
                <w:rFonts w:hint="default" w:ascii="Times New Roman" w:hAnsi="Times New Roman" w:eastAsia="宋体" w:cs="Times New Roman"/>
                <w:color w:val="auto"/>
                <w:sz w:val="24"/>
                <w:szCs w:val="24"/>
                <w:u w:val="single"/>
                <w:lang w:val="en-US" w:eastAsia="zh-CN"/>
              </w:rPr>
              <w:t xml:space="preserve"> ①定期维护保养费为人民币含税￥</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元（详见定期维护保养清单）。乙方维护保养服务质量达到协议要求，经甲方确认后，乙方提供增值税专用发票，甲方按季度进行结算，每季度支付</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元。</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u w:val="single"/>
                <w:lang w:val="en-US" w:eastAsia="zh-CN"/>
              </w:rPr>
            </w:pPr>
            <w:r>
              <w:rPr>
                <w:rFonts w:hint="default" w:ascii="Times New Roman" w:hAnsi="Times New Roman" w:eastAsia="宋体" w:cs="Times New Roman"/>
                <w:color w:val="auto"/>
                <w:sz w:val="24"/>
                <w:szCs w:val="24"/>
                <w:u w:val="single"/>
                <w:lang w:val="en-US" w:eastAsia="zh-CN"/>
              </w:rPr>
              <w:t xml:space="preserve">如不按时按质维护保养，达不到协议要求，维护保养费按照维修地点在罗平的设备按定期维护保养类报价表里面3倍单价扣除，维修地点在乃格、大坝的设备按定期维护保养类报价表里面3倍单价扣除。 </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u w:val="none"/>
                <w:shd w:val="clear" w:color="auto" w:fill="auto"/>
                <w:lang w:val="en-US" w:eastAsia="zh-CN"/>
              </w:rPr>
            </w:pPr>
            <w:r>
              <w:rPr>
                <w:rFonts w:hint="default" w:ascii="Times New Roman" w:hAnsi="Times New Roman" w:eastAsia="宋体" w:cs="Times New Roman"/>
                <w:color w:val="auto"/>
                <w:sz w:val="24"/>
                <w:szCs w:val="24"/>
                <w:u w:val="single"/>
                <w:lang w:val="en-US" w:eastAsia="zh-CN"/>
              </w:rPr>
              <w:t>②本合同维修配件费暂定为人民币含税￥</w:t>
            </w:r>
            <w:r>
              <w:rPr>
                <w:rFonts w:hint="eastAsia" w:ascii="Times New Roman" w:hAnsi="Times New Roman" w:eastAsia="宋体" w:cs="Times New Roman"/>
                <w:color w:val="auto"/>
                <w:sz w:val="24"/>
                <w:szCs w:val="24"/>
                <w:u w:val="single"/>
                <w:lang w:val="en-US" w:eastAsia="zh-CN"/>
              </w:rPr>
              <w:t>/</w:t>
            </w:r>
            <w:bookmarkStart w:id="2" w:name="_GoBack"/>
            <w:bookmarkEnd w:id="2"/>
            <w:r>
              <w:rPr>
                <w:rFonts w:hint="default" w:ascii="Times New Roman" w:hAnsi="Times New Roman" w:eastAsia="宋体" w:cs="Times New Roman"/>
                <w:color w:val="auto"/>
                <w:sz w:val="24"/>
                <w:szCs w:val="24"/>
                <w:u w:val="single"/>
                <w:lang w:val="en-US" w:eastAsia="zh-CN"/>
              </w:rPr>
              <w:t xml:space="preserve">元，维修配件费用按（ 定期维护保养清单-第二部分：维修配件类）的报价进行据实结算，若乙方维修服务期间由于维修配件数量具有不确定性，甲方按实际发生更换配件的金额为依据，经甲方确认后，乙方提供增值税专用发票和支付申请等资料，甲方按季度进行据实结算；如果乙方为甲方更换的部件在保修期内损坏，乙方需为甲方免费更换、维修。  </w:t>
            </w:r>
            <w:permEnd w:id="100"/>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本框架合同预计金额为人民币含税价</w:t>
            </w:r>
            <w:r>
              <w:rPr>
                <w:rFonts w:hint="default" w:ascii="Times New Roman" w:hAnsi="Times New Roman" w:eastAsia="宋体" w:cs="Times New Roman"/>
                <w:sz w:val="24"/>
                <w:szCs w:val="24"/>
              </w:rPr>
              <w:t>小写</w:t>
            </w:r>
            <w:sdt>
              <w:sdtPr>
                <w:rPr>
                  <w:rFonts w:hint="default" w:ascii="Times New Roman" w:hAnsi="Times New Roman" w:eastAsia="宋体" w:cs="Times New Roman"/>
                  <w:sz w:val="24"/>
                  <w:szCs w:val="24"/>
                  <w:lang w:val="en-US" w:eastAsia="zh-CN"/>
                </w:rPr>
                <w:alias w:val="合同金额"/>
                <w:tag w:val="合同金额"/>
                <w:id w:val="147457151"/>
                <w:placeholder>
                  <w:docPart w:val="{2dffc7b1-08b1-4eba-88a5-0600f30f6f78}"/>
                </w:placeholder>
                <w:text/>
              </w:sdtPr>
              <w:sdtEndPr>
                <w:rPr>
                  <w:rFonts w:hint="default" w:ascii="Times New Roman" w:hAnsi="Times New Roman" w:eastAsia="宋体" w:cs="Times New Roman"/>
                  <w:sz w:val="24"/>
                  <w:szCs w:val="24"/>
                  <w:lang w:val="en-US" w:eastAsia="zh-CN"/>
                </w:rPr>
              </w:sdtEndPr>
              <w:sdtContent>
                <w:permStart w:id="101" w:edGrp="everyone"/>
                <w:r>
                  <w:rPr>
                    <w:rFonts w:hint="default"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rPr>
                  <w:t xml:space="preserve"> </w:t>
                </w:r>
                <w:permEnd w:id="101"/>
              </w:sdtContent>
            </w:sdt>
            <w:r>
              <w:rPr>
                <w:rFonts w:hint="default" w:ascii="Times New Roman" w:hAnsi="Times New Roman" w:eastAsia="宋体" w:cs="Times New Roman"/>
                <w:sz w:val="24"/>
                <w:szCs w:val="24"/>
                <w:lang w:val="en-US" w:eastAsia="zh-CN"/>
              </w:rPr>
              <w:t>元</w:t>
            </w:r>
            <w:r>
              <w:rPr>
                <w:rFonts w:hint="default" w:ascii="Times New Roman" w:hAnsi="Times New Roman" w:eastAsia="宋体" w:cs="Times New Roman"/>
                <w:sz w:val="24"/>
                <w:szCs w:val="24"/>
              </w:rPr>
              <w:t>（大写：</w:t>
            </w:r>
            <w:sdt>
              <w:sdtPr>
                <w:rPr>
                  <w:rFonts w:hint="default" w:ascii="Times New Roman" w:hAnsi="Times New Roman" w:eastAsia="宋体" w:cs="Times New Roman"/>
                  <w:sz w:val="24"/>
                  <w:szCs w:val="24"/>
                  <w:lang w:val="en-US" w:eastAsia="zh-CN"/>
                </w:rPr>
                <w:alias w:val="合同大写金额"/>
                <w:tag w:val="合同大写金额"/>
                <w:id w:val="147459466"/>
                <w:placeholder>
                  <w:docPart w:val="{4b254ea4-efb8-4dd2-ac7c-233560acce13}"/>
                </w:placeholder>
                <w:text/>
              </w:sdtPr>
              <w:sdtEndPr>
                <w:rPr>
                  <w:rFonts w:hint="default" w:ascii="Times New Roman" w:hAnsi="Times New Roman" w:eastAsia="宋体" w:cs="Times New Roman"/>
                  <w:sz w:val="24"/>
                  <w:szCs w:val="24"/>
                  <w:lang w:val="en-US" w:eastAsia="zh-CN"/>
                </w:rPr>
              </w:sdtEndPr>
              <w:sdtContent>
                <w:permStart w:id="102" w:edGrp="everyone"/>
                <w:r>
                  <w:rPr>
                    <w:rFonts w:hint="default" w:ascii="Times New Roman" w:hAnsi="Times New Roman" w:eastAsia="宋体" w:cs="Times New Roman"/>
                    <w:sz w:val="24"/>
                    <w:szCs w:val="24"/>
                  </w:rPr>
                  <w:t xml:space="preserve">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 </w:t>
                </w:r>
                <w:permEnd w:id="102"/>
              </w:sdtContent>
            </w:sdt>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税率为</w:t>
            </w:r>
            <w:sdt>
              <w:sdtPr>
                <w:rPr>
                  <w:rFonts w:hint="default" w:ascii="Times New Roman" w:hAnsi="Times New Roman" w:eastAsia="宋体" w:cs="Times New Roman"/>
                  <w:sz w:val="24"/>
                  <w:szCs w:val="24"/>
                  <w:lang w:val="en-US" w:eastAsia="zh-CN"/>
                </w:rPr>
                <w:alias w:val="税率"/>
                <w:tag w:val="税率"/>
                <w:id w:val="147469045"/>
                <w:placeholder>
                  <w:docPart w:val="{ed9cd60d-6c92-4a35-96b7-e2d34624fdf9}"/>
                </w:placeholder>
                <w:text/>
              </w:sdtPr>
              <w:sdtEndPr>
                <w:rPr>
                  <w:rFonts w:hint="default" w:ascii="Times New Roman" w:hAnsi="Times New Roman" w:eastAsia="宋体" w:cs="Times New Roman"/>
                  <w:sz w:val="24"/>
                  <w:szCs w:val="24"/>
                  <w:lang w:val="en-US" w:eastAsia="zh-CN"/>
                </w:rPr>
              </w:sdtEndPr>
              <w:sdtContent>
                <w:permStart w:id="103" w:edGrp="everyone"/>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lang w:val="en-US" w:eastAsia="zh-CN"/>
                  </w:rPr>
                  <w:t xml:space="preserve"> </w:t>
                </w:r>
                <w:permEnd w:id="103"/>
              </w:sdtContent>
            </w:sdt>
            <w:r>
              <w:rPr>
                <w:rFonts w:hint="default" w:ascii="Times New Roman" w:hAnsi="Times New Roman" w:eastAsia="宋体" w:cs="Times New Roman"/>
                <w:sz w:val="24"/>
                <w:szCs w:val="24"/>
                <w:lang w:val="en-US" w:eastAsia="zh-CN"/>
              </w:rPr>
              <w:t>，最终合同价款</w:t>
            </w:r>
            <w:r>
              <w:rPr>
                <w:rFonts w:hint="default" w:ascii="Times New Roman" w:hAnsi="Times New Roman" w:eastAsia="宋体" w:cs="Times New Roman"/>
                <w:sz w:val="24"/>
                <w:szCs w:val="24"/>
              </w:rPr>
              <w:t>按</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订单合同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或</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委托函》</w:t>
            </w:r>
            <w:r>
              <w:rPr>
                <w:rFonts w:hint="default" w:ascii="Times New Roman" w:hAnsi="Times New Roman" w:eastAsia="宋体" w:cs="Times New Roman"/>
                <w:sz w:val="24"/>
                <w:szCs w:val="24"/>
              </w:rPr>
              <w:t>单独结算</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具体计价标准为</w:t>
            </w:r>
            <w:permStart w:id="104" w:edGrp="everyone"/>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lang w:val="en-US" w:eastAsia="zh-CN"/>
              </w:rPr>
              <w:t xml:space="preserve"> </w:t>
            </w:r>
            <w:permEnd w:id="104"/>
            <w:r>
              <w:rPr>
                <w:rFonts w:hint="default" w:ascii="Times New Roman" w:hAnsi="Times New Roman" w:eastAsia="宋体" w:cs="Times New Roman"/>
                <w:sz w:val="24"/>
                <w:szCs w:val="24"/>
              </w:rPr>
              <w:t>。</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其他：</w:t>
            </w:r>
            <w:sdt>
              <w:sdtPr>
                <w:rPr>
                  <w:rFonts w:hint="default" w:ascii="Times New Roman" w:hAnsi="Times New Roman" w:eastAsia="宋体" w:cs="Times New Roman"/>
                  <w:sz w:val="24"/>
                  <w:szCs w:val="24"/>
                  <w:lang w:val="en-US" w:eastAsia="zh-CN"/>
                </w:rPr>
                <w:alias w:val="不填其他的，请划“/”"/>
                <w:id w:val="147452876"/>
                <w:placeholder>
                  <w:docPart w:val="{9b0f3fe1-0d62-43c8-ab4c-a28dc705087e}"/>
                </w:placeholder>
                <w:text w:multiLine="1"/>
              </w:sdtPr>
              <w:sdtEndPr>
                <w:rPr>
                  <w:rFonts w:hint="default" w:ascii="Times New Roman" w:hAnsi="Times New Roman" w:eastAsia="宋体" w:cs="Times New Roman"/>
                  <w:sz w:val="24"/>
                  <w:szCs w:val="24"/>
                  <w:lang w:val="en-US" w:eastAsia="zh-CN"/>
                </w:rPr>
              </w:sdtEndPr>
              <w:sdtContent>
                <w:permStart w:id="105" w:edGrp="everyone"/>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lang w:val="en-US" w:eastAsia="zh-CN"/>
                  </w:rPr>
                  <w:t xml:space="preserve"> </w:t>
                </w:r>
                <w:permEnd w:id="105"/>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u w:val="single"/>
                <w:shd w:val="clear" w:color="auto" w:fill="auto"/>
              </w:rPr>
            </w:pPr>
            <w:r>
              <w:rPr>
                <w:rFonts w:hint="default" w:ascii="Times New Roman" w:hAnsi="Times New Roman" w:eastAsia="宋体" w:cs="Times New Roman"/>
                <w:sz w:val="24"/>
                <w:szCs w:val="24"/>
                <w:shd w:val="clear" w:color="auto" w:fill="auto"/>
                <w:lang w:val="en-US" w:eastAsia="zh-CN"/>
              </w:rPr>
              <w:t>7.2</w:t>
            </w:r>
            <w:r>
              <w:rPr>
                <w:rFonts w:hint="default" w:ascii="Times New Roman" w:hAnsi="Times New Roman" w:eastAsia="宋体" w:cs="Times New Roman"/>
                <w:color w:val="auto"/>
                <w:sz w:val="24"/>
                <w:szCs w:val="24"/>
                <w:shd w:val="clear" w:color="auto" w:fill="auto"/>
              </w:rPr>
              <w:t>双方同意本合同价款的支付按以下第</w:t>
            </w:r>
            <w:sdt>
              <w:sdtPr>
                <w:rPr>
                  <w:rFonts w:hint="default" w:ascii="Times New Roman" w:hAnsi="Times New Roman" w:eastAsia="宋体" w:cs="Times New Roman"/>
                  <w:kern w:val="2"/>
                  <w:sz w:val="24"/>
                  <w:szCs w:val="24"/>
                  <w:lang w:val="en-US" w:eastAsia="zh-CN" w:bidi="ar-SA"/>
                </w:rPr>
                <w:alias w:val="请选择一项"/>
                <w:tag w:val="支付方式选项"/>
                <w:id w:val="949634828"/>
                <w:placeholder>
                  <w:docPart w:val="{314b62d4-d7b5-429e-9f24-7749df1e13e4}"/>
                </w:placeholder>
                <w:comboBox>
                  <w:listItem w:displayText="（1）" w:value="（1）"/>
                  <w:listItem w:displayText="（2）" w:value="（2）"/>
                  <w:listItem w:displayText="（3）" w:value="（3）"/>
                </w:comboBox>
              </w:sdtPr>
              <w:sdtEndPr>
                <w:rPr>
                  <w:rFonts w:hint="default" w:ascii="Times New Roman" w:hAnsi="Times New Roman" w:eastAsia="宋体" w:cs="Times New Roman"/>
                  <w:kern w:val="2"/>
                  <w:sz w:val="24"/>
                  <w:szCs w:val="24"/>
                  <w:lang w:val="en-US" w:eastAsia="zh-CN" w:bidi="ar-SA"/>
                </w:rPr>
              </w:sdtEndPr>
              <w:sdtContent>
                <w:permStart w:id="106" w:edGrp="everyone"/>
                <w:r>
                  <w:rPr>
                    <w:rFonts w:hint="default"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u w:val="single"/>
                    <w:lang w:val="en-US" w:eastAsia="zh-CN" w:bidi="ar-SA"/>
                  </w:rPr>
                  <w:t>(2)</w:t>
                </w:r>
                <w:r>
                  <w:rPr>
                    <w:rFonts w:hint="default" w:ascii="Times New Roman" w:hAnsi="Times New Roman" w:eastAsia="宋体" w:cs="Times New Roman"/>
                    <w:kern w:val="2"/>
                    <w:sz w:val="24"/>
                    <w:szCs w:val="24"/>
                    <w:u w:val="single"/>
                    <w:lang w:val="en-US" w:eastAsia="zh-CN" w:bidi="ar-SA"/>
                  </w:rPr>
                  <w:t xml:space="preserve">  </w:t>
                </w:r>
                <w:permEnd w:id="106"/>
              </w:sdtContent>
            </w:sdt>
            <w:r>
              <w:rPr>
                <w:rFonts w:hint="default" w:ascii="Times New Roman" w:hAnsi="Times New Roman" w:eastAsia="宋体" w:cs="Times New Roman"/>
                <w:color w:val="auto"/>
                <w:sz w:val="24"/>
                <w:szCs w:val="24"/>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w:t>
            </w:r>
            <w:r>
              <w:rPr>
                <w:rFonts w:hint="default" w:ascii="Times New Roman" w:hAnsi="Times New Roman" w:eastAsia="宋体" w:cs="Times New Roman"/>
                <w:color w:val="auto"/>
                <w:sz w:val="24"/>
                <w:szCs w:val="24"/>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rPr>
              <w:t>具体支付时间和方式为：</w:t>
            </w:r>
            <w:permStart w:id="107" w:edGrp="everyone"/>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FF0000"/>
                <w:lang w:val="en-US" w:eastAsia="zh-CN"/>
              </w:rPr>
              <w:t>/</w:t>
            </w:r>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permEnd w:id="107"/>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lang w:eastAsia="zh-CN"/>
              </w:rPr>
            </w:pPr>
            <w:r>
              <w:rPr>
                <w:rFonts w:hint="default" w:ascii="Times New Roman" w:hAnsi="Times New Roman" w:eastAsia="宋体" w:cs="Times New Roman"/>
                <w:color w:val="auto"/>
                <w:sz w:val="24"/>
                <w:szCs w:val="24"/>
                <w:shd w:val="clear" w:color="auto" w:fill="auto"/>
                <w:lang w:val="en-US" w:eastAsia="zh-CN"/>
              </w:rPr>
              <w:t>（2）</w:t>
            </w:r>
            <w:r>
              <w:rPr>
                <w:rFonts w:hint="default" w:ascii="Times New Roman" w:hAnsi="Times New Roman" w:eastAsia="宋体" w:cs="Times New Roman"/>
                <w:color w:val="auto"/>
                <w:sz w:val="24"/>
                <w:szCs w:val="24"/>
                <w:shd w:val="clear" w:color="auto" w:fill="auto"/>
              </w:rPr>
              <w:t>分期</w:t>
            </w:r>
            <w:r>
              <w:rPr>
                <w:rFonts w:hint="default" w:ascii="Times New Roman" w:hAnsi="Times New Roman" w:eastAsia="宋体" w:cs="Times New Roman"/>
                <w:color w:val="auto"/>
                <w:sz w:val="24"/>
                <w:szCs w:val="24"/>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rPr>
            </w:pPr>
            <w:permStart w:id="108" w:edGrp="everyone"/>
            <w:r>
              <w:rPr>
                <w:rFonts w:hint="default" w:ascii="Times New Roman" w:hAnsi="Times New Roman" w:eastAsia="宋体" w:cs="Times New Roman"/>
                <w:color w:val="auto"/>
                <w:sz w:val="24"/>
                <w:szCs w:val="24"/>
                <w:shd w:val="clear" w:color="auto" w:fill="auto"/>
              </w:rPr>
              <w:t>具体支付时间和方式为：</w:t>
            </w:r>
          </w:p>
          <w:tbl>
            <w:tblPr>
              <w:tblStyle w:val="13"/>
              <w:tblW w:w="116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090"/>
              <w:gridCol w:w="2985"/>
              <w:gridCol w:w="840"/>
              <w:gridCol w:w="2885"/>
              <w:gridCol w:w="2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991" w:type="dxa"/>
                  <w:vAlign w:val="center"/>
                </w:tcPr>
                <w:p>
                  <w:pPr>
                    <w:spacing w:beforeLines="0" w:afterLines="0" w:line="360" w:lineRule="auto"/>
                    <w:jc w:val="center"/>
                    <w:rPr>
                      <w:rFonts w:hint="default" w:ascii="Times New Roman" w:hAnsi="Times New Roman" w:eastAsia="宋体" w:cs="Times New Roman"/>
                      <w:b/>
                      <w:bCs/>
                      <w:color w:val="auto"/>
                      <w:sz w:val="24"/>
                      <w:szCs w:val="24"/>
                      <w:shd w:val="clear" w:color="auto" w:fill="auto"/>
                      <w:vertAlign w:val="baseline"/>
                      <w:lang w:val="en-US" w:eastAsia="zh-CN"/>
                    </w:rPr>
                  </w:pPr>
                  <w:r>
                    <w:rPr>
                      <w:rFonts w:hint="eastAsia" w:ascii="宋体" w:hAnsi="宋体" w:eastAsia="宋体" w:cs="宋体"/>
                      <w:sz w:val="24"/>
                      <w:szCs w:val="24"/>
                    </w:rPr>
                    <w:t>分期</w:t>
                  </w:r>
                </w:p>
              </w:tc>
              <w:tc>
                <w:tcPr>
                  <w:tcW w:w="1090" w:type="dxa"/>
                  <w:vAlign w:val="center"/>
                </w:tcPr>
                <w:p>
                  <w:pPr>
                    <w:spacing w:beforeLines="0" w:afterLines="0" w:line="360" w:lineRule="auto"/>
                    <w:jc w:val="center"/>
                    <w:rPr>
                      <w:rFonts w:hint="default" w:ascii="Times New Roman" w:hAnsi="Times New Roman" w:eastAsia="宋体" w:cs="Times New Roman"/>
                      <w:b/>
                      <w:bCs/>
                      <w:color w:val="auto"/>
                      <w:sz w:val="24"/>
                      <w:szCs w:val="24"/>
                      <w:shd w:val="clear" w:color="auto" w:fill="auto"/>
                      <w:vertAlign w:val="baseline"/>
                      <w:lang w:val="en-US" w:eastAsia="zh-CN"/>
                    </w:rPr>
                  </w:pPr>
                  <w:r>
                    <w:rPr>
                      <w:rFonts w:hint="eastAsia" w:ascii="宋体" w:hAnsi="宋体" w:eastAsia="宋体" w:cs="宋体"/>
                      <w:sz w:val="24"/>
                      <w:szCs w:val="24"/>
                    </w:rPr>
                    <w:t>支付时间</w:t>
                  </w:r>
                </w:p>
              </w:tc>
              <w:tc>
                <w:tcPr>
                  <w:tcW w:w="2985" w:type="dxa"/>
                  <w:vAlign w:val="center"/>
                </w:tcPr>
                <w:p>
                  <w:pPr>
                    <w:spacing w:beforeLines="0" w:afterLines="0" w:line="360" w:lineRule="auto"/>
                    <w:jc w:val="center"/>
                    <w:rPr>
                      <w:rFonts w:hint="default" w:ascii="Times New Roman" w:hAnsi="Times New Roman" w:eastAsia="宋体" w:cs="Times New Roman"/>
                      <w:b/>
                      <w:bCs/>
                      <w:color w:val="auto"/>
                      <w:sz w:val="24"/>
                      <w:szCs w:val="24"/>
                      <w:shd w:val="clear" w:color="auto" w:fill="auto"/>
                      <w:vertAlign w:val="baseline"/>
                      <w:lang w:val="en-US" w:eastAsia="zh-CN"/>
                    </w:rPr>
                  </w:pPr>
                  <w:r>
                    <w:rPr>
                      <w:rFonts w:hint="eastAsia" w:ascii="宋体" w:hAnsi="宋体" w:eastAsia="宋体" w:cs="宋体"/>
                      <w:sz w:val="24"/>
                      <w:szCs w:val="24"/>
                    </w:rPr>
                    <w:t>支付条件</w:t>
                  </w:r>
                </w:p>
              </w:tc>
              <w:tc>
                <w:tcPr>
                  <w:tcW w:w="840" w:type="dxa"/>
                  <w:vAlign w:val="center"/>
                </w:tcPr>
                <w:p>
                  <w:pPr>
                    <w:spacing w:beforeLines="0" w:afterLines="0" w:line="360" w:lineRule="auto"/>
                    <w:jc w:val="left"/>
                    <w:rPr>
                      <w:rFonts w:hint="default" w:ascii="Times New Roman" w:hAnsi="Times New Roman" w:eastAsia="宋体" w:cs="Times New Roman"/>
                      <w:b/>
                      <w:bCs/>
                      <w:color w:val="auto"/>
                      <w:sz w:val="24"/>
                      <w:szCs w:val="24"/>
                      <w:shd w:val="clear" w:color="auto" w:fill="auto"/>
                      <w:vertAlign w:val="baseline"/>
                      <w:lang w:val="en-US" w:eastAsia="zh-CN"/>
                    </w:rPr>
                  </w:pPr>
                  <w:r>
                    <w:rPr>
                      <w:rFonts w:hint="eastAsia" w:ascii="宋体" w:hAnsi="宋体" w:eastAsia="宋体" w:cs="宋体"/>
                      <w:sz w:val="24"/>
                      <w:szCs w:val="24"/>
                    </w:rPr>
                    <w:t>支付比例</w:t>
                  </w:r>
                </w:p>
              </w:tc>
              <w:tc>
                <w:tcPr>
                  <w:tcW w:w="2885" w:type="dxa"/>
                  <w:vAlign w:val="center"/>
                </w:tcPr>
                <w:p>
                  <w:pPr>
                    <w:spacing w:beforeLines="0" w:afterLines="0" w:line="360" w:lineRule="auto"/>
                    <w:jc w:val="left"/>
                    <w:rPr>
                      <w:rFonts w:hint="default" w:ascii="Times New Roman" w:hAnsi="Times New Roman" w:eastAsia="宋体" w:cs="Times New Roman"/>
                      <w:b/>
                      <w:bCs/>
                      <w:color w:val="auto"/>
                      <w:sz w:val="24"/>
                      <w:szCs w:val="24"/>
                      <w:shd w:val="clear" w:color="auto" w:fill="auto"/>
                      <w:vertAlign w:val="baseline"/>
                      <w:lang w:val="en-US" w:eastAsia="zh-CN"/>
                    </w:rPr>
                  </w:pPr>
                  <w:r>
                    <w:rPr>
                      <w:rFonts w:hint="eastAsia" w:ascii="宋体" w:hAnsi="宋体" w:eastAsia="宋体" w:cs="宋体"/>
                      <w:sz w:val="24"/>
                      <w:szCs w:val="24"/>
                    </w:rPr>
                    <w:t>支付金额</w:t>
                  </w:r>
                </w:p>
              </w:tc>
              <w:tc>
                <w:tcPr>
                  <w:tcW w:w="2885" w:type="dxa"/>
                  <w:vAlign w:val="center"/>
                </w:tcPr>
                <w:p>
                  <w:pPr>
                    <w:spacing w:beforeLines="0" w:afterLines="0" w:line="360" w:lineRule="auto"/>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991" w:type="dxa"/>
                  <w:vAlign w:val="center"/>
                </w:tcPr>
                <w:p>
                  <w:pPr>
                    <w:spacing w:beforeLines="0" w:afterLines="0"/>
                    <w:jc w:val="center"/>
                    <w:rPr>
                      <w:rFonts w:hint="default" w:ascii="Times New Roman" w:hAnsi="Times New Roman" w:eastAsia="宋体" w:cs="Times New Roman"/>
                      <w:color w:val="auto"/>
                      <w:sz w:val="24"/>
                      <w:szCs w:val="24"/>
                      <w:shd w:val="clear" w:color="auto" w:fill="auto"/>
                      <w:vertAlign w:val="baseline"/>
                      <w:lang w:val="en-US" w:eastAsia="zh-CN"/>
                    </w:rPr>
                  </w:pPr>
                  <w:r>
                    <w:rPr>
                      <w:rFonts w:hint="eastAsia" w:ascii="宋体" w:hAnsi="宋体" w:eastAsia="宋体" w:cs="宋体"/>
                      <w:color w:val="auto"/>
                      <w:sz w:val="24"/>
                      <w:szCs w:val="24"/>
                    </w:rPr>
                    <w:t>进度款</w:t>
                  </w:r>
                </w:p>
              </w:tc>
              <w:tc>
                <w:tcPr>
                  <w:tcW w:w="1090" w:type="dxa"/>
                  <w:vAlign w:val="center"/>
                </w:tcPr>
                <w:p>
                  <w:pPr>
                    <w:spacing w:beforeLines="0" w:afterLines="0"/>
                    <w:rPr>
                      <w:rFonts w:hint="default" w:ascii="Times New Roman" w:hAnsi="Times New Roman" w:eastAsia="宋体" w:cs="Times New Roman"/>
                      <w:color w:val="auto"/>
                      <w:sz w:val="24"/>
                      <w:szCs w:val="24"/>
                      <w:shd w:val="clear" w:color="auto" w:fill="auto"/>
                      <w:vertAlign w:val="baseline"/>
                    </w:rPr>
                  </w:pPr>
                  <w:r>
                    <w:rPr>
                      <w:rFonts w:hint="eastAsia" w:ascii="宋体" w:hAnsi="宋体" w:eastAsia="宋体" w:cs="宋体"/>
                      <w:color w:val="auto"/>
                      <w:sz w:val="24"/>
                      <w:szCs w:val="24"/>
                    </w:rPr>
                    <w:t>2026年1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25日前</w:t>
                  </w:r>
                </w:p>
              </w:tc>
              <w:tc>
                <w:tcPr>
                  <w:tcW w:w="2985" w:type="dxa"/>
                  <w:vAlign w:val="top"/>
                </w:tcPr>
                <w:p>
                  <w:pPr>
                    <w:spacing w:beforeLines="0" w:afterLines="0"/>
                    <w:jc w:val="left"/>
                    <w:rPr>
                      <w:rFonts w:hint="default" w:ascii="Times New Roman" w:hAnsi="Times New Roman" w:eastAsia="宋体" w:cs="Times New Roman"/>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乙方完成2026年7月-9月定期维护保养和维修配件工作，经甲方确认后，乙方提供增值税专用发票、支付申请等资料进行据实结算维护保养费和配件费</w:t>
                  </w:r>
                  <w:r>
                    <w:rPr>
                      <w:rFonts w:hint="eastAsia" w:ascii="仿宋_GB2312" w:hAnsi="仿宋_GB2312" w:eastAsia="仿宋_GB2312" w:cs="仿宋_GB2312"/>
                      <w:kern w:val="2"/>
                      <w:sz w:val="18"/>
                      <w:szCs w:val="18"/>
                      <w:u w:val="single"/>
                      <w:lang w:val="en-US" w:eastAsia="zh-CN" w:bidi="ar-SA"/>
                    </w:rPr>
                    <w:t>。</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840" w:type="dxa"/>
                  <w:vAlign w:val="center"/>
                </w:tcPr>
                <w:p>
                  <w:pPr>
                    <w:spacing w:beforeLines="0" w:afterLines="0"/>
                    <w:jc w:val="left"/>
                    <w:rPr>
                      <w:rFonts w:hint="default" w:ascii="Times New Roman" w:hAnsi="Times New Roman" w:eastAsia="宋体" w:cs="Times New Roman"/>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合同价款  </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25 </w:t>
                  </w:r>
                  <w:r>
                    <w:rPr>
                      <w:rFonts w:hint="eastAsia" w:asciiTheme="minorEastAsia" w:hAnsiTheme="minorEastAsia" w:eastAsiaTheme="minorEastAsia" w:cstheme="minorEastAsia"/>
                      <w:color w:val="auto"/>
                      <w:sz w:val="24"/>
                      <w:szCs w:val="24"/>
                      <w:highlight w:val="none"/>
                      <w:shd w:val="clear" w:color="auto" w:fill="auto"/>
                    </w:rPr>
                    <w:t>%</w:t>
                  </w:r>
                </w:p>
              </w:tc>
              <w:tc>
                <w:tcPr>
                  <w:tcW w:w="2885" w:type="dxa"/>
                  <w:vAlign w:val="center"/>
                </w:tcPr>
                <w:p>
                  <w:pPr>
                    <w:spacing w:beforeLines="0" w:afterLines="0"/>
                    <w:jc w:val="left"/>
                    <w:rPr>
                      <w:rFonts w:hint="default"/>
                      <w:sz w:val="24"/>
                      <w:szCs w:val="24"/>
                      <w:lang w:val="en-US" w:eastAsia="zh-CN"/>
                    </w:rPr>
                  </w:pPr>
                  <w:r>
                    <w:rPr>
                      <w:rFonts w:hint="eastAsia" w:asciiTheme="minorEastAsia" w:hAnsiTheme="minorEastAsia" w:eastAsiaTheme="minorEastAsia" w:cstheme="minorEastAsia"/>
                      <w:color w:val="auto"/>
                      <w:sz w:val="24"/>
                      <w:szCs w:val="24"/>
                      <w:vertAlign w:val="baseline"/>
                      <w:lang w:val="en-US" w:eastAsia="zh-CN"/>
                    </w:rPr>
                    <w:t>预估</w:t>
                  </w:r>
                  <w:r>
                    <w:rPr>
                      <w:rFonts w:hint="eastAsia" w:asciiTheme="minorEastAsia" w:hAnsiTheme="minorEastAsia" w:eastAsiaTheme="minorEastAsia" w:cstheme="minorEastAsia"/>
                      <w:color w:val="auto"/>
                      <w:sz w:val="24"/>
                      <w:szCs w:val="24"/>
                      <w:u w:val="single"/>
                      <w:vertAlign w:val="baseline"/>
                      <w:lang w:val="en-US" w:eastAsia="zh-CN"/>
                    </w:rPr>
                    <w:t xml:space="preserve"> 11625.00 元（大写： 壹万壹仟陆</w:t>
                  </w:r>
                  <w:r>
                    <w:rPr>
                      <w:rFonts w:hint="eastAsia" w:asciiTheme="minorEastAsia" w:hAnsiTheme="minorEastAsia" w:eastAsiaTheme="minorEastAsia" w:cstheme="minorEastAsia"/>
                      <w:color w:val="auto"/>
                      <w:sz w:val="24"/>
                      <w:szCs w:val="24"/>
                      <w:vertAlign w:val="baseline"/>
                      <w:lang w:val="en-US" w:eastAsia="zh-CN"/>
                    </w:rPr>
                    <w:t>佰贰拾伍 ））</w:t>
                  </w:r>
                </w:p>
              </w:tc>
              <w:tc>
                <w:tcPr>
                  <w:tcW w:w="2885" w:type="dxa"/>
                  <w:vAlign w:val="center"/>
                </w:tcPr>
                <w:p>
                  <w:pPr>
                    <w:spacing w:beforeLines="0" w:afterLines="0"/>
                    <w:jc w:val="left"/>
                    <w:rPr>
                      <w:rFonts w:hint="eastAsia" w:asciiTheme="minorEastAsia" w:hAnsiTheme="minorEastAsia" w:eastAsia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991" w:type="dxa"/>
                  <w:vAlign w:val="center"/>
                </w:tcPr>
                <w:p>
                  <w:pPr>
                    <w:spacing w:beforeLines="0" w:afterLines="0"/>
                    <w:jc w:val="center"/>
                    <w:rPr>
                      <w:rFonts w:hint="default" w:ascii="Times New Roman" w:hAnsi="Times New Roman" w:eastAsia="宋体" w:cs="Times New Roman"/>
                      <w:color w:val="auto"/>
                      <w:sz w:val="24"/>
                      <w:szCs w:val="24"/>
                      <w:shd w:val="clear" w:color="auto" w:fill="auto"/>
                      <w:vertAlign w:val="baseline"/>
                      <w:lang w:val="en-US" w:eastAsia="zh-CN"/>
                    </w:rPr>
                  </w:pPr>
                  <w:r>
                    <w:rPr>
                      <w:rFonts w:hint="eastAsia" w:ascii="宋体" w:hAnsi="宋体" w:eastAsia="宋体" w:cs="宋体"/>
                      <w:color w:val="auto"/>
                      <w:sz w:val="24"/>
                      <w:szCs w:val="24"/>
                    </w:rPr>
                    <w:t>进度款</w:t>
                  </w:r>
                </w:p>
              </w:tc>
              <w:tc>
                <w:tcPr>
                  <w:tcW w:w="1090" w:type="dxa"/>
                  <w:vAlign w:val="center"/>
                </w:tcPr>
                <w:p>
                  <w:pPr>
                    <w:spacing w:beforeLines="0" w:afterLines="0"/>
                    <w:rPr>
                      <w:rFonts w:hint="default" w:ascii="Times New Roman" w:hAnsi="Times New Roman" w:eastAsia="宋体" w:cs="Times New Roman"/>
                      <w:color w:val="auto"/>
                      <w:sz w:val="24"/>
                      <w:szCs w:val="24"/>
                      <w:shd w:val="clear" w:color="auto" w:fill="auto"/>
                      <w:vertAlign w:val="baseline"/>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年12月</w:t>
                  </w:r>
                  <w:r>
                    <w:rPr>
                      <w:rFonts w:hint="eastAsia" w:ascii="宋体" w:hAnsi="宋体" w:eastAsia="宋体" w:cs="宋体"/>
                      <w:color w:val="auto"/>
                      <w:sz w:val="24"/>
                      <w:szCs w:val="24"/>
                      <w:lang w:val="en-US" w:eastAsia="zh-CN"/>
                    </w:rPr>
                    <w:t>20日前</w:t>
                  </w:r>
                </w:p>
              </w:tc>
              <w:tc>
                <w:tcPr>
                  <w:tcW w:w="2985" w:type="dxa"/>
                  <w:vAlign w:val="top"/>
                </w:tcPr>
                <w:p>
                  <w:pPr>
                    <w:spacing w:beforeLines="0" w:afterLines="0"/>
                    <w:jc w:val="left"/>
                    <w:rPr>
                      <w:rFonts w:hint="default" w:ascii="Times New Roman" w:hAnsi="Times New Roman" w:eastAsia="宋体" w:cs="Times New Roman"/>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乙方完成2026年10月-12月定期维护保养和维修配件工作，经甲方确认后，乙方提供增值税专用发票、支付申请等资料进行据实结算维护保养费和配件费。</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840" w:type="dxa"/>
                  <w:vAlign w:val="center"/>
                </w:tcPr>
                <w:p>
                  <w:pPr>
                    <w:spacing w:beforeLines="0" w:afterLines="0"/>
                    <w:jc w:val="left"/>
                    <w:rPr>
                      <w:rFonts w:hint="default" w:ascii="Times New Roman" w:hAnsi="Times New Roman" w:eastAsia="宋体" w:cs="Times New Roman"/>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vertAlign w:val="baseline"/>
                      <w:lang w:val="en-US" w:eastAsia="zh-CN"/>
                    </w:rPr>
                    <w:t xml:space="preserve">合同价款  </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25 </w:t>
                  </w:r>
                  <w:r>
                    <w:rPr>
                      <w:rFonts w:hint="eastAsia" w:asciiTheme="minorEastAsia" w:hAnsiTheme="minorEastAsia" w:eastAsiaTheme="minorEastAsia" w:cstheme="minorEastAsia"/>
                      <w:color w:val="auto"/>
                      <w:sz w:val="24"/>
                      <w:szCs w:val="24"/>
                      <w:highlight w:val="none"/>
                      <w:shd w:val="clear" w:color="auto" w:fill="auto"/>
                    </w:rPr>
                    <w:t>%</w:t>
                  </w:r>
                </w:p>
              </w:tc>
              <w:tc>
                <w:tcPr>
                  <w:tcW w:w="2885" w:type="dxa"/>
                  <w:vAlign w:val="center"/>
                </w:tcPr>
                <w:p>
                  <w:pPr>
                    <w:spacing w:beforeLines="0" w:afterLines="0"/>
                    <w:jc w:val="left"/>
                    <w:rPr>
                      <w:rFonts w:hint="default" w:ascii="Times New Roman" w:hAnsi="Times New Roman" w:eastAsia="宋体" w:cs="Times New Roman"/>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vertAlign w:val="baseline"/>
                      <w:lang w:val="en-US" w:eastAsia="zh-CN"/>
                    </w:rPr>
                    <w:t xml:space="preserve">预估 </w:t>
                  </w:r>
                  <w:r>
                    <w:rPr>
                      <w:rFonts w:hint="eastAsia" w:asciiTheme="minorEastAsia" w:hAnsiTheme="minorEastAsia" w:eastAsiaTheme="minorEastAsia" w:cstheme="minorEastAsia"/>
                      <w:color w:val="auto"/>
                      <w:sz w:val="24"/>
                      <w:szCs w:val="24"/>
                      <w:u w:val="single"/>
                      <w:vertAlign w:val="baseline"/>
                      <w:lang w:val="en-US" w:eastAsia="zh-CN"/>
                    </w:rPr>
                    <w:t>11625.00 元（大写： 壹万壹仟陆</w:t>
                  </w:r>
                  <w:r>
                    <w:rPr>
                      <w:rFonts w:hint="eastAsia" w:asciiTheme="minorEastAsia" w:hAnsiTheme="minorEastAsia" w:eastAsiaTheme="minorEastAsia" w:cstheme="minorEastAsia"/>
                      <w:color w:val="auto"/>
                      <w:sz w:val="24"/>
                      <w:szCs w:val="24"/>
                      <w:vertAlign w:val="baseline"/>
                      <w:lang w:val="en-US" w:eastAsia="zh-CN"/>
                    </w:rPr>
                    <w:t>佰贰拾伍 ））</w:t>
                  </w:r>
                </w:p>
              </w:tc>
              <w:tc>
                <w:tcPr>
                  <w:tcW w:w="2885" w:type="dxa"/>
                  <w:vAlign w:val="center"/>
                </w:tcPr>
                <w:p>
                  <w:pPr>
                    <w:spacing w:beforeLines="0" w:afterLines="0"/>
                    <w:jc w:val="left"/>
                    <w:rPr>
                      <w:rFonts w:hint="eastAsia" w:asciiTheme="minorEastAsia" w:hAnsiTheme="minorEastAsia" w:eastAsia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spacing w:beforeLines="0" w:afterLines="0"/>
                    <w:jc w:val="center"/>
                    <w:rPr>
                      <w:rFonts w:hint="default" w:ascii="Times New Roman" w:hAnsi="Times New Roman" w:eastAsia="宋体" w:cs="Times New Roman"/>
                      <w:color w:val="auto"/>
                      <w:sz w:val="24"/>
                      <w:szCs w:val="24"/>
                      <w:shd w:val="clear" w:color="auto" w:fill="auto"/>
                      <w:vertAlign w:val="baseline"/>
                      <w:lang w:val="en-US" w:eastAsia="zh-CN"/>
                    </w:rPr>
                  </w:pPr>
                  <w:r>
                    <w:rPr>
                      <w:rFonts w:hint="default" w:ascii="Times New Roman" w:hAnsi="Times New Roman" w:eastAsia="宋体" w:cs="Times New Roman"/>
                      <w:color w:val="auto"/>
                      <w:sz w:val="24"/>
                      <w:szCs w:val="24"/>
                      <w:shd w:val="clear" w:color="auto" w:fill="auto"/>
                      <w:vertAlign w:val="baseline"/>
                      <w:lang w:val="en-US" w:eastAsia="zh-CN"/>
                    </w:rPr>
                    <w:t>进度款</w:t>
                  </w:r>
                </w:p>
              </w:tc>
              <w:tc>
                <w:tcPr>
                  <w:tcW w:w="1090" w:type="dxa"/>
                  <w:vAlign w:val="center"/>
                </w:tcPr>
                <w:p>
                  <w:pPr>
                    <w:spacing w:beforeLines="0" w:afterLines="0"/>
                    <w:rPr>
                      <w:rFonts w:hint="default" w:ascii="Times New Roman" w:hAnsi="Times New Roman" w:eastAsia="宋体" w:cs="Times New Roman"/>
                      <w:color w:val="auto"/>
                      <w:sz w:val="24"/>
                      <w:szCs w:val="24"/>
                      <w:shd w:val="clear" w:color="auto" w:fill="auto"/>
                      <w:vertAlign w:val="baseline"/>
                      <w:lang w:val="en-US"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25日前</w:t>
                  </w:r>
                </w:p>
              </w:tc>
              <w:tc>
                <w:tcPr>
                  <w:tcW w:w="2985" w:type="dxa"/>
                  <w:vAlign w:val="top"/>
                </w:tcPr>
                <w:p>
                  <w:pPr>
                    <w:spacing w:beforeLines="0" w:afterLines="0"/>
                    <w:jc w:val="left"/>
                    <w:rPr>
                      <w:rFonts w:hint="default" w:ascii="Times New Roman" w:hAnsi="Times New Roman" w:eastAsia="宋体" w:cs="Times New Roman"/>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u w:val="single"/>
                      <w:shd w:val="clear" w:color="auto" w:fill="auto"/>
                      <w:lang w:val="en-US" w:eastAsia="zh-CN"/>
                    </w:rPr>
                    <w:t>乙方完成2027年1月-3月定期维护保养和维修配件工作，经甲方确认后，乙方提供增值税专用发票、支付申请等资料进行据实结算维护保养费和配件费。</w:t>
                  </w:r>
                </w:p>
              </w:tc>
              <w:tc>
                <w:tcPr>
                  <w:tcW w:w="840" w:type="dxa"/>
                  <w:vAlign w:val="center"/>
                </w:tcPr>
                <w:p>
                  <w:pPr>
                    <w:spacing w:beforeLines="0" w:afterLines="0"/>
                    <w:jc w:val="left"/>
                    <w:rPr>
                      <w:rFonts w:hint="default" w:ascii="Times New Roman" w:hAnsi="Times New Roman" w:eastAsia="宋体" w:cs="Times New Roman"/>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vertAlign w:val="baseline"/>
                      <w:lang w:val="en-US" w:eastAsia="zh-CN"/>
                    </w:rPr>
                    <w:t xml:space="preserve">合同价款  </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25 </w:t>
                  </w:r>
                  <w:r>
                    <w:rPr>
                      <w:rFonts w:hint="eastAsia" w:asciiTheme="minorEastAsia" w:hAnsiTheme="minorEastAsia" w:eastAsiaTheme="minorEastAsia" w:cstheme="minorEastAsia"/>
                      <w:color w:val="auto"/>
                      <w:sz w:val="24"/>
                      <w:szCs w:val="24"/>
                      <w:highlight w:val="none"/>
                      <w:shd w:val="clear" w:color="auto" w:fill="auto"/>
                    </w:rPr>
                    <w:t>%</w:t>
                  </w:r>
                </w:p>
              </w:tc>
              <w:tc>
                <w:tcPr>
                  <w:tcW w:w="2885" w:type="dxa"/>
                  <w:vAlign w:val="center"/>
                </w:tcPr>
                <w:p>
                  <w:pPr>
                    <w:spacing w:beforeLines="0" w:afterLines="0"/>
                    <w:jc w:val="left"/>
                    <w:rPr>
                      <w:rFonts w:hint="default" w:ascii="Times New Roman" w:hAnsi="Times New Roman" w:eastAsia="宋体" w:cs="Times New Roman"/>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vertAlign w:val="baseline"/>
                      <w:lang w:val="en-US" w:eastAsia="zh-CN"/>
                    </w:rPr>
                    <w:t>预估</w:t>
                  </w:r>
                  <w:r>
                    <w:rPr>
                      <w:rFonts w:hint="eastAsia" w:asciiTheme="minorEastAsia" w:hAnsiTheme="minorEastAsia" w:eastAsiaTheme="minorEastAsia" w:cstheme="minorEastAsia"/>
                      <w:color w:val="auto"/>
                      <w:sz w:val="24"/>
                      <w:szCs w:val="24"/>
                      <w:u w:val="single"/>
                      <w:vertAlign w:val="baseline"/>
                      <w:lang w:val="en-US" w:eastAsia="zh-CN"/>
                    </w:rPr>
                    <w:t xml:space="preserve"> 11625.00 元（大写： 壹万壹仟陆</w:t>
                  </w:r>
                  <w:r>
                    <w:rPr>
                      <w:rFonts w:hint="eastAsia" w:asciiTheme="minorEastAsia" w:hAnsiTheme="minorEastAsia" w:eastAsiaTheme="minorEastAsia" w:cstheme="minorEastAsia"/>
                      <w:color w:val="auto"/>
                      <w:sz w:val="24"/>
                      <w:szCs w:val="24"/>
                      <w:vertAlign w:val="baseline"/>
                      <w:lang w:val="en-US" w:eastAsia="zh-CN"/>
                    </w:rPr>
                    <w:t>佰贰拾伍 ））</w:t>
                  </w:r>
                </w:p>
              </w:tc>
              <w:tc>
                <w:tcPr>
                  <w:tcW w:w="2885" w:type="dxa"/>
                  <w:vAlign w:val="center"/>
                </w:tcPr>
                <w:p>
                  <w:pPr>
                    <w:spacing w:beforeLines="0" w:afterLines="0"/>
                    <w:jc w:val="left"/>
                    <w:rPr>
                      <w:rFonts w:hint="eastAsia" w:asciiTheme="minorEastAsia" w:hAnsiTheme="minorEastAsia" w:eastAsia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kern w:val="2"/>
                      <w:sz w:val="24"/>
                      <w:szCs w:val="24"/>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090" w:type="dxa"/>
                  <w:vAlign w:val="top"/>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469f8763-3ff7-47bd-81ed-c3bfcad08867}"/>
                    </w:placeholder>
                  </w:sdtPr>
                  <w:sdtEndPr>
                    <w:rPr>
                      <w:rFonts w:hint="default"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pPr>
                        <w:spacing w:beforeLines="0" w:afterLines="0"/>
                        <w:rPr>
                          <w:rFonts w:hint="default" w:asciiTheme="minorEastAsia" w:hAnsiTheme="minorEastAsia" w:eastAsiaTheme="minorEastAsia" w:cstheme="minorEastAsia"/>
                          <w:color w:val="auto"/>
                          <w:kern w:val="2"/>
                          <w:sz w:val="24"/>
                          <w:szCs w:val="24"/>
                          <w:highlight w:val="none"/>
                          <w:u w:val="none"/>
                          <w:shd w:val="clear" w:color="auto" w:fill="auto"/>
                          <w:lang w:val="en-US" w:eastAsia="zh-CN" w:bidi="ar-SA"/>
                        </w:rPr>
                      </w:pPr>
                      <w: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t xml:space="preserve"> </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2027年7月25日前</w:t>
                      </w:r>
                    </w:p>
                  </w:sdtContent>
                </w:sdt>
                <w:p>
                  <w:pPr>
                    <w:pageBreakBefore w:val="0"/>
                    <w:kinsoku/>
                    <w:wordWrap/>
                    <w:overflowPunct/>
                    <w:topLinePunct w:val="0"/>
                    <w:bidi w:val="0"/>
                    <w:adjustRightInd/>
                    <w:snapToGrid/>
                    <w:spacing w:line="360" w:lineRule="auto"/>
                    <w:textAlignment w:val="auto"/>
                    <w:rPr>
                      <w:rFonts w:hint="eastAsia" w:ascii="Calibri" w:hAnsi="Calibri" w:eastAsia="仿宋" w:cs="Times New Roman"/>
                      <w:kern w:val="2"/>
                      <w:sz w:val="32"/>
                      <w:szCs w:val="24"/>
                      <w:highlight w:val="none"/>
                      <w:lang w:val="en-US" w:eastAsia="zh-CN" w:bidi="ar-SA"/>
                    </w:rPr>
                  </w:pPr>
                </w:p>
              </w:tc>
              <w:tc>
                <w:tcPr>
                  <w:tcW w:w="2985"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u w:val="single"/>
                      <w:shd w:val="clear" w:color="auto" w:fill="auto"/>
                      <w:lang w:val="en-US" w:eastAsia="zh-CN"/>
                    </w:rPr>
                    <w:t xml:space="preserve">乙方完成2027年4月-6月定期维护保养和维修配件工作，经甲方确认后，乙方提供增值税专用发票、支付申请等资料进行据实结算维护保养费和配件费。   </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840"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25 </w:t>
                  </w:r>
                  <w:r>
                    <w:rPr>
                      <w:rFonts w:hint="eastAsia" w:asciiTheme="minorEastAsia" w:hAnsiTheme="minorEastAsia" w:eastAsiaTheme="minorEastAsia" w:cstheme="minorEastAsia"/>
                      <w:color w:val="auto"/>
                      <w:sz w:val="24"/>
                      <w:szCs w:val="24"/>
                      <w:highlight w:val="none"/>
                      <w:shd w:val="clear" w:color="auto" w:fill="auto"/>
                    </w:rPr>
                    <w:t>%</w:t>
                  </w:r>
                </w:p>
              </w:tc>
              <w:tc>
                <w:tcPr>
                  <w:tcW w:w="2885"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预估 11625.00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壹万壹仟陆佰贰拾伍 </w:t>
                  </w:r>
                  <w:r>
                    <w:rPr>
                      <w:rFonts w:hint="eastAsia" w:asciiTheme="minorEastAsia" w:hAnsiTheme="minorEastAsia" w:eastAsiaTheme="minorEastAsia" w:cstheme="minorEastAsia"/>
                      <w:color w:val="auto"/>
                      <w:sz w:val="24"/>
                      <w:szCs w:val="24"/>
                      <w:shd w:val="clear" w:color="auto" w:fill="auto"/>
                      <w:vertAlign w:val="baseline"/>
                    </w:rPr>
                    <w:t>）</w:t>
                  </w:r>
                </w:p>
              </w:tc>
              <w:tc>
                <w:tcPr>
                  <w:tcW w:w="2885"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u w:val="single"/>
                      <w:shd w:val="clear" w:color="auto" w:fill="auto"/>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eastAsia="zh-CN"/>
              </w:rPr>
              <w:t>如本合同价款为暂定价款的，则上述</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shd w:val="clear" w:color="auto" w:fill="auto"/>
                <w:lang w:eastAsia="zh-CN"/>
              </w:rPr>
              <w:t>按最终结算价款计算支付，</w:t>
            </w:r>
            <w:r>
              <w:rPr>
                <w:rFonts w:hint="default" w:ascii="Times New Roman" w:hAnsi="Times New Roman" w:eastAsia="宋体" w:cs="Times New Roman"/>
                <w:color w:val="auto"/>
                <w:sz w:val="24"/>
                <w:szCs w:val="24"/>
                <w:shd w:val="clear" w:color="auto" w:fill="auto"/>
                <w:lang w:val="en-US" w:eastAsia="zh-CN"/>
              </w:rPr>
              <w:t>其他批次款</w:t>
            </w:r>
            <w:r>
              <w:rPr>
                <w:rFonts w:hint="default" w:ascii="Times New Roman" w:hAnsi="Times New Roman" w:eastAsia="宋体" w:cs="Times New Roman"/>
                <w:color w:val="auto"/>
                <w:sz w:val="24"/>
                <w:szCs w:val="24"/>
                <w:shd w:val="clear" w:color="auto" w:fill="auto"/>
                <w:lang w:eastAsia="zh-CN"/>
              </w:rPr>
              <w:t>则按本合同约定的暂定价款计算支付。</w:t>
            </w:r>
          </w:p>
          <w:permEnd w:id="108"/>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shd w:val="clear" w:color="auto" w:fill="auto"/>
                <w:lang w:val="en-US" w:eastAsia="zh-CN"/>
              </w:rPr>
              <w:t>其他：</w:t>
            </w:r>
            <w:sdt>
              <w:sdtPr>
                <w:rPr>
                  <w:rFonts w:hint="default" w:ascii="Times New Roman" w:hAnsi="Times New Roman" w:eastAsia="宋体" w:cs="Times New Roman"/>
                  <w:color w:val="C00000"/>
                  <w:kern w:val="2"/>
                  <w:sz w:val="24"/>
                  <w:szCs w:val="24"/>
                  <w:u w:val="none"/>
                  <w:lang w:val="en-US" w:eastAsia="zh-CN" w:bidi="ar-SA"/>
                </w:rPr>
                <w:alias w:val="不填其他的，请划“/”"/>
                <w:id w:val="994315786"/>
                <w:placeholder>
                  <w:docPart w:val="{0675dd6b-41e6-45fb-8182-64138a65e1bc}"/>
                </w:placeholder>
                <w:text w:multiLine="1"/>
              </w:sdtPr>
              <w:sdtEndPr>
                <w:rPr>
                  <w:rFonts w:hint="default" w:ascii="Times New Roman" w:hAnsi="Times New Roman" w:eastAsia="宋体" w:cs="Times New Roman"/>
                  <w:color w:val="C00000"/>
                  <w:kern w:val="2"/>
                  <w:sz w:val="24"/>
                  <w:szCs w:val="24"/>
                  <w:u w:val="single"/>
                  <w:lang w:val="en-US" w:eastAsia="zh-CN" w:bidi="ar-SA"/>
                </w:rPr>
              </w:sdtEndPr>
              <w:sdtContent>
                <w:permStart w:id="109" w:edGrp="everyone"/>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eastAsia" w:ascii="宋体" w:hAnsi="宋体" w:eastAsia="宋体" w:cs="宋体"/>
                    <w:color w:val="auto"/>
                    <w:sz w:val="24"/>
                    <w:szCs w:val="24"/>
                    <w:u w:val="single"/>
                    <w:shd w:val="clear" w:color="auto" w:fill="auto"/>
                    <w:lang w:val="en-US" w:eastAsia="zh-CN"/>
                  </w:rPr>
                  <w:t xml:space="preserve"> </w:t>
                </w:r>
                <w:r>
                  <w:rPr>
                    <w:rFonts w:hint="default" w:ascii="Times New Roman" w:hAnsi="Times New Roman" w:eastAsia="宋体" w:cs="Times New Roman"/>
                    <w:color w:val="auto"/>
                    <w:sz w:val="24"/>
                    <w:szCs w:val="24"/>
                    <w:u w:val="single"/>
                    <w:lang w:val="en-US" w:eastAsia="zh-CN"/>
                  </w:rPr>
                  <w:t xml:space="preserve"> </w:t>
                </w:r>
                <w:permEnd w:id="109"/>
              </w:sdtContent>
            </w:sdt>
          </w:p>
          <w:p>
            <w:pPr>
              <w:ind w:firstLine="480" w:firstLineChars="20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sz w:val="24"/>
                <w:szCs w:val="24"/>
                <w:shd w:val="clear" w:color="auto" w:fill="auto"/>
                <w:lang w:val="en-US" w:eastAsia="zh-CN"/>
              </w:rPr>
              <w:t>7.3</w:t>
            </w:r>
            <w:r>
              <w:rPr>
                <w:rFonts w:hint="default" w:ascii="Times New Roman" w:hAnsi="Times New Roman" w:eastAsia="宋体" w:cs="Times New Roman"/>
                <w:b w:val="0"/>
                <w:bCs w:val="0"/>
                <w:color w:val="auto"/>
                <w:sz w:val="24"/>
                <w:szCs w:val="24"/>
              </w:rPr>
              <w:t>合同价款结算</w:t>
            </w:r>
            <w:r>
              <w:rPr>
                <w:rFonts w:hint="default" w:ascii="Times New Roman" w:hAnsi="Times New Roman" w:eastAsia="宋体" w:cs="Times New Roman"/>
                <w:b w:val="0"/>
                <w:bCs w:val="0"/>
                <w:color w:val="auto"/>
                <w:sz w:val="24"/>
                <w:szCs w:val="24"/>
                <w:lang w:val="en-US" w:eastAsia="zh-CN"/>
              </w:rPr>
              <w:t>按第</w:t>
            </w:r>
            <w:sdt>
              <w:sdtPr>
                <w:rPr>
                  <w:rFonts w:hint="default" w:ascii="Times New Roman" w:hAnsi="Times New Roman" w:eastAsia="宋体" w:cs="Times New Roman"/>
                  <w:kern w:val="2"/>
                  <w:sz w:val="24"/>
                  <w:szCs w:val="24"/>
                  <w:u w:val="single"/>
                  <w:lang w:val="en-US" w:eastAsia="zh-CN" w:bidi="ar-SA"/>
                </w:rPr>
                <w:alias w:val="请选择一项，多选或其他方式请手动填写"/>
                <w:id w:val="976666446"/>
                <w:placeholder>
                  <w:docPart w:val="{6a71ccbd-1da6-4e79-9d60-195a253317c6}"/>
                </w:placeholder>
                <w:comboBox>
                  <w:listItem w:displayText="1" w:value="1"/>
                  <w:listItem w:displayText="2" w:value="2"/>
                  <w:listItem w:displayText="3" w:value="3"/>
                  <w:listItem w:displayText="4" w:value="4"/>
                </w:comboBox>
              </w:sdtPr>
              <w:sdtEndPr>
                <w:rPr>
                  <w:rFonts w:hint="default" w:ascii="Times New Roman" w:hAnsi="Times New Roman" w:eastAsia="宋体" w:cs="Times New Roman"/>
                  <w:kern w:val="2"/>
                  <w:sz w:val="24"/>
                  <w:szCs w:val="24"/>
                  <w:u w:val="single"/>
                  <w:lang w:val="en-US" w:eastAsia="zh-CN" w:bidi="ar-SA"/>
                </w:rPr>
              </w:sdtEndPr>
              <w:sdtContent>
                <w:permStart w:id="110" w:edGrp="everyone"/>
                <w:r>
                  <w:rPr>
                    <w:rFonts w:hint="default"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u w:val="single"/>
                    <w:lang w:val="en-US" w:eastAsia="zh-CN" w:bidi="ar-SA"/>
                  </w:rPr>
                  <w:t>1</w:t>
                </w:r>
                <w:r>
                  <w:rPr>
                    <w:rFonts w:hint="default" w:ascii="Times New Roman" w:hAnsi="Times New Roman" w:eastAsia="宋体" w:cs="Times New Roman"/>
                    <w:kern w:val="2"/>
                    <w:sz w:val="24"/>
                    <w:szCs w:val="24"/>
                    <w:u w:val="single"/>
                    <w:lang w:val="en-US" w:eastAsia="zh-CN" w:bidi="ar-SA"/>
                  </w:rPr>
                  <w:t xml:space="preserve"> </w:t>
                </w:r>
                <w:r>
                  <w:rPr>
                    <w:rFonts w:hint="default" w:ascii="Times New Roman" w:hAnsi="Times New Roman" w:eastAsia="宋体" w:cs="Times New Roman"/>
                    <w:color w:val="auto"/>
                    <w:sz w:val="24"/>
                    <w:szCs w:val="24"/>
                    <w:u w:val="single"/>
                  </w:rPr>
                  <w:t>转账</w:t>
                </w:r>
                <w:r>
                  <w:rPr>
                    <w:rFonts w:hint="default" w:ascii="Times New Roman" w:hAnsi="Times New Roman" w:eastAsia="宋体" w:cs="Times New Roman"/>
                    <w:kern w:val="2"/>
                    <w:sz w:val="24"/>
                    <w:szCs w:val="24"/>
                    <w:u w:val="single"/>
                    <w:lang w:val="en-US" w:eastAsia="zh-CN" w:bidi="ar-SA"/>
                  </w:rPr>
                  <w:t xml:space="preserve"> </w:t>
                </w:r>
                <w:permEnd w:id="110"/>
              </w:sdtContent>
            </w:sdt>
            <w:r>
              <w:rPr>
                <w:rFonts w:hint="default" w:ascii="Times New Roman" w:hAnsi="Times New Roman" w:eastAsia="宋体" w:cs="Times New Roman"/>
                <w:b w:val="0"/>
                <w:bCs w:val="0"/>
                <w:color w:val="auto"/>
                <w:sz w:val="24"/>
                <w:szCs w:val="24"/>
                <w:lang w:val="en-US" w:eastAsia="zh-CN"/>
              </w:rPr>
              <w:t>种</w:t>
            </w:r>
            <w:r>
              <w:rPr>
                <w:rFonts w:hint="default" w:ascii="Times New Roman" w:hAnsi="Times New Roman" w:eastAsia="宋体" w:cs="Times New Roman"/>
                <w:b w:val="0"/>
                <w:bCs w:val="0"/>
                <w:color w:val="auto"/>
                <w:sz w:val="24"/>
                <w:szCs w:val="24"/>
              </w:rPr>
              <w:t>方式</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u w:val="none"/>
              </w:rPr>
              <w:t>转账</w:t>
            </w:r>
            <w:r>
              <w:rPr>
                <w:rFonts w:hint="default" w:ascii="Times New Roman" w:hAnsi="Times New Roman" w:eastAsia="宋体" w:cs="Times New Roman"/>
                <w:color w:val="auto"/>
                <w:sz w:val="24"/>
                <w:szCs w:val="24"/>
                <w:u w:val="none"/>
                <w:lang w:val="en-US" w:eastAsia="zh-CN"/>
              </w:rPr>
              <w:t>/2.</w:t>
            </w:r>
            <w:r>
              <w:rPr>
                <w:rFonts w:hint="default" w:ascii="Times New Roman" w:hAnsi="Times New Roman" w:eastAsia="宋体" w:cs="Times New Roman"/>
                <w:color w:val="auto"/>
                <w:sz w:val="24"/>
                <w:szCs w:val="24"/>
                <w:u w:val="none"/>
              </w:rPr>
              <w:t>汇票</w:t>
            </w:r>
            <w:r>
              <w:rPr>
                <w:rFonts w:hint="default" w:ascii="Times New Roman" w:hAnsi="Times New Roman" w:eastAsia="宋体" w:cs="Times New Roman"/>
                <w:color w:val="auto"/>
                <w:sz w:val="24"/>
                <w:szCs w:val="24"/>
                <w:u w:val="none"/>
                <w:lang w:val="en-US" w:eastAsia="zh-CN"/>
              </w:rPr>
              <w:t>/3.支票/4.</w:t>
            </w:r>
            <w:r>
              <w:rPr>
                <w:rFonts w:hint="default" w:ascii="Times New Roman" w:hAnsi="Times New Roman" w:eastAsia="宋体" w:cs="Times New Roman"/>
                <w:color w:val="auto"/>
                <w:sz w:val="24"/>
                <w:szCs w:val="24"/>
                <w:shd w:val="clear" w:color="auto" w:fill="auto"/>
                <w:lang w:val="en-US" w:eastAsia="zh-CN"/>
              </w:rPr>
              <w:t>其他：</w:t>
            </w:r>
            <w:sdt>
              <w:sdtPr>
                <w:rPr>
                  <w:rFonts w:hint="default" w:ascii="Times New Roman" w:hAnsi="Times New Roman" w:eastAsia="宋体" w:cs="Times New Roman"/>
                  <w:color w:val="C00000"/>
                  <w:kern w:val="2"/>
                  <w:sz w:val="24"/>
                  <w:szCs w:val="24"/>
                  <w:u w:val="none"/>
                  <w:lang w:val="en-US" w:eastAsia="zh-CN" w:bidi="ar-SA"/>
                </w:rPr>
                <w:alias w:val="不填其他的，请划“/”"/>
                <w:id w:val="744368775"/>
                <w:placeholder>
                  <w:docPart w:val="{c5e50b10-0016-420c-a7ad-161ee047b0f5}"/>
                </w:placeholder>
                <w:text w:multiLine="1"/>
              </w:sdtPr>
              <w:sdtEndPr>
                <w:rPr>
                  <w:rFonts w:hint="default" w:ascii="Times New Roman" w:hAnsi="Times New Roman" w:eastAsia="宋体" w:cs="Times New Roman"/>
                  <w:color w:val="C00000"/>
                  <w:kern w:val="2"/>
                  <w:sz w:val="24"/>
                  <w:szCs w:val="24"/>
                  <w:u w:val="single"/>
                  <w:lang w:val="en-US" w:eastAsia="zh-CN" w:bidi="ar-SA"/>
                </w:rPr>
              </w:sdtEndPr>
              <w:sdtContent>
                <w:permStart w:id="111" w:edGrp="everyone"/>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permEnd w:id="111"/>
              </w:sdtContent>
            </w:sdt>
            <w:r>
              <w:rPr>
                <w:rFonts w:hint="default" w:ascii="Times New Roman" w:hAnsi="Times New Roman" w:eastAsia="宋体" w:cs="Times New Roman"/>
                <w:sz w:val="24"/>
                <w:szCs w:val="24"/>
                <w:shd w:val="clear" w:color="auto" w:fill="auto"/>
                <w:lang w:eastAsia="zh-CN"/>
              </w:rPr>
              <w:t>）。</w:t>
            </w:r>
            <w:r>
              <w:rPr>
                <w:rFonts w:hint="default" w:ascii="Times New Roman" w:hAnsi="Times New Roman" w:eastAsia="宋体" w:cs="Times New Roman"/>
                <w:sz w:val="24"/>
                <w:szCs w:val="24"/>
                <w:lang w:val="en-US" w:eastAsia="zh-CN"/>
              </w:rPr>
              <w:t>如需使用商业汇票进行支付的，由款项支付方承担资金成本（买方付息贴现）。</w:t>
            </w:r>
          </w:p>
          <w:p>
            <w:pPr>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乙方汇票开立信息如下：</w:t>
            </w:r>
          </w:p>
          <w:p>
            <w:pPr>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汇票类型：</w:t>
            </w:r>
            <w:permStart w:id="112" w:edGrp="everyone"/>
            <w:r>
              <w:rPr>
                <w:rFonts w:hint="default" w:ascii="Times New Roman" w:hAnsi="Times New Roman" w:eastAsia="宋体" w:cs="Times New Roman"/>
                <w:b w:val="0"/>
                <w:bCs w:val="0"/>
                <w:sz w:val="24"/>
                <w:szCs w:val="24"/>
                <w:lang w:eastAsia="zh-CN"/>
              </w:rPr>
              <w:sym w:font="Wingdings" w:char="006F"/>
            </w:r>
            <w:r>
              <w:rPr>
                <w:rFonts w:hint="default" w:ascii="Times New Roman" w:hAnsi="Times New Roman" w:eastAsia="宋体" w:cs="Times New Roman"/>
                <w:b w:val="0"/>
                <w:bCs w:val="0"/>
                <w:sz w:val="24"/>
                <w:szCs w:val="24"/>
                <w:lang w:eastAsia="zh-CN"/>
              </w:rPr>
              <w:t>银行承兑汇票</w:t>
            </w:r>
            <w:r>
              <w:rPr>
                <w:rFonts w:hint="default"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sym w:font="Wingdings" w:char="006F"/>
            </w:r>
            <w:r>
              <w:rPr>
                <w:rFonts w:hint="default" w:ascii="Times New Roman" w:hAnsi="Times New Roman" w:eastAsia="宋体" w:cs="Times New Roman"/>
                <w:b w:val="0"/>
                <w:bCs w:val="0"/>
                <w:sz w:val="24"/>
                <w:szCs w:val="24"/>
                <w:lang w:eastAsia="zh-CN"/>
              </w:rPr>
              <w:t>商业承兑汇票</w:t>
            </w:r>
            <w:permEnd w:id="112"/>
          </w:p>
          <w:p>
            <w:pPr>
              <w:ind w:firstLine="480" w:firstLineChars="200"/>
              <w:rPr>
                <w:rFonts w:hint="default" w:ascii="Times New Roman" w:hAnsi="Times New Roman" w:eastAsia="宋体" w:cs="Times New Roman"/>
                <w:sz w:val="24"/>
                <w:szCs w:val="24"/>
                <w:u w:val="single"/>
                <w:lang w:val="en-US" w:eastAsia="zh-CN"/>
              </w:rPr>
            </w:pPr>
            <w:r>
              <w:rPr>
                <w:rFonts w:hint="default" w:ascii="Times New Roman" w:hAnsi="Times New Roman" w:eastAsia="宋体" w:cs="Times New Roman"/>
                <w:sz w:val="24"/>
                <w:szCs w:val="24"/>
                <w:lang w:eastAsia="zh-CN"/>
              </w:rPr>
              <w:t>收款人全称：</w:t>
            </w:r>
            <w:sdt>
              <w:sdtPr>
                <w:rPr>
                  <w:rFonts w:hint="default" w:ascii="Times New Roman" w:hAnsi="Times New Roman" w:eastAsia="宋体" w:cs="Times New Roman"/>
                  <w:kern w:val="2"/>
                  <w:sz w:val="24"/>
                  <w:szCs w:val="24"/>
                  <w:lang w:val="en-US" w:eastAsia="zh-CN" w:bidi="ar-SA"/>
                </w:rPr>
                <w:alias w:val="不选择汇票的，请删除以下汇票开票信息，划/"/>
                <w:tag w:val="乙方当事人全称"/>
                <w:id w:val="614915066"/>
                <w:placeholder>
                  <w:docPart w:val="{76a7b36f-bb34-469a-8944-0c089b696947}"/>
                </w:placeholder>
                <w:text/>
              </w:sdtPr>
              <w:sdtEndPr>
                <w:rPr>
                  <w:rFonts w:hint="default" w:ascii="Times New Roman" w:hAnsi="Times New Roman" w:eastAsia="宋体" w:cs="Times New Roman"/>
                  <w:kern w:val="2"/>
                  <w:sz w:val="24"/>
                  <w:szCs w:val="24"/>
                  <w:u w:val="single"/>
                  <w:lang w:val="en-US" w:eastAsia="zh-CN" w:bidi="ar-SA"/>
                </w:rPr>
              </w:sdtEndPr>
              <w:sdtContent>
                <w:permStart w:id="113"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u w:val="single"/>
                    <w:lang w:val="en-US" w:eastAsia="zh-CN"/>
                  </w:rPr>
                  <w:t xml:space="preserve">      </w:t>
                </w:r>
                <w:permEnd w:id="113"/>
              </w:sdtContent>
            </w:sdt>
          </w:p>
          <w:p>
            <w:pPr>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银行账户：</w:t>
            </w:r>
            <w:sdt>
              <w:sdtPr>
                <w:rPr>
                  <w:rFonts w:hint="default" w:ascii="Times New Roman" w:hAnsi="Times New Roman" w:eastAsia="宋体" w:cs="Times New Roman"/>
                  <w:kern w:val="2"/>
                  <w:sz w:val="24"/>
                  <w:szCs w:val="24"/>
                  <w:lang w:val="en-US" w:eastAsia="zh-CN" w:bidi="ar-SA"/>
                </w:rPr>
                <w:alias w:val="乙方银行账号"/>
                <w:tag w:val="乙方银行账号"/>
                <w:id w:val="673397407"/>
                <w:placeholder>
                  <w:docPart w:val="{e04bf42c-c60f-4769-9135-26a61e54b333}"/>
                </w:placeholder>
                <w:text/>
              </w:sdtPr>
              <w:sdtEndPr>
                <w:rPr>
                  <w:rFonts w:hint="default" w:ascii="Times New Roman" w:hAnsi="Times New Roman" w:eastAsia="宋体" w:cs="Times New Roman"/>
                  <w:kern w:val="2"/>
                  <w:sz w:val="24"/>
                  <w:szCs w:val="24"/>
                  <w:u w:val="single"/>
                  <w:lang w:val="en-US" w:eastAsia="zh-CN" w:bidi="ar-SA"/>
                </w:rPr>
              </w:sdtEndPr>
              <w:sdtContent>
                <w:permStart w:id="114"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u w:val="single"/>
                    <w:lang w:val="en-US" w:eastAsia="zh-CN"/>
                  </w:rPr>
                  <w:t xml:space="preserve">      </w:t>
                </w:r>
                <w:permEnd w:id="114"/>
              </w:sdtContent>
            </w:sdt>
          </w:p>
          <w:p>
            <w:pPr>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开户银行：</w:t>
            </w:r>
            <w:sdt>
              <w:sdtPr>
                <w:rPr>
                  <w:rFonts w:hint="default" w:ascii="Times New Roman" w:hAnsi="Times New Roman" w:eastAsia="宋体" w:cs="Times New Roman"/>
                  <w:kern w:val="2"/>
                  <w:sz w:val="24"/>
                  <w:szCs w:val="24"/>
                  <w:lang w:val="en-US" w:eastAsia="zh-CN" w:bidi="ar-SA"/>
                </w:rPr>
                <w:alias w:val="乙方开户银行名称"/>
                <w:tag w:val="乙方开户银行名称"/>
                <w:id w:val="566823846"/>
                <w:placeholder>
                  <w:docPart w:val="{d3e320b7-9be7-4602-97e3-8be889749517}"/>
                </w:placeholder>
                <w:text/>
              </w:sdtPr>
              <w:sdtEndPr>
                <w:rPr>
                  <w:rFonts w:hint="default" w:ascii="Times New Roman" w:hAnsi="Times New Roman" w:eastAsia="宋体" w:cs="Times New Roman"/>
                  <w:kern w:val="2"/>
                  <w:sz w:val="24"/>
                  <w:szCs w:val="24"/>
                  <w:u w:val="single"/>
                  <w:lang w:val="en-US" w:eastAsia="zh-CN" w:bidi="ar-SA"/>
                </w:rPr>
              </w:sdtEndPr>
              <w:sdtContent>
                <w:permStart w:id="115"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u w:val="single"/>
                    <w:lang w:val="en-US" w:eastAsia="zh-CN"/>
                  </w:rPr>
                  <w:t xml:space="preserve">      </w:t>
                </w:r>
                <w:permEnd w:id="115"/>
              </w:sdtContent>
            </w:sdt>
          </w:p>
          <w:p>
            <w:pPr>
              <w:ind w:firstLine="480" w:firstLineChars="200"/>
              <w:rPr>
                <w:rFonts w:hint="default" w:ascii="Times New Roman" w:hAnsi="Times New Roman" w:eastAsia="宋体" w:cs="Times New Roman"/>
                <w:sz w:val="24"/>
                <w:szCs w:val="24"/>
                <w:u w:val="single"/>
                <w:lang w:val="en-US" w:eastAsia="zh-CN"/>
              </w:rPr>
            </w:pPr>
            <w:r>
              <w:rPr>
                <w:rFonts w:hint="default" w:ascii="Times New Roman" w:hAnsi="Times New Roman" w:eastAsia="宋体" w:cs="Times New Roman"/>
                <w:sz w:val="24"/>
                <w:szCs w:val="24"/>
                <w:lang w:eastAsia="zh-CN"/>
              </w:rPr>
              <w:t>开户行行号：</w:t>
            </w:r>
            <w:permStart w:id="116"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u w:val="single"/>
                <w:lang w:val="en-US" w:eastAsia="zh-CN"/>
              </w:rPr>
              <w:t xml:space="preserve">      </w:t>
            </w:r>
            <w:permEnd w:id="116"/>
          </w:p>
          <w:p>
            <w:pPr>
              <w:ind w:firstLine="480" w:firstLineChars="200"/>
              <w:rPr>
                <w:rFonts w:hint="default" w:ascii="Times New Roman" w:hAnsi="Times New Roman" w:eastAsia="宋体" w:cs="Times New Roman"/>
                <w:sz w:val="24"/>
                <w:szCs w:val="24"/>
                <w:highlight w:val="none"/>
                <w:u w:val="single"/>
                <w:lang w:val="en-US" w:eastAsia="zh-CN"/>
              </w:rPr>
            </w:pPr>
            <w:r>
              <w:rPr>
                <w:rFonts w:hint="default" w:ascii="Times New Roman" w:hAnsi="Times New Roman" w:eastAsia="宋体" w:cs="Times New Roman"/>
                <w:sz w:val="24"/>
                <w:szCs w:val="24"/>
                <w:highlight w:val="none"/>
                <w:lang w:eastAsia="zh-CN"/>
              </w:rPr>
              <w:t>联系人：</w:t>
            </w:r>
            <w:sdt>
              <w:sdtPr>
                <w:rPr>
                  <w:rFonts w:hint="default" w:ascii="Times New Roman" w:hAnsi="Times New Roman" w:eastAsia="宋体" w:cs="Times New Roman"/>
                  <w:kern w:val="2"/>
                  <w:sz w:val="24"/>
                  <w:szCs w:val="24"/>
                  <w:lang w:val="en-US" w:eastAsia="zh-CN" w:bidi="ar-SA"/>
                </w:rPr>
                <w:alias w:val="乙方联系人姓名"/>
                <w:tag w:val="乙方联系人姓名"/>
                <w:id w:val="9002781"/>
                <w:placeholder>
                  <w:docPart w:val="{b8134869-265f-4891-b177-84b9cacd203f}"/>
                </w:placeholder>
                <w:text/>
              </w:sdtPr>
              <w:sdtEndPr>
                <w:rPr>
                  <w:rFonts w:hint="default" w:ascii="Times New Roman" w:hAnsi="Times New Roman" w:eastAsia="宋体" w:cs="Times New Roman"/>
                  <w:kern w:val="2"/>
                  <w:sz w:val="24"/>
                  <w:szCs w:val="24"/>
                  <w:u w:val="single"/>
                  <w:lang w:val="en-US" w:eastAsia="zh-CN" w:bidi="ar-SA"/>
                </w:rPr>
              </w:sdtEndPr>
              <w:sdtContent>
                <w:permStart w:id="117"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u w:val="single"/>
                    <w:lang w:val="en-US" w:eastAsia="zh-CN"/>
                  </w:rPr>
                  <w:t xml:space="preserve">      </w:t>
                </w:r>
                <w:permEnd w:id="117"/>
              </w:sdtContent>
            </w:sdt>
          </w:p>
          <w:p>
            <w:pPr>
              <w:ind w:firstLine="480" w:firstLineChars="200"/>
              <w:rPr>
                <w:rFonts w:hint="default" w:ascii="Times New Roman" w:hAnsi="Times New Roman" w:eastAsia="宋体" w:cs="Times New Roman"/>
                <w:sz w:val="24"/>
                <w:szCs w:val="24"/>
                <w:highlight w:val="none"/>
                <w:u w:val="single"/>
                <w:lang w:val="en-US" w:eastAsia="zh-CN"/>
              </w:rPr>
            </w:pPr>
            <w:r>
              <w:rPr>
                <w:rFonts w:hint="default" w:ascii="Times New Roman" w:hAnsi="Times New Roman" w:eastAsia="宋体" w:cs="Times New Roman"/>
                <w:sz w:val="24"/>
                <w:szCs w:val="24"/>
                <w:highlight w:val="none"/>
                <w:lang w:eastAsia="zh-CN"/>
              </w:rPr>
              <w:t>联系电话：</w:t>
            </w:r>
            <w:sdt>
              <w:sdtPr>
                <w:rPr>
                  <w:rFonts w:hint="default" w:ascii="Times New Roman" w:hAnsi="Times New Roman" w:eastAsia="宋体" w:cs="Times New Roman"/>
                  <w:kern w:val="2"/>
                  <w:sz w:val="24"/>
                  <w:szCs w:val="24"/>
                  <w:u w:val="none"/>
                  <w:shd w:val="clear" w:color="auto" w:fill="auto"/>
                  <w:lang w:val="en-US" w:eastAsia="zh-CN" w:bidi="ar-SA"/>
                </w:rPr>
                <w:alias w:val="乙方联系人手机"/>
                <w:tag w:val="乙方联系人手机"/>
                <w:id w:val="623890255"/>
                <w:placeholder>
                  <w:docPart w:val="{4b7f11ab-1364-4143-9bed-aa12de4ed8fd}"/>
                </w:placeholder>
                <w:text/>
              </w:sdtPr>
              <w:sdtEndPr>
                <w:rPr>
                  <w:rFonts w:hint="default" w:ascii="Times New Roman" w:hAnsi="Times New Roman" w:eastAsia="宋体" w:cs="Times New Roman"/>
                  <w:kern w:val="2"/>
                  <w:sz w:val="24"/>
                  <w:szCs w:val="24"/>
                  <w:u w:val="single"/>
                  <w:shd w:val="clear" w:color="auto" w:fill="auto"/>
                  <w:lang w:val="en-US" w:eastAsia="zh-CN" w:bidi="ar-SA"/>
                </w:rPr>
              </w:sdtEndPr>
              <w:sdtContent>
                <w:permStart w:id="118" w:edGrp="everyone"/>
                <w:r>
                  <w:rPr>
                    <w:rFonts w:hint="default" w:ascii="Times New Roman" w:hAnsi="Times New Roman" w:eastAsia="宋体" w:cs="Times New Roman"/>
                    <w:sz w:val="24"/>
                    <w:szCs w:val="24"/>
                    <w:u w:val="single"/>
                    <w:shd w:val="clear" w:color="auto" w:fill="auto"/>
                    <w:lang w:val="en-US" w:eastAsia="zh-CN"/>
                  </w:rPr>
                  <w:t xml:space="preserve">         </w:t>
                </w:r>
                <w:r>
                  <w:rPr>
                    <w:rFonts w:hint="eastAsia" w:ascii="Times New Roman" w:hAnsi="Times New Roman" w:eastAsia="宋体" w:cs="Times New Roman"/>
                    <w:sz w:val="24"/>
                    <w:szCs w:val="24"/>
                    <w:u w:val="single"/>
                    <w:shd w:val="clear" w:color="auto" w:fill="auto"/>
                    <w:lang w:val="en-US" w:eastAsia="zh-CN"/>
                  </w:rPr>
                  <w:t>/</w:t>
                </w:r>
                <w:r>
                  <w:rPr>
                    <w:rFonts w:hint="default" w:ascii="Times New Roman" w:hAnsi="Times New Roman" w:eastAsia="宋体" w:cs="Times New Roman"/>
                    <w:sz w:val="24"/>
                    <w:szCs w:val="24"/>
                    <w:u w:val="single"/>
                    <w:shd w:val="clear" w:color="auto" w:fill="auto"/>
                    <w:lang w:val="en-US" w:eastAsia="zh-CN"/>
                  </w:rPr>
                  <w:t xml:space="preserve">      </w:t>
                </w:r>
                <w:permEnd w:id="118"/>
              </w:sdtContent>
            </w:sdt>
          </w:p>
          <w:p>
            <w:pPr>
              <w:pageBreakBefore w:val="0"/>
              <w:kinsoku/>
              <w:wordWrap/>
              <w:overflowPunct/>
              <w:topLinePunct w:val="0"/>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shd w:val="clear" w:color="auto" w:fill="auto"/>
                <w:lang w:val="en-US" w:eastAsia="zh-CN"/>
              </w:rPr>
              <w:t>7</w:t>
            </w:r>
            <w:r>
              <w:rPr>
                <w:rFonts w:hint="default" w:ascii="Times New Roman" w:hAnsi="Times New Roman" w:eastAsia="宋体" w:cs="Times New Roman"/>
                <w:color w:val="auto"/>
                <w:sz w:val="24"/>
                <w:szCs w:val="24"/>
                <w:shd w:val="clear" w:color="auto" w:fill="auto"/>
              </w:rPr>
              <w:t>.</w:t>
            </w:r>
            <w:r>
              <w:rPr>
                <w:rFonts w:hint="default" w:ascii="Times New Roman" w:hAnsi="Times New Roman" w:eastAsia="宋体" w:cs="Times New Roman"/>
                <w:color w:val="auto"/>
                <w:sz w:val="24"/>
                <w:szCs w:val="24"/>
                <w:shd w:val="clear" w:color="auto" w:fill="auto"/>
                <w:lang w:val="en-US" w:eastAsia="zh-CN"/>
              </w:rPr>
              <w:t>4</w:t>
            </w:r>
            <w:r>
              <w:rPr>
                <w:rFonts w:hint="default" w:ascii="Times New Roman" w:hAnsi="Times New Roman" w:eastAsia="宋体" w:cs="Times New Roman"/>
                <w:color w:val="auto"/>
                <w:sz w:val="24"/>
                <w:szCs w:val="24"/>
              </w:rPr>
              <w:t>乙方应在甲方付款前</w:t>
            </w:r>
            <w:permStart w:id="119" w:edGrp="everyone"/>
            <w:r>
              <w:rPr>
                <w:rFonts w:hint="default"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rPr>
              <w:t xml:space="preserve"> </w:t>
            </w:r>
            <w:permEnd w:id="119"/>
            <w:r>
              <w:rPr>
                <w:rFonts w:hint="default" w:ascii="Times New Roman" w:hAnsi="Times New Roman" w:eastAsia="宋体" w:cs="Times New Roman"/>
                <w:color w:val="auto"/>
                <w:sz w:val="24"/>
                <w:szCs w:val="24"/>
              </w:rPr>
              <w:t>日开具等额的增值税专用发票，</w:t>
            </w:r>
            <w:r>
              <w:rPr>
                <w:rFonts w:hint="default" w:ascii="Times New Roman" w:hAnsi="Times New Roman" w:eastAsia="宋体" w:cs="Times New Roman"/>
                <w:color w:val="auto"/>
                <w:sz w:val="24"/>
                <w:szCs w:val="24"/>
                <w:lang w:val="en-US" w:eastAsia="zh-CN"/>
              </w:rPr>
              <w:t>增值税专用发票上注明的银行账户应与本合同提供的相同，若为预付款则需开具收据等带有法律效力的原始凭据，</w:t>
            </w:r>
            <w:r>
              <w:rPr>
                <w:rFonts w:hint="default" w:ascii="Times New Roman" w:hAnsi="Times New Roman" w:eastAsia="宋体" w:cs="Times New Roman"/>
                <w:color w:val="auto"/>
                <w:sz w:val="24"/>
                <w:szCs w:val="24"/>
              </w:rPr>
              <w:t>否则甲方有权迟延支付相应价款，乙方因此造成的损失由其自行承担。</w:t>
            </w:r>
          </w:p>
          <w:p>
            <w:pPr>
              <w:pageBreakBefore w:val="0"/>
              <w:kinsoku/>
              <w:wordWrap/>
              <w:overflowPunct/>
              <w:topLinePunct w:val="0"/>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如乙方不能开具增值税专用发票的，应向甲方提交相关证明材料并取得甲方</w:t>
            </w:r>
            <w:r>
              <w:rPr>
                <w:rFonts w:hint="default" w:ascii="Times New Roman" w:hAnsi="Times New Roman" w:eastAsia="宋体" w:cs="Times New Roman"/>
                <w:color w:val="auto"/>
                <w:sz w:val="24"/>
                <w:szCs w:val="24"/>
                <w:lang w:val="en-US" w:eastAsia="zh-CN"/>
              </w:rPr>
              <w:t>书面</w:t>
            </w:r>
            <w:r>
              <w:rPr>
                <w:rFonts w:hint="default" w:ascii="Times New Roman" w:hAnsi="Times New Roman" w:eastAsia="宋体" w:cs="Times New Roman"/>
                <w:color w:val="auto"/>
                <w:sz w:val="24"/>
                <w:szCs w:val="24"/>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7</w:t>
            </w:r>
            <w:r>
              <w:rPr>
                <w:rFonts w:hint="default" w:ascii="Times New Roman" w:hAnsi="Times New Roman" w:eastAsia="宋体" w:cs="Times New Roman"/>
                <w:color w:val="auto"/>
                <w:sz w:val="24"/>
                <w:szCs w:val="24"/>
                <w:shd w:val="clear" w:color="auto" w:fill="auto"/>
              </w:rPr>
              <w:t>.</w:t>
            </w:r>
            <w:r>
              <w:rPr>
                <w:rFonts w:hint="default" w:ascii="Times New Roman" w:hAnsi="Times New Roman" w:eastAsia="宋体" w:cs="Times New Roman"/>
                <w:color w:val="auto"/>
                <w:sz w:val="24"/>
                <w:szCs w:val="24"/>
                <w:shd w:val="clear" w:color="auto" w:fill="auto"/>
                <w:lang w:val="en-US" w:eastAsia="zh-CN"/>
              </w:rPr>
              <w:t>5</w:t>
            </w:r>
            <w:r>
              <w:rPr>
                <w:rFonts w:hint="default" w:ascii="Times New Roman" w:hAnsi="Times New Roman" w:eastAsia="宋体" w:cs="Times New Roman"/>
                <w:color w:val="auto"/>
                <w:sz w:val="24"/>
                <w:szCs w:val="24"/>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u w:val="single"/>
                <w:shd w:val="clear" w:color="auto" w:fill="auto"/>
                <w:lang w:val="en-US" w:eastAsia="zh-CN"/>
              </w:rPr>
            </w:pPr>
            <w:r>
              <w:rPr>
                <w:rFonts w:hint="default" w:ascii="Times New Roman" w:hAnsi="Times New Roman" w:eastAsia="宋体" w:cs="Times New Roman"/>
                <w:color w:val="auto"/>
                <w:sz w:val="24"/>
                <w:szCs w:val="24"/>
                <w:shd w:val="clear" w:color="auto" w:fill="auto"/>
              </w:rPr>
              <w:t>账号：</w:t>
            </w:r>
            <w:sdt>
              <w:sdtPr>
                <w:rPr>
                  <w:rFonts w:hint="default" w:ascii="Times New Roman" w:hAnsi="Times New Roman" w:eastAsia="宋体" w:cs="Times New Roman"/>
                  <w:color w:val="auto"/>
                  <w:kern w:val="2"/>
                  <w:sz w:val="24"/>
                  <w:szCs w:val="24"/>
                  <w:shd w:val="clear" w:color="auto" w:fill="auto"/>
                  <w:lang w:val="en-US" w:eastAsia="zh-CN" w:bidi="ar-SA"/>
                </w:rPr>
                <w:alias w:val="乙方银行账号"/>
                <w:tag w:val="乙方银行账号"/>
                <w:id w:val="332843445"/>
                <w:placeholder>
                  <w:docPart w:val="{ca08b683-c5a1-4cfd-bedf-e0cd9e2f3603}"/>
                </w:placeholder>
                <w:text/>
              </w:sdtPr>
              <w:sdtEndPr>
                <w:rPr>
                  <w:rFonts w:hint="default" w:ascii="Times New Roman" w:hAnsi="Times New Roman" w:eastAsia="宋体" w:cs="Times New Roman"/>
                  <w:color w:val="auto"/>
                  <w:kern w:val="2"/>
                  <w:sz w:val="24"/>
                  <w:szCs w:val="24"/>
                  <w:u w:val="single"/>
                  <w:shd w:val="clear" w:color="auto" w:fill="auto"/>
                  <w:lang w:val="en-US" w:eastAsia="zh-CN" w:bidi="ar-SA"/>
                </w:rPr>
              </w:sdtEndPr>
              <w:sdtContent>
                <w:permStart w:id="120" w:edGrp="everyone"/>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u w:val="single"/>
                    <w:shd w:val="clear" w:color="auto" w:fill="auto"/>
                    <w:lang w:val="en-US" w:eastAsia="zh-CN"/>
                  </w:rPr>
                  <w:t xml:space="preserve">  </w:t>
                </w:r>
                <w:permEnd w:id="120"/>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u w:val="single"/>
                <w:shd w:val="clear" w:color="auto" w:fill="auto"/>
                <w:lang w:val="en-US" w:eastAsia="zh-CN"/>
              </w:rPr>
            </w:pPr>
            <w:r>
              <w:rPr>
                <w:rFonts w:hint="default" w:ascii="Times New Roman" w:hAnsi="Times New Roman" w:eastAsia="宋体" w:cs="Times New Roman"/>
                <w:color w:val="auto"/>
                <w:sz w:val="24"/>
                <w:szCs w:val="24"/>
                <w:shd w:val="clear" w:color="auto" w:fill="auto"/>
              </w:rPr>
              <w:t>户名：</w:t>
            </w:r>
            <w:sdt>
              <w:sdtPr>
                <w:rPr>
                  <w:rFonts w:hint="default" w:ascii="Times New Roman" w:hAnsi="Times New Roman" w:eastAsia="宋体" w:cs="Times New Roman"/>
                  <w:color w:val="auto"/>
                  <w:kern w:val="2"/>
                  <w:sz w:val="24"/>
                  <w:szCs w:val="24"/>
                  <w:shd w:val="clear" w:color="auto" w:fill="auto"/>
                  <w:lang w:val="en-US" w:eastAsia="zh-CN" w:bidi="ar-SA"/>
                </w:rPr>
                <w:alias w:val="乙方当事人全称"/>
                <w:tag w:val="乙方当事人全称"/>
                <w:id w:val="433891333"/>
                <w:placeholder>
                  <w:docPart w:val="{c149f3c9-91b4-46f8-af5b-add7fb33ce69}"/>
                </w:placeholder>
                <w:text/>
              </w:sdtPr>
              <w:sdtEndPr>
                <w:rPr>
                  <w:rFonts w:hint="default" w:ascii="Times New Roman" w:hAnsi="Times New Roman" w:eastAsia="宋体" w:cs="Times New Roman"/>
                  <w:color w:val="auto"/>
                  <w:kern w:val="2"/>
                  <w:sz w:val="24"/>
                  <w:szCs w:val="24"/>
                  <w:u w:val="single"/>
                  <w:shd w:val="clear" w:color="auto" w:fill="auto"/>
                  <w:lang w:val="en-US" w:eastAsia="zh-CN" w:bidi="ar-SA"/>
                </w:rPr>
              </w:sdtEndPr>
              <w:sdtContent>
                <w:permStart w:id="121" w:edGrp="everyone"/>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u w:val="single"/>
                    <w:shd w:val="clear" w:color="auto" w:fill="auto"/>
                    <w:lang w:val="en-US" w:eastAsia="zh-CN"/>
                  </w:rPr>
                  <w:t xml:space="preserve">  </w:t>
                </w:r>
                <w:permEnd w:id="121"/>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sz w:val="24"/>
                <w:szCs w:val="24"/>
                <w:u w:val="single"/>
                <w:shd w:val="clear" w:color="auto" w:fill="auto"/>
                <w:lang w:val="en-US" w:eastAsia="zh-CN"/>
              </w:rPr>
            </w:pPr>
            <w:r>
              <w:rPr>
                <w:rFonts w:hint="default" w:ascii="Times New Roman" w:hAnsi="Times New Roman" w:eastAsia="宋体" w:cs="Times New Roman"/>
                <w:color w:val="auto"/>
                <w:sz w:val="24"/>
                <w:szCs w:val="24"/>
                <w:shd w:val="clear" w:color="auto" w:fill="auto"/>
              </w:rPr>
              <w:t>开户行：</w:t>
            </w:r>
            <w:sdt>
              <w:sdtPr>
                <w:rPr>
                  <w:rFonts w:hint="default" w:ascii="Times New Roman" w:hAnsi="Times New Roman" w:eastAsia="宋体" w:cs="Times New Roman"/>
                  <w:color w:val="auto"/>
                  <w:kern w:val="2"/>
                  <w:sz w:val="24"/>
                  <w:szCs w:val="24"/>
                  <w:shd w:val="clear" w:color="auto" w:fill="auto"/>
                  <w:lang w:val="en-US" w:eastAsia="zh-CN" w:bidi="ar-SA"/>
                </w:rPr>
                <w:alias w:val="乙方开户银行名称"/>
                <w:tag w:val="乙方开户银行名称"/>
                <w:id w:val="13421977"/>
                <w:placeholder>
                  <w:docPart w:val="{58a0d6eb-f2f6-42f5-a87c-72d48201fb93}"/>
                </w:placeholder>
                <w:text/>
              </w:sdtPr>
              <w:sdtEndPr>
                <w:rPr>
                  <w:rFonts w:hint="default" w:ascii="Times New Roman" w:hAnsi="Times New Roman" w:eastAsia="宋体" w:cs="Times New Roman"/>
                  <w:color w:val="auto"/>
                  <w:kern w:val="2"/>
                  <w:sz w:val="24"/>
                  <w:szCs w:val="24"/>
                  <w:u w:val="single"/>
                  <w:shd w:val="clear" w:color="auto" w:fill="auto"/>
                  <w:lang w:val="en-US" w:eastAsia="zh-CN" w:bidi="ar-SA"/>
                </w:rPr>
              </w:sdtEndPr>
              <w:sdtContent>
                <w:permStart w:id="122" w:edGrp="everyone"/>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u w:val="single"/>
                    <w:shd w:val="clear" w:color="auto" w:fill="auto"/>
                    <w:lang w:val="en-US" w:eastAsia="zh-CN"/>
                  </w:rPr>
                  <w:t xml:space="preserve">  </w:t>
                </w:r>
                <w:permEnd w:id="122"/>
              </w:sdtContent>
            </w:sdt>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shd w:val="clear" w:color="auto" w:fill="auto"/>
                <w:lang w:val="en-US" w:eastAsia="zh-CN"/>
              </w:rPr>
              <w:t>7.6</w:t>
            </w:r>
            <w:r>
              <w:rPr>
                <w:rFonts w:hint="default" w:ascii="Times New Roman" w:hAnsi="Times New Roman" w:eastAsia="宋体" w:cs="Times New Roman"/>
                <w:color w:val="auto"/>
                <w:kern w:val="0"/>
                <w:sz w:val="24"/>
                <w:szCs w:val="24"/>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数字人民币钱包开户行：</w:t>
            </w:r>
            <w:sdt>
              <w:sdtPr>
                <w:rPr>
                  <w:rFonts w:hint="default" w:ascii="Times New Roman" w:hAnsi="Times New Roman" w:eastAsia="宋体" w:cs="Times New Roman"/>
                  <w:color w:val="auto"/>
                  <w:kern w:val="0"/>
                  <w:sz w:val="24"/>
                  <w:szCs w:val="24"/>
                  <w:highlight w:val="none"/>
                  <w:lang w:val="en-US" w:eastAsia="zh-CN"/>
                </w:rPr>
                <w:alias w:val="乙方数字人民币钱包开户银行名称"/>
                <w:tag w:val="乙方数字人民币钱包开户银行名称"/>
                <w:id w:val="380470503"/>
                <w:placeholder>
                  <w:docPart w:val="{4d83f0d2-7fa2-43e3-ae2f-728a5f0a38ef}"/>
                </w:placeholder>
                <w:text/>
              </w:sdtPr>
              <w:sdtEndPr>
                <w:rPr>
                  <w:rFonts w:hint="default" w:ascii="Times New Roman" w:hAnsi="Times New Roman" w:eastAsia="宋体" w:cs="Times New Roman"/>
                  <w:color w:val="auto"/>
                  <w:kern w:val="0"/>
                  <w:sz w:val="24"/>
                  <w:szCs w:val="24"/>
                  <w:highlight w:val="none"/>
                  <w:lang w:val="en-US" w:eastAsia="zh-CN"/>
                </w:rPr>
              </w:sdtEndPr>
              <w:sdtContent>
                <w:permStart w:id="123" w:edGrp="everyone"/>
                <w:r>
                  <w:rPr>
                    <w:rFonts w:hint="eastAsia" w:ascii="Times New Roman" w:hAnsi="Times New Roman" w:eastAsia="宋体" w:cs="Times New Roman"/>
                    <w:color w:val="auto"/>
                    <w:kern w:val="0"/>
                    <w:sz w:val="24"/>
                    <w:szCs w:val="24"/>
                    <w:highlight w:val="none"/>
                    <w:lang w:val="en-US" w:eastAsia="zh-CN"/>
                  </w:rPr>
                  <w:t xml:space="preserve">  /  </w:t>
                </w:r>
                <w:permEnd w:id="123"/>
              </w:sdtContent>
            </w:sdt>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钱包名称：</w:t>
            </w:r>
            <w:sdt>
              <w:sdtPr>
                <w:rPr>
                  <w:rFonts w:hint="default" w:ascii="Times New Roman" w:hAnsi="Times New Roman" w:eastAsia="宋体" w:cs="Times New Roman"/>
                  <w:color w:val="auto"/>
                  <w:kern w:val="2"/>
                  <w:sz w:val="24"/>
                  <w:szCs w:val="24"/>
                  <w:highlight w:val="none"/>
                  <w:lang w:val="en-US" w:eastAsia="zh-CN" w:bidi="ar-SA"/>
                </w:rPr>
                <w:alias w:val="乙方数字人民币钱包名称"/>
                <w:tag w:val="乙方数字人民币钱包名称"/>
                <w:id w:val="417576533"/>
                <w:placeholder>
                  <w:docPart w:val="{fd78bb68-422e-4a67-b063-a6662efc5fc3}"/>
                </w:placeholder>
                <w:text/>
              </w:sdtPr>
              <w:sdtEndPr>
                <w:rPr>
                  <w:rFonts w:hint="default" w:ascii="Times New Roman" w:hAnsi="Times New Roman" w:eastAsia="宋体" w:cs="Times New Roman"/>
                  <w:color w:val="auto"/>
                  <w:kern w:val="2"/>
                  <w:sz w:val="24"/>
                  <w:szCs w:val="24"/>
                  <w:highlight w:val="none"/>
                  <w:u w:val="single"/>
                  <w:lang w:val="en-US" w:eastAsia="zh-CN" w:bidi="ar-SA"/>
                </w:rPr>
              </w:sdtEndPr>
              <w:sdtContent>
                <w:permStart w:id="124" w:edGrp="everyone"/>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w:t>
                </w:r>
                <w:r>
                  <w:rPr>
                    <w:rFonts w:hint="default" w:ascii="Times New Roman" w:hAnsi="Times New Roman" w:eastAsia="宋体" w:cs="Times New Roman"/>
                    <w:color w:val="auto"/>
                    <w:sz w:val="24"/>
                    <w:szCs w:val="24"/>
                    <w:highlight w:val="none"/>
                    <w:u w:val="single"/>
                    <w:lang w:val="en-US" w:eastAsia="zh-CN"/>
                  </w:rPr>
                  <w:t xml:space="preserve">  </w:t>
                </w:r>
                <w:permEnd w:id="124"/>
              </w:sdtContent>
            </w:sdt>
          </w:p>
          <w:p>
            <w:pPr>
              <w:keepNext w:val="0"/>
              <w:keepLines w:val="0"/>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钱包编号：</w:t>
            </w:r>
            <w:sdt>
              <w:sdtPr>
                <w:rPr>
                  <w:rFonts w:hint="default" w:ascii="Times New Roman" w:hAnsi="Times New Roman" w:eastAsia="宋体" w:cs="Times New Roman"/>
                  <w:color w:val="auto"/>
                  <w:kern w:val="2"/>
                  <w:sz w:val="24"/>
                  <w:szCs w:val="24"/>
                  <w:highlight w:val="none"/>
                  <w:lang w:val="en-US" w:eastAsia="zh-CN" w:bidi="ar-SA"/>
                </w:rPr>
                <w:alias w:val="乙方数字人民币钱包编号"/>
                <w:tag w:val="乙方数字人民币钱包编号"/>
                <w:id w:val="267534156"/>
                <w:placeholder>
                  <w:docPart w:val="{f1851d42-8062-4f2b-9e1e-8c01d14492a9}"/>
                </w:placeholder>
                <w:text/>
              </w:sdtPr>
              <w:sdtEndPr>
                <w:rPr>
                  <w:rFonts w:hint="default" w:ascii="Times New Roman" w:hAnsi="Times New Roman" w:eastAsia="宋体" w:cs="Times New Roman"/>
                  <w:color w:val="auto"/>
                  <w:kern w:val="2"/>
                  <w:sz w:val="24"/>
                  <w:szCs w:val="24"/>
                  <w:highlight w:val="none"/>
                  <w:u w:val="single"/>
                  <w:lang w:val="en-US" w:eastAsia="zh-CN" w:bidi="ar-SA"/>
                </w:rPr>
              </w:sdtEndPr>
              <w:sdtContent>
                <w:permStart w:id="125" w:edGrp="everyone"/>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w:t>
                </w:r>
                <w:r>
                  <w:rPr>
                    <w:rFonts w:hint="default" w:ascii="Times New Roman" w:hAnsi="Times New Roman" w:eastAsia="宋体" w:cs="Times New Roman"/>
                    <w:color w:val="auto"/>
                    <w:sz w:val="24"/>
                    <w:szCs w:val="24"/>
                    <w:highlight w:val="none"/>
                    <w:u w:val="single"/>
                    <w:lang w:val="en-US" w:eastAsia="zh-CN"/>
                  </w:rPr>
                  <w:t xml:space="preserve">  </w:t>
                </w:r>
                <w:permEnd w:id="125"/>
              </w:sdtContent>
            </w:sdt>
            <w:r>
              <w:rPr>
                <w:rFonts w:hint="default" w:ascii="Times New Roman" w:hAnsi="Times New Roman" w:eastAsia="宋体" w:cs="Times New Roman"/>
                <w:color w:val="auto"/>
                <w:kern w:val="0"/>
                <w:sz w:val="24"/>
                <w:szCs w:val="24"/>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shd w:val="clear" w:color="auto" w:fill="auto"/>
                <w:lang w:val="en-US" w:eastAsia="zh-CN"/>
              </w:rPr>
            </w:pPr>
            <w:r>
              <w:rPr>
                <w:rFonts w:hint="default" w:ascii="Times New Roman" w:hAnsi="Times New Roman" w:eastAsia="宋体" w:cs="Times New Roman"/>
                <w:color w:val="auto"/>
                <w:kern w:val="0"/>
                <w:sz w:val="24"/>
                <w:szCs w:val="24"/>
                <w:highlight w:val="none"/>
                <w:lang w:val="en-US" w:eastAsia="zh-CN"/>
              </w:rPr>
              <w:t>7.8</w:t>
            </w:r>
            <w:r>
              <w:rPr>
                <w:rFonts w:hint="default" w:ascii="Times New Roman" w:hAnsi="Times New Roman" w:eastAsia="宋体" w:cs="Times New Roman"/>
                <w:color w:val="auto"/>
                <w:kern w:val="0"/>
                <w:sz w:val="24"/>
                <w:szCs w:val="24"/>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u w:val="single"/>
                <w:shd w:val="clear" w:color="auto" w:fill="auto"/>
                <w:lang w:val="en-US" w:eastAsia="zh-CN"/>
              </w:rPr>
            </w:pPr>
            <w:r>
              <w:rPr>
                <w:rFonts w:hint="default" w:ascii="Times New Roman" w:hAnsi="Times New Roman" w:eastAsia="宋体" w:cs="Times New Roman"/>
                <w:color w:val="auto"/>
                <w:kern w:val="0"/>
                <w:sz w:val="24"/>
                <w:szCs w:val="24"/>
                <w:highlight w:val="none"/>
                <w:shd w:val="clear" w:color="auto" w:fill="auto"/>
                <w:lang w:val="en-US" w:eastAsia="zh-CN"/>
              </w:rPr>
              <w:t>单位名称：</w:t>
            </w:r>
            <w:sdt>
              <w:sdtPr>
                <w:rPr>
                  <w:rFonts w:hint="default" w:ascii="Times New Roman" w:hAnsi="Times New Roman" w:eastAsia="宋体" w:cs="Times New Roman"/>
                  <w:color w:val="auto"/>
                  <w:kern w:val="2"/>
                  <w:sz w:val="24"/>
                  <w:szCs w:val="24"/>
                  <w:highlight w:val="none"/>
                  <w:u w:val="single"/>
                  <w:lang w:val="en-US" w:eastAsia="zh-CN" w:bidi="ar-SA"/>
                </w:rPr>
                <w:alias w:val="甲方当事人全称"/>
                <w:tag w:val="甲方当事人全称"/>
                <w:id w:val="427825001"/>
                <w:placeholder>
                  <w:docPart w:val="{4fa20a48-62d9-4b8e-98da-2e0a25c66a29}"/>
                </w:placeholder>
                <w:text/>
              </w:sdtPr>
              <w:sdtEndPr>
                <w:rPr>
                  <w:rFonts w:hint="default" w:ascii="Times New Roman" w:hAnsi="Times New Roman" w:eastAsia="宋体" w:cs="Times New Roman"/>
                  <w:color w:val="auto"/>
                  <w:kern w:val="2"/>
                  <w:sz w:val="24"/>
                  <w:szCs w:val="24"/>
                  <w:highlight w:val="none"/>
                  <w:u w:val="single"/>
                  <w:lang w:val="en-US" w:eastAsia="zh-CN" w:bidi="ar-SA"/>
                </w:rPr>
              </w:sdtEndPr>
              <w:sdtContent>
                <w:permStart w:id="126" w:edGrp="everyone"/>
                <w:r>
                  <w:rPr>
                    <w:rFonts w:hint="default" w:ascii="Times New Roman" w:hAnsi="Times New Roman" w:eastAsia="宋体" w:cs="Times New Roman"/>
                    <w:color w:val="auto"/>
                    <w:sz w:val="24"/>
                    <w:szCs w:val="24"/>
                    <w:highlight w:val="none"/>
                    <w:u w:val="single"/>
                    <w:lang w:val="en-US" w:eastAsia="zh-CN"/>
                  </w:rPr>
                  <w:t xml:space="preserve"> 南方电网调峰调频发电有限公司鲁布革水力发电厂 </w:t>
                </w:r>
                <w:permEnd w:id="126"/>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shd w:val="clear" w:color="auto" w:fill="auto"/>
                <w:lang w:val="en-US" w:eastAsia="zh-CN"/>
              </w:rPr>
            </w:pPr>
            <w:r>
              <w:rPr>
                <w:rFonts w:hint="default" w:ascii="Times New Roman" w:hAnsi="Times New Roman" w:eastAsia="宋体" w:cs="Times New Roman"/>
                <w:color w:val="auto"/>
                <w:kern w:val="0"/>
                <w:sz w:val="24"/>
                <w:szCs w:val="24"/>
                <w:highlight w:val="none"/>
                <w:shd w:val="clear" w:color="auto" w:fill="auto"/>
                <w:lang w:val="en-US" w:eastAsia="zh-CN"/>
              </w:rPr>
              <w:t>税务识别号：</w:t>
            </w:r>
            <w:sdt>
              <w:sdtPr>
                <w:rPr>
                  <w:rFonts w:hint="default" w:ascii="Times New Roman" w:hAnsi="Times New Roman" w:eastAsia="宋体" w:cs="Times New Roman"/>
                  <w:color w:val="auto"/>
                  <w:kern w:val="2"/>
                  <w:sz w:val="24"/>
                  <w:szCs w:val="24"/>
                  <w:highlight w:val="none"/>
                  <w:u w:val="none"/>
                  <w:lang w:val="en-US" w:eastAsia="zh-CN" w:bidi="ar-SA"/>
                </w:rPr>
                <w:alias w:val="甲方统一社会信用代码/证件号码"/>
                <w:tag w:val="甲方统一社会信用代码/证件号码"/>
                <w:id w:val="252332945"/>
                <w:placeholder>
                  <w:docPart w:val="{fe206f84-3a35-48df-89e8-52d96e0c9708}"/>
                </w:placeholder>
                <w:text/>
              </w:sdtPr>
              <w:sdtEndPr>
                <w:rPr>
                  <w:rFonts w:hint="default" w:ascii="Times New Roman" w:hAnsi="Times New Roman" w:eastAsia="宋体" w:cs="Times New Roman"/>
                  <w:color w:val="auto"/>
                  <w:kern w:val="2"/>
                  <w:sz w:val="24"/>
                  <w:szCs w:val="24"/>
                  <w:highlight w:val="none"/>
                  <w:u w:val="none"/>
                  <w:lang w:val="en-US" w:eastAsia="zh-CN" w:bidi="ar-SA"/>
                </w:rPr>
              </w:sdtEndPr>
              <w:sdtContent>
                <w:permStart w:id="127" w:edGrp="everyone"/>
                <w:r>
                  <w:rPr>
                    <w:rFonts w:hint="default" w:ascii="Times New Roman" w:hAnsi="Times New Roman" w:eastAsia="宋体" w:cs="Times New Roman"/>
                    <w:color w:val="auto"/>
                    <w:kern w:val="2"/>
                    <w:sz w:val="24"/>
                    <w:szCs w:val="24"/>
                    <w:highlight w:val="none"/>
                    <w:u w:val="single"/>
                    <w:lang w:val="en-US" w:eastAsia="zh-CN" w:bidi="ar-SA"/>
                  </w:rPr>
                  <w:t xml:space="preserve"> 91530324217330385M </w:t>
                </w:r>
                <w:permEnd w:id="127"/>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shd w:val="clear" w:color="auto" w:fill="auto"/>
                <w:lang w:val="en-US" w:eastAsia="zh-CN"/>
              </w:rPr>
            </w:pPr>
            <w:r>
              <w:rPr>
                <w:rFonts w:hint="default" w:ascii="Times New Roman" w:hAnsi="Times New Roman" w:eastAsia="宋体" w:cs="Times New Roman"/>
                <w:color w:val="auto"/>
                <w:kern w:val="0"/>
                <w:sz w:val="24"/>
                <w:szCs w:val="24"/>
                <w:highlight w:val="none"/>
                <w:shd w:val="clear" w:color="auto" w:fill="auto"/>
                <w:lang w:val="en-US" w:eastAsia="zh-CN"/>
              </w:rPr>
              <w:t>开户行：</w:t>
            </w:r>
            <w:sdt>
              <w:sdtPr>
                <w:rPr>
                  <w:rFonts w:hint="default" w:ascii="Times New Roman" w:hAnsi="Times New Roman" w:eastAsia="宋体" w:cs="Times New Roman"/>
                  <w:color w:val="auto"/>
                  <w:kern w:val="2"/>
                  <w:sz w:val="24"/>
                  <w:szCs w:val="24"/>
                  <w:highlight w:val="none"/>
                  <w:lang w:val="en-US" w:eastAsia="zh-CN" w:bidi="ar-SA"/>
                </w:rPr>
                <w:alias w:val="甲方开户银行名称"/>
                <w:tag w:val="甲方开户银行名称"/>
                <w:id w:val="570438591"/>
                <w:placeholder>
                  <w:docPart w:val="{125e6725-894c-4eb3-b9b8-800ee7b1727e}"/>
                </w:placeholder>
                <w:text/>
              </w:sdtPr>
              <w:sdtEndPr>
                <w:rPr>
                  <w:rFonts w:hint="default" w:ascii="Times New Roman" w:hAnsi="Times New Roman" w:eastAsia="宋体" w:cs="Times New Roman"/>
                  <w:color w:val="auto"/>
                  <w:kern w:val="2"/>
                  <w:sz w:val="24"/>
                  <w:szCs w:val="24"/>
                  <w:highlight w:val="none"/>
                  <w:lang w:val="en-US" w:eastAsia="zh-CN" w:bidi="ar-SA"/>
                </w:rPr>
              </w:sdtEndPr>
              <w:sdtContent>
                <w:permStart w:id="128" w:edGrp="everyone"/>
                <w:r>
                  <w:rPr>
                    <w:rFonts w:hint="default" w:ascii="Times New Roman" w:hAnsi="Times New Roman" w:eastAsia="宋体" w:cs="Times New Roman"/>
                    <w:color w:val="auto"/>
                    <w:sz w:val="24"/>
                    <w:szCs w:val="24"/>
                    <w:highlight w:val="none"/>
                    <w:u w:val="single"/>
                    <w:lang w:val="en-US" w:eastAsia="zh-CN"/>
                  </w:rPr>
                  <w:t xml:space="preserve"> 中国工商银行云南省罗平县观音阁支行 </w:t>
                </w:r>
                <w:permEnd w:id="128"/>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shd w:val="clear" w:color="auto" w:fill="auto"/>
                <w:lang w:val="en-US" w:eastAsia="zh-CN"/>
              </w:rPr>
            </w:pPr>
            <w:r>
              <w:rPr>
                <w:rFonts w:hint="default" w:ascii="Times New Roman" w:hAnsi="Times New Roman" w:eastAsia="宋体" w:cs="Times New Roman"/>
                <w:color w:val="auto"/>
                <w:kern w:val="0"/>
                <w:sz w:val="24"/>
                <w:szCs w:val="24"/>
                <w:highlight w:val="none"/>
                <w:shd w:val="clear" w:color="auto" w:fill="auto"/>
                <w:lang w:val="en-US" w:eastAsia="zh-CN"/>
              </w:rPr>
              <w:t>银行账号：</w:t>
            </w:r>
            <w:sdt>
              <w:sdtPr>
                <w:rPr>
                  <w:rFonts w:hint="default" w:ascii="Times New Roman" w:hAnsi="Times New Roman" w:eastAsia="宋体" w:cs="Times New Roman"/>
                  <w:color w:val="auto"/>
                  <w:kern w:val="2"/>
                  <w:sz w:val="24"/>
                  <w:szCs w:val="24"/>
                  <w:highlight w:val="none"/>
                  <w:lang w:val="en-US" w:eastAsia="zh-CN" w:bidi="ar-SA"/>
                </w:rPr>
                <w:alias w:val="甲方银行账号"/>
                <w:tag w:val="甲方银行账号"/>
                <w:id w:val="325318645"/>
                <w:placeholder>
                  <w:docPart w:val="{f389ebf9-e1b0-4f08-b140-18c49106d7ce}"/>
                </w:placeholder>
                <w:text/>
              </w:sdtPr>
              <w:sdtEndPr>
                <w:rPr>
                  <w:rFonts w:hint="default" w:ascii="Times New Roman" w:hAnsi="Times New Roman" w:eastAsia="宋体" w:cs="Times New Roman"/>
                  <w:color w:val="auto"/>
                  <w:kern w:val="2"/>
                  <w:sz w:val="24"/>
                  <w:szCs w:val="24"/>
                  <w:highlight w:val="none"/>
                  <w:lang w:val="en-US" w:eastAsia="zh-CN" w:bidi="ar-SA"/>
                </w:rPr>
              </w:sdtEndPr>
              <w:sdtContent>
                <w:permStart w:id="129" w:edGrp="everyone"/>
                <w:r>
                  <w:rPr>
                    <w:rFonts w:hint="default" w:ascii="Times New Roman" w:hAnsi="Times New Roman" w:eastAsia="宋体" w:cs="Times New Roman"/>
                    <w:color w:val="auto"/>
                    <w:sz w:val="24"/>
                    <w:szCs w:val="24"/>
                    <w:highlight w:val="none"/>
                    <w:u w:val="single"/>
                    <w:lang w:val="en-US" w:eastAsia="zh-CN"/>
                  </w:rPr>
                  <w:t xml:space="preserve"> 2505064709022104202 </w:t>
                </w:r>
                <w:permEnd w:id="129"/>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highlight w:val="none"/>
                <w:shd w:val="clear" w:color="auto" w:fill="auto"/>
                <w:lang w:val="en-US" w:eastAsia="zh-CN"/>
              </w:rPr>
            </w:pPr>
            <w:r>
              <w:rPr>
                <w:rFonts w:hint="default" w:ascii="Times New Roman" w:hAnsi="Times New Roman" w:eastAsia="宋体" w:cs="Times New Roman"/>
                <w:color w:val="auto"/>
                <w:kern w:val="0"/>
                <w:sz w:val="24"/>
                <w:szCs w:val="24"/>
                <w:highlight w:val="none"/>
                <w:shd w:val="clear" w:color="auto" w:fill="auto"/>
                <w:lang w:val="en-US" w:eastAsia="zh-CN"/>
              </w:rPr>
              <w:t>地址：</w:t>
            </w:r>
            <w:sdt>
              <w:sdtPr>
                <w:rPr>
                  <w:rFonts w:hint="default" w:ascii="Times New Roman" w:hAnsi="Times New Roman" w:eastAsia="宋体" w:cs="Times New Roman"/>
                  <w:color w:val="auto"/>
                  <w:kern w:val="2"/>
                  <w:sz w:val="24"/>
                  <w:szCs w:val="24"/>
                  <w:highlight w:val="none"/>
                  <w:lang w:val="en-US" w:eastAsia="zh-CN" w:bidi="ar-SA"/>
                </w:rPr>
                <w:alias w:val="甲方办公通讯地址"/>
                <w:tag w:val="甲方办公通讯地址"/>
                <w:id w:val="904973575"/>
                <w:placeholder>
                  <w:docPart w:val="{e54f7ed3-2479-49a0-9af1-1e01d26c0503}"/>
                </w:placeholder>
                <w:text/>
              </w:sdtPr>
              <w:sdtEndPr>
                <w:rPr>
                  <w:rFonts w:hint="default" w:ascii="Times New Roman" w:hAnsi="Times New Roman" w:eastAsia="宋体" w:cs="Times New Roman"/>
                  <w:color w:val="auto"/>
                  <w:kern w:val="2"/>
                  <w:sz w:val="24"/>
                  <w:szCs w:val="24"/>
                  <w:highlight w:val="none"/>
                  <w:lang w:val="en-US" w:eastAsia="zh-CN" w:bidi="ar-SA"/>
                </w:rPr>
              </w:sdtEndPr>
              <w:sdtContent>
                <w:permStart w:id="130" w:edGrp="everyone"/>
                <w:r>
                  <w:rPr>
                    <w:rFonts w:hint="default" w:ascii="Times New Roman" w:hAnsi="Times New Roman" w:eastAsia="宋体" w:cs="Times New Roman"/>
                    <w:color w:val="auto"/>
                    <w:sz w:val="24"/>
                    <w:szCs w:val="24"/>
                    <w:highlight w:val="none"/>
                    <w:u w:val="single"/>
                    <w:lang w:val="en-US" w:eastAsia="zh-CN"/>
                  </w:rPr>
                  <w:t xml:space="preserve"> 云南省罗平县文笔路22号 </w:t>
                </w:r>
                <w:permEnd w:id="130"/>
              </w:sdtContent>
            </w:sdt>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color w:val="auto"/>
                <w:kern w:val="0"/>
                <w:sz w:val="24"/>
                <w:szCs w:val="24"/>
                <w:shd w:val="clear" w:color="auto" w:fill="auto"/>
                <w:lang w:val="en-US" w:eastAsia="zh-CN"/>
              </w:rPr>
            </w:pPr>
            <w:r>
              <w:rPr>
                <w:rFonts w:hint="default" w:ascii="Times New Roman" w:hAnsi="Times New Roman" w:eastAsia="宋体" w:cs="Times New Roman"/>
                <w:color w:val="auto"/>
                <w:kern w:val="0"/>
                <w:sz w:val="24"/>
                <w:szCs w:val="24"/>
                <w:highlight w:val="none"/>
                <w:shd w:val="clear" w:color="auto" w:fill="auto"/>
                <w:lang w:val="en-US" w:eastAsia="zh-CN"/>
              </w:rPr>
              <w:t>联系电话：</w:t>
            </w:r>
            <w:permStart w:id="131" w:edGrp="everyone"/>
            <w:r>
              <w:rPr>
                <w:rFonts w:hint="default" w:ascii="Times New Roman" w:hAnsi="Times New Roman" w:eastAsia="宋体" w:cs="Times New Roman"/>
                <w:color w:val="auto"/>
                <w:sz w:val="24"/>
                <w:szCs w:val="24"/>
                <w:highlight w:val="none"/>
                <w:u w:val="single"/>
                <w:shd w:val="clear" w:color="auto" w:fill="auto"/>
                <w:lang w:val="en-US" w:eastAsia="zh-CN"/>
              </w:rPr>
              <w:t xml:space="preserve"> </w:t>
            </w:r>
            <w:sdt>
              <w:sdtPr>
                <w:rPr>
                  <w:rFonts w:hint="eastAsia" w:ascii="宋体" w:hAnsi="宋体" w:eastAsia="宋体" w:cs="宋体"/>
                  <w:kern w:val="2"/>
                  <w:sz w:val="24"/>
                  <w:szCs w:val="24"/>
                  <w:highlight w:val="none"/>
                  <w:u w:val="none"/>
                  <w:shd w:val="clear" w:color="auto" w:fill="auto"/>
                  <w:lang w:val="en-US" w:eastAsia="zh-CN" w:bidi="ar-SA"/>
                </w:rPr>
                <w:alias w:val="甲方联系人手机"/>
                <w:tag w:val="甲方联系人手机"/>
                <w:id w:val="284448509"/>
                <w:placeholder>
                  <w:docPart w:val="{519a2ae9-e1a5-4ad6-82e0-e191ecf15829}"/>
                </w:placeholder>
                <w:text/>
              </w:sdtPr>
              <w:sdtEndPr>
                <w:rPr>
                  <w:rFonts w:hint="eastAsia" w:ascii="宋体" w:hAnsi="宋体" w:eastAsia="宋体" w:cs="宋体"/>
                  <w:kern w:val="2"/>
                  <w:sz w:val="24"/>
                  <w:szCs w:val="24"/>
                  <w:highlight w:val="none"/>
                  <w:u w:val="none"/>
                  <w:shd w:val="clear" w:color="auto" w:fill="auto"/>
                  <w:lang w:val="en-US" w:eastAsia="zh-CN" w:bidi="ar-SA"/>
                </w:rPr>
              </w:sdtEndPr>
              <w:sdtContent>
                <w:r>
                  <w:rPr>
                    <w:rFonts w:hint="eastAsia" w:ascii="宋体" w:hAnsi="宋体" w:eastAsia="宋体" w:cs="宋体"/>
                    <w:kern w:val="2"/>
                    <w:sz w:val="24"/>
                    <w:szCs w:val="24"/>
                    <w:highlight w:val="none"/>
                    <w:u w:val="single"/>
                    <w:shd w:val="clear" w:color="auto" w:fill="auto"/>
                    <w:lang w:val="en-US" w:eastAsia="zh-CN" w:bidi="ar-SA"/>
                  </w:rPr>
                  <w:t>1838409710</w:t>
                </w:r>
              </w:sdtContent>
            </w:sdt>
            <w:r>
              <w:rPr>
                <w:rFonts w:hint="default" w:ascii="Times New Roman" w:hAnsi="Times New Roman" w:eastAsia="宋体" w:cs="Times New Roman"/>
                <w:color w:val="auto"/>
                <w:sz w:val="24"/>
                <w:szCs w:val="24"/>
                <w:highlight w:val="red"/>
                <w:u w:val="single"/>
                <w:shd w:val="clear" w:color="auto" w:fill="auto"/>
                <w:lang w:val="en-US" w:eastAsia="zh-CN"/>
              </w:rPr>
              <w:t xml:space="preserve"> </w:t>
            </w:r>
            <w:permEnd w:id="131"/>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46"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8</w:t>
            </w:r>
            <w:r>
              <w:rPr>
                <w:rFonts w:hint="eastAsia" w:ascii="黑体" w:hAnsi="黑体" w:eastAsia="黑体" w:cs="黑体"/>
                <w:color w:val="auto"/>
                <w:kern w:val="0"/>
                <w:sz w:val="24"/>
                <w:szCs w:val="24"/>
                <w:shd w:val="clear" w:color="auto" w:fill="auto"/>
                <w:lang w:val="zh-CN" w:eastAsia="zh-CN"/>
              </w:rPr>
              <w:t>.</w:t>
            </w:r>
            <w:r>
              <w:rPr>
                <w:rFonts w:hint="eastAsia" w:ascii="黑体" w:hAnsi="黑体" w:eastAsia="黑体" w:cs="黑体"/>
                <w:color w:val="auto"/>
                <w:kern w:val="0"/>
                <w:sz w:val="24"/>
                <w:szCs w:val="24"/>
                <w:shd w:val="clear" w:color="auto" w:fill="auto"/>
                <w:lang w:val="en-US" w:eastAsia="zh-CN"/>
              </w:rPr>
              <w:t>履约担保与质量担保</w:t>
            </w:r>
          </w:p>
        </w:tc>
        <w:tc>
          <w:tcPr>
            <w:tcW w:w="67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shd w:val="clear" w:color="auto" w:fill="auto"/>
                <w:lang w:val="en-US" w:eastAsia="zh-CN"/>
              </w:rPr>
              <w:t>8.1.1</w:t>
            </w:r>
            <w:r>
              <w:rPr>
                <w:rFonts w:hint="default" w:ascii="Times New Roman" w:hAnsi="Times New Roman" w:eastAsia="宋体" w:cs="Times New Roman"/>
                <w:color w:val="auto"/>
                <w:sz w:val="24"/>
                <w:szCs w:val="24"/>
              </w:rPr>
              <w:t>双方同意履约担保按以下第</w:t>
            </w:r>
            <w:sdt>
              <w:sdtPr>
                <w:rPr>
                  <w:rFonts w:hint="default" w:ascii="Times New Roman" w:hAnsi="Times New Roman" w:eastAsia="宋体" w:cs="Times New Roman"/>
                  <w:color w:val="auto"/>
                  <w:kern w:val="2"/>
                  <w:sz w:val="24"/>
                  <w:szCs w:val="24"/>
                  <w:lang w:val="en-US" w:eastAsia="zh-CN" w:bidi="ar-SA"/>
                </w:rPr>
                <w:alias w:val="请选择一项"/>
                <w:tag w:val="履约担保方式选项"/>
                <w:id w:val="147464246"/>
                <w:placeholder>
                  <w:docPart w:val="{7a1883c3-f1db-4680-b742-b44e1b7cf7ec}"/>
                </w:placeholder>
                <w:comboBox>
                  <w:listItem w:displayText="（1）" w:value="（1）"/>
                  <w:listItem w:displayText="（2）" w:value="（2）"/>
                  <w:listItem w:displayText="（3）" w:value="（3）"/>
                  <w:listItem w:displayText="（4）" w:value="（4）"/>
                </w:comboBox>
              </w:sdtPr>
              <w:sdtEndPr>
                <w:rPr>
                  <w:rFonts w:hint="default" w:ascii="Times New Roman" w:hAnsi="Times New Roman" w:eastAsia="宋体" w:cs="Times New Roman"/>
                  <w:color w:val="auto"/>
                  <w:kern w:val="2"/>
                  <w:sz w:val="24"/>
                  <w:szCs w:val="24"/>
                  <w:lang w:val="en-US" w:eastAsia="zh-CN" w:bidi="ar-SA"/>
                </w:rPr>
              </w:sdtEndPr>
              <w:sdtContent>
                <w:permStart w:id="132" w:edGrp="everyone"/>
                <w:r>
                  <w:rPr>
                    <w:rFonts w:hint="default" w:ascii="Times New Roman" w:hAnsi="Times New Roman" w:eastAsia="宋体" w:cs="Times New Roman"/>
                    <w:color w:val="auto"/>
                    <w:kern w:val="2"/>
                    <w:sz w:val="24"/>
                    <w:szCs w:val="24"/>
                    <w:u w:val="single"/>
                    <w:lang w:val="en-US" w:eastAsia="zh-CN" w:bidi="ar-SA"/>
                  </w:rPr>
                  <w:t xml:space="preserve">    </w:t>
                </w:r>
                <w:permEnd w:id="132"/>
              </w:sdtContent>
            </w:sdt>
            <w:r>
              <w:rPr>
                <w:rFonts w:hint="default" w:ascii="Times New Roman" w:hAnsi="Times New Roman" w:eastAsia="宋体" w:cs="Times New Roman"/>
                <w:color w:val="auto"/>
                <w:sz w:val="24"/>
                <w:szCs w:val="24"/>
              </w:rPr>
              <w:t>种方式执行</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如本合同价款为暂定价的，下列履约担保的数额按暂定价计算</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（2）乙方于本合同生效之日起</w:t>
            </w:r>
            <w:permStart w:id="133" w:edGrp="everyone"/>
            <w:r>
              <w:rPr>
                <w:rFonts w:hint="default" w:ascii="Times New Roman" w:hAnsi="Times New Roman" w:eastAsia="宋体" w:cs="Times New Roman"/>
                <w:color w:val="auto"/>
                <w:sz w:val="24"/>
                <w:szCs w:val="24"/>
                <w:u w:val="single"/>
                <w:lang w:val="en-US" w:eastAsia="zh-CN"/>
              </w:rPr>
              <w:t xml:space="preserve">     </w:t>
            </w:r>
            <w:permEnd w:id="133"/>
            <w:r>
              <w:rPr>
                <w:rFonts w:hint="default" w:ascii="Times New Roman" w:hAnsi="Times New Roman" w:eastAsia="宋体" w:cs="Times New Roman"/>
                <w:color w:val="auto"/>
                <w:sz w:val="24"/>
                <w:szCs w:val="24"/>
              </w:rPr>
              <w:t>日内，按本合同价款</w:t>
            </w:r>
            <w:permStart w:id="134" w:edGrp="everyone"/>
            <w:r>
              <w:rPr>
                <w:rFonts w:hint="default" w:ascii="Times New Roman" w:hAnsi="Times New Roman" w:eastAsia="宋体" w:cs="Times New Roman"/>
                <w:color w:val="auto"/>
                <w:sz w:val="24"/>
                <w:szCs w:val="24"/>
                <w:u w:val="single"/>
                <w:lang w:val="en-US" w:eastAsia="zh-CN"/>
              </w:rPr>
              <w:t xml:space="preserve">     </w:t>
            </w:r>
            <w:permEnd w:id="134"/>
            <w:r>
              <w:rPr>
                <w:rFonts w:hint="default" w:ascii="Times New Roman" w:hAnsi="Times New Roman" w:eastAsia="宋体" w:cs="Times New Roman"/>
                <w:color w:val="auto"/>
                <w:sz w:val="24"/>
                <w:szCs w:val="24"/>
              </w:rPr>
              <w:t>%向甲方提供履约保函</w:t>
            </w:r>
            <w:r>
              <w:rPr>
                <w:rFonts w:hint="default" w:ascii="Times New Roman" w:hAnsi="Times New Roman" w:eastAsia="宋体" w:cs="Times New Roman"/>
                <w:color w:val="auto"/>
                <w:sz w:val="24"/>
                <w:szCs w:val="24"/>
                <w:lang w:val="en-US" w:eastAsia="zh-CN"/>
              </w:rPr>
              <w:t>（</w:t>
            </w:r>
            <w:permStart w:id="135" w:edGrp="everyone"/>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银行</w:t>
            </w:r>
            <w:r>
              <w:rPr>
                <w:rFonts w:hint="default" w:ascii="Times New Roman" w:hAnsi="Times New Roman" w:eastAsia="宋体" w:cs="Times New Roman"/>
                <w:color w:val="auto"/>
                <w:sz w:val="24"/>
                <w:szCs w:val="24"/>
                <w:highlight w:val="none"/>
              </w:rPr>
              <w:t>保函</w:t>
            </w:r>
            <w:r>
              <w:rPr>
                <w:rFonts w:hint="default" w:ascii="Times New Roman" w:hAnsi="Times New Roman" w:eastAsia="宋体" w:cs="Times New Roman"/>
                <w:color w:val="auto"/>
                <w:sz w:val="24"/>
                <w:szCs w:val="24"/>
                <w:highlight w:val="none"/>
                <w:lang w:val="en-US" w:eastAsia="zh-CN"/>
              </w:rPr>
              <w:sym w:font="Wingdings" w:char="00A8"/>
            </w:r>
            <w:r>
              <w:rPr>
                <w:rFonts w:hint="default" w:ascii="Times New Roman" w:hAnsi="Times New Roman" w:eastAsia="宋体" w:cs="Times New Roman"/>
                <w:color w:val="auto"/>
                <w:sz w:val="24"/>
                <w:szCs w:val="24"/>
                <w:highlight w:val="none"/>
                <w:lang w:val="en-US" w:eastAsia="zh-CN"/>
              </w:rPr>
              <w:t>保险保函</w:t>
            </w:r>
            <w:permEnd w:id="135"/>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，即人民币</w:t>
            </w:r>
            <w:permStart w:id="136" w:edGrp="everyone"/>
            <w:r>
              <w:rPr>
                <w:rFonts w:hint="default" w:ascii="Times New Roman" w:hAnsi="Times New Roman" w:eastAsia="宋体" w:cs="Times New Roman"/>
                <w:color w:val="auto"/>
                <w:sz w:val="24"/>
                <w:szCs w:val="24"/>
                <w:u w:val="single"/>
                <w:lang w:val="en-US" w:eastAsia="zh-CN"/>
              </w:rPr>
              <w:t xml:space="preserve">      </w:t>
            </w:r>
            <w:permEnd w:id="136"/>
            <w:r>
              <w:rPr>
                <w:rFonts w:hint="default" w:ascii="Times New Roman" w:hAnsi="Times New Roman" w:eastAsia="宋体" w:cs="Times New Roman"/>
                <w:color w:val="auto"/>
                <w:sz w:val="24"/>
                <w:szCs w:val="24"/>
              </w:rPr>
              <w:t>元（大写：</w:t>
            </w:r>
            <w:permStart w:id="137" w:edGrp="everyone"/>
            <w:r>
              <w:rPr>
                <w:rFonts w:hint="default" w:ascii="Times New Roman" w:hAnsi="Times New Roman" w:eastAsia="宋体" w:cs="Times New Roman"/>
                <w:color w:val="auto"/>
                <w:sz w:val="24"/>
                <w:szCs w:val="24"/>
                <w:u w:val="single"/>
                <w:lang w:val="en-US" w:eastAsia="zh-CN"/>
              </w:rPr>
              <w:t xml:space="preserve">     </w:t>
            </w:r>
            <w:permEnd w:id="137"/>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olor w:val="auto"/>
                <w:sz w:val="24"/>
                <w:szCs w:val="24"/>
                <w:lang w:val="en-US"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乙方于本合同生效之日起</w:t>
            </w:r>
            <w:permStart w:id="138" w:edGrp="everyone"/>
            <w:r>
              <w:rPr>
                <w:rFonts w:hint="default" w:ascii="Times New Roman" w:hAnsi="Times New Roman" w:eastAsia="宋体" w:cs="Times New Roman"/>
                <w:color w:val="auto"/>
                <w:sz w:val="24"/>
                <w:szCs w:val="24"/>
                <w:u w:val="single"/>
                <w:lang w:val="en-US" w:eastAsia="zh-CN"/>
              </w:rPr>
              <w:t xml:space="preserve">     </w:t>
            </w:r>
            <w:permEnd w:id="138"/>
            <w:r>
              <w:rPr>
                <w:rFonts w:hint="default" w:ascii="Times New Roman" w:hAnsi="Times New Roman" w:eastAsia="宋体" w:cs="Times New Roman"/>
                <w:color w:val="auto"/>
                <w:sz w:val="24"/>
                <w:szCs w:val="24"/>
              </w:rPr>
              <w:t>日内，向甲方提供</w:t>
            </w:r>
            <w:r>
              <w:rPr>
                <w:rFonts w:hint="default" w:ascii="Times New Roman" w:hAnsi="Times New Roman" w:eastAsia="宋体" w:cs="Times New Roman"/>
                <w:color w:val="auto"/>
                <w:sz w:val="24"/>
                <w:szCs w:val="24"/>
                <w:lang w:val="en-US" w:eastAsia="zh-CN"/>
              </w:rPr>
              <w:t>金额为</w:t>
            </w:r>
            <w:r>
              <w:rPr>
                <w:rFonts w:hint="default" w:ascii="Times New Roman" w:hAnsi="Times New Roman" w:eastAsia="宋体" w:cs="Times New Roman"/>
                <w:color w:val="auto"/>
                <w:sz w:val="24"/>
                <w:szCs w:val="24"/>
              </w:rPr>
              <w:t>人民币</w:t>
            </w:r>
            <w:sdt>
              <w:sdtPr>
                <w:rPr>
                  <w:rFonts w:hint="default" w:ascii="Times New Roman" w:hAnsi="Times New Roman" w:eastAsia="宋体" w:cs="Times New Roman"/>
                  <w:color w:val="auto"/>
                  <w:kern w:val="2"/>
                  <w:sz w:val="24"/>
                  <w:szCs w:val="24"/>
                  <w:lang w:val="en-US" w:eastAsia="zh-CN" w:bidi="ar-SA"/>
                </w:rPr>
                <w:alias w:val="履约保证金不得超过中标合同金额的10%"/>
                <w:tag w:val="履约担保金额"/>
                <w:id w:val="147471545"/>
                <w:placeholder>
                  <w:docPart w:val="{3ba99263-4ae1-4c3e-8dec-bf05a4f70ca9}"/>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39" w:edGrp="everyone"/>
                <w:r>
                  <w:rPr>
                    <w:rFonts w:hint="default" w:ascii="Times New Roman" w:hAnsi="Times New Roman" w:eastAsia="宋体" w:cs="Times New Roman"/>
                    <w:color w:val="auto"/>
                    <w:kern w:val="2"/>
                    <w:sz w:val="24"/>
                    <w:szCs w:val="24"/>
                    <w:u w:val="single"/>
                    <w:lang w:val="en-US" w:eastAsia="zh-CN" w:bidi="ar-SA"/>
                  </w:rPr>
                  <w:t xml:space="preserve">    </w:t>
                </w:r>
                <w:permEnd w:id="139"/>
              </w:sdtContent>
            </w:sdt>
            <w:r>
              <w:rPr>
                <w:rFonts w:hint="default" w:ascii="Times New Roman" w:hAnsi="Times New Roman" w:eastAsia="宋体" w:cs="Times New Roman"/>
                <w:color w:val="auto"/>
                <w:sz w:val="24"/>
                <w:szCs w:val="24"/>
              </w:rPr>
              <w:t>元（大写：</w:t>
            </w:r>
            <w:sdt>
              <w:sdtPr>
                <w:rPr>
                  <w:rFonts w:hint="default" w:ascii="Times New Roman" w:hAnsi="Times New Roman" w:eastAsia="宋体" w:cs="Times New Roman"/>
                  <w:color w:val="auto"/>
                  <w:kern w:val="2"/>
                  <w:sz w:val="24"/>
                  <w:szCs w:val="24"/>
                  <w:lang w:val="en-US" w:eastAsia="zh-CN" w:bidi="ar-SA"/>
                </w:rPr>
                <w:alias w:val="履约保证金不得超过中标合同金额的10%"/>
                <w:tag w:val="履约担保金额"/>
                <w:id w:val="147468232"/>
                <w:placeholder>
                  <w:docPart w:val="{7a9ba7c0-3a88-4202-81fc-d837bbd4a7d6}"/>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40" w:edGrp="everyone"/>
                <w:r>
                  <w:rPr>
                    <w:rFonts w:hint="default" w:ascii="Times New Roman" w:hAnsi="Times New Roman" w:eastAsia="宋体" w:cs="Times New Roman"/>
                    <w:color w:val="auto"/>
                    <w:kern w:val="2"/>
                    <w:sz w:val="24"/>
                    <w:szCs w:val="24"/>
                    <w:u w:val="single"/>
                    <w:lang w:val="en-US" w:eastAsia="zh-CN" w:bidi="ar-SA"/>
                  </w:rPr>
                  <w:t xml:space="preserve">    </w:t>
                </w:r>
                <w:permEnd w:id="140"/>
              </w:sdtContent>
            </w:sdt>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的</w:t>
            </w:r>
            <w:r>
              <w:rPr>
                <w:rFonts w:hint="default" w:ascii="Times New Roman" w:hAnsi="Times New Roman" w:eastAsia="宋体" w:cs="Times New Roman"/>
                <w:color w:val="auto"/>
                <w:sz w:val="24"/>
                <w:szCs w:val="24"/>
              </w:rPr>
              <w:t>履约保函</w:t>
            </w:r>
            <w:r>
              <w:rPr>
                <w:rFonts w:hint="default" w:ascii="Times New Roman" w:hAnsi="Times New Roman" w:eastAsia="宋体" w:cs="Times New Roman"/>
                <w:color w:val="auto"/>
                <w:sz w:val="24"/>
                <w:szCs w:val="24"/>
                <w:lang w:val="en-US" w:eastAsia="zh-CN"/>
              </w:rPr>
              <w:t>（</w:t>
            </w:r>
            <w:permStart w:id="141" w:edGrp="everyone"/>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银行</w:t>
            </w:r>
            <w:r>
              <w:rPr>
                <w:rFonts w:hint="default" w:ascii="Times New Roman" w:hAnsi="Times New Roman" w:eastAsia="宋体" w:cs="Times New Roman"/>
                <w:color w:val="auto"/>
                <w:sz w:val="24"/>
                <w:szCs w:val="24"/>
                <w:highlight w:val="none"/>
              </w:rPr>
              <w:t>保函</w:t>
            </w:r>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保险保函</w:t>
            </w:r>
            <w:permEnd w:id="141"/>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（4）乙方按照《订单合同》或《委托函》提供履约担保，即《订单合同》签订或《委托函》签发之日起</w:t>
            </w:r>
            <w:permStart w:id="142" w:edGrp="everyone"/>
            <w:r>
              <w:rPr>
                <w:rFonts w:hint="default" w:ascii="Times New Roman" w:hAnsi="Times New Roman" w:eastAsia="宋体" w:cs="Times New Roman"/>
                <w:color w:val="auto"/>
                <w:sz w:val="24"/>
                <w:szCs w:val="24"/>
                <w:shd w:val="clear" w:color="auto" w:fill="auto"/>
                <w:lang w:val="en-US" w:eastAsia="zh-CN"/>
              </w:rPr>
              <w:t xml:space="preserve">     </w:t>
            </w:r>
            <w:permEnd w:id="142"/>
            <w:r>
              <w:rPr>
                <w:rFonts w:hint="default" w:ascii="Times New Roman" w:hAnsi="Times New Roman" w:eastAsia="宋体" w:cs="Times New Roman"/>
                <w:color w:val="auto"/>
                <w:sz w:val="24"/>
                <w:szCs w:val="24"/>
                <w:shd w:val="clear" w:color="auto" w:fill="auto"/>
                <w:lang w:val="en-US" w:eastAsia="zh-CN"/>
              </w:rPr>
              <w:t>日内，向甲方提供金额为</w:t>
            </w:r>
            <w:permStart w:id="143" w:edGrp="everyone"/>
            <w:r>
              <w:rPr>
                <w:rFonts w:hint="default" w:ascii="Times New Roman" w:hAnsi="Times New Roman" w:eastAsia="宋体" w:cs="Times New Roman"/>
                <w:color w:val="auto"/>
                <w:sz w:val="24"/>
                <w:szCs w:val="24"/>
                <w:shd w:val="clear" w:color="auto" w:fill="auto"/>
                <w:lang w:val="en-US" w:eastAsia="zh-CN"/>
              </w:rPr>
              <w:t>人民币</w:t>
            </w:r>
            <w:sdt>
              <w:sdtPr>
                <w:rPr>
                  <w:rFonts w:hint="default" w:ascii="Times New Roman" w:hAnsi="Times New Roman" w:eastAsia="宋体" w:cs="Times New Roman"/>
                  <w:color w:val="auto"/>
                  <w:sz w:val="24"/>
                  <w:szCs w:val="24"/>
                  <w:shd w:val="clear" w:color="auto" w:fill="auto"/>
                  <w:lang w:val="en-US" w:eastAsia="zh-CN"/>
                </w:rPr>
                <w:alias w:val="履约保证金不得超过中标合同金额的10%"/>
                <w:tag w:val="履约担保金额"/>
                <w:id w:val="147463715"/>
                <w:placeholder>
                  <w:docPart w:val="{8ebc3b71-5584-4218-adde-c66090f344f0}"/>
                </w:placeholder>
                <w:text w:multiLine="1"/>
              </w:sdtPr>
              <w:sdtEndPr>
                <w:rPr>
                  <w:rFonts w:hint="default" w:ascii="Times New Roman" w:hAnsi="Times New Roman" w:eastAsia="宋体" w:cs="Times New Roman"/>
                  <w:color w:val="auto"/>
                  <w:sz w:val="24"/>
                  <w:szCs w:val="24"/>
                  <w:shd w:val="clear" w:color="auto" w:fill="auto"/>
                  <w:lang w:val="en-US" w:eastAsia="zh-CN"/>
                </w:rPr>
              </w:sdtEndPr>
              <w:sdtContent>
                <w:r>
                  <w:rPr>
                    <w:rFonts w:hint="default" w:ascii="Times New Roman" w:hAnsi="Times New Roman" w:eastAsia="宋体" w:cs="Times New Roman"/>
                    <w:color w:val="auto"/>
                    <w:sz w:val="24"/>
                    <w:szCs w:val="24"/>
                    <w:u w:val="single"/>
                    <w:shd w:val="clear" w:color="auto" w:fill="auto"/>
                    <w:lang w:val="en-US" w:eastAsia="zh-CN"/>
                  </w:rPr>
                  <w:t xml:space="preserve">    </w:t>
                </w:r>
              </w:sdtContent>
            </w:sdt>
            <w:r>
              <w:rPr>
                <w:rFonts w:hint="default" w:ascii="Times New Roman" w:hAnsi="Times New Roman" w:eastAsia="宋体" w:cs="Times New Roman"/>
                <w:color w:val="auto"/>
                <w:sz w:val="24"/>
                <w:szCs w:val="24"/>
                <w:shd w:val="clear" w:color="auto" w:fill="auto"/>
                <w:lang w:val="en-US" w:eastAsia="zh-CN"/>
              </w:rPr>
              <w:t>元（大写：</w:t>
            </w:r>
            <w:sdt>
              <w:sdtPr>
                <w:rPr>
                  <w:rFonts w:hint="default" w:ascii="Times New Roman" w:hAnsi="Times New Roman" w:eastAsia="宋体" w:cs="Times New Roman"/>
                  <w:color w:val="auto"/>
                  <w:sz w:val="24"/>
                  <w:szCs w:val="24"/>
                  <w:shd w:val="clear" w:color="auto" w:fill="auto"/>
                  <w:lang w:val="en-US" w:eastAsia="zh-CN"/>
                </w:rPr>
                <w:alias w:val="履约保证金不得超过中标合同金额的10%"/>
                <w:tag w:val="履约担保金额"/>
                <w:id w:val="147478668"/>
                <w:placeholder>
                  <w:docPart w:val="{1d92a703-e9bd-4c07-b5ac-414d08fff98e}"/>
                </w:placeholder>
                <w:text w:multiLine="1"/>
              </w:sdtPr>
              <w:sdtEndPr>
                <w:rPr>
                  <w:rFonts w:hint="default" w:ascii="Times New Roman" w:hAnsi="Times New Roman" w:eastAsia="宋体" w:cs="Times New Roman"/>
                  <w:color w:val="auto"/>
                  <w:sz w:val="24"/>
                  <w:szCs w:val="24"/>
                  <w:u w:val="single"/>
                  <w:shd w:val="clear" w:color="auto" w:fill="auto"/>
                  <w:lang w:val="en-US" w:eastAsia="zh-CN"/>
                </w:rPr>
              </w:sdtEndPr>
              <w:sdtContent>
                <w:r>
                  <w:rPr>
                    <w:rFonts w:hint="default" w:ascii="Times New Roman" w:hAnsi="Times New Roman" w:eastAsia="宋体" w:cs="Times New Roman"/>
                    <w:color w:val="auto"/>
                    <w:sz w:val="24"/>
                    <w:szCs w:val="24"/>
                    <w:u w:val="single"/>
                    <w:shd w:val="clear" w:color="auto" w:fill="auto"/>
                    <w:lang w:val="en-US" w:eastAsia="zh-CN"/>
                  </w:rPr>
                  <w:t xml:space="preserve">    </w:t>
                </w:r>
              </w:sdtContent>
            </w:sdt>
            <w:r>
              <w:rPr>
                <w:rFonts w:hint="default" w:ascii="Times New Roman" w:hAnsi="Times New Roman" w:eastAsia="宋体" w:cs="Times New Roman"/>
                <w:color w:val="auto"/>
                <w:sz w:val="24"/>
                <w:szCs w:val="24"/>
                <w:shd w:val="clear" w:color="auto" w:fill="auto"/>
                <w:lang w:val="en-US" w:eastAsia="zh-CN"/>
              </w:rPr>
              <w:t>）</w:t>
            </w:r>
            <w:permEnd w:id="143"/>
            <w:r>
              <w:rPr>
                <w:rFonts w:hint="default" w:ascii="Times New Roman" w:hAnsi="Times New Roman" w:eastAsia="宋体" w:cs="Times New Roman"/>
                <w:color w:val="auto"/>
                <w:sz w:val="24"/>
                <w:szCs w:val="24"/>
                <w:shd w:val="clear" w:color="auto" w:fill="auto"/>
                <w:lang w:val="en-US" w:eastAsia="zh-CN"/>
              </w:rPr>
              <w:t>的履约保函（</w:t>
            </w:r>
            <w:permStart w:id="144" w:edGrp="everyone"/>
            <w:r>
              <w:rPr>
                <w:rFonts w:hint="default" w:ascii="Times New Roman" w:hAnsi="Times New Roman" w:eastAsia="宋体" w:cs="Times New Roman"/>
                <w:color w:val="auto"/>
                <w:sz w:val="24"/>
                <w:szCs w:val="24"/>
                <w:shd w:val="clear" w:color="auto" w:fill="auto"/>
                <w:lang w:val="en-US" w:eastAsia="zh-CN"/>
              </w:rPr>
              <w:sym w:font="Wingdings" w:char="006F"/>
            </w:r>
            <w:r>
              <w:rPr>
                <w:rFonts w:hint="default" w:ascii="Times New Roman" w:hAnsi="Times New Roman" w:eastAsia="宋体" w:cs="Times New Roman"/>
                <w:color w:val="auto"/>
                <w:sz w:val="24"/>
                <w:szCs w:val="24"/>
                <w:shd w:val="clear" w:color="auto" w:fill="auto"/>
                <w:lang w:val="en-US" w:eastAsia="zh-CN"/>
              </w:rPr>
              <w:t>银行保函</w:t>
            </w:r>
            <w:r>
              <w:rPr>
                <w:rFonts w:hint="default" w:ascii="Times New Roman" w:hAnsi="Times New Roman" w:eastAsia="宋体" w:cs="Times New Roman"/>
                <w:color w:val="auto"/>
                <w:sz w:val="24"/>
                <w:szCs w:val="24"/>
                <w:shd w:val="clear" w:color="auto" w:fill="auto"/>
                <w:lang w:val="en-US" w:eastAsia="zh-CN"/>
              </w:rPr>
              <w:sym w:font="Wingdings" w:char="006F"/>
            </w:r>
            <w:r>
              <w:rPr>
                <w:rFonts w:hint="default" w:ascii="Times New Roman" w:hAnsi="Times New Roman" w:eastAsia="宋体" w:cs="Times New Roman"/>
                <w:color w:val="auto"/>
                <w:sz w:val="24"/>
                <w:szCs w:val="24"/>
                <w:shd w:val="clear" w:color="auto" w:fill="auto"/>
                <w:lang w:val="en-US" w:eastAsia="zh-CN"/>
              </w:rPr>
              <w:t>保险保函</w:t>
            </w:r>
            <w:permEnd w:id="144"/>
            <w:r>
              <w:rPr>
                <w:rFonts w:hint="default" w:ascii="Times New Roman" w:hAnsi="Times New Roman" w:eastAsia="宋体" w:cs="Times New Roman"/>
                <w:color w:val="auto"/>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8.1.3本合同履行完毕且乙方履行义务符合合同约定或乙方向甲方提交质量担保时，甲方应将保函退回乙方。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8.2.1</w:t>
            </w:r>
            <w:r>
              <w:rPr>
                <w:rFonts w:hint="default" w:ascii="Times New Roman" w:hAnsi="Times New Roman" w:eastAsia="宋体" w:cs="Times New Roman"/>
                <w:color w:val="auto"/>
                <w:sz w:val="24"/>
                <w:szCs w:val="24"/>
                <w:shd w:val="clear" w:color="auto" w:fill="auto"/>
              </w:rPr>
              <w:t>双方同意质量担保按以下</w:t>
            </w:r>
            <w:r>
              <w:rPr>
                <w:rFonts w:hint="default" w:ascii="Times New Roman" w:hAnsi="Times New Roman" w:eastAsia="宋体" w:cs="Times New Roman"/>
                <w:color w:val="auto"/>
                <w:sz w:val="24"/>
                <w:szCs w:val="24"/>
              </w:rPr>
              <w:t>第</w:t>
            </w:r>
            <w:sdt>
              <w:sdtPr>
                <w:rPr>
                  <w:rFonts w:hint="default" w:ascii="Times New Roman" w:hAnsi="Times New Roman" w:eastAsia="宋体" w:cs="Times New Roman"/>
                  <w:color w:val="auto"/>
                  <w:kern w:val="2"/>
                  <w:sz w:val="24"/>
                  <w:szCs w:val="24"/>
                  <w:lang w:val="en-US" w:eastAsia="zh-CN" w:bidi="ar-SA"/>
                </w:rPr>
                <w:alias w:val="请选择一项"/>
                <w:tag w:val="质量担保方式选项"/>
                <w:id w:val="147473590"/>
                <w:placeholder>
                  <w:docPart w:val="{31eb4bf3-ede8-4c20-92ce-9c2033c6579d}"/>
                </w:placeholder>
                <w:comboBox>
                  <w:listItem w:displayText="（1）" w:value="（1）"/>
                  <w:listItem w:displayText="（2）" w:value="（2）"/>
                  <w:listItem w:displayText="（3）" w:value="（3）"/>
                  <w:listItem w:displayText="（4）" w:value="（4）"/>
                  <w:listItem w:displayText="（5）" w:value="（5）"/>
                </w:comboBox>
              </w:sdtPr>
              <w:sdtEndPr>
                <w:rPr>
                  <w:rFonts w:hint="default" w:ascii="Times New Roman" w:hAnsi="Times New Roman" w:eastAsia="宋体" w:cs="Times New Roman"/>
                  <w:color w:val="auto"/>
                  <w:kern w:val="2"/>
                  <w:sz w:val="24"/>
                  <w:szCs w:val="24"/>
                  <w:lang w:val="en-US" w:eastAsia="zh-CN" w:bidi="ar-SA"/>
                </w:rPr>
              </w:sdtEndPr>
              <w:sdtContent>
                <w:permStart w:id="145" w:edGrp="everyone"/>
                <w:r>
                  <w:rPr>
                    <w:rFonts w:hint="default" w:ascii="Times New Roman" w:hAnsi="Times New Roman" w:eastAsia="宋体" w:cs="Times New Roman"/>
                    <w:color w:val="auto"/>
                    <w:kern w:val="2"/>
                    <w:sz w:val="24"/>
                    <w:szCs w:val="24"/>
                    <w:u w:val="single"/>
                    <w:lang w:val="en-US" w:eastAsia="zh-CN" w:bidi="ar-SA"/>
                  </w:rPr>
                  <w:t xml:space="preserve">    </w:t>
                </w:r>
                <w:permEnd w:id="145"/>
              </w:sdtContent>
            </w:sdt>
            <w:r>
              <w:rPr>
                <w:rFonts w:hint="default" w:ascii="Times New Roman" w:hAnsi="Times New Roman" w:eastAsia="宋体" w:cs="Times New Roman"/>
                <w:color w:val="auto"/>
                <w:sz w:val="24"/>
                <w:szCs w:val="24"/>
              </w:rPr>
              <w:t>种</w:t>
            </w:r>
            <w:r>
              <w:rPr>
                <w:rFonts w:hint="default" w:ascii="Times New Roman" w:hAnsi="Times New Roman" w:eastAsia="宋体" w:cs="Times New Roman"/>
                <w:color w:val="auto"/>
                <w:sz w:val="24"/>
                <w:szCs w:val="24"/>
                <w:shd w:val="clear" w:color="auto" w:fill="auto"/>
              </w:rPr>
              <w:t>方式执行</w:t>
            </w:r>
            <w:r>
              <w:rPr>
                <w:rFonts w:hint="default" w:ascii="Times New Roman" w:hAnsi="Times New Roman" w:eastAsia="宋体" w:cs="Times New Roman"/>
                <w:color w:val="auto"/>
                <w:sz w:val="24"/>
                <w:szCs w:val="24"/>
                <w:shd w:val="clear" w:color="auto" w:fill="auto"/>
                <w:lang w:eastAsia="zh-CN"/>
              </w:rPr>
              <w:t>，</w:t>
            </w:r>
            <w:r>
              <w:rPr>
                <w:rFonts w:hint="default" w:ascii="Times New Roman" w:hAnsi="Times New Roman" w:eastAsia="宋体" w:cs="Times New Roman"/>
                <w:color w:val="auto"/>
                <w:sz w:val="24"/>
                <w:szCs w:val="24"/>
                <w:shd w:val="clear" w:color="auto" w:fill="auto"/>
                <w:lang w:val="en-US" w:eastAsia="zh-CN"/>
              </w:rPr>
              <w:t>如本合同价款为暂定价的，下列质量担保的数额按最终结算价计算</w:t>
            </w:r>
            <w:r>
              <w:rPr>
                <w:rFonts w:hint="default" w:ascii="Times New Roman" w:hAnsi="Times New Roman" w:eastAsia="宋体" w:cs="Times New Roman"/>
                <w:color w:val="auto"/>
                <w:sz w:val="24"/>
                <w:szCs w:val="24"/>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rPr>
              <w:t>（2）乙方向甲方申请结算时，按合同价款的</w:t>
            </w:r>
            <w:sdt>
              <w:sdtPr>
                <w:rPr>
                  <w:rFonts w:hint="default" w:ascii="Times New Roman" w:hAnsi="Times New Roman" w:eastAsia="宋体" w:cs="Times New Roman"/>
                  <w:color w:val="auto"/>
                  <w:kern w:val="2"/>
                  <w:sz w:val="24"/>
                  <w:szCs w:val="24"/>
                  <w:lang w:val="en-US" w:eastAsia="zh-CN" w:bidi="ar-SA"/>
                </w:rPr>
                <w:alias w:val="应与招投标文件一致。"/>
                <w:tag w:val="质量担保比例"/>
                <w:id w:val="147480141"/>
                <w:placeholder>
                  <w:docPart w:val="{485c3707-7d00-4e9d-bd24-d002cb0e5f56}"/>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46" w:edGrp="everyone"/>
                <w:r>
                  <w:rPr>
                    <w:rFonts w:hint="default" w:ascii="Times New Roman" w:hAnsi="Times New Roman" w:eastAsia="宋体" w:cs="Times New Roman"/>
                    <w:color w:val="auto"/>
                    <w:kern w:val="2"/>
                    <w:sz w:val="24"/>
                    <w:szCs w:val="24"/>
                    <w:u w:val="single"/>
                    <w:lang w:val="en-US" w:eastAsia="zh-CN" w:bidi="ar-SA"/>
                  </w:rPr>
                  <w:t xml:space="preserve">     </w:t>
                </w:r>
                <w:permEnd w:id="146"/>
              </w:sdtContent>
            </w:sdt>
            <w:r>
              <w:rPr>
                <w:rFonts w:hint="default" w:ascii="Times New Roman" w:hAnsi="Times New Roman" w:eastAsia="宋体" w:cs="Times New Roman"/>
                <w:color w:val="auto"/>
                <w:sz w:val="24"/>
                <w:szCs w:val="24"/>
                <w:shd w:val="clear" w:color="auto" w:fill="auto"/>
              </w:rPr>
              <w:t>%向甲方提供</w:t>
            </w:r>
            <w:r>
              <w:rPr>
                <w:rFonts w:hint="default" w:ascii="Times New Roman" w:hAnsi="Times New Roman" w:eastAsia="宋体" w:cs="Times New Roman"/>
                <w:color w:val="auto"/>
                <w:sz w:val="24"/>
                <w:szCs w:val="24"/>
                <w:shd w:val="clear" w:color="auto" w:fill="auto"/>
                <w:lang w:val="en-US" w:eastAsia="zh-CN"/>
              </w:rPr>
              <w:t>质量</w:t>
            </w:r>
            <w:r>
              <w:rPr>
                <w:rFonts w:hint="default" w:ascii="Times New Roman" w:hAnsi="Times New Roman" w:eastAsia="宋体" w:cs="Times New Roman"/>
                <w:color w:val="auto"/>
                <w:sz w:val="24"/>
                <w:szCs w:val="24"/>
                <w:shd w:val="clear" w:color="auto" w:fill="auto"/>
              </w:rPr>
              <w:t>保函</w:t>
            </w:r>
            <w:r>
              <w:rPr>
                <w:rFonts w:hint="default" w:ascii="Times New Roman" w:hAnsi="Times New Roman" w:eastAsia="宋体" w:cs="Times New Roman"/>
                <w:color w:val="auto"/>
                <w:sz w:val="24"/>
                <w:szCs w:val="24"/>
                <w:lang w:val="en-US" w:eastAsia="zh-CN"/>
              </w:rPr>
              <w:t>（</w:t>
            </w:r>
            <w:permStart w:id="147" w:edGrp="everyone"/>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银行</w:t>
            </w:r>
            <w:r>
              <w:rPr>
                <w:rFonts w:hint="default" w:ascii="Times New Roman" w:hAnsi="Times New Roman" w:eastAsia="宋体" w:cs="Times New Roman"/>
                <w:color w:val="auto"/>
                <w:sz w:val="24"/>
                <w:szCs w:val="24"/>
                <w:highlight w:val="none"/>
              </w:rPr>
              <w:t>保函</w:t>
            </w:r>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保险保函</w:t>
            </w:r>
            <w:permEnd w:id="147"/>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shd w:val="clear" w:color="auto" w:fill="auto"/>
              </w:rPr>
              <w:t>，即人民币</w:t>
            </w:r>
            <w:sdt>
              <w:sdtPr>
                <w:rPr>
                  <w:rFonts w:hint="default" w:ascii="Times New Roman" w:hAnsi="Times New Roman" w:eastAsia="宋体" w:cs="Times New Roman"/>
                  <w:color w:val="auto"/>
                  <w:kern w:val="2"/>
                  <w:sz w:val="24"/>
                  <w:szCs w:val="24"/>
                  <w:lang w:val="en-US" w:eastAsia="zh-CN" w:bidi="ar-SA"/>
                </w:rPr>
                <w:alias w:val="应与招投标文件一致"/>
                <w:tag w:val="质量担保金额"/>
                <w:id w:val="147483286"/>
                <w:placeholder>
                  <w:docPart w:val="{13fa97ac-8627-43ab-9702-06c42ffb95b5}"/>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48" w:edGrp="everyone"/>
                <w:r>
                  <w:rPr>
                    <w:rFonts w:hint="default" w:ascii="Times New Roman" w:hAnsi="Times New Roman" w:eastAsia="宋体" w:cs="Times New Roman"/>
                    <w:color w:val="auto"/>
                    <w:kern w:val="2"/>
                    <w:sz w:val="24"/>
                    <w:szCs w:val="24"/>
                    <w:u w:val="single"/>
                    <w:lang w:val="en-US" w:eastAsia="zh-CN" w:bidi="ar-SA"/>
                  </w:rPr>
                  <w:t xml:space="preserve">     </w:t>
                </w:r>
                <w:permEnd w:id="148"/>
              </w:sdtContent>
            </w:sdt>
            <w:r>
              <w:rPr>
                <w:rFonts w:hint="default" w:ascii="Times New Roman" w:hAnsi="Times New Roman" w:eastAsia="宋体" w:cs="Times New Roman"/>
                <w:color w:val="auto"/>
                <w:sz w:val="24"/>
                <w:szCs w:val="24"/>
                <w:shd w:val="clear" w:color="auto" w:fill="auto"/>
              </w:rPr>
              <w:t>元（大写：</w:t>
            </w:r>
            <w:sdt>
              <w:sdtPr>
                <w:rPr>
                  <w:rFonts w:hint="default" w:ascii="Times New Roman" w:hAnsi="Times New Roman" w:eastAsia="宋体" w:cs="Times New Roman"/>
                  <w:color w:val="auto"/>
                  <w:kern w:val="2"/>
                  <w:sz w:val="24"/>
                  <w:szCs w:val="24"/>
                  <w:lang w:val="en-US" w:eastAsia="zh-CN" w:bidi="ar-SA"/>
                </w:rPr>
                <w:alias w:val="质量担保大写金额"/>
                <w:tag w:val="质量担保大写金额"/>
                <w:id w:val="147473452"/>
                <w:placeholder>
                  <w:docPart w:val="{0ff2c998-c5a2-47ed-9891-92d70931acdc}"/>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49" w:edGrp="everyone"/>
                <w:r>
                  <w:rPr>
                    <w:rFonts w:hint="default" w:ascii="Times New Roman" w:hAnsi="Times New Roman" w:eastAsia="宋体" w:cs="Times New Roman"/>
                    <w:color w:val="auto"/>
                    <w:kern w:val="2"/>
                    <w:sz w:val="24"/>
                    <w:szCs w:val="24"/>
                    <w:u w:val="single"/>
                    <w:lang w:val="en-US" w:eastAsia="zh-CN" w:bidi="ar-SA"/>
                  </w:rPr>
                  <w:t xml:space="preserve">     </w:t>
                </w:r>
                <w:permEnd w:id="149"/>
              </w:sdtContent>
            </w:sdt>
            <w:r>
              <w:rPr>
                <w:rFonts w:hint="default" w:ascii="Times New Roman" w:hAnsi="Times New Roman" w:eastAsia="宋体" w:cs="Times New Roman"/>
                <w:color w:val="auto"/>
                <w:sz w:val="24"/>
                <w:szCs w:val="24"/>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eastAsia="zh-CN"/>
              </w:rPr>
              <w:t>（</w:t>
            </w:r>
            <w:r>
              <w:rPr>
                <w:rFonts w:hint="default" w:ascii="Times New Roman" w:hAnsi="Times New Roman" w:eastAsia="宋体" w:cs="Times New Roman"/>
                <w:color w:val="auto"/>
                <w:sz w:val="24"/>
                <w:szCs w:val="24"/>
                <w:shd w:val="clear" w:color="auto" w:fill="auto"/>
                <w:lang w:val="en-US" w:eastAsia="zh-CN"/>
              </w:rPr>
              <w:t>3</w:t>
            </w:r>
            <w:r>
              <w:rPr>
                <w:rFonts w:hint="default" w:ascii="Times New Roman" w:hAnsi="Times New Roman" w:eastAsia="宋体" w:cs="Times New Roman"/>
                <w:color w:val="auto"/>
                <w:sz w:val="24"/>
                <w:szCs w:val="24"/>
                <w:shd w:val="clear" w:color="auto" w:fill="auto"/>
                <w:lang w:eastAsia="zh-CN"/>
              </w:rPr>
              <w:t>）</w:t>
            </w:r>
            <w:r>
              <w:rPr>
                <w:rFonts w:hint="default" w:ascii="Times New Roman" w:hAnsi="Times New Roman" w:eastAsia="宋体" w:cs="Times New Roman"/>
                <w:color w:val="auto"/>
                <w:sz w:val="24"/>
                <w:szCs w:val="24"/>
                <w:shd w:val="clear" w:color="auto" w:fill="auto"/>
              </w:rPr>
              <w:t>甲方在</w:t>
            </w:r>
            <w:r>
              <w:rPr>
                <w:rFonts w:hint="default" w:ascii="Times New Roman" w:hAnsi="Times New Roman" w:eastAsia="宋体" w:cs="Times New Roman"/>
                <w:color w:val="auto"/>
                <w:sz w:val="24"/>
                <w:szCs w:val="24"/>
                <w:shd w:val="clear" w:color="auto" w:fill="auto"/>
                <w:lang w:val="en-US" w:eastAsia="zh-CN"/>
              </w:rPr>
              <w:t>本合同</w:t>
            </w:r>
            <w:r>
              <w:rPr>
                <w:rFonts w:hint="default" w:ascii="Times New Roman" w:hAnsi="Times New Roman" w:eastAsia="宋体" w:cs="Times New Roman"/>
                <w:color w:val="auto"/>
                <w:sz w:val="24"/>
                <w:szCs w:val="24"/>
                <w:shd w:val="clear" w:color="auto" w:fill="auto"/>
              </w:rPr>
              <w:t>约定的</w:t>
            </w:r>
            <w:r>
              <w:rPr>
                <w:rFonts w:hint="default" w:ascii="Times New Roman" w:hAnsi="Times New Roman" w:eastAsia="宋体" w:cs="Times New Roman"/>
                <w:color w:val="auto"/>
                <w:sz w:val="24"/>
                <w:szCs w:val="24"/>
                <w:shd w:val="clear" w:color="auto" w:fill="auto"/>
                <w:lang w:val="en-US" w:eastAsia="zh-CN"/>
              </w:rPr>
              <w:t>合同价款</w:t>
            </w:r>
            <w:r>
              <w:rPr>
                <w:rFonts w:hint="default" w:ascii="Times New Roman" w:hAnsi="Times New Roman" w:eastAsia="宋体" w:cs="Times New Roman"/>
                <w:color w:val="auto"/>
                <w:sz w:val="24"/>
                <w:szCs w:val="24"/>
                <w:shd w:val="clear" w:color="auto" w:fill="auto"/>
              </w:rPr>
              <w:t>尾款支付中，扣留合同价款的</w:t>
            </w:r>
            <w:sdt>
              <w:sdtPr>
                <w:rPr>
                  <w:rFonts w:hint="default" w:ascii="Times New Roman" w:hAnsi="Times New Roman" w:eastAsia="宋体" w:cs="Times New Roman"/>
                  <w:color w:val="auto"/>
                  <w:kern w:val="2"/>
                  <w:sz w:val="24"/>
                  <w:szCs w:val="24"/>
                  <w:lang w:val="en-US" w:eastAsia="zh-CN" w:bidi="ar-SA"/>
                </w:rPr>
                <w:alias w:val="应与招投标文件一致。"/>
                <w:tag w:val="质量担保比例"/>
                <w:id w:val="147453659"/>
                <w:placeholder>
                  <w:docPart w:val="{9fcfd69b-4d6d-4117-91d5-f5b3e93ce27d}"/>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50" w:edGrp="everyone"/>
                <w:r>
                  <w:rPr>
                    <w:rFonts w:hint="default" w:ascii="Times New Roman" w:hAnsi="Times New Roman" w:eastAsia="宋体" w:cs="Times New Roman"/>
                    <w:color w:val="auto"/>
                    <w:kern w:val="2"/>
                    <w:sz w:val="24"/>
                    <w:szCs w:val="24"/>
                    <w:u w:val="single"/>
                    <w:lang w:val="en-US" w:eastAsia="zh-CN" w:bidi="ar-SA"/>
                  </w:rPr>
                  <w:t xml:space="preserve">     </w:t>
                </w:r>
                <w:permEnd w:id="150"/>
              </w:sdtContent>
            </w:sdt>
            <w:r>
              <w:rPr>
                <w:rFonts w:hint="default" w:ascii="Times New Roman" w:hAnsi="Times New Roman" w:eastAsia="宋体" w:cs="Times New Roman"/>
                <w:color w:val="auto"/>
                <w:sz w:val="24"/>
                <w:szCs w:val="24"/>
                <w:shd w:val="clear" w:color="auto" w:fill="auto"/>
              </w:rPr>
              <w:t>%作为质保金。</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shd w:val="clear" w:color="auto" w:fill="auto"/>
                <w:lang w:val="en-US" w:eastAsia="zh-CN"/>
              </w:rPr>
            </w:pPr>
            <w:r>
              <w:rPr>
                <w:rFonts w:hint="default" w:ascii="Times New Roman" w:hAnsi="Times New Roman" w:eastAsia="宋体" w:cs="Times New Roman"/>
                <w:b w:val="0"/>
                <w:bCs w:val="0"/>
                <w:color w:val="auto"/>
                <w:sz w:val="24"/>
                <w:szCs w:val="24"/>
                <w:shd w:val="clear" w:color="auto" w:fill="auto"/>
                <w:lang w:val="en-US" w:eastAsia="zh-CN"/>
              </w:rPr>
              <w:t>（4）《订单合同》或《委托函》项下具体项目结算时，乙方按其项下具体项目价款</w:t>
            </w:r>
            <w:sdt>
              <w:sdtPr>
                <w:rPr>
                  <w:rFonts w:hint="default" w:ascii="Times New Roman" w:hAnsi="Times New Roman" w:eastAsia="宋体" w:cs="Times New Roman"/>
                  <w:b w:val="0"/>
                  <w:bCs w:val="0"/>
                  <w:color w:val="auto"/>
                  <w:sz w:val="24"/>
                  <w:szCs w:val="24"/>
                  <w:shd w:val="clear" w:color="auto" w:fill="auto"/>
                  <w:lang w:val="en-US" w:eastAsia="zh-CN"/>
                </w:rPr>
                <w:alias w:val="应与招投标文件一致，建设工程质量保证金总预留比例不得高于工程价款结算总额的3%"/>
                <w:tag w:val="质量担保比例"/>
                <w:id w:val="147455308"/>
                <w:placeholder>
                  <w:docPart w:val="{8c1fa606-1488-4b19-b074-77f2da180880}"/>
                </w:placeholder>
                <w:text w:multiLine="1"/>
              </w:sdtPr>
              <w:sdtEndPr>
                <w:rPr>
                  <w:rFonts w:hint="default" w:ascii="Times New Roman" w:hAnsi="Times New Roman" w:eastAsia="宋体" w:cs="Times New Roman"/>
                  <w:b w:val="0"/>
                  <w:bCs w:val="0"/>
                  <w:color w:val="auto"/>
                  <w:sz w:val="24"/>
                  <w:szCs w:val="24"/>
                  <w:shd w:val="clear" w:color="auto" w:fill="auto"/>
                  <w:lang w:val="en-US" w:eastAsia="zh-CN"/>
                </w:rPr>
              </w:sdtEndPr>
              <w:sdtContent>
                <w:permStart w:id="151"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51"/>
              </w:sdtContent>
            </w:sdt>
            <w:r>
              <w:rPr>
                <w:rFonts w:hint="default" w:ascii="Times New Roman" w:hAnsi="Times New Roman" w:eastAsia="宋体" w:cs="Times New Roman"/>
                <w:b w:val="0"/>
                <w:bCs w:val="0"/>
                <w:color w:val="auto"/>
                <w:sz w:val="24"/>
                <w:szCs w:val="24"/>
                <w:shd w:val="clear" w:color="auto" w:fill="auto"/>
                <w:lang w:val="en-US" w:eastAsia="zh-CN"/>
              </w:rPr>
              <w:t>%向甲方提供质量保函（</w:t>
            </w:r>
            <w:permStart w:id="152" w:edGrp="everyone"/>
            <w:r>
              <w:rPr>
                <w:rFonts w:hint="default" w:ascii="Times New Roman" w:hAnsi="Times New Roman" w:eastAsia="宋体" w:cs="Times New Roman"/>
                <w:b w:val="0"/>
                <w:bCs w:val="0"/>
                <w:color w:val="auto"/>
                <w:sz w:val="24"/>
                <w:szCs w:val="24"/>
                <w:shd w:val="clear" w:color="auto" w:fill="auto"/>
                <w:lang w:val="en-US" w:eastAsia="zh-CN"/>
              </w:rPr>
              <w:sym w:font="Wingdings" w:char="006F"/>
            </w:r>
            <w:r>
              <w:rPr>
                <w:rFonts w:hint="default" w:ascii="Times New Roman" w:hAnsi="Times New Roman" w:eastAsia="宋体" w:cs="Times New Roman"/>
                <w:b w:val="0"/>
                <w:bCs w:val="0"/>
                <w:color w:val="auto"/>
                <w:sz w:val="24"/>
                <w:szCs w:val="24"/>
                <w:shd w:val="clear" w:color="auto" w:fill="auto"/>
                <w:lang w:val="en-US" w:eastAsia="zh-CN"/>
              </w:rPr>
              <w:t>银行保函</w:t>
            </w:r>
            <w:r>
              <w:rPr>
                <w:rFonts w:hint="default" w:ascii="Times New Roman" w:hAnsi="Times New Roman" w:eastAsia="宋体" w:cs="Times New Roman"/>
                <w:b w:val="0"/>
                <w:bCs w:val="0"/>
                <w:color w:val="auto"/>
                <w:sz w:val="24"/>
                <w:szCs w:val="24"/>
                <w:shd w:val="clear" w:color="auto" w:fill="auto"/>
                <w:lang w:val="en-US" w:eastAsia="zh-CN"/>
              </w:rPr>
              <w:sym w:font="Wingdings" w:char="006F"/>
            </w:r>
            <w:r>
              <w:rPr>
                <w:rFonts w:hint="default" w:ascii="Times New Roman" w:hAnsi="Times New Roman" w:eastAsia="宋体" w:cs="Times New Roman"/>
                <w:b w:val="0"/>
                <w:bCs w:val="0"/>
                <w:color w:val="auto"/>
                <w:sz w:val="24"/>
                <w:szCs w:val="24"/>
                <w:shd w:val="clear" w:color="auto" w:fill="auto"/>
                <w:lang w:val="en-US" w:eastAsia="zh-CN"/>
              </w:rPr>
              <w:t>保险保函</w:t>
            </w:r>
            <w:permEnd w:id="152"/>
            <w:r>
              <w:rPr>
                <w:rFonts w:hint="default" w:ascii="Times New Roman" w:hAnsi="Times New Roman" w:eastAsia="宋体" w:cs="Times New Roman"/>
                <w:b w:val="0"/>
                <w:bCs w:val="0"/>
                <w:color w:val="auto"/>
                <w:sz w:val="24"/>
                <w:szCs w:val="24"/>
                <w:shd w:val="clear" w:color="auto" w:fill="auto"/>
                <w:lang w:val="en-US" w:eastAsia="zh-CN"/>
              </w:rPr>
              <w:t>），即人民币</w:t>
            </w:r>
            <w:sdt>
              <w:sdtPr>
                <w:rPr>
                  <w:rFonts w:hint="default" w:ascii="Times New Roman" w:hAnsi="Times New Roman" w:eastAsia="宋体" w:cs="Times New Roman"/>
                  <w:b w:val="0"/>
                  <w:bCs w:val="0"/>
                  <w:color w:val="auto"/>
                  <w:sz w:val="24"/>
                  <w:szCs w:val="24"/>
                  <w:shd w:val="clear" w:color="auto" w:fill="auto"/>
                  <w:lang w:val="en-US" w:eastAsia="zh-CN"/>
                </w:rPr>
                <w:alias w:val="应与招投标文件一致，建设工程质量保证金总预留比例不得高于工程价款结算总额的3%"/>
                <w:tag w:val="质量担保金额"/>
                <w:id w:val="147470352"/>
                <w:placeholder>
                  <w:docPart w:val="{15aa5010-d007-4c1b-b422-3cc13a33fd46}"/>
                </w:placeholder>
                <w:text w:multiLine="1"/>
              </w:sdtPr>
              <w:sdtEndPr>
                <w:rPr>
                  <w:rFonts w:hint="default" w:ascii="Times New Roman" w:hAnsi="Times New Roman" w:eastAsia="宋体" w:cs="Times New Roman"/>
                  <w:b w:val="0"/>
                  <w:bCs w:val="0"/>
                  <w:color w:val="auto"/>
                  <w:sz w:val="24"/>
                  <w:szCs w:val="24"/>
                  <w:u w:val="single"/>
                  <w:shd w:val="clear" w:color="auto" w:fill="auto"/>
                  <w:lang w:val="en-US" w:eastAsia="zh-CN"/>
                </w:rPr>
              </w:sdtEndPr>
              <w:sdtContent>
                <w:permStart w:id="153"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53"/>
              </w:sdtContent>
            </w:sdt>
            <w:r>
              <w:rPr>
                <w:rFonts w:hint="default" w:ascii="Times New Roman" w:hAnsi="Times New Roman" w:eastAsia="宋体" w:cs="Times New Roman"/>
                <w:b w:val="0"/>
                <w:bCs w:val="0"/>
                <w:color w:val="auto"/>
                <w:sz w:val="24"/>
                <w:szCs w:val="24"/>
                <w:shd w:val="clear" w:color="auto" w:fill="auto"/>
                <w:lang w:val="en-US" w:eastAsia="zh-CN"/>
              </w:rPr>
              <w:t>元（大写：</w:t>
            </w:r>
            <w:sdt>
              <w:sdtPr>
                <w:rPr>
                  <w:rFonts w:hint="default" w:ascii="Times New Roman" w:hAnsi="Times New Roman" w:eastAsia="宋体" w:cs="Times New Roman"/>
                  <w:b w:val="0"/>
                  <w:bCs w:val="0"/>
                  <w:color w:val="auto"/>
                  <w:sz w:val="24"/>
                  <w:szCs w:val="24"/>
                  <w:shd w:val="clear" w:color="auto" w:fill="auto"/>
                  <w:lang w:val="en-US" w:eastAsia="zh-CN"/>
                </w:rPr>
                <w:alias w:val="质量担保大写金额"/>
                <w:tag w:val="质量担保大写金额"/>
                <w:id w:val="147480778"/>
                <w:placeholder>
                  <w:docPart w:val="{5c3cba4b-f4ab-4ebe-9c20-c963d587b427}"/>
                </w:placeholder>
                <w:text w:multiLine="1"/>
              </w:sdtPr>
              <w:sdtEndPr>
                <w:rPr>
                  <w:rFonts w:hint="default" w:ascii="Times New Roman" w:hAnsi="Times New Roman" w:eastAsia="宋体" w:cs="Times New Roman"/>
                  <w:b w:val="0"/>
                  <w:bCs w:val="0"/>
                  <w:color w:val="auto"/>
                  <w:sz w:val="24"/>
                  <w:szCs w:val="24"/>
                  <w:u w:val="single"/>
                  <w:shd w:val="clear" w:color="auto" w:fill="auto"/>
                  <w:lang w:val="en-US" w:eastAsia="zh-CN"/>
                </w:rPr>
              </w:sdtEndPr>
              <w:sdtContent>
                <w:permStart w:id="154"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54"/>
              </w:sdtContent>
            </w:sdt>
            <w:r>
              <w:rPr>
                <w:rFonts w:hint="default" w:ascii="Times New Roman" w:hAnsi="Times New Roman" w:eastAsia="宋体" w:cs="Times New Roman"/>
                <w:b w:val="0"/>
                <w:bCs w:val="0"/>
                <w:color w:val="auto"/>
                <w:sz w:val="24"/>
                <w:szCs w:val="24"/>
                <w:shd w:val="clear" w:color="auto" w:fill="auto"/>
                <w:lang w:val="en-US" w:eastAsia="zh-CN"/>
              </w:rPr>
              <w:t>）。</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shd w:val="clear" w:color="auto" w:fill="auto"/>
                <w:lang w:val="en-US" w:eastAsia="zh-CN"/>
              </w:rPr>
            </w:pPr>
            <w:r>
              <w:rPr>
                <w:rFonts w:hint="default" w:ascii="Times New Roman" w:hAnsi="Times New Roman" w:eastAsia="宋体" w:cs="Times New Roman"/>
                <w:b w:val="0"/>
                <w:bCs w:val="0"/>
                <w:color w:val="auto"/>
                <w:sz w:val="24"/>
                <w:szCs w:val="24"/>
                <w:shd w:val="clear" w:color="auto" w:fill="auto"/>
                <w:lang w:val="en-US" w:eastAsia="zh-CN"/>
              </w:rPr>
              <w:t>（5）甲方在《订单合同》或《委托函》项下具体项目结算款尾款支付中，扣留具体项目价款的</w:t>
            </w:r>
            <w:sdt>
              <w:sdtPr>
                <w:rPr>
                  <w:rFonts w:hint="default" w:ascii="Times New Roman" w:hAnsi="Times New Roman" w:eastAsia="宋体" w:cs="Times New Roman"/>
                  <w:b w:val="0"/>
                  <w:bCs w:val="0"/>
                  <w:color w:val="auto"/>
                  <w:sz w:val="24"/>
                  <w:szCs w:val="24"/>
                  <w:shd w:val="clear" w:color="auto" w:fill="auto"/>
                  <w:lang w:val="en-US" w:eastAsia="zh-CN"/>
                </w:rPr>
                <w:alias w:val="应与招投标文件一致，建设工程质量保证金总预留比例不得高于工程价款结算总额的3%"/>
                <w:tag w:val="质量担保比例"/>
                <w:id w:val="147476891"/>
                <w:placeholder>
                  <w:docPart w:val="{111ab829-48c4-4cee-88ca-3bf94fcb1408}"/>
                </w:placeholder>
                <w:text w:multiLine="1"/>
              </w:sdtPr>
              <w:sdtEndPr>
                <w:rPr>
                  <w:rFonts w:hint="default" w:ascii="Times New Roman" w:hAnsi="Times New Roman" w:eastAsia="宋体" w:cs="Times New Roman"/>
                  <w:b w:val="0"/>
                  <w:bCs w:val="0"/>
                  <w:color w:val="auto"/>
                  <w:sz w:val="24"/>
                  <w:szCs w:val="24"/>
                  <w:shd w:val="clear" w:color="auto" w:fill="auto"/>
                  <w:lang w:val="en-US" w:eastAsia="zh-CN"/>
                </w:rPr>
              </w:sdtEndPr>
              <w:sdtContent>
                <w:permStart w:id="155"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55"/>
              </w:sdtContent>
            </w:sdt>
            <w:r>
              <w:rPr>
                <w:rFonts w:hint="default" w:ascii="Times New Roman" w:hAnsi="Times New Roman" w:eastAsia="宋体" w:cs="Times New Roman"/>
                <w:b w:val="0"/>
                <w:bCs w:val="0"/>
                <w:color w:val="auto"/>
                <w:sz w:val="24"/>
                <w:szCs w:val="24"/>
                <w:shd w:val="clear" w:color="auto" w:fill="auto"/>
                <w:lang w:val="en-US" w:eastAsia="zh-CN"/>
              </w:rPr>
              <w:t>%作为质保金。</w:t>
            </w:r>
          </w:p>
          <w:p>
            <w:pPr>
              <w:pageBreakBefore w:val="0"/>
              <w:widowControl w:val="0"/>
              <w:kinsoku/>
              <w:wordWrap/>
              <w:overflowPunct/>
              <w:topLinePunct w:val="0"/>
              <w:bidi w:val="0"/>
              <w:adjustRightInd/>
              <w:snapToGrid/>
              <w:spacing w:line="360" w:lineRule="auto"/>
              <w:textAlignment w:val="auto"/>
              <w:rPr>
                <w:rFonts w:hint="default" w:ascii="Times New Roman" w:hAnsi="Times New Roman" w:eastAsia="宋体" w:cs="Times New Roman"/>
                <w:b w:val="0"/>
                <w:bCs w:val="0"/>
                <w:color w:val="auto"/>
                <w:sz w:val="24"/>
                <w:szCs w:val="24"/>
                <w:shd w:val="clear" w:color="auto" w:fill="auto"/>
                <w:lang w:val="en-US" w:eastAsia="zh-CN"/>
              </w:rPr>
            </w:pP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shd w:val="clear" w:color="auto" w:fill="auto"/>
              </w:rPr>
            </w:pPr>
            <w:r>
              <w:rPr>
                <w:rFonts w:hint="default" w:ascii="Times New Roman" w:hAnsi="Times New Roman" w:eastAsia="宋体" w:cs="Times New Roman"/>
                <w:b w:val="0"/>
                <w:bCs w:val="0"/>
                <w:color w:val="auto"/>
                <w:sz w:val="24"/>
                <w:szCs w:val="24"/>
                <w:shd w:val="clear" w:color="auto" w:fill="auto"/>
                <w:lang w:val="en-US" w:eastAsia="zh-CN"/>
              </w:rPr>
              <w:t>8.2.2</w:t>
            </w:r>
            <w:r>
              <w:rPr>
                <w:rFonts w:hint="default" w:ascii="Times New Roman" w:hAnsi="Times New Roman" w:eastAsia="宋体" w:cs="Times New Roman"/>
                <w:b w:val="0"/>
                <w:bCs w:val="0"/>
                <w:color w:val="auto"/>
                <w:sz w:val="24"/>
                <w:szCs w:val="24"/>
                <w:shd w:val="clear" w:color="auto" w:fill="auto"/>
              </w:rPr>
              <w:t>本</w:t>
            </w:r>
            <w:r>
              <w:rPr>
                <w:rFonts w:hint="default" w:ascii="Times New Roman" w:hAnsi="Times New Roman" w:eastAsia="宋体" w:cs="Times New Roman"/>
                <w:b w:val="0"/>
                <w:bCs w:val="0"/>
                <w:color w:val="auto"/>
                <w:sz w:val="24"/>
                <w:szCs w:val="24"/>
                <w:shd w:val="clear" w:color="auto" w:fill="auto"/>
                <w:lang w:val="en-US" w:eastAsia="zh-CN"/>
              </w:rPr>
              <w:t>合同</w:t>
            </w:r>
            <w:r>
              <w:rPr>
                <w:rFonts w:hint="default" w:ascii="Times New Roman" w:hAnsi="Times New Roman" w:eastAsia="宋体" w:cs="Times New Roman"/>
                <w:b w:val="0"/>
                <w:bCs w:val="0"/>
                <w:color w:val="auto"/>
                <w:sz w:val="24"/>
                <w:szCs w:val="24"/>
                <w:shd w:val="clear" w:color="auto" w:fill="auto"/>
              </w:rPr>
              <w:t>质保期为</w:t>
            </w:r>
            <w:sdt>
              <w:sdtPr>
                <w:rPr>
                  <w:rFonts w:hint="default" w:ascii="Times New Roman" w:hAnsi="Times New Roman" w:eastAsia="宋体" w:cs="Times New Roman"/>
                  <w:color w:val="auto"/>
                  <w:kern w:val="2"/>
                  <w:sz w:val="24"/>
                  <w:szCs w:val="24"/>
                  <w:lang w:val="en-US" w:eastAsia="zh-CN" w:bidi="ar-SA"/>
                </w:rPr>
                <w:alias w:val="应与招投标文件一致"/>
                <w:tag w:val="质保期限"/>
                <w:id w:val="147463166"/>
                <w:placeholder>
                  <w:docPart w:val="{35156a54-d5ab-42eb-b842-8c1b748f918e}"/>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56" w:edGrp="everyone"/>
                <w:r>
                  <w:rPr>
                    <w:rFonts w:hint="default" w:ascii="Times New Roman" w:hAnsi="Times New Roman" w:eastAsia="宋体" w:cs="Times New Roman"/>
                    <w:color w:val="auto"/>
                    <w:kern w:val="2"/>
                    <w:sz w:val="24"/>
                    <w:szCs w:val="24"/>
                    <w:u w:val="single"/>
                    <w:lang w:val="en-US" w:eastAsia="zh-CN" w:bidi="ar-SA"/>
                  </w:rPr>
                  <w:t xml:space="preserve">    年</w:t>
                </w:r>
                <w:permEnd w:id="156"/>
              </w:sdtContent>
            </w:sdt>
            <w:r>
              <w:rPr>
                <w:rFonts w:hint="default" w:ascii="Times New Roman" w:hAnsi="Times New Roman" w:eastAsia="宋体" w:cs="Times New Roman"/>
                <w:b w:val="0"/>
                <w:bCs w:val="0"/>
                <w:color w:val="auto"/>
                <w:sz w:val="24"/>
                <w:szCs w:val="24"/>
                <w:u w:val="none"/>
                <w:shd w:val="clear" w:color="auto" w:fill="auto"/>
                <w:lang w:val="en-US" w:eastAsia="zh-CN"/>
              </w:rPr>
              <w:t>，自</w:t>
            </w:r>
            <w:permStart w:id="157"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57"/>
            <w:r>
              <w:rPr>
                <w:rFonts w:hint="default" w:ascii="Times New Roman" w:hAnsi="Times New Roman" w:eastAsia="宋体" w:cs="Times New Roman"/>
                <w:b w:val="0"/>
                <w:bCs w:val="0"/>
                <w:color w:val="auto"/>
                <w:sz w:val="24"/>
                <w:szCs w:val="24"/>
                <w:shd w:val="clear" w:color="auto" w:fill="auto"/>
                <w:lang w:val="en-US" w:eastAsia="zh-CN"/>
              </w:rPr>
              <w:t>开始计算。本合同项下质保期开始计算后满</w:t>
            </w:r>
            <w:sdt>
              <w:sdtPr>
                <w:rPr>
                  <w:rFonts w:hint="default" w:ascii="Times New Roman" w:hAnsi="Times New Roman" w:eastAsia="宋体" w:cs="Times New Roman"/>
                  <w:kern w:val="2"/>
                  <w:sz w:val="24"/>
                  <w:szCs w:val="24"/>
                  <w:lang w:val="en-US" w:eastAsia="zh-CN" w:bidi="ar-SA"/>
                </w:rPr>
                <w:alias w:val="不超过1年"/>
                <w:tag w:val="质保期限"/>
                <w:id w:val="147480458"/>
                <w:placeholder>
                  <w:docPart w:val="{519c81bc-7727-4293-9701-d1c117fdfa7b}"/>
                </w:placeholder>
                <w:text w:multiLine="1"/>
              </w:sdtPr>
              <w:sdtEndPr>
                <w:rPr>
                  <w:rFonts w:hint="default" w:ascii="Times New Roman" w:hAnsi="Times New Roman" w:eastAsia="宋体" w:cs="Times New Roman"/>
                  <w:kern w:val="2"/>
                  <w:sz w:val="24"/>
                  <w:szCs w:val="24"/>
                  <w:lang w:val="en-US" w:eastAsia="zh-CN" w:bidi="ar-SA"/>
                </w:rPr>
              </w:sdtEndPr>
              <w:sdtContent>
                <w:permStart w:id="158" w:edGrp="everyone"/>
                <w:r>
                  <w:rPr>
                    <w:rFonts w:hint="default" w:ascii="Times New Roman" w:hAnsi="Times New Roman" w:eastAsia="宋体" w:cs="Times New Roman"/>
                    <w:kern w:val="2"/>
                    <w:sz w:val="24"/>
                    <w:szCs w:val="24"/>
                    <w:u w:val="single"/>
                    <w:lang w:val="en-US" w:eastAsia="zh-CN" w:bidi="ar-SA"/>
                  </w:rPr>
                  <w:t xml:space="preserve">    年</w:t>
                </w:r>
                <w:permEnd w:id="158"/>
              </w:sdtContent>
            </w:sdt>
            <w:r>
              <w:rPr>
                <w:rFonts w:hint="default" w:ascii="Times New Roman" w:hAnsi="Times New Roman" w:eastAsia="宋体" w:cs="Times New Roman"/>
                <w:kern w:val="2"/>
                <w:sz w:val="24"/>
                <w:szCs w:val="24"/>
                <w:lang w:val="en-US" w:eastAsia="zh-CN" w:bidi="ar-SA"/>
              </w:rPr>
              <w:t>，</w:t>
            </w:r>
            <w:r>
              <w:rPr>
                <w:rFonts w:hint="default" w:ascii="Times New Roman" w:hAnsi="Times New Roman" w:eastAsia="宋体" w:cs="Times New Roman"/>
                <w:b w:val="0"/>
                <w:bCs w:val="0"/>
                <w:color w:val="auto"/>
                <w:sz w:val="24"/>
                <w:szCs w:val="24"/>
                <w:shd w:val="clear" w:color="auto" w:fill="auto"/>
              </w:rPr>
              <w:t>如本合同未发生质量问题或乙方提供的</w:t>
            </w:r>
            <w:r>
              <w:rPr>
                <w:rFonts w:hint="default" w:ascii="Times New Roman" w:hAnsi="Times New Roman" w:eastAsia="宋体" w:cs="Times New Roman"/>
                <w:b w:val="0"/>
                <w:bCs w:val="0"/>
                <w:color w:val="auto"/>
                <w:sz w:val="24"/>
                <w:szCs w:val="24"/>
                <w:shd w:val="clear" w:color="auto" w:fill="auto"/>
                <w:lang w:val="en-US" w:eastAsia="zh-CN"/>
              </w:rPr>
              <w:t>质保</w:t>
            </w:r>
            <w:r>
              <w:rPr>
                <w:rFonts w:hint="default" w:ascii="Times New Roman" w:hAnsi="Times New Roman" w:eastAsia="宋体" w:cs="Times New Roman"/>
                <w:b w:val="0"/>
                <w:bCs w:val="0"/>
                <w:color w:val="auto"/>
                <w:sz w:val="24"/>
                <w:szCs w:val="24"/>
                <w:shd w:val="clear" w:color="auto" w:fill="auto"/>
              </w:rPr>
              <w:t>服务符合本合同约定质量标准的，</w:t>
            </w:r>
            <w:r>
              <w:rPr>
                <w:rFonts w:hint="default" w:ascii="Times New Roman" w:hAnsi="Times New Roman" w:eastAsia="宋体" w:cs="Times New Roman"/>
                <w:b w:val="0"/>
                <w:bCs w:val="0"/>
                <w:color w:val="auto"/>
                <w:sz w:val="24"/>
                <w:szCs w:val="24"/>
                <w:shd w:val="clear" w:color="auto" w:fill="auto"/>
                <w:lang w:val="en-US" w:eastAsia="zh-CN"/>
              </w:rPr>
              <w:t>乙方可向甲方申请支付质保金或退还质量保函，</w:t>
            </w:r>
            <w:r>
              <w:rPr>
                <w:rFonts w:hint="default" w:ascii="Times New Roman" w:hAnsi="Times New Roman" w:eastAsia="宋体" w:cs="Times New Roman"/>
                <w:b w:val="0"/>
                <w:bCs w:val="0"/>
                <w:color w:val="auto"/>
                <w:sz w:val="24"/>
                <w:szCs w:val="24"/>
                <w:shd w:val="clear" w:color="auto" w:fill="auto"/>
              </w:rPr>
              <w:t>甲方于</w:t>
            </w:r>
            <w:r>
              <w:rPr>
                <w:rFonts w:hint="default" w:ascii="Times New Roman" w:hAnsi="Times New Roman" w:eastAsia="宋体" w:cs="Times New Roman"/>
                <w:b w:val="0"/>
                <w:bCs w:val="0"/>
                <w:color w:val="auto"/>
                <w:sz w:val="24"/>
                <w:szCs w:val="24"/>
                <w:shd w:val="clear" w:color="auto" w:fill="auto"/>
                <w:lang w:val="en-US" w:eastAsia="zh-CN"/>
              </w:rPr>
              <w:t>收到乙方申请后</w:t>
            </w:r>
            <w:permStart w:id="159"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59"/>
            <w:r>
              <w:rPr>
                <w:rFonts w:hint="default" w:ascii="Times New Roman" w:hAnsi="Times New Roman" w:eastAsia="宋体" w:cs="Times New Roman"/>
                <w:b w:val="0"/>
                <w:bCs w:val="0"/>
                <w:color w:val="auto"/>
                <w:sz w:val="24"/>
                <w:szCs w:val="24"/>
                <w:shd w:val="clear" w:color="auto" w:fill="auto"/>
              </w:rPr>
              <w:t>日内，向乙方无息退还质保金或</w:t>
            </w:r>
            <w:r>
              <w:rPr>
                <w:rFonts w:hint="default" w:ascii="Times New Roman" w:hAnsi="Times New Roman" w:eastAsia="宋体" w:cs="Times New Roman"/>
                <w:b w:val="0"/>
                <w:bCs w:val="0"/>
                <w:color w:val="auto"/>
                <w:sz w:val="24"/>
                <w:szCs w:val="24"/>
                <w:shd w:val="clear" w:color="auto" w:fill="auto"/>
                <w:lang w:val="en-US" w:eastAsia="zh-CN"/>
              </w:rPr>
              <w:t>质量</w:t>
            </w:r>
            <w:r>
              <w:rPr>
                <w:rFonts w:hint="default" w:ascii="Times New Roman" w:hAnsi="Times New Roman" w:eastAsia="宋体" w:cs="Times New Roman"/>
                <w:b w:val="0"/>
                <w:bCs w:val="0"/>
                <w:color w:val="auto"/>
                <w:sz w:val="24"/>
                <w:szCs w:val="24"/>
                <w:shd w:val="clear" w:color="auto" w:fill="auto"/>
              </w:rPr>
              <w:t>保函。</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b w:val="0"/>
                <w:bCs w:val="0"/>
                <w:color w:val="auto"/>
                <w:sz w:val="24"/>
                <w:szCs w:val="24"/>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eastAsia" w:ascii="仿宋_GB2312" w:hAnsi="仿宋_GB2312" w:eastAsia="仿宋_GB2312" w:cs="仿宋_GB2312"/>
                <w:sz w:val="24"/>
                <w:szCs w:val="24"/>
              </w:rPr>
            </w:pPr>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shd w:val="clear" w:color="auto" w:fill="auto"/>
                <w:lang w:val="en-US" w:eastAsia="zh-CN"/>
              </w:rPr>
              <w:t>8.1.1</w:t>
            </w:r>
            <w:r>
              <w:rPr>
                <w:rFonts w:hint="default" w:ascii="Times New Roman" w:hAnsi="Times New Roman" w:eastAsia="宋体" w:cs="Times New Roman"/>
                <w:color w:val="auto"/>
                <w:sz w:val="24"/>
                <w:szCs w:val="24"/>
              </w:rPr>
              <w:t>双方同意履约担保按以下第</w:t>
            </w:r>
            <w:sdt>
              <w:sdtPr>
                <w:rPr>
                  <w:rFonts w:hint="default" w:ascii="Times New Roman" w:hAnsi="Times New Roman" w:eastAsia="宋体" w:cs="Times New Roman"/>
                  <w:color w:val="auto"/>
                  <w:kern w:val="2"/>
                  <w:sz w:val="24"/>
                  <w:szCs w:val="24"/>
                  <w:lang w:val="en-US" w:eastAsia="zh-CN" w:bidi="ar-SA"/>
                </w:rPr>
                <w:alias w:val="请选择一项"/>
                <w:tag w:val="履约担保方式选项"/>
                <w:id w:val="146544474"/>
                <w:placeholder>
                  <w:docPart w:val="{c2f97536-1dd8-4355-8ece-e0342c543484}"/>
                </w:placeholder>
                <w:comboBox>
                  <w:listItem w:displayText="（1）" w:value="（1）"/>
                  <w:listItem w:displayText="（2）" w:value="（2）"/>
                  <w:listItem w:displayText="（3）" w:value="（3）"/>
                  <w:listItem w:displayText="（4）" w:value="（4）"/>
                </w:comboBox>
              </w:sdtPr>
              <w:sdtEndPr>
                <w:rPr>
                  <w:rFonts w:hint="default" w:ascii="Times New Roman" w:hAnsi="Times New Roman" w:eastAsia="宋体" w:cs="Times New Roman"/>
                  <w:color w:val="auto"/>
                  <w:kern w:val="2"/>
                  <w:sz w:val="24"/>
                  <w:szCs w:val="24"/>
                  <w:lang w:val="en-US" w:eastAsia="zh-CN" w:bidi="ar-SA"/>
                </w:rPr>
              </w:sdtEndPr>
              <w:sdtContent>
                <w:permStart w:id="160"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（1）</w:t>
                </w:r>
                <w:r>
                  <w:rPr>
                    <w:rFonts w:hint="default" w:ascii="Times New Roman" w:hAnsi="Times New Roman" w:eastAsia="宋体" w:cs="Times New Roman"/>
                    <w:color w:val="auto"/>
                    <w:kern w:val="2"/>
                    <w:sz w:val="24"/>
                    <w:szCs w:val="24"/>
                    <w:u w:val="single"/>
                    <w:lang w:val="en-US" w:eastAsia="zh-CN" w:bidi="ar-SA"/>
                  </w:rPr>
                  <w:t xml:space="preserve"> </w:t>
                </w:r>
                <w:permEnd w:id="160"/>
              </w:sdtContent>
            </w:sdt>
            <w:r>
              <w:rPr>
                <w:rFonts w:hint="default" w:ascii="Times New Roman" w:hAnsi="Times New Roman" w:eastAsia="宋体" w:cs="Times New Roman"/>
                <w:color w:val="auto"/>
                <w:sz w:val="24"/>
                <w:szCs w:val="24"/>
              </w:rPr>
              <w:t>种方式执行</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如本合同价款为暂定价的，下列履约担保的数额按暂定价计算</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（2）乙方于本合同生效之日起</w:t>
            </w:r>
            <w:permStart w:id="161" w:edGrp="everyone"/>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permEnd w:id="161"/>
            <w:r>
              <w:rPr>
                <w:rFonts w:hint="default" w:ascii="Times New Roman" w:hAnsi="Times New Roman" w:eastAsia="宋体" w:cs="Times New Roman"/>
                <w:color w:val="auto"/>
                <w:sz w:val="24"/>
                <w:szCs w:val="24"/>
              </w:rPr>
              <w:t>日内，按本合同价款</w:t>
            </w:r>
            <w:permStart w:id="162" w:edGrp="everyone"/>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permEnd w:id="162"/>
            <w:r>
              <w:rPr>
                <w:rFonts w:hint="default" w:ascii="Times New Roman" w:hAnsi="Times New Roman" w:eastAsia="宋体" w:cs="Times New Roman"/>
                <w:color w:val="auto"/>
                <w:sz w:val="24"/>
                <w:szCs w:val="24"/>
              </w:rPr>
              <w:t>%向甲方提供履约保函</w:t>
            </w:r>
            <w:r>
              <w:rPr>
                <w:rFonts w:hint="default" w:ascii="Times New Roman" w:hAnsi="Times New Roman" w:eastAsia="宋体" w:cs="Times New Roman"/>
                <w:color w:val="auto"/>
                <w:sz w:val="24"/>
                <w:szCs w:val="24"/>
                <w:lang w:val="en-US" w:eastAsia="zh-CN"/>
              </w:rPr>
              <w:t>（</w:t>
            </w:r>
            <w:permStart w:id="163" w:edGrp="everyone"/>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银行</w:t>
            </w:r>
            <w:r>
              <w:rPr>
                <w:rFonts w:hint="default" w:ascii="Times New Roman" w:hAnsi="Times New Roman" w:eastAsia="宋体" w:cs="Times New Roman"/>
                <w:color w:val="auto"/>
                <w:sz w:val="24"/>
                <w:szCs w:val="24"/>
                <w:highlight w:val="none"/>
              </w:rPr>
              <w:t>保函</w:t>
            </w:r>
            <w:r>
              <w:rPr>
                <w:rFonts w:hint="default" w:ascii="Times New Roman" w:hAnsi="Times New Roman" w:eastAsia="宋体" w:cs="Times New Roman"/>
                <w:color w:val="auto"/>
                <w:sz w:val="24"/>
                <w:szCs w:val="24"/>
                <w:highlight w:val="none"/>
                <w:lang w:val="en-US" w:eastAsia="zh-CN"/>
              </w:rPr>
              <w:sym w:font="Wingdings" w:char="00A8"/>
            </w:r>
            <w:r>
              <w:rPr>
                <w:rFonts w:hint="default" w:ascii="Times New Roman" w:hAnsi="Times New Roman" w:eastAsia="宋体" w:cs="Times New Roman"/>
                <w:color w:val="auto"/>
                <w:sz w:val="24"/>
                <w:szCs w:val="24"/>
                <w:highlight w:val="none"/>
                <w:lang w:val="en-US" w:eastAsia="zh-CN"/>
              </w:rPr>
              <w:t>保险保函</w:t>
            </w:r>
            <w:permEnd w:id="163"/>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，即人民币</w:t>
            </w:r>
            <w:permStart w:id="164" w:edGrp="everyone"/>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permEnd w:id="164"/>
            <w:r>
              <w:rPr>
                <w:rFonts w:hint="default" w:ascii="Times New Roman" w:hAnsi="Times New Roman" w:eastAsia="宋体" w:cs="Times New Roman"/>
                <w:color w:val="auto"/>
                <w:sz w:val="24"/>
                <w:szCs w:val="24"/>
              </w:rPr>
              <w:t>元（大写：</w:t>
            </w:r>
            <w:permStart w:id="165" w:edGrp="everyone"/>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permEnd w:id="165"/>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乙方于本合同生效之日起</w:t>
            </w:r>
            <w:permStart w:id="166" w:edGrp="everyone"/>
            <w:r>
              <w:rPr>
                <w:rFonts w:hint="default" w:ascii="Times New Roman" w:hAnsi="Times New Roman" w:eastAsia="宋体" w:cs="Times New Roman"/>
                <w:color w:val="auto"/>
                <w:sz w:val="24"/>
                <w:szCs w:val="24"/>
                <w:u w:val="single"/>
                <w:lang w:val="en-US" w:eastAsia="zh-CN"/>
              </w:rPr>
              <w:t xml:space="preserve">  </w:t>
            </w:r>
            <w:r>
              <w:rPr>
                <w:rFonts w:hint="eastAsia" w:ascii="Times New Roman" w:hAnsi="Times New Roman" w:eastAsia="宋体" w:cs="Times New Roman"/>
                <w:color w:val="auto"/>
                <w:sz w:val="24"/>
                <w:szCs w:val="24"/>
                <w:u w:val="single"/>
                <w:lang w:val="en-US" w:eastAsia="zh-CN"/>
              </w:rPr>
              <w:t>/</w:t>
            </w:r>
            <w:r>
              <w:rPr>
                <w:rFonts w:hint="default" w:ascii="Times New Roman" w:hAnsi="Times New Roman" w:eastAsia="宋体" w:cs="Times New Roman"/>
                <w:color w:val="auto"/>
                <w:sz w:val="24"/>
                <w:szCs w:val="24"/>
                <w:u w:val="single"/>
                <w:lang w:val="en-US" w:eastAsia="zh-CN"/>
              </w:rPr>
              <w:t xml:space="preserve">  </w:t>
            </w:r>
            <w:permEnd w:id="166"/>
            <w:r>
              <w:rPr>
                <w:rFonts w:hint="default" w:ascii="Times New Roman" w:hAnsi="Times New Roman" w:eastAsia="宋体" w:cs="Times New Roman"/>
                <w:color w:val="auto"/>
                <w:sz w:val="24"/>
                <w:szCs w:val="24"/>
              </w:rPr>
              <w:t>日内，向甲方提供</w:t>
            </w:r>
            <w:r>
              <w:rPr>
                <w:rFonts w:hint="default" w:ascii="Times New Roman" w:hAnsi="Times New Roman" w:eastAsia="宋体" w:cs="Times New Roman"/>
                <w:color w:val="auto"/>
                <w:sz w:val="24"/>
                <w:szCs w:val="24"/>
                <w:lang w:val="en-US" w:eastAsia="zh-CN"/>
              </w:rPr>
              <w:t>金额为</w:t>
            </w:r>
            <w:r>
              <w:rPr>
                <w:rFonts w:hint="default" w:ascii="Times New Roman" w:hAnsi="Times New Roman" w:eastAsia="宋体" w:cs="Times New Roman"/>
                <w:color w:val="auto"/>
                <w:sz w:val="24"/>
                <w:szCs w:val="24"/>
              </w:rPr>
              <w:t>人民币</w:t>
            </w:r>
            <w:sdt>
              <w:sdtPr>
                <w:rPr>
                  <w:rFonts w:hint="default" w:ascii="Times New Roman" w:hAnsi="Times New Roman" w:eastAsia="宋体" w:cs="Times New Roman"/>
                  <w:color w:val="auto"/>
                  <w:kern w:val="2"/>
                  <w:sz w:val="24"/>
                  <w:szCs w:val="24"/>
                  <w:lang w:val="en-US" w:eastAsia="zh-CN" w:bidi="ar-SA"/>
                </w:rPr>
                <w:alias w:val="履约保证金不得超过中标合同金额的10%"/>
                <w:tag w:val="履约担保金额"/>
                <w:id w:val="547180407"/>
                <w:placeholder>
                  <w:docPart w:val="{7ac9671b-6268-4464-ab30-89274bfb6006}"/>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67"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w:t>
                </w:r>
                <w:r>
                  <w:rPr>
                    <w:rFonts w:hint="default" w:ascii="Times New Roman" w:hAnsi="Times New Roman" w:eastAsia="宋体" w:cs="Times New Roman"/>
                    <w:color w:val="auto"/>
                    <w:kern w:val="2"/>
                    <w:sz w:val="24"/>
                    <w:szCs w:val="24"/>
                    <w:u w:val="single"/>
                    <w:lang w:val="en-US" w:eastAsia="zh-CN" w:bidi="ar-SA"/>
                  </w:rPr>
                  <w:t xml:space="preserve"> </w:t>
                </w:r>
                <w:permEnd w:id="167"/>
              </w:sdtContent>
            </w:sdt>
            <w:r>
              <w:rPr>
                <w:rFonts w:hint="default" w:ascii="Times New Roman" w:hAnsi="Times New Roman" w:eastAsia="宋体" w:cs="Times New Roman"/>
                <w:color w:val="auto"/>
                <w:sz w:val="24"/>
                <w:szCs w:val="24"/>
              </w:rPr>
              <w:t>元（大写：</w:t>
            </w:r>
            <w:sdt>
              <w:sdtPr>
                <w:rPr>
                  <w:rFonts w:hint="default" w:ascii="Times New Roman" w:hAnsi="Times New Roman" w:eastAsia="宋体" w:cs="Times New Roman"/>
                  <w:color w:val="auto"/>
                  <w:kern w:val="2"/>
                  <w:sz w:val="24"/>
                  <w:szCs w:val="24"/>
                  <w:lang w:val="en-US" w:eastAsia="zh-CN" w:bidi="ar-SA"/>
                </w:rPr>
                <w:alias w:val="履约保证金不得超过中标合同金额的10%"/>
                <w:tag w:val="履约担保金额"/>
                <w:id w:val="781792089"/>
                <w:placeholder>
                  <w:docPart w:val="{02c14d49-c568-4b44-9654-2c95522454a2}"/>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68"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w:t>
                </w:r>
                <w:r>
                  <w:rPr>
                    <w:rFonts w:hint="default" w:ascii="Times New Roman" w:hAnsi="Times New Roman" w:eastAsia="宋体" w:cs="Times New Roman"/>
                    <w:color w:val="auto"/>
                    <w:kern w:val="2"/>
                    <w:sz w:val="24"/>
                    <w:szCs w:val="24"/>
                    <w:u w:val="single"/>
                    <w:lang w:val="en-US" w:eastAsia="zh-CN" w:bidi="ar-SA"/>
                  </w:rPr>
                  <w:t xml:space="preserve"> </w:t>
                </w:r>
                <w:permEnd w:id="168"/>
              </w:sdtContent>
            </w:sdt>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的</w:t>
            </w:r>
            <w:r>
              <w:rPr>
                <w:rFonts w:hint="default" w:ascii="Times New Roman" w:hAnsi="Times New Roman" w:eastAsia="宋体" w:cs="Times New Roman"/>
                <w:color w:val="auto"/>
                <w:sz w:val="24"/>
                <w:szCs w:val="24"/>
              </w:rPr>
              <w:t>履约保函</w:t>
            </w:r>
            <w:r>
              <w:rPr>
                <w:rFonts w:hint="default" w:ascii="Times New Roman" w:hAnsi="Times New Roman" w:eastAsia="宋体" w:cs="Times New Roman"/>
                <w:color w:val="auto"/>
                <w:sz w:val="24"/>
                <w:szCs w:val="24"/>
                <w:lang w:val="en-US" w:eastAsia="zh-CN"/>
              </w:rPr>
              <w:t>（</w:t>
            </w:r>
            <w:permStart w:id="169" w:edGrp="everyone"/>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银行</w:t>
            </w:r>
            <w:r>
              <w:rPr>
                <w:rFonts w:hint="default" w:ascii="Times New Roman" w:hAnsi="Times New Roman" w:eastAsia="宋体" w:cs="Times New Roman"/>
                <w:color w:val="auto"/>
                <w:sz w:val="24"/>
                <w:szCs w:val="24"/>
                <w:highlight w:val="none"/>
              </w:rPr>
              <w:t>保函</w:t>
            </w:r>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保险保函</w:t>
            </w:r>
            <w:permEnd w:id="169"/>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（4）乙方按照《订单合同》或《委托函》提供履约担保，即《订单合同》签订或《委托函》签发之日起</w:t>
            </w:r>
            <w:permStart w:id="170" w:edGrp="everyone"/>
            <w:r>
              <w:rPr>
                <w:rFonts w:hint="default" w:ascii="Times New Roman" w:hAnsi="Times New Roman" w:eastAsia="宋体" w:cs="Times New Roman"/>
                <w:color w:val="auto"/>
                <w:sz w:val="24"/>
                <w:szCs w:val="24"/>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w:t>
            </w:r>
            <w:r>
              <w:rPr>
                <w:rFonts w:hint="default" w:ascii="Times New Roman" w:hAnsi="Times New Roman" w:eastAsia="宋体" w:cs="Times New Roman"/>
                <w:color w:val="auto"/>
                <w:sz w:val="24"/>
                <w:szCs w:val="24"/>
                <w:u w:val="single"/>
                <w:shd w:val="clear" w:color="auto" w:fill="auto"/>
                <w:lang w:val="en-US" w:eastAsia="zh-CN"/>
              </w:rPr>
              <w:t xml:space="preserve"> </w:t>
            </w:r>
            <w:permEnd w:id="170"/>
            <w:r>
              <w:rPr>
                <w:rFonts w:hint="default" w:ascii="Times New Roman" w:hAnsi="Times New Roman" w:eastAsia="宋体" w:cs="Times New Roman"/>
                <w:color w:val="auto"/>
                <w:sz w:val="24"/>
                <w:szCs w:val="24"/>
                <w:shd w:val="clear" w:color="auto" w:fill="auto"/>
                <w:lang w:val="en-US" w:eastAsia="zh-CN"/>
              </w:rPr>
              <w:t>日内，向甲方提供金额为</w:t>
            </w:r>
            <w:permStart w:id="171" w:edGrp="everyone"/>
            <w:r>
              <w:rPr>
                <w:rFonts w:hint="default" w:ascii="Times New Roman" w:hAnsi="Times New Roman" w:eastAsia="宋体" w:cs="Times New Roman"/>
                <w:color w:val="auto"/>
                <w:sz w:val="24"/>
                <w:szCs w:val="24"/>
                <w:shd w:val="clear" w:color="auto" w:fill="auto"/>
                <w:lang w:val="en-US" w:eastAsia="zh-CN"/>
              </w:rPr>
              <w:t>人民币</w:t>
            </w:r>
            <w:sdt>
              <w:sdtPr>
                <w:rPr>
                  <w:rFonts w:hint="default" w:ascii="Times New Roman" w:hAnsi="Times New Roman" w:eastAsia="宋体" w:cs="Times New Roman"/>
                  <w:color w:val="auto"/>
                  <w:sz w:val="24"/>
                  <w:szCs w:val="24"/>
                  <w:shd w:val="clear" w:color="auto" w:fill="auto"/>
                  <w:lang w:val="en-US" w:eastAsia="zh-CN"/>
                </w:rPr>
                <w:alias w:val="履约保证金不得超过中标合同金额的10%"/>
                <w:tag w:val="履约担保金额"/>
                <w:id w:val="147463715"/>
                <w:placeholder>
                  <w:docPart w:val="{cc06da12-45f5-4519-af35-761f9aabe0ae}"/>
                </w:placeholder>
                <w:text w:multiLine="1"/>
              </w:sdtPr>
              <w:sdtEndPr>
                <w:rPr>
                  <w:rFonts w:hint="default" w:ascii="Times New Roman" w:hAnsi="Times New Roman" w:eastAsia="宋体" w:cs="Times New Roman"/>
                  <w:color w:val="auto"/>
                  <w:sz w:val="24"/>
                  <w:szCs w:val="24"/>
                  <w:shd w:val="clear" w:color="auto" w:fill="auto"/>
                  <w:lang w:val="en-US" w:eastAsia="zh-CN"/>
                </w:rPr>
              </w:sdtEndPr>
              <w:sdtContent>
                <w:r>
                  <w:rPr>
                    <w:rFonts w:hint="default" w:ascii="Times New Roman" w:hAnsi="Times New Roman" w:eastAsia="宋体" w:cs="Times New Roman"/>
                    <w:color w:val="auto"/>
                    <w:sz w:val="24"/>
                    <w:szCs w:val="24"/>
                    <w:u w:val="single"/>
                    <w:shd w:val="clear" w:color="auto" w:fill="auto"/>
                    <w:lang w:val="en-US" w:eastAsia="zh-CN"/>
                  </w:rPr>
                  <w:t xml:space="preserve">    </w:t>
                </w:r>
              </w:sdtContent>
            </w:sdt>
            <w:r>
              <w:rPr>
                <w:rFonts w:hint="default" w:ascii="Times New Roman" w:hAnsi="Times New Roman" w:eastAsia="宋体" w:cs="Times New Roman"/>
                <w:color w:val="auto"/>
                <w:sz w:val="24"/>
                <w:szCs w:val="24"/>
                <w:shd w:val="clear" w:color="auto" w:fill="auto"/>
                <w:lang w:val="en-US" w:eastAsia="zh-CN"/>
              </w:rPr>
              <w:t>元（大写：</w:t>
            </w:r>
            <w:sdt>
              <w:sdtPr>
                <w:rPr>
                  <w:rFonts w:hint="default" w:ascii="Times New Roman" w:hAnsi="Times New Roman" w:eastAsia="宋体" w:cs="Times New Roman"/>
                  <w:color w:val="auto"/>
                  <w:sz w:val="24"/>
                  <w:szCs w:val="24"/>
                  <w:shd w:val="clear" w:color="auto" w:fill="auto"/>
                  <w:lang w:val="en-US" w:eastAsia="zh-CN"/>
                </w:rPr>
                <w:alias w:val="履约保证金不得超过中标合同金额的10%"/>
                <w:tag w:val="履约担保金额"/>
                <w:id w:val="147478668"/>
                <w:placeholder>
                  <w:docPart w:val="{b2e3f5c7-72c7-4baf-9cce-27cb6021b9ce}"/>
                </w:placeholder>
                <w:text w:multiLine="1"/>
              </w:sdtPr>
              <w:sdtEndPr>
                <w:rPr>
                  <w:rFonts w:hint="default" w:ascii="Times New Roman" w:hAnsi="Times New Roman" w:eastAsia="宋体" w:cs="Times New Roman"/>
                  <w:color w:val="auto"/>
                  <w:sz w:val="24"/>
                  <w:szCs w:val="24"/>
                  <w:u w:val="single"/>
                  <w:shd w:val="clear" w:color="auto" w:fill="auto"/>
                  <w:lang w:val="en-US" w:eastAsia="zh-CN"/>
                </w:rPr>
              </w:sdtEndPr>
              <w:sdtContent>
                <w:r>
                  <w:rPr>
                    <w:rFonts w:hint="default" w:ascii="Times New Roman" w:hAnsi="Times New Roman" w:eastAsia="宋体" w:cs="Times New Roman"/>
                    <w:color w:val="auto"/>
                    <w:sz w:val="24"/>
                    <w:szCs w:val="24"/>
                    <w:u w:val="single"/>
                    <w:shd w:val="clear" w:color="auto" w:fill="auto"/>
                    <w:lang w:val="en-US" w:eastAsia="zh-CN"/>
                  </w:rPr>
                  <w:t xml:space="preserve">    </w:t>
                </w:r>
              </w:sdtContent>
            </w:sdt>
            <w:r>
              <w:rPr>
                <w:rFonts w:hint="default" w:ascii="Times New Roman" w:hAnsi="Times New Roman" w:eastAsia="宋体" w:cs="Times New Roman"/>
                <w:color w:val="auto"/>
                <w:sz w:val="24"/>
                <w:szCs w:val="24"/>
                <w:shd w:val="clear" w:color="auto" w:fill="auto"/>
                <w:lang w:val="en-US" w:eastAsia="zh-CN"/>
              </w:rPr>
              <w:t>）</w:t>
            </w:r>
            <w:permEnd w:id="171"/>
            <w:r>
              <w:rPr>
                <w:rFonts w:hint="default" w:ascii="Times New Roman" w:hAnsi="Times New Roman" w:eastAsia="宋体" w:cs="Times New Roman"/>
                <w:color w:val="auto"/>
                <w:sz w:val="24"/>
                <w:szCs w:val="24"/>
                <w:shd w:val="clear" w:color="auto" w:fill="auto"/>
                <w:lang w:val="en-US" w:eastAsia="zh-CN"/>
              </w:rPr>
              <w:t>的履约保函（</w:t>
            </w:r>
            <w:permStart w:id="172" w:edGrp="everyone"/>
            <w:r>
              <w:rPr>
                <w:rFonts w:hint="default" w:ascii="Times New Roman" w:hAnsi="Times New Roman" w:eastAsia="宋体" w:cs="Times New Roman"/>
                <w:color w:val="auto"/>
                <w:sz w:val="24"/>
                <w:szCs w:val="24"/>
                <w:shd w:val="clear" w:color="auto" w:fill="auto"/>
                <w:lang w:val="en-US" w:eastAsia="zh-CN"/>
              </w:rPr>
              <w:sym w:font="Wingdings" w:char="006F"/>
            </w:r>
            <w:r>
              <w:rPr>
                <w:rFonts w:hint="default" w:ascii="Times New Roman" w:hAnsi="Times New Roman" w:eastAsia="宋体" w:cs="Times New Roman"/>
                <w:color w:val="auto"/>
                <w:sz w:val="24"/>
                <w:szCs w:val="24"/>
                <w:shd w:val="clear" w:color="auto" w:fill="auto"/>
                <w:lang w:val="en-US" w:eastAsia="zh-CN"/>
              </w:rPr>
              <w:t>银行保函</w:t>
            </w:r>
            <w:r>
              <w:rPr>
                <w:rFonts w:hint="default" w:ascii="Times New Roman" w:hAnsi="Times New Roman" w:eastAsia="宋体" w:cs="Times New Roman"/>
                <w:color w:val="auto"/>
                <w:sz w:val="24"/>
                <w:szCs w:val="24"/>
                <w:shd w:val="clear" w:color="auto" w:fill="auto"/>
                <w:lang w:val="en-US" w:eastAsia="zh-CN"/>
              </w:rPr>
              <w:sym w:font="Wingdings" w:char="006F"/>
            </w:r>
            <w:r>
              <w:rPr>
                <w:rFonts w:hint="default" w:ascii="Times New Roman" w:hAnsi="Times New Roman" w:eastAsia="宋体" w:cs="Times New Roman"/>
                <w:color w:val="auto"/>
                <w:sz w:val="24"/>
                <w:szCs w:val="24"/>
                <w:shd w:val="clear" w:color="auto" w:fill="auto"/>
                <w:lang w:val="en-US" w:eastAsia="zh-CN"/>
              </w:rPr>
              <w:t>保险保函</w:t>
            </w:r>
            <w:permEnd w:id="172"/>
            <w:r>
              <w:rPr>
                <w:rFonts w:hint="default" w:ascii="Times New Roman" w:hAnsi="Times New Roman" w:eastAsia="宋体" w:cs="Times New Roman"/>
                <w:color w:val="auto"/>
                <w:sz w:val="24"/>
                <w:szCs w:val="24"/>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8.1.3本合同履行完毕且乙方履行义务符合合同约定或乙方向甲方提交质量担保时，甲方应将保函退回乙方。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8.2.1</w:t>
            </w:r>
            <w:r>
              <w:rPr>
                <w:rFonts w:hint="default" w:ascii="Times New Roman" w:hAnsi="Times New Roman" w:eastAsia="宋体" w:cs="Times New Roman"/>
                <w:color w:val="auto"/>
                <w:sz w:val="24"/>
                <w:szCs w:val="24"/>
                <w:shd w:val="clear" w:color="auto" w:fill="auto"/>
              </w:rPr>
              <w:t>双方同意质量担保按以下</w:t>
            </w:r>
            <w:r>
              <w:rPr>
                <w:rFonts w:hint="default" w:ascii="Times New Roman" w:hAnsi="Times New Roman" w:eastAsia="宋体" w:cs="Times New Roman"/>
                <w:color w:val="auto"/>
                <w:sz w:val="24"/>
                <w:szCs w:val="24"/>
              </w:rPr>
              <w:t>第</w:t>
            </w:r>
            <w:sdt>
              <w:sdtPr>
                <w:rPr>
                  <w:rFonts w:hint="default" w:ascii="Times New Roman" w:hAnsi="Times New Roman" w:eastAsia="宋体" w:cs="Times New Roman"/>
                  <w:color w:val="auto"/>
                  <w:kern w:val="2"/>
                  <w:sz w:val="24"/>
                  <w:szCs w:val="24"/>
                  <w:lang w:val="en-US" w:eastAsia="zh-CN" w:bidi="ar-SA"/>
                </w:rPr>
                <w:alias w:val="请选择一项"/>
                <w:tag w:val="质量担保方式选项"/>
                <w:id w:val="957107609"/>
                <w:placeholder>
                  <w:docPart w:val="{1bd5cb79-3df2-4a4e-81fa-59a46f47babd}"/>
                </w:placeholder>
                <w:comboBox>
                  <w:listItem w:displayText="（1）" w:value="（1）"/>
                  <w:listItem w:displayText="（2）" w:value="（2）"/>
                  <w:listItem w:displayText="（3）" w:value="（3）"/>
                  <w:listItem w:displayText="（4）" w:value="（4）"/>
                  <w:listItem w:displayText="（5）" w:value="（5）"/>
                </w:comboBox>
              </w:sdtPr>
              <w:sdtEndPr>
                <w:rPr>
                  <w:rFonts w:hint="default" w:ascii="Times New Roman" w:hAnsi="Times New Roman" w:eastAsia="宋体" w:cs="Times New Roman"/>
                  <w:color w:val="auto"/>
                  <w:kern w:val="2"/>
                  <w:sz w:val="24"/>
                  <w:szCs w:val="24"/>
                  <w:lang w:val="en-US" w:eastAsia="zh-CN" w:bidi="ar-SA"/>
                </w:rPr>
              </w:sdtEndPr>
              <w:sdtContent>
                <w:permStart w:id="173" w:edGrp="everyone"/>
                <w:r>
                  <w:rPr>
                    <w:rFonts w:hint="default" w:ascii="Times New Roman" w:hAnsi="Times New Roman" w:eastAsia="宋体" w:cs="Times New Roman"/>
                    <w:color w:val="auto"/>
                    <w:kern w:val="2"/>
                    <w:sz w:val="24"/>
                    <w:szCs w:val="24"/>
                    <w:u w:val="single"/>
                    <w:lang w:val="en-US" w:eastAsia="zh-CN" w:bidi="ar-SA"/>
                  </w:rPr>
                  <w:t>（1）</w:t>
                </w:r>
                <w:permEnd w:id="173"/>
              </w:sdtContent>
            </w:sdt>
            <w:r>
              <w:rPr>
                <w:rFonts w:hint="default" w:ascii="Times New Roman" w:hAnsi="Times New Roman" w:eastAsia="宋体" w:cs="Times New Roman"/>
                <w:color w:val="auto"/>
                <w:sz w:val="24"/>
                <w:szCs w:val="24"/>
              </w:rPr>
              <w:t>种</w:t>
            </w:r>
            <w:r>
              <w:rPr>
                <w:rFonts w:hint="default" w:ascii="Times New Roman" w:hAnsi="Times New Roman" w:eastAsia="宋体" w:cs="Times New Roman"/>
                <w:color w:val="auto"/>
                <w:sz w:val="24"/>
                <w:szCs w:val="24"/>
                <w:shd w:val="clear" w:color="auto" w:fill="auto"/>
              </w:rPr>
              <w:t>方式执行</w:t>
            </w:r>
            <w:r>
              <w:rPr>
                <w:rFonts w:hint="default" w:ascii="Times New Roman" w:hAnsi="Times New Roman" w:eastAsia="宋体" w:cs="Times New Roman"/>
                <w:color w:val="auto"/>
                <w:sz w:val="24"/>
                <w:szCs w:val="24"/>
                <w:shd w:val="clear" w:color="auto" w:fill="auto"/>
                <w:lang w:eastAsia="zh-CN"/>
              </w:rPr>
              <w:t>，</w:t>
            </w:r>
            <w:r>
              <w:rPr>
                <w:rFonts w:hint="default" w:ascii="Times New Roman" w:hAnsi="Times New Roman" w:eastAsia="宋体" w:cs="Times New Roman"/>
                <w:color w:val="auto"/>
                <w:sz w:val="24"/>
                <w:szCs w:val="24"/>
                <w:shd w:val="clear" w:color="auto" w:fill="auto"/>
                <w:lang w:val="en-US" w:eastAsia="zh-CN"/>
              </w:rPr>
              <w:t>如本合同价款为暂定价的，下列质量担保的数额按最终结算价计算</w:t>
            </w:r>
            <w:r>
              <w:rPr>
                <w:rFonts w:hint="default" w:ascii="Times New Roman" w:hAnsi="Times New Roman" w:eastAsia="宋体" w:cs="Times New Roman"/>
                <w:color w:val="auto"/>
                <w:sz w:val="24"/>
                <w:szCs w:val="24"/>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rPr>
              <w:t>（2）乙方向甲方申请结算时，按合同价款的</w:t>
            </w:r>
            <w:sdt>
              <w:sdtPr>
                <w:rPr>
                  <w:rFonts w:hint="default" w:ascii="Times New Roman" w:hAnsi="Times New Roman" w:eastAsia="宋体" w:cs="Times New Roman"/>
                  <w:color w:val="auto"/>
                  <w:kern w:val="2"/>
                  <w:sz w:val="24"/>
                  <w:szCs w:val="24"/>
                  <w:lang w:val="en-US" w:eastAsia="zh-CN" w:bidi="ar-SA"/>
                </w:rPr>
                <w:alias w:val="应与招投标文件一致。"/>
                <w:tag w:val="质量担保比例"/>
                <w:id w:val="624557815"/>
                <w:placeholder>
                  <w:docPart w:val="{755177aa-a264-43ff-a0a1-ca515c75343d}"/>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74"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w:t>
                </w:r>
                <w:r>
                  <w:rPr>
                    <w:rFonts w:hint="default" w:ascii="Times New Roman" w:hAnsi="Times New Roman" w:eastAsia="宋体" w:cs="Times New Roman"/>
                    <w:color w:val="auto"/>
                    <w:kern w:val="2"/>
                    <w:sz w:val="24"/>
                    <w:szCs w:val="24"/>
                    <w:u w:val="single"/>
                    <w:lang w:val="en-US" w:eastAsia="zh-CN" w:bidi="ar-SA"/>
                  </w:rPr>
                  <w:t xml:space="preserve"> </w:t>
                </w:r>
                <w:permEnd w:id="174"/>
              </w:sdtContent>
            </w:sdt>
            <w:r>
              <w:rPr>
                <w:rFonts w:hint="default" w:ascii="Times New Roman" w:hAnsi="Times New Roman" w:eastAsia="宋体" w:cs="Times New Roman"/>
                <w:color w:val="auto"/>
                <w:sz w:val="24"/>
                <w:szCs w:val="24"/>
                <w:shd w:val="clear" w:color="auto" w:fill="auto"/>
              </w:rPr>
              <w:t>%向甲方提供</w:t>
            </w:r>
            <w:r>
              <w:rPr>
                <w:rFonts w:hint="default" w:ascii="Times New Roman" w:hAnsi="Times New Roman" w:eastAsia="宋体" w:cs="Times New Roman"/>
                <w:color w:val="auto"/>
                <w:sz w:val="24"/>
                <w:szCs w:val="24"/>
                <w:shd w:val="clear" w:color="auto" w:fill="auto"/>
                <w:lang w:val="en-US" w:eastAsia="zh-CN"/>
              </w:rPr>
              <w:t>质量</w:t>
            </w:r>
            <w:r>
              <w:rPr>
                <w:rFonts w:hint="default" w:ascii="Times New Roman" w:hAnsi="Times New Roman" w:eastAsia="宋体" w:cs="Times New Roman"/>
                <w:color w:val="auto"/>
                <w:sz w:val="24"/>
                <w:szCs w:val="24"/>
                <w:shd w:val="clear" w:color="auto" w:fill="auto"/>
              </w:rPr>
              <w:t>保函</w:t>
            </w:r>
            <w:r>
              <w:rPr>
                <w:rFonts w:hint="default" w:ascii="Times New Roman" w:hAnsi="Times New Roman" w:eastAsia="宋体" w:cs="Times New Roman"/>
                <w:color w:val="auto"/>
                <w:sz w:val="24"/>
                <w:szCs w:val="24"/>
                <w:lang w:val="en-US" w:eastAsia="zh-CN"/>
              </w:rPr>
              <w:t>（</w:t>
            </w:r>
            <w:permStart w:id="175" w:edGrp="everyone"/>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银行</w:t>
            </w:r>
            <w:r>
              <w:rPr>
                <w:rFonts w:hint="default" w:ascii="Times New Roman" w:hAnsi="Times New Roman" w:eastAsia="宋体" w:cs="Times New Roman"/>
                <w:color w:val="auto"/>
                <w:sz w:val="24"/>
                <w:szCs w:val="24"/>
                <w:highlight w:val="none"/>
              </w:rPr>
              <w:t>保函</w:t>
            </w:r>
            <w:r>
              <w:rPr>
                <w:rFonts w:hint="default" w:ascii="Times New Roman" w:hAnsi="Times New Roman" w:eastAsia="宋体" w:cs="Times New Roman"/>
                <w:color w:val="auto"/>
                <w:sz w:val="24"/>
                <w:szCs w:val="24"/>
                <w:highlight w:val="none"/>
                <w:lang w:val="en-US" w:eastAsia="zh-CN"/>
              </w:rPr>
              <w:sym w:font="Wingdings" w:char="006F"/>
            </w:r>
            <w:r>
              <w:rPr>
                <w:rFonts w:hint="default" w:ascii="Times New Roman" w:hAnsi="Times New Roman" w:eastAsia="宋体" w:cs="Times New Roman"/>
                <w:color w:val="auto"/>
                <w:sz w:val="24"/>
                <w:szCs w:val="24"/>
                <w:highlight w:val="none"/>
                <w:lang w:val="en-US" w:eastAsia="zh-CN"/>
              </w:rPr>
              <w:t>保险保函</w:t>
            </w:r>
            <w:permEnd w:id="175"/>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shd w:val="clear" w:color="auto" w:fill="auto"/>
              </w:rPr>
              <w:t>，即人民币</w:t>
            </w:r>
            <w:sdt>
              <w:sdtPr>
                <w:rPr>
                  <w:rFonts w:hint="default" w:ascii="Times New Roman" w:hAnsi="Times New Roman" w:eastAsia="宋体" w:cs="Times New Roman"/>
                  <w:color w:val="auto"/>
                  <w:kern w:val="2"/>
                  <w:sz w:val="24"/>
                  <w:szCs w:val="24"/>
                  <w:lang w:val="en-US" w:eastAsia="zh-CN" w:bidi="ar-SA"/>
                </w:rPr>
                <w:alias w:val="应与招投标文件一致"/>
                <w:tag w:val="质量担保金额"/>
                <w:id w:val="77022122"/>
                <w:placeholder>
                  <w:docPart w:val="{1096e64a-958b-4f54-a914-2544c46d6c29}"/>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76"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w:t>
                </w:r>
                <w:r>
                  <w:rPr>
                    <w:rFonts w:hint="default" w:ascii="Times New Roman" w:hAnsi="Times New Roman" w:eastAsia="宋体" w:cs="Times New Roman"/>
                    <w:color w:val="auto"/>
                    <w:kern w:val="2"/>
                    <w:sz w:val="24"/>
                    <w:szCs w:val="24"/>
                    <w:u w:val="single"/>
                    <w:lang w:val="en-US" w:eastAsia="zh-CN" w:bidi="ar-SA"/>
                  </w:rPr>
                  <w:t xml:space="preserve">  </w:t>
                </w:r>
                <w:permEnd w:id="176"/>
              </w:sdtContent>
            </w:sdt>
            <w:r>
              <w:rPr>
                <w:rFonts w:hint="default" w:ascii="Times New Roman" w:hAnsi="Times New Roman" w:eastAsia="宋体" w:cs="Times New Roman"/>
                <w:color w:val="auto"/>
                <w:sz w:val="24"/>
                <w:szCs w:val="24"/>
                <w:shd w:val="clear" w:color="auto" w:fill="auto"/>
              </w:rPr>
              <w:t>元（大写：</w:t>
            </w:r>
            <w:sdt>
              <w:sdtPr>
                <w:rPr>
                  <w:rFonts w:hint="default" w:ascii="Times New Roman" w:hAnsi="Times New Roman" w:eastAsia="宋体" w:cs="Times New Roman"/>
                  <w:color w:val="auto"/>
                  <w:kern w:val="2"/>
                  <w:sz w:val="24"/>
                  <w:szCs w:val="24"/>
                  <w:lang w:val="en-US" w:eastAsia="zh-CN" w:bidi="ar-SA"/>
                </w:rPr>
                <w:alias w:val="质量担保大写金额"/>
                <w:tag w:val="质量担保大写金额"/>
                <w:id w:val="281904639"/>
                <w:placeholder>
                  <w:docPart w:val="{048edad0-20e3-4855-bf7f-bb87c86a6313}"/>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77"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w:t>
                </w:r>
                <w:r>
                  <w:rPr>
                    <w:rFonts w:hint="default" w:ascii="Times New Roman" w:hAnsi="Times New Roman" w:eastAsia="宋体" w:cs="Times New Roman"/>
                    <w:color w:val="auto"/>
                    <w:kern w:val="2"/>
                    <w:sz w:val="24"/>
                    <w:szCs w:val="24"/>
                    <w:u w:val="single"/>
                    <w:lang w:val="en-US" w:eastAsia="zh-CN" w:bidi="ar-SA"/>
                  </w:rPr>
                  <w:t xml:space="preserve">  </w:t>
                </w:r>
                <w:permEnd w:id="177"/>
              </w:sdtContent>
            </w:sdt>
            <w:r>
              <w:rPr>
                <w:rFonts w:hint="default" w:ascii="Times New Roman" w:hAnsi="Times New Roman" w:eastAsia="宋体" w:cs="Times New Roman"/>
                <w:color w:val="auto"/>
                <w:sz w:val="24"/>
                <w:szCs w:val="24"/>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lang w:eastAsia="zh-CN"/>
              </w:rPr>
            </w:pP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eastAsia="zh-CN"/>
              </w:rPr>
              <w:t>（</w:t>
            </w:r>
            <w:r>
              <w:rPr>
                <w:rFonts w:hint="default" w:ascii="Times New Roman" w:hAnsi="Times New Roman" w:eastAsia="宋体" w:cs="Times New Roman"/>
                <w:color w:val="auto"/>
                <w:sz w:val="24"/>
                <w:szCs w:val="24"/>
                <w:shd w:val="clear" w:color="auto" w:fill="auto"/>
                <w:lang w:val="en-US" w:eastAsia="zh-CN"/>
              </w:rPr>
              <w:t>3</w:t>
            </w:r>
            <w:r>
              <w:rPr>
                <w:rFonts w:hint="default" w:ascii="Times New Roman" w:hAnsi="Times New Roman" w:eastAsia="宋体" w:cs="Times New Roman"/>
                <w:color w:val="auto"/>
                <w:sz w:val="24"/>
                <w:szCs w:val="24"/>
                <w:shd w:val="clear" w:color="auto" w:fill="auto"/>
                <w:lang w:eastAsia="zh-CN"/>
              </w:rPr>
              <w:t>）</w:t>
            </w:r>
            <w:r>
              <w:rPr>
                <w:rFonts w:hint="default" w:ascii="Times New Roman" w:hAnsi="Times New Roman" w:eastAsia="宋体" w:cs="Times New Roman"/>
                <w:color w:val="auto"/>
                <w:sz w:val="24"/>
                <w:szCs w:val="24"/>
                <w:shd w:val="clear" w:color="auto" w:fill="auto"/>
              </w:rPr>
              <w:t>甲方在</w:t>
            </w:r>
            <w:r>
              <w:rPr>
                <w:rFonts w:hint="default" w:ascii="Times New Roman" w:hAnsi="Times New Roman" w:eastAsia="宋体" w:cs="Times New Roman"/>
                <w:color w:val="auto"/>
                <w:sz w:val="24"/>
                <w:szCs w:val="24"/>
                <w:shd w:val="clear" w:color="auto" w:fill="auto"/>
                <w:lang w:val="en-US" w:eastAsia="zh-CN"/>
              </w:rPr>
              <w:t>本合同</w:t>
            </w:r>
            <w:r>
              <w:rPr>
                <w:rFonts w:hint="default" w:ascii="Times New Roman" w:hAnsi="Times New Roman" w:eastAsia="宋体" w:cs="Times New Roman"/>
                <w:color w:val="auto"/>
                <w:sz w:val="24"/>
                <w:szCs w:val="24"/>
                <w:shd w:val="clear" w:color="auto" w:fill="auto"/>
              </w:rPr>
              <w:t>约定的</w:t>
            </w:r>
            <w:r>
              <w:rPr>
                <w:rFonts w:hint="default" w:ascii="Times New Roman" w:hAnsi="Times New Roman" w:eastAsia="宋体" w:cs="Times New Roman"/>
                <w:color w:val="auto"/>
                <w:sz w:val="24"/>
                <w:szCs w:val="24"/>
                <w:shd w:val="clear" w:color="auto" w:fill="auto"/>
                <w:lang w:val="en-US" w:eastAsia="zh-CN"/>
              </w:rPr>
              <w:t>合同价款</w:t>
            </w:r>
            <w:r>
              <w:rPr>
                <w:rFonts w:hint="default" w:ascii="Times New Roman" w:hAnsi="Times New Roman" w:eastAsia="宋体" w:cs="Times New Roman"/>
                <w:color w:val="auto"/>
                <w:sz w:val="24"/>
                <w:szCs w:val="24"/>
                <w:shd w:val="clear" w:color="auto" w:fill="auto"/>
              </w:rPr>
              <w:t>尾款支付中，扣留合同价款的</w:t>
            </w:r>
            <w:sdt>
              <w:sdtPr>
                <w:rPr>
                  <w:rFonts w:hint="default" w:ascii="Times New Roman" w:hAnsi="Times New Roman" w:eastAsia="宋体" w:cs="Times New Roman"/>
                  <w:color w:val="auto"/>
                  <w:kern w:val="2"/>
                  <w:sz w:val="24"/>
                  <w:szCs w:val="24"/>
                  <w:lang w:val="en-US" w:eastAsia="zh-CN" w:bidi="ar-SA"/>
                </w:rPr>
                <w:alias w:val="应与招投标文件一致。"/>
                <w:tag w:val="质量担保比例"/>
                <w:id w:val="677159084"/>
                <w:placeholder>
                  <w:docPart w:val="{c2233bde-0a1f-4e58-858a-6c3dad62eb9e}"/>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78"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w:t>
                </w:r>
                <w:r>
                  <w:rPr>
                    <w:rFonts w:hint="default" w:ascii="Times New Roman" w:hAnsi="Times New Roman" w:eastAsia="宋体" w:cs="Times New Roman"/>
                    <w:color w:val="auto"/>
                    <w:kern w:val="2"/>
                    <w:sz w:val="24"/>
                    <w:szCs w:val="24"/>
                    <w:u w:val="single"/>
                    <w:lang w:val="en-US" w:eastAsia="zh-CN" w:bidi="ar-SA"/>
                  </w:rPr>
                  <w:t xml:space="preserve">  </w:t>
                </w:r>
                <w:permEnd w:id="178"/>
              </w:sdtContent>
            </w:sdt>
            <w:r>
              <w:rPr>
                <w:rFonts w:hint="default" w:ascii="Times New Roman" w:hAnsi="Times New Roman" w:eastAsia="宋体" w:cs="Times New Roman"/>
                <w:color w:val="auto"/>
                <w:sz w:val="24"/>
                <w:szCs w:val="24"/>
                <w:shd w:val="clear" w:color="auto" w:fill="auto"/>
              </w:rPr>
              <w:t>%作为质保金。</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shd w:val="clear" w:color="auto" w:fill="auto"/>
                <w:lang w:val="en-US" w:eastAsia="zh-CN"/>
              </w:rPr>
            </w:pPr>
            <w:r>
              <w:rPr>
                <w:rFonts w:hint="default" w:ascii="Times New Roman" w:hAnsi="Times New Roman" w:eastAsia="宋体" w:cs="Times New Roman"/>
                <w:b w:val="0"/>
                <w:bCs w:val="0"/>
                <w:color w:val="auto"/>
                <w:sz w:val="24"/>
                <w:szCs w:val="24"/>
                <w:shd w:val="clear" w:color="auto" w:fill="auto"/>
                <w:lang w:val="en-US" w:eastAsia="zh-CN"/>
              </w:rPr>
              <w:t>（4）《订单合同》或《委托函》项下具体项目结算时，乙方按其项下具体项目价款</w:t>
            </w:r>
            <w:sdt>
              <w:sdtPr>
                <w:rPr>
                  <w:rFonts w:hint="default" w:ascii="Times New Roman" w:hAnsi="Times New Roman" w:eastAsia="宋体" w:cs="Times New Roman"/>
                  <w:b w:val="0"/>
                  <w:bCs w:val="0"/>
                  <w:color w:val="auto"/>
                  <w:sz w:val="24"/>
                  <w:szCs w:val="24"/>
                  <w:shd w:val="clear" w:color="auto" w:fill="auto"/>
                  <w:lang w:val="en-US" w:eastAsia="zh-CN"/>
                </w:rPr>
                <w:alias w:val="应与招投标文件一致，建设工程质量保证金总预留比例不得高于工程价款结算总额的3%"/>
                <w:tag w:val="质量担保比例"/>
                <w:id w:val="147455308"/>
                <w:placeholder>
                  <w:docPart w:val="{3edf2caf-34e8-43f1-b1b6-63bd5534db46}"/>
                </w:placeholder>
                <w:text w:multiLine="1"/>
              </w:sdtPr>
              <w:sdtEndPr>
                <w:rPr>
                  <w:rFonts w:hint="default" w:ascii="Times New Roman" w:hAnsi="Times New Roman" w:eastAsia="宋体" w:cs="Times New Roman"/>
                  <w:b w:val="0"/>
                  <w:bCs w:val="0"/>
                  <w:color w:val="auto"/>
                  <w:sz w:val="24"/>
                  <w:szCs w:val="24"/>
                  <w:shd w:val="clear" w:color="auto" w:fill="auto"/>
                  <w:lang w:val="en-US" w:eastAsia="zh-CN"/>
                </w:rPr>
              </w:sdtEndPr>
              <w:sdtContent>
                <w:permStart w:id="179"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r>
                  <w:rPr>
                    <w:rFonts w:hint="eastAsia" w:ascii="Times New Roman" w:hAnsi="Times New Roman" w:eastAsia="宋体" w:cs="Times New Roman"/>
                    <w:b w:val="0"/>
                    <w:bCs w:val="0"/>
                    <w:color w:val="auto"/>
                    <w:sz w:val="24"/>
                    <w:szCs w:val="24"/>
                    <w:u w:val="single"/>
                    <w:shd w:val="clear" w:color="auto" w:fill="auto"/>
                    <w:lang w:val="en-US" w:eastAsia="zh-CN"/>
                  </w:rPr>
                  <w:t>/</w:t>
                </w:r>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79"/>
              </w:sdtContent>
            </w:sdt>
            <w:r>
              <w:rPr>
                <w:rFonts w:hint="default" w:ascii="Times New Roman" w:hAnsi="Times New Roman" w:eastAsia="宋体" w:cs="Times New Roman"/>
                <w:b w:val="0"/>
                <w:bCs w:val="0"/>
                <w:color w:val="auto"/>
                <w:sz w:val="24"/>
                <w:szCs w:val="24"/>
                <w:shd w:val="clear" w:color="auto" w:fill="auto"/>
                <w:lang w:val="en-US" w:eastAsia="zh-CN"/>
              </w:rPr>
              <w:t>%向甲方提供质量保函（</w:t>
            </w:r>
            <w:permStart w:id="180" w:edGrp="everyone"/>
            <w:r>
              <w:rPr>
                <w:rFonts w:hint="default" w:ascii="Times New Roman" w:hAnsi="Times New Roman" w:eastAsia="宋体" w:cs="Times New Roman"/>
                <w:b w:val="0"/>
                <w:bCs w:val="0"/>
                <w:color w:val="auto"/>
                <w:sz w:val="24"/>
                <w:szCs w:val="24"/>
                <w:shd w:val="clear" w:color="auto" w:fill="auto"/>
                <w:lang w:val="en-US" w:eastAsia="zh-CN"/>
              </w:rPr>
              <w:sym w:font="Wingdings" w:char="006F"/>
            </w:r>
            <w:r>
              <w:rPr>
                <w:rFonts w:hint="default" w:ascii="Times New Roman" w:hAnsi="Times New Roman" w:eastAsia="宋体" w:cs="Times New Roman"/>
                <w:b w:val="0"/>
                <w:bCs w:val="0"/>
                <w:color w:val="auto"/>
                <w:sz w:val="24"/>
                <w:szCs w:val="24"/>
                <w:shd w:val="clear" w:color="auto" w:fill="auto"/>
                <w:lang w:val="en-US" w:eastAsia="zh-CN"/>
              </w:rPr>
              <w:t>银行保函</w:t>
            </w:r>
            <w:r>
              <w:rPr>
                <w:rFonts w:hint="default" w:ascii="Times New Roman" w:hAnsi="Times New Roman" w:eastAsia="宋体" w:cs="Times New Roman"/>
                <w:b w:val="0"/>
                <w:bCs w:val="0"/>
                <w:color w:val="auto"/>
                <w:sz w:val="24"/>
                <w:szCs w:val="24"/>
                <w:shd w:val="clear" w:color="auto" w:fill="auto"/>
                <w:lang w:val="en-US" w:eastAsia="zh-CN"/>
              </w:rPr>
              <w:sym w:font="Wingdings" w:char="006F"/>
            </w:r>
            <w:r>
              <w:rPr>
                <w:rFonts w:hint="default" w:ascii="Times New Roman" w:hAnsi="Times New Roman" w:eastAsia="宋体" w:cs="Times New Roman"/>
                <w:b w:val="0"/>
                <w:bCs w:val="0"/>
                <w:color w:val="auto"/>
                <w:sz w:val="24"/>
                <w:szCs w:val="24"/>
                <w:shd w:val="clear" w:color="auto" w:fill="auto"/>
                <w:lang w:val="en-US" w:eastAsia="zh-CN"/>
              </w:rPr>
              <w:t>保险保函</w:t>
            </w:r>
            <w:permEnd w:id="180"/>
            <w:r>
              <w:rPr>
                <w:rFonts w:hint="default" w:ascii="Times New Roman" w:hAnsi="Times New Roman" w:eastAsia="宋体" w:cs="Times New Roman"/>
                <w:b w:val="0"/>
                <w:bCs w:val="0"/>
                <w:color w:val="auto"/>
                <w:sz w:val="24"/>
                <w:szCs w:val="24"/>
                <w:shd w:val="clear" w:color="auto" w:fill="auto"/>
                <w:lang w:val="en-US" w:eastAsia="zh-CN"/>
              </w:rPr>
              <w:t>），即人民币</w:t>
            </w:r>
            <w:sdt>
              <w:sdtPr>
                <w:rPr>
                  <w:rFonts w:hint="default" w:ascii="Times New Roman" w:hAnsi="Times New Roman" w:eastAsia="宋体" w:cs="Times New Roman"/>
                  <w:b w:val="0"/>
                  <w:bCs w:val="0"/>
                  <w:color w:val="auto"/>
                  <w:sz w:val="24"/>
                  <w:szCs w:val="24"/>
                  <w:shd w:val="clear" w:color="auto" w:fill="auto"/>
                  <w:lang w:val="en-US" w:eastAsia="zh-CN"/>
                </w:rPr>
                <w:alias w:val="应与招投标文件一致，建设工程质量保证金总预留比例不得高于工程价款结算总额的3%"/>
                <w:tag w:val="质量担保金额"/>
                <w:id w:val="147470352"/>
                <w:placeholder>
                  <w:docPart w:val="{0a377582-fc78-4314-8e3c-79a5063067aa}"/>
                </w:placeholder>
                <w:text w:multiLine="1"/>
              </w:sdtPr>
              <w:sdtEndPr>
                <w:rPr>
                  <w:rFonts w:hint="default" w:ascii="Times New Roman" w:hAnsi="Times New Roman" w:eastAsia="宋体" w:cs="Times New Roman"/>
                  <w:b w:val="0"/>
                  <w:bCs w:val="0"/>
                  <w:color w:val="auto"/>
                  <w:sz w:val="24"/>
                  <w:szCs w:val="24"/>
                  <w:u w:val="single"/>
                  <w:shd w:val="clear" w:color="auto" w:fill="auto"/>
                  <w:lang w:val="en-US" w:eastAsia="zh-CN"/>
                </w:rPr>
              </w:sdtEndPr>
              <w:sdtContent>
                <w:permStart w:id="181"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r>
                  <w:rPr>
                    <w:rFonts w:hint="eastAsia" w:ascii="Times New Roman" w:hAnsi="Times New Roman" w:eastAsia="宋体" w:cs="Times New Roman"/>
                    <w:b w:val="0"/>
                    <w:bCs w:val="0"/>
                    <w:color w:val="auto"/>
                    <w:sz w:val="24"/>
                    <w:szCs w:val="24"/>
                    <w:u w:val="single"/>
                    <w:shd w:val="clear" w:color="auto" w:fill="auto"/>
                    <w:lang w:val="en-US" w:eastAsia="zh-CN"/>
                  </w:rPr>
                  <w:t>/</w:t>
                </w:r>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81"/>
              </w:sdtContent>
            </w:sdt>
            <w:r>
              <w:rPr>
                <w:rFonts w:hint="default" w:ascii="Times New Roman" w:hAnsi="Times New Roman" w:eastAsia="宋体" w:cs="Times New Roman"/>
                <w:b w:val="0"/>
                <w:bCs w:val="0"/>
                <w:color w:val="auto"/>
                <w:sz w:val="24"/>
                <w:szCs w:val="24"/>
                <w:shd w:val="clear" w:color="auto" w:fill="auto"/>
                <w:lang w:val="en-US" w:eastAsia="zh-CN"/>
              </w:rPr>
              <w:t>元（大写：</w:t>
            </w:r>
            <w:sdt>
              <w:sdtPr>
                <w:rPr>
                  <w:rFonts w:hint="default" w:ascii="Times New Roman" w:hAnsi="Times New Roman" w:eastAsia="宋体" w:cs="Times New Roman"/>
                  <w:b w:val="0"/>
                  <w:bCs w:val="0"/>
                  <w:color w:val="auto"/>
                  <w:sz w:val="24"/>
                  <w:szCs w:val="24"/>
                  <w:shd w:val="clear" w:color="auto" w:fill="auto"/>
                  <w:lang w:val="en-US" w:eastAsia="zh-CN"/>
                </w:rPr>
                <w:alias w:val="质量担保大写金额"/>
                <w:tag w:val="质量担保大写金额"/>
                <w:id w:val="147480778"/>
                <w:placeholder>
                  <w:docPart w:val="{733a8e02-d845-41ca-84ac-ced56f5f54a5}"/>
                </w:placeholder>
                <w:text w:multiLine="1"/>
              </w:sdtPr>
              <w:sdtEndPr>
                <w:rPr>
                  <w:rFonts w:hint="default" w:ascii="Times New Roman" w:hAnsi="Times New Roman" w:eastAsia="宋体" w:cs="Times New Roman"/>
                  <w:b w:val="0"/>
                  <w:bCs w:val="0"/>
                  <w:color w:val="auto"/>
                  <w:sz w:val="24"/>
                  <w:szCs w:val="24"/>
                  <w:u w:val="single"/>
                  <w:shd w:val="clear" w:color="auto" w:fill="auto"/>
                  <w:lang w:val="en-US" w:eastAsia="zh-CN"/>
                </w:rPr>
              </w:sdtEndPr>
              <w:sdtContent>
                <w:permStart w:id="182"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r>
                  <w:rPr>
                    <w:rFonts w:hint="eastAsia" w:ascii="Times New Roman" w:hAnsi="Times New Roman" w:eastAsia="宋体" w:cs="Times New Roman"/>
                    <w:b w:val="0"/>
                    <w:bCs w:val="0"/>
                    <w:color w:val="auto"/>
                    <w:sz w:val="24"/>
                    <w:szCs w:val="24"/>
                    <w:u w:val="single"/>
                    <w:shd w:val="clear" w:color="auto" w:fill="auto"/>
                    <w:lang w:val="en-US" w:eastAsia="zh-CN"/>
                  </w:rPr>
                  <w:t>/</w:t>
                </w:r>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82"/>
              </w:sdtContent>
            </w:sdt>
            <w:r>
              <w:rPr>
                <w:rFonts w:hint="default" w:ascii="Times New Roman" w:hAnsi="Times New Roman" w:eastAsia="宋体" w:cs="Times New Roman"/>
                <w:b w:val="0"/>
                <w:bCs w:val="0"/>
                <w:color w:val="auto"/>
                <w:sz w:val="24"/>
                <w:szCs w:val="24"/>
                <w:shd w:val="clear" w:color="auto" w:fill="auto"/>
                <w:lang w:val="en-US" w:eastAsia="zh-CN"/>
              </w:rPr>
              <w:t>）。</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shd w:val="clear" w:color="auto" w:fill="auto"/>
                <w:lang w:val="en-US" w:eastAsia="zh-CN"/>
              </w:rPr>
            </w:pPr>
            <w:r>
              <w:rPr>
                <w:rFonts w:hint="default" w:ascii="Times New Roman" w:hAnsi="Times New Roman" w:eastAsia="宋体" w:cs="Times New Roman"/>
                <w:b w:val="0"/>
                <w:bCs w:val="0"/>
                <w:color w:val="auto"/>
                <w:sz w:val="24"/>
                <w:szCs w:val="24"/>
                <w:shd w:val="clear" w:color="auto" w:fill="auto"/>
                <w:lang w:val="en-US" w:eastAsia="zh-CN"/>
              </w:rPr>
              <w:t>（5）甲方在《订单合同》或《委托函》项下具体项目结算款尾款支付中，扣留具体项目价款的</w:t>
            </w:r>
            <w:sdt>
              <w:sdtPr>
                <w:rPr>
                  <w:rFonts w:hint="default" w:ascii="Times New Roman" w:hAnsi="Times New Roman" w:eastAsia="宋体" w:cs="Times New Roman"/>
                  <w:b w:val="0"/>
                  <w:bCs w:val="0"/>
                  <w:color w:val="auto"/>
                  <w:sz w:val="24"/>
                  <w:szCs w:val="24"/>
                  <w:shd w:val="clear" w:color="auto" w:fill="auto"/>
                  <w:lang w:val="en-US" w:eastAsia="zh-CN"/>
                </w:rPr>
                <w:alias w:val="应与招投标文件一致，建设工程质量保证金总预留比例不得高于工程价款结算总额的3%"/>
                <w:tag w:val="质量担保比例"/>
                <w:id w:val="147476891"/>
                <w:placeholder>
                  <w:docPart w:val="{e3ab035d-bb0f-4158-9131-09f52bc0af2a}"/>
                </w:placeholder>
                <w:text w:multiLine="1"/>
              </w:sdtPr>
              <w:sdtEndPr>
                <w:rPr>
                  <w:rFonts w:hint="default" w:ascii="Times New Roman" w:hAnsi="Times New Roman" w:eastAsia="宋体" w:cs="Times New Roman"/>
                  <w:b w:val="0"/>
                  <w:bCs w:val="0"/>
                  <w:color w:val="auto"/>
                  <w:sz w:val="24"/>
                  <w:szCs w:val="24"/>
                  <w:shd w:val="clear" w:color="auto" w:fill="auto"/>
                  <w:lang w:val="en-US" w:eastAsia="zh-CN"/>
                </w:rPr>
              </w:sdtEndPr>
              <w:sdtContent>
                <w:permStart w:id="183"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r>
                  <w:rPr>
                    <w:rFonts w:hint="eastAsia" w:ascii="Times New Roman" w:hAnsi="Times New Roman" w:eastAsia="宋体" w:cs="Times New Roman"/>
                    <w:b w:val="0"/>
                    <w:bCs w:val="0"/>
                    <w:color w:val="auto"/>
                    <w:sz w:val="24"/>
                    <w:szCs w:val="24"/>
                    <w:u w:val="single"/>
                    <w:shd w:val="clear" w:color="auto" w:fill="auto"/>
                    <w:lang w:val="en-US" w:eastAsia="zh-CN"/>
                  </w:rPr>
                  <w:t>/</w:t>
                </w:r>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83"/>
              </w:sdtContent>
            </w:sdt>
            <w:r>
              <w:rPr>
                <w:rFonts w:hint="default" w:ascii="Times New Roman" w:hAnsi="Times New Roman" w:eastAsia="宋体" w:cs="Times New Roman"/>
                <w:b w:val="0"/>
                <w:bCs w:val="0"/>
                <w:color w:val="auto"/>
                <w:sz w:val="24"/>
                <w:szCs w:val="24"/>
                <w:shd w:val="clear" w:color="auto" w:fill="auto"/>
                <w:lang w:val="en-US" w:eastAsia="zh-CN"/>
              </w:rPr>
              <w:t>%作为质保金。</w:t>
            </w:r>
          </w:p>
          <w:p>
            <w:pPr>
              <w:pageBreakBefore w:val="0"/>
              <w:widowControl w:val="0"/>
              <w:kinsoku/>
              <w:wordWrap/>
              <w:overflowPunct/>
              <w:topLinePunct w:val="0"/>
              <w:bidi w:val="0"/>
              <w:adjustRightInd/>
              <w:snapToGrid/>
              <w:spacing w:line="360" w:lineRule="auto"/>
              <w:textAlignment w:val="auto"/>
              <w:rPr>
                <w:rFonts w:hint="default" w:ascii="Times New Roman" w:hAnsi="Times New Roman" w:eastAsia="宋体" w:cs="Times New Roman"/>
                <w:b w:val="0"/>
                <w:bCs w:val="0"/>
                <w:color w:val="auto"/>
                <w:sz w:val="24"/>
                <w:szCs w:val="24"/>
                <w:shd w:val="clear" w:color="auto" w:fill="auto"/>
                <w:lang w:val="en-US" w:eastAsia="zh-CN"/>
              </w:rPr>
            </w:pP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shd w:val="clear" w:color="auto" w:fill="auto"/>
              </w:rPr>
            </w:pPr>
            <w:r>
              <w:rPr>
                <w:rFonts w:hint="default" w:ascii="Times New Roman" w:hAnsi="Times New Roman" w:eastAsia="宋体" w:cs="Times New Roman"/>
                <w:b w:val="0"/>
                <w:bCs w:val="0"/>
                <w:color w:val="auto"/>
                <w:sz w:val="24"/>
                <w:szCs w:val="24"/>
                <w:shd w:val="clear" w:color="auto" w:fill="auto"/>
                <w:lang w:val="en-US" w:eastAsia="zh-CN"/>
              </w:rPr>
              <w:t>8.2.2</w:t>
            </w:r>
            <w:r>
              <w:rPr>
                <w:rFonts w:hint="default" w:ascii="Times New Roman" w:hAnsi="Times New Roman" w:eastAsia="宋体" w:cs="Times New Roman"/>
                <w:b w:val="0"/>
                <w:bCs w:val="0"/>
                <w:color w:val="auto"/>
                <w:sz w:val="24"/>
                <w:szCs w:val="24"/>
                <w:shd w:val="clear" w:color="auto" w:fill="auto"/>
              </w:rPr>
              <w:t>本</w:t>
            </w:r>
            <w:r>
              <w:rPr>
                <w:rFonts w:hint="default" w:ascii="Times New Roman" w:hAnsi="Times New Roman" w:eastAsia="宋体" w:cs="Times New Roman"/>
                <w:b w:val="0"/>
                <w:bCs w:val="0"/>
                <w:color w:val="auto"/>
                <w:sz w:val="24"/>
                <w:szCs w:val="24"/>
                <w:shd w:val="clear" w:color="auto" w:fill="auto"/>
                <w:lang w:val="en-US" w:eastAsia="zh-CN"/>
              </w:rPr>
              <w:t>合同</w:t>
            </w:r>
            <w:r>
              <w:rPr>
                <w:rFonts w:hint="default" w:ascii="Times New Roman" w:hAnsi="Times New Roman" w:eastAsia="宋体" w:cs="Times New Roman"/>
                <w:b w:val="0"/>
                <w:bCs w:val="0"/>
                <w:color w:val="auto"/>
                <w:sz w:val="24"/>
                <w:szCs w:val="24"/>
                <w:shd w:val="clear" w:color="auto" w:fill="auto"/>
              </w:rPr>
              <w:t>质保期为</w:t>
            </w:r>
            <w:sdt>
              <w:sdtPr>
                <w:rPr>
                  <w:rFonts w:hint="default" w:ascii="Times New Roman" w:hAnsi="Times New Roman" w:eastAsia="宋体" w:cs="Times New Roman"/>
                  <w:color w:val="auto"/>
                  <w:kern w:val="2"/>
                  <w:sz w:val="24"/>
                  <w:szCs w:val="24"/>
                  <w:lang w:val="en-US" w:eastAsia="zh-CN" w:bidi="ar-SA"/>
                </w:rPr>
                <w:alias w:val="应与招投标文件一致"/>
                <w:tag w:val="质保期限"/>
                <w:id w:val="891135492"/>
                <w:placeholder>
                  <w:docPart w:val="{3170a78b-58ad-41e5-91d0-4f1547f49efd}"/>
                </w:placeholder>
                <w:text w:multiLine="1"/>
              </w:sdtPr>
              <w:sdtEndPr>
                <w:rPr>
                  <w:rFonts w:hint="default" w:ascii="Times New Roman" w:hAnsi="Times New Roman" w:eastAsia="宋体" w:cs="Times New Roman"/>
                  <w:color w:val="auto"/>
                  <w:kern w:val="2"/>
                  <w:sz w:val="24"/>
                  <w:szCs w:val="24"/>
                  <w:lang w:val="en-US" w:eastAsia="zh-CN" w:bidi="ar-SA"/>
                </w:rPr>
              </w:sdtEndPr>
              <w:sdtContent>
                <w:permStart w:id="184"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 xml:space="preserve">/ </w:t>
                </w:r>
                <w:permEnd w:id="184"/>
              </w:sdtContent>
            </w:sdt>
            <w:r>
              <w:rPr>
                <w:rFonts w:hint="default" w:ascii="Times New Roman" w:hAnsi="Times New Roman" w:eastAsia="宋体" w:cs="Times New Roman"/>
                <w:b w:val="0"/>
                <w:bCs w:val="0"/>
                <w:color w:val="auto"/>
                <w:sz w:val="24"/>
                <w:szCs w:val="24"/>
                <w:u w:val="none"/>
                <w:shd w:val="clear" w:color="auto" w:fill="auto"/>
                <w:lang w:val="en-US" w:eastAsia="zh-CN"/>
              </w:rPr>
              <w:t>，自</w:t>
            </w:r>
            <w:permStart w:id="185" w:edGrp="everyone"/>
            <w:r>
              <w:rPr>
                <w:rFonts w:hint="eastAsia" w:ascii="Times New Roman" w:hAnsi="Times New Roman" w:eastAsia="宋体" w:cs="Times New Roman"/>
                <w:b w:val="0"/>
                <w:bCs w:val="0"/>
                <w:color w:val="auto"/>
                <w:sz w:val="24"/>
                <w:szCs w:val="24"/>
                <w:u w:val="single"/>
                <w:shd w:val="clear" w:color="auto" w:fill="auto"/>
                <w:lang w:val="en-US" w:eastAsia="zh-CN"/>
              </w:rPr>
              <w:t xml:space="preserve"> /</w:t>
            </w:r>
            <w:r>
              <w:rPr>
                <w:rFonts w:hint="eastAsia" w:ascii="Times New Roman" w:hAnsi="Times New Roman" w:eastAsia="宋体" w:cs="Times New Roman"/>
                <w:b w:val="0"/>
                <w:bCs w:val="0"/>
                <w:color w:val="auto"/>
                <w:sz w:val="24"/>
                <w:szCs w:val="24"/>
                <w:u w:val="none"/>
                <w:shd w:val="clear" w:color="auto" w:fill="auto"/>
                <w:lang w:val="en-US" w:eastAsia="zh-CN"/>
              </w:rPr>
              <w:t xml:space="preserve"> </w:t>
            </w:r>
            <w:permEnd w:id="185"/>
            <w:r>
              <w:rPr>
                <w:rFonts w:hint="default" w:ascii="Times New Roman" w:hAnsi="Times New Roman" w:eastAsia="宋体" w:cs="Times New Roman"/>
                <w:b w:val="0"/>
                <w:bCs w:val="0"/>
                <w:color w:val="auto"/>
                <w:sz w:val="24"/>
                <w:szCs w:val="24"/>
                <w:shd w:val="clear" w:color="auto" w:fill="auto"/>
                <w:lang w:val="en-US" w:eastAsia="zh-CN"/>
              </w:rPr>
              <w:t>开始计算。本合同项下质保期开始计算后满</w:t>
            </w:r>
            <w:sdt>
              <w:sdtPr>
                <w:rPr>
                  <w:rFonts w:hint="default" w:ascii="Times New Roman" w:hAnsi="Times New Roman" w:eastAsia="宋体" w:cs="Times New Roman"/>
                  <w:kern w:val="2"/>
                  <w:sz w:val="24"/>
                  <w:szCs w:val="24"/>
                  <w:lang w:val="en-US" w:eastAsia="zh-CN" w:bidi="ar-SA"/>
                </w:rPr>
                <w:alias w:val="不超过1年"/>
                <w:tag w:val="质保期限"/>
                <w:id w:val="179739291"/>
                <w:placeholder>
                  <w:docPart w:val="{4e976a1c-b214-4be9-a5d8-b5b434e9b978}"/>
                </w:placeholder>
                <w:text w:multiLine="1"/>
              </w:sdtPr>
              <w:sdtEndPr>
                <w:rPr>
                  <w:rFonts w:hint="default" w:ascii="Times New Roman" w:hAnsi="Times New Roman" w:eastAsia="宋体" w:cs="Times New Roman"/>
                  <w:kern w:val="2"/>
                  <w:sz w:val="24"/>
                  <w:szCs w:val="24"/>
                  <w:lang w:val="en-US" w:eastAsia="zh-CN" w:bidi="ar-SA"/>
                </w:rPr>
              </w:sdtEndPr>
              <w:sdtContent>
                <w:permStart w:id="186" w:edGrp="everyone"/>
                <w:r>
                  <w:rPr>
                    <w:rFonts w:hint="eastAsia" w:ascii="Times New Roman" w:hAnsi="Times New Roman" w:eastAsia="宋体" w:cs="Times New Roman"/>
                    <w:kern w:val="2"/>
                    <w:sz w:val="24"/>
                    <w:szCs w:val="24"/>
                    <w:lang w:val="en-US" w:eastAsia="zh-CN" w:bidi="ar-SA"/>
                  </w:rPr>
                  <w:t xml:space="preserve"> </w:t>
                </w:r>
                <w:r>
                  <w:rPr>
                    <w:rFonts w:hint="default"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u w:val="single"/>
                    <w:lang w:val="en-US" w:eastAsia="zh-CN" w:bidi="ar-SA"/>
                  </w:rPr>
                  <w:t>/ 年</w:t>
                </w:r>
                <w:r>
                  <w:rPr>
                    <w:rFonts w:hint="default" w:ascii="Times New Roman" w:hAnsi="Times New Roman" w:eastAsia="宋体" w:cs="Times New Roman"/>
                    <w:kern w:val="2"/>
                    <w:sz w:val="24"/>
                    <w:szCs w:val="24"/>
                    <w:u w:val="single"/>
                    <w:lang w:val="en-US" w:eastAsia="zh-CN" w:bidi="ar-SA"/>
                  </w:rPr>
                  <w:t xml:space="preserve"> </w:t>
                </w:r>
                <w:permEnd w:id="186"/>
              </w:sdtContent>
            </w:sdt>
            <w:r>
              <w:rPr>
                <w:rFonts w:hint="default" w:ascii="Times New Roman" w:hAnsi="Times New Roman" w:eastAsia="宋体" w:cs="Times New Roman"/>
                <w:kern w:val="2"/>
                <w:sz w:val="24"/>
                <w:szCs w:val="24"/>
                <w:lang w:val="en-US" w:eastAsia="zh-CN" w:bidi="ar-SA"/>
              </w:rPr>
              <w:t>，</w:t>
            </w:r>
            <w:r>
              <w:rPr>
                <w:rFonts w:hint="default" w:ascii="Times New Roman" w:hAnsi="Times New Roman" w:eastAsia="宋体" w:cs="Times New Roman"/>
                <w:b w:val="0"/>
                <w:bCs w:val="0"/>
                <w:color w:val="auto"/>
                <w:sz w:val="24"/>
                <w:szCs w:val="24"/>
                <w:shd w:val="clear" w:color="auto" w:fill="auto"/>
              </w:rPr>
              <w:t>如本合同未发生质量问题或乙方提供的</w:t>
            </w:r>
            <w:r>
              <w:rPr>
                <w:rFonts w:hint="default" w:ascii="Times New Roman" w:hAnsi="Times New Roman" w:eastAsia="宋体" w:cs="Times New Roman"/>
                <w:b w:val="0"/>
                <w:bCs w:val="0"/>
                <w:color w:val="auto"/>
                <w:sz w:val="24"/>
                <w:szCs w:val="24"/>
                <w:shd w:val="clear" w:color="auto" w:fill="auto"/>
                <w:lang w:val="en-US" w:eastAsia="zh-CN"/>
              </w:rPr>
              <w:t>质保</w:t>
            </w:r>
            <w:r>
              <w:rPr>
                <w:rFonts w:hint="default" w:ascii="Times New Roman" w:hAnsi="Times New Roman" w:eastAsia="宋体" w:cs="Times New Roman"/>
                <w:b w:val="0"/>
                <w:bCs w:val="0"/>
                <w:color w:val="auto"/>
                <w:sz w:val="24"/>
                <w:szCs w:val="24"/>
                <w:shd w:val="clear" w:color="auto" w:fill="auto"/>
              </w:rPr>
              <w:t>服务符合本合同约定质量标准的，</w:t>
            </w:r>
            <w:r>
              <w:rPr>
                <w:rFonts w:hint="default" w:ascii="Times New Roman" w:hAnsi="Times New Roman" w:eastAsia="宋体" w:cs="Times New Roman"/>
                <w:b w:val="0"/>
                <w:bCs w:val="0"/>
                <w:color w:val="auto"/>
                <w:sz w:val="24"/>
                <w:szCs w:val="24"/>
                <w:shd w:val="clear" w:color="auto" w:fill="auto"/>
                <w:lang w:val="en-US" w:eastAsia="zh-CN"/>
              </w:rPr>
              <w:t>乙方可向甲方申请支付质保金或退还质量保函，</w:t>
            </w:r>
            <w:r>
              <w:rPr>
                <w:rFonts w:hint="default" w:ascii="Times New Roman" w:hAnsi="Times New Roman" w:eastAsia="宋体" w:cs="Times New Roman"/>
                <w:b w:val="0"/>
                <w:bCs w:val="0"/>
                <w:color w:val="auto"/>
                <w:sz w:val="24"/>
                <w:szCs w:val="24"/>
                <w:shd w:val="clear" w:color="auto" w:fill="auto"/>
              </w:rPr>
              <w:t>甲方于</w:t>
            </w:r>
            <w:r>
              <w:rPr>
                <w:rFonts w:hint="default" w:ascii="Times New Roman" w:hAnsi="Times New Roman" w:eastAsia="宋体" w:cs="Times New Roman"/>
                <w:b w:val="0"/>
                <w:bCs w:val="0"/>
                <w:color w:val="auto"/>
                <w:sz w:val="24"/>
                <w:szCs w:val="24"/>
                <w:shd w:val="clear" w:color="auto" w:fill="auto"/>
                <w:lang w:val="en-US" w:eastAsia="zh-CN"/>
              </w:rPr>
              <w:t>收到乙方申请后</w:t>
            </w:r>
            <w:permStart w:id="187"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r>
              <w:rPr>
                <w:rFonts w:hint="eastAsia" w:ascii="Times New Roman" w:hAnsi="Times New Roman" w:eastAsia="宋体" w:cs="Times New Roman"/>
                <w:b w:val="0"/>
                <w:bCs w:val="0"/>
                <w:color w:val="auto"/>
                <w:sz w:val="24"/>
                <w:szCs w:val="24"/>
                <w:u w:val="single"/>
                <w:shd w:val="clear" w:color="auto" w:fill="auto"/>
                <w:lang w:val="en-US" w:eastAsia="zh-CN"/>
              </w:rPr>
              <w:t>/</w:t>
            </w:r>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permEnd w:id="187"/>
            <w:r>
              <w:rPr>
                <w:rFonts w:hint="default" w:ascii="Times New Roman" w:hAnsi="Times New Roman" w:eastAsia="宋体" w:cs="Times New Roman"/>
                <w:b w:val="0"/>
                <w:bCs w:val="0"/>
                <w:color w:val="auto"/>
                <w:sz w:val="24"/>
                <w:szCs w:val="24"/>
                <w:shd w:val="clear" w:color="auto" w:fill="auto"/>
              </w:rPr>
              <w:t>日内，向乙方无息退还质保金或</w:t>
            </w:r>
            <w:r>
              <w:rPr>
                <w:rFonts w:hint="default" w:ascii="Times New Roman" w:hAnsi="Times New Roman" w:eastAsia="宋体" w:cs="Times New Roman"/>
                <w:b w:val="0"/>
                <w:bCs w:val="0"/>
                <w:color w:val="auto"/>
                <w:sz w:val="24"/>
                <w:szCs w:val="24"/>
                <w:shd w:val="clear" w:color="auto" w:fill="auto"/>
                <w:lang w:val="en-US" w:eastAsia="zh-CN"/>
              </w:rPr>
              <w:t>质量</w:t>
            </w:r>
            <w:r>
              <w:rPr>
                <w:rFonts w:hint="default" w:ascii="Times New Roman" w:hAnsi="Times New Roman" w:eastAsia="宋体" w:cs="Times New Roman"/>
                <w:b w:val="0"/>
                <w:bCs w:val="0"/>
                <w:color w:val="auto"/>
                <w:sz w:val="24"/>
                <w:szCs w:val="24"/>
                <w:shd w:val="clear" w:color="auto" w:fill="auto"/>
              </w:rPr>
              <w:t>保函。</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b w:val="0"/>
                <w:bCs w:val="0"/>
                <w:color w:val="auto"/>
                <w:sz w:val="24"/>
                <w:szCs w:val="24"/>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9.知识产权事项</w:t>
            </w:r>
          </w:p>
        </w:tc>
        <w:tc>
          <w:tcPr>
            <w:tcW w:w="67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u w:val="single"/>
              </w:rPr>
            </w:pPr>
            <w:r>
              <w:rPr>
                <w:rFonts w:hint="eastAsia" w:ascii="宋体" w:hAnsi="宋体"/>
                <w:color w:val="auto"/>
                <w:sz w:val="24"/>
                <w:szCs w:val="24"/>
                <w:lang w:val="en-US" w:eastAsia="zh-CN"/>
              </w:rPr>
              <w:t>9</w:t>
            </w:r>
            <w:r>
              <w:rPr>
                <w:rFonts w:hint="eastAsia" w:ascii="宋体" w:hAnsi="宋体"/>
                <w:color w:val="auto"/>
                <w:sz w:val="24"/>
                <w:szCs w:val="24"/>
              </w:rPr>
              <w:t>.</w:t>
            </w:r>
            <w:r>
              <w:rPr>
                <w:rFonts w:hint="eastAsia" w:ascii="宋体" w:hAnsi="宋体" w:eastAsia="宋体" w:cs="宋体"/>
                <w:color w:val="auto"/>
                <w:sz w:val="24"/>
                <w:szCs w:val="24"/>
              </w:rPr>
              <w:t>1乙方利用甲方提供的技术资料和工作条件所完成的技术成果及所有相关权利，</w:t>
            </w:r>
            <w:r>
              <w:rPr>
                <w:rFonts w:hint="eastAsia" w:ascii="宋体" w:hAnsi="宋体" w:eastAsia="宋体" w:cs="宋体"/>
                <w:sz w:val="24"/>
                <w:szCs w:val="24"/>
                <w:shd w:val="clear" w:color="auto" w:fill="auto"/>
              </w:rPr>
              <w:t>归</w:t>
            </w:r>
            <w:sdt>
              <w:sdtPr>
                <w:rPr>
                  <w:rFonts w:hint="eastAsia" w:ascii="宋体" w:hAnsi="宋体" w:eastAsia="宋体" w:cs="宋体"/>
                  <w:kern w:val="2"/>
                  <w:sz w:val="24"/>
                  <w:szCs w:val="24"/>
                  <w:u w:val="none"/>
                  <w:lang w:val="en-US" w:eastAsia="zh-CN" w:bidi="ar-SA"/>
                </w:rPr>
                <w:alias w:val="请选择一项，原则上归属我方，其他内容请手动填写。"/>
                <w:tag w:val="知识产权归属"/>
                <w:id w:val="147478460"/>
                <w:placeholder>
                  <w:docPart w:val="{89be2214-1202-49ce-9764-d31fd2197473}"/>
                </w:placeholder>
                <w:comboBox>
                  <w:listItem w:displayText="甲方" w:value="甲方"/>
                  <w:listItem w:displayText="乙方" w:value="乙方"/>
                  <w:listItem w:displayText="双方共同" w:value="双方共同"/>
                </w:comboBox>
              </w:sdtPr>
              <w:sdtEndPr>
                <w:rPr>
                  <w:rFonts w:hint="eastAsia" w:ascii="宋体" w:hAnsi="宋体" w:eastAsia="宋体" w:cs="宋体"/>
                  <w:kern w:val="2"/>
                  <w:sz w:val="24"/>
                  <w:szCs w:val="24"/>
                  <w:u w:val="single"/>
                  <w:lang w:val="en-US" w:eastAsia="zh-CN" w:bidi="ar-SA"/>
                </w:rPr>
              </w:sdtEndPr>
              <w:sdtContent>
                <w:permStart w:id="188" w:edGrp="everyone"/>
                <w:r>
                  <w:rPr>
                    <w:rFonts w:hint="eastAsia" w:ascii="宋体" w:hAnsi="宋体" w:eastAsia="宋体" w:cs="宋体"/>
                    <w:kern w:val="2"/>
                    <w:sz w:val="24"/>
                    <w:szCs w:val="24"/>
                    <w:u w:val="single"/>
                    <w:lang w:val="en-US" w:eastAsia="zh-CN" w:bidi="ar-SA"/>
                  </w:rPr>
                  <w:t xml:space="preserve">       </w:t>
                </w:r>
                <w:permEnd w:id="188"/>
              </w:sdtContent>
            </w:sdt>
            <w:r>
              <w:rPr>
                <w:rFonts w:hint="eastAsia" w:ascii="宋体" w:hAnsi="宋体" w:eastAsia="宋体" w:cs="宋体"/>
                <w:sz w:val="24"/>
                <w:szCs w:val="24"/>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shd w:val="clear" w:color="auto" w:fill="auto"/>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.2甲方利用乙方提交的技术服务工作成果所完成的新的技术成果及所有相关权利，</w:t>
            </w:r>
            <w:r>
              <w:rPr>
                <w:rFonts w:hint="eastAsia" w:ascii="宋体" w:hAnsi="宋体" w:eastAsia="宋体" w:cs="宋体"/>
                <w:sz w:val="24"/>
                <w:szCs w:val="24"/>
                <w:shd w:val="clear" w:color="auto" w:fill="auto"/>
              </w:rPr>
              <w:t>归</w:t>
            </w:r>
            <w:sdt>
              <w:sdtPr>
                <w:rPr>
                  <w:rFonts w:hint="eastAsia" w:ascii="宋体" w:hAnsi="宋体" w:eastAsia="宋体" w:cs="宋体"/>
                  <w:kern w:val="2"/>
                  <w:sz w:val="24"/>
                  <w:szCs w:val="24"/>
                  <w:u w:val="none"/>
                  <w:lang w:val="en-US" w:eastAsia="zh-CN" w:bidi="ar-SA"/>
                </w:rPr>
                <w:alias w:val="请选择一项，原则上归属我方，其他内容请手动填写。"/>
                <w:tag w:val="知识产权归属"/>
                <w:id w:val="190365925"/>
                <w:placeholder>
                  <w:docPart w:val="{8ff3cb7b-fbab-4a70-942c-508a21e66cca}"/>
                </w:placeholder>
                <w:comboBox>
                  <w:listItem w:displayText="甲方" w:value="甲方"/>
                  <w:listItem w:displayText="乙方" w:value="乙方"/>
                  <w:listItem w:displayText="双方共同" w:value="双方共同"/>
                </w:comboBox>
              </w:sdtPr>
              <w:sdtEndPr>
                <w:rPr>
                  <w:rFonts w:hint="eastAsia" w:ascii="宋体" w:hAnsi="宋体" w:eastAsia="宋体" w:cs="宋体"/>
                  <w:kern w:val="2"/>
                  <w:sz w:val="24"/>
                  <w:szCs w:val="24"/>
                  <w:u w:val="single"/>
                  <w:lang w:val="en-US" w:eastAsia="zh-CN" w:bidi="ar-SA"/>
                </w:rPr>
              </w:sdtEndPr>
              <w:sdtContent>
                <w:permStart w:id="189" w:edGrp="everyone"/>
                <w:r>
                  <w:rPr>
                    <w:rFonts w:hint="eastAsia" w:ascii="宋体" w:hAnsi="宋体" w:eastAsia="宋体" w:cs="宋体"/>
                    <w:kern w:val="2"/>
                    <w:sz w:val="24"/>
                    <w:szCs w:val="24"/>
                    <w:u w:val="single"/>
                    <w:lang w:val="en-US" w:eastAsia="zh-CN" w:bidi="ar-SA"/>
                  </w:rPr>
                  <w:t xml:space="preserve">       </w:t>
                </w:r>
                <w:permEnd w:id="189"/>
              </w:sdtContent>
            </w:sdt>
            <w:r>
              <w:rPr>
                <w:rFonts w:hint="eastAsia" w:ascii="宋体" w:hAnsi="宋体" w:eastAsia="宋体" w:cs="宋体"/>
                <w:sz w:val="24"/>
                <w:szCs w:val="24"/>
                <w:shd w:val="clear" w:color="auto" w:fill="auto"/>
              </w:rPr>
              <w:t>所有。</w:t>
            </w:r>
          </w:p>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eastAsia" w:ascii="仿宋_GB2312" w:hAnsi="仿宋_GB2312" w:eastAsia="仿宋_GB2312" w:cs="仿宋_GB2312"/>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.3</w:t>
            </w:r>
            <w:r>
              <w:rPr>
                <w:rFonts w:hint="eastAsia" w:ascii="宋体" w:hAnsi="宋体" w:eastAsia="宋体" w:cs="宋体"/>
                <w:color w:val="auto"/>
                <w:sz w:val="24"/>
                <w:szCs w:val="24"/>
                <w:highlight w:val="none"/>
                <w:lang w:val="en-US" w:eastAsia="zh-CN"/>
              </w:rPr>
              <w:t>其他：</w:t>
            </w:r>
            <w:sdt>
              <w:sdtPr>
                <w:rPr>
                  <w:rFonts w:hint="eastAsia" w:ascii="宋体" w:hAnsi="宋体" w:eastAsia="宋体" w:cs="宋体"/>
                  <w:color w:val="C00000"/>
                  <w:kern w:val="2"/>
                  <w:sz w:val="24"/>
                  <w:szCs w:val="24"/>
                  <w:highlight w:val="none"/>
                  <w:u w:val="none"/>
                  <w:lang w:val="en-US" w:eastAsia="zh-CN" w:bidi="ar-SA"/>
                </w:rPr>
                <w:alias w:val="不填其他的，请划“/”"/>
                <w:id w:val="900138274"/>
                <w:placeholder>
                  <w:docPart w:val="{042a498d-fab4-4671-84c5-8fc2599402f2}"/>
                </w:placeholder>
                <w:text w:multiLine="1"/>
              </w:sdtPr>
              <w:sdtEndPr>
                <w:rPr>
                  <w:rFonts w:hint="eastAsia" w:ascii="宋体" w:hAnsi="宋体" w:eastAsia="宋体" w:cs="宋体"/>
                  <w:color w:val="C00000"/>
                  <w:kern w:val="2"/>
                  <w:sz w:val="24"/>
                  <w:szCs w:val="24"/>
                  <w:highlight w:val="none"/>
                  <w:u w:val="single"/>
                  <w:lang w:val="en-US" w:eastAsia="zh-CN" w:bidi="ar-SA"/>
                </w:rPr>
              </w:sdtEndPr>
              <w:sdtContent>
                <w:permStart w:id="190" w:edGrp="everyone"/>
                <w:r>
                  <w:rPr>
                    <w:rFonts w:hint="eastAsia" w:ascii="宋体" w:hAnsi="宋体" w:eastAsia="宋体" w:cs="宋体"/>
                    <w:color w:val="auto"/>
                    <w:sz w:val="24"/>
                    <w:szCs w:val="24"/>
                    <w:highlight w:val="none"/>
                    <w:u w:val="single"/>
                    <w:lang w:val="en-US" w:eastAsia="zh-CN"/>
                  </w:rPr>
                  <w:t xml:space="preserve">     </w:t>
                </w:r>
                <w:permEnd w:id="190"/>
              </w:sdtContent>
            </w:sdt>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9.1乙方利用甲方提供的技术资料和工作条件所完成的技术成果及所有相关权利，归</w:t>
            </w:r>
            <w:sdt>
              <w:sdtPr>
                <w:rPr>
                  <w:rFonts w:hint="eastAsia" w:ascii="宋体" w:hAnsi="宋体" w:eastAsia="宋体" w:cs="宋体"/>
                  <w:color w:val="auto"/>
                  <w:kern w:val="0"/>
                  <w:sz w:val="24"/>
                  <w:szCs w:val="24"/>
                  <w:u w:val="single"/>
                  <w:shd w:val="clear" w:color="auto" w:fill="auto"/>
                  <w:lang w:val="en-US" w:eastAsia="zh-CN"/>
                </w:rPr>
                <w:alias w:val="请选择一项，原则上归属我方，其他内容请手动填写。"/>
                <w:tag w:val="知识产权归属"/>
                <w:id w:val="803629547"/>
                <w:placeholder>
                  <w:docPart w:val="{04d847d9-4cfc-4a6a-8e64-49761f193c43}"/>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0"/>
                  <w:sz w:val="24"/>
                  <w:szCs w:val="24"/>
                  <w:u w:val="single"/>
                  <w:shd w:val="clear" w:color="auto" w:fill="auto"/>
                  <w:lang w:val="en-US" w:eastAsia="zh-CN"/>
                </w:rPr>
              </w:sdtEndPr>
              <w:sdtContent>
                <w:permStart w:id="191" w:edGrp="everyone"/>
                <w:r>
                  <w:rPr>
                    <w:rFonts w:hint="eastAsia" w:ascii="宋体" w:hAnsi="宋体" w:eastAsia="宋体" w:cs="宋体"/>
                    <w:color w:val="auto"/>
                    <w:kern w:val="0"/>
                    <w:sz w:val="24"/>
                    <w:szCs w:val="24"/>
                    <w:u w:val="single"/>
                    <w:shd w:val="clear" w:color="auto" w:fill="auto"/>
                    <w:lang w:val="en-US" w:eastAsia="zh-CN"/>
                  </w:rPr>
                  <w:t xml:space="preserve"> 甲方 </w:t>
                </w:r>
                <w:permEnd w:id="191"/>
              </w:sdtContent>
            </w:sdt>
            <w:r>
              <w:rPr>
                <w:rFonts w:hint="eastAsia" w:ascii="宋体" w:hAnsi="宋体" w:eastAsia="宋体" w:cs="宋体"/>
                <w:color w:val="auto"/>
                <w:kern w:val="0"/>
                <w:sz w:val="24"/>
                <w:szCs w:val="24"/>
                <w:shd w:val="clear" w:color="auto" w:fill="auto"/>
                <w:lang w:val="en-US" w:eastAsia="zh-CN"/>
              </w:rPr>
              <w:t>所有。</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9.2甲方利用乙方提交的技术服务工作成果所完成的新的技术成果及所有相关权利，归</w:t>
            </w:r>
            <w:sdt>
              <w:sdtPr>
                <w:rPr>
                  <w:rFonts w:hint="eastAsia" w:ascii="宋体" w:hAnsi="宋体" w:eastAsia="宋体" w:cs="宋体"/>
                  <w:color w:val="auto"/>
                  <w:kern w:val="0"/>
                  <w:sz w:val="24"/>
                  <w:szCs w:val="24"/>
                  <w:shd w:val="clear" w:color="auto" w:fill="auto"/>
                  <w:lang w:val="en-US" w:eastAsia="zh-CN"/>
                </w:rPr>
                <w:alias w:val="请选择一项，原则上归属我方，其他内容请手动填写。"/>
                <w:tag w:val="知识产权归属"/>
                <w:id w:val="375725723"/>
                <w:placeholder>
                  <w:docPart w:val="{6d0d7385-6f80-439e-a934-648130b7e3c2}"/>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0"/>
                  <w:sz w:val="24"/>
                  <w:szCs w:val="24"/>
                  <w:shd w:val="clear" w:color="auto" w:fill="auto"/>
                  <w:lang w:val="en-US" w:eastAsia="zh-CN"/>
                </w:rPr>
              </w:sdtEndPr>
              <w:sdtContent>
                <w:permStart w:id="192" w:edGrp="everyone"/>
                <w:r>
                  <w:rPr>
                    <w:rFonts w:hint="eastAsia" w:ascii="宋体" w:hAnsi="宋体" w:eastAsia="宋体" w:cs="宋体"/>
                    <w:color w:val="auto"/>
                    <w:kern w:val="0"/>
                    <w:sz w:val="24"/>
                    <w:szCs w:val="24"/>
                    <w:u w:val="single"/>
                    <w:shd w:val="clear" w:color="auto" w:fill="auto"/>
                    <w:lang w:val="en-US" w:eastAsia="zh-CN"/>
                  </w:rPr>
                  <w:t xml:space="preserve"> 甲方 </w:t>
                </w:r>
                <w:permEnd w:id="192"/>
              </w:sdtContent>
            </w:sdt>
            <w:r>
              <w:rPr>
                <w:rFonts w:hint="eastAsia" w:ascii="宋体" w:hAnsi="宋体" w:eastAsia="宋体" w:cs="宋体"/>
                <w:color w:val="auto"/>
                <w:kern w:val="0"/>
                <w:sz w:val="24"/>
                <w:szCs w:val="24"/>
                <w:shd w:val="clear" w:color="auto" w:fill="auto"/>
                <w:lang w:val="en-US" w:eastAsia="zh-CN"/>
              </w:rPr>
              <w:t>所有。</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9.3其他：</w:t>
            </w:r>
            <w:sdt>
              <w:sdtPr>
                <w:rPr>
                  <w:rFonts w:hint="eastAsia" w:ascii="宋体" w:hAnsi="宋体" w:eastAsia="宋体" w:cs="宋体"/>
                  <w:color w:val="auto"/>
                  <w:kern w:val="0"/>
                  <w:sz w:val="24"/>
                  <w:szCs w:val="24"/>
                  <w:shd w:val="clear" w:color="auto" w:fill="auto"/>
                  <w:lang w:val="en-US" w:eastAsia="zh-CN"/>
                </w:rPr>
                <w:alias w:val="不填其他的，请划“/”"/>
                <w:id w:val="186545960"/>
                <w:placeholder>
                  <w:docPart w:val="{40beb232-467e-43e5-bbe6-770f4c582d6a}"/>
                </w:placeholder>
                <w:text w:multiLine="1"/>
              </w:sdtPr>
              <w:sdtEndPr>
                <w:rPr>
                  <w:rFonts w:hint="eastAsia" w:ascii="宋体" w:hAnsi="宋体" w:eastAsia="宋体" w:cs="宋体"/>
                  <w:color w:val="auto"/>
                  <w:kern w:val="0"/>
                  <w:sz w:val="24"/>
                  <w:szCs w:val="24"/>
                  <w:shd w:val="clear" w:color="auto" w:fill="auto"/>
                  <w:lang w:val="en-US" w:eastAsia="zh-CN"/>
                </w:rPr>
              </w:sdtEndPr>
              <w:sdtContent>
                <w:permStart w:id="193" w:edGrp="everyone"/>
                <w:r>
                  <w:rPr>
                    <w:rFonts w:hint="eastAsia" w:ascii="宋体" w:hAnsi="宋体" w:eastAsia="宋体" w:cs="宋体"/>
                    <w:color w:val="auto"/>
                    <w:kern w:val="0"/>
                    <w:sz w:val="24"/>
                    <w:szCs w:val="24"/>
                    <w:u w:val="single"/>
                    <w:shd w:val="clear" w:color="auto" w:fill="auto"/>
                    <w:lang w:val="en-US" w:eastAsia="zh-CN"/>
                  </w:rPr>
                  <w:t xml:space="preserve"> / </w:t>
                </w:r>
                <w:permEnd w:id="19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87"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黑体" w:hAnsi="黑体" w:eastAsia="黑体" w:cs="黑体"/>
                <w:color w:val="auto"/>
                <w:kern w:val="0"/>
                <w:sz w:val="24"/>
                <w:szCs w:val="24"/>
                <w:shd w:val="clear" w:color="auto" w:fill="auto"/>
                <w:lang w:val="en-US" w:eastAsia="zh-CN"/>
              </w:rPr>
            </w:pPr>
            <w:bookmarkStart w:id="0" w:name="_Toc301352985"/>
            <w:r>
              <w:rPr>
                <w:rFonts w:hint="eastAsia" w:ascii="黑体" w:hAnsi="黑体" w:eastAsia="黑体" w:cs="黑体"/>
                <w:color w:val="auto"/>
                <w:kern w:val="0"/>
                <w:sz w:val="24"/>
                <w:szCs w:val="24"/>
                <w:shd w:val="clear" w:color="auto" w:fill="auto"/>
                <w:lang w:val="en-US" w:eastAsia="zh-CN"/>
              </w:rPr>
              <w:t>10.甲方的权利和义务</w:t>
            </w:r>
            <w:bookmarkEnd w:id="0"/>
          </w:p>
        </w:tc>
        <w:tc>
          <w:tcPr>
            <w:tcW w:w="6791" w:type="dxa"/>
            <w:gridSpan w:val="2"/>
            <w:noWrap w:val="0"/>
            <w:vAlign w:val="center"/>
          </w:tcPr>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p>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p>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10.1</w:t>
            </w:r>
            <w:r>
              <w:rPr>
                <w:rFonts w:hint="default" w:ascii="Times New Roman" w:hAnsi="Times New Roman" w:eastAsia="宋体" w:cs="Times New Roman"/>
                <w:color w:val="auto"/>
                <w:sz w:val="24"/>
                <w:szCs w:val="24"/>
                <w:shd w:val="clear" w:color="auto" w:fill="auto"/>
              </w:rPr>
              <w:t>甲方有权对乙方开展的技术服务工作情况进行检查监督。</w:t>
            </w:r>
          </w:p>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10.2</w:t>
            </w:r>
            <w:r>
              <w:rPr>
                <w:rFonts w:hint="default" w:ascii="Times New Roman" w:hAnsi="Times New Roman" w:eastAsia="宋体" w:cs="Times New Roman"/>
                <w:color w:val="auto"/>
                <w:sz w:val="24"/>
                <w:szCs w:val="24"/>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10.3</w:t>
            </w:r>
            <w:r>
              <w:rPr>
                <w:rFonts w:hint="default" w:ascii="Times New Roman" w:hAnsi="Times New Roman" w:eastAsia="宋体" w:cs="Times New Roman"/>
                <w:color w:val="auto"/>
                <w:sz w:val="24"/>
                <w:szCs w:val="24"/>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10.4</w:t>
            </w:r>
            <w:r>
              <w:rPr>
                <w:rFonts w:hint="default" w:ascii="Times New Roman" w:hAnsi="Times New Roman" w:eastAsia="宋体" w:cs="Times New Roman"/>
                <w:color w:val="auto"/>
                <w:sz w:val="24"/>
                <w:szCs w:val="24"/>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 xml:space="preserve">10.5 </w:t>
            </w:r>
            <w:r>
              <w:rPr>
                <w:rFonts w:hint="default" w:ascii="Times New Roman" w:hAnsi="Times New Roman" w:eastAsia="宋体" w:cs="Times New Roman"/>
                <w:sz w:val="24"/>
                <w:szCs w:val="24"/>
                <w:shd w:val="clear" w:color="auto" w:fill="auto"/>
                <w:lang w:val="en-US" w:eastAsia="zh-CN"/>
              </w:rPr>
              <w:t xml:space="preserve"> 其他：</w:t>
            </w:r>
            <w:permStart w:id="194"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sdt>
              <w:sdtPr>
                <w:rPr>
                  <w:rFonts w:hint="default" w:ascii="Times New Roman" w:hAnsi="Times New Roman" w:eastAsia="宋体" w:cs="Times New Roman"/>
                  <w:color w:val="C00000"/>
                  <w:kern w:val="2"/>
                  <w:sz w:val="24"/>
                  <w:szCs w:val="24"/>
                  <w:highlight w:val="none"/>
                  <w:u w:val="none"/>
                  <w:lang w:val="en-US" w:eastAsia="zh-CN" w:bidi="ar-SA"/>
                </w:rPr>
                <w:alias w:val="不填其他的，请划“/”"/>
                <w:id w:val="147474298"/>
                <w:placeholder>
                  <w:docPart w:val="{f15e7e88-0174-4926-a34f-d9716f95cdaf}"/>
                </w:placeholder>
                <w:text w:multiLine="1"/>
              </w:sdtPr>
              <w:sdtEndPr>
                <w:rPr>
                  <w:rFonts w:hint="default" w:ascii="Times New Roman" w:hAnsi="Times New Roman" w:eastAsia="宋体" w:cs="Times New Roman"/>
                  <w:color w:val="C00000"/>
                  <w:kern w:val="2"/>
                  <w:sz w:val="24"/>
                  <w:szCs w:val="24"/>
                  <w:highlight w:val="none"/>
                  <w:u w:val="none"/>
                  <w:lang w:val="en-US" w:eastAsia="zh-CN" w:bidi="ar-SA"/>
                </w:rPr>
              </w:sdtEndPr>
              <w:sdtContent>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permEnd w:id="194"/>
              </w:sdtContent>
            </w:sdt>
            <w:sdt>
              <w:sdtPr>
                <w:rPr>
                  <w:rFonts w:hint="default" w:ascii="Times New Roman" w:hAnsi="Times New Roman" w:eastAsia="宋体" w:cs="Times New Roman"/>
                  <w:color w:val="C00000"/>
                  <w:kern w:val="2"/>
                  <w:sz w:val="24"/>
                  <w:szCs w:val="24"/>
                  <w:highlight w:val="none"/>
                  <w:u w:val="none"/>
                  <w:lang w:val="en-US" w:eastAsia="zh-CN" w:bidi="ar-SA"/>
                </w:rPr>
                <w:alias w:val="不填其他的，请划“/”"/>
                <w:id w:val="817051525"/>
                <w:placeholder>
                  <w:docPart w:val="{cf19f24e-df0a-4ad5-a1e1-be4d8ddb4ab9}"/>
                </w:placeholder>
                <w:showingPlcHdr/>
                <w:text w:multiLine="1"/>
              </w:sdtPr>
              <w:sdtEndPr>
                <w:rPr>
                  <w:rFonts w:hint="default" w:ascii="Times New Roman" w:hAnsi="Times New Roman" w:eastAsia="宋体" w:cs="Times New Roman"/>
                  <w:color w:val="C00000"/>
                  <w:kern w:val="2"/>
                  <w:sz w:val="24"/>
                  <w:szCs w:val="24"/>
                  <w:highlight w:val="none"/>
                  <w:u w:val="none"/>
                  <w:lang w:val="en-US" w:eastAsia="zh-CN" w:bidi="ar-SA"/>
                </w:rPr>
              </w:sdtEndPr>
              <w:sdtContent>
                <w:r>
                  <w:rPr>
                    <w:color w:val="808080"/>
                  </w:rPr>
                  <w:t>单击此处输入文字。</w:t>
                </w:r>
              </w:sdtContent>
            </w:sdt>
          </w:p>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color w:val="auto"/>
                <w:sz w:val="24"/>
                <w:szCs w:val="24"/>
                <w:lang w:val="en-US" w:eastAsia="zh-CN"/>
              </w:rPr>
            </w:pPr>
          </w:p>
        </w:tc>
        <w:tc>
          <w:tcPr>
            <w:tcW w:w="7021" w:type="dxa"/>
            <w:gridSpan w:val="2"/>
            <w:noWrap w:val="0"/>
            <w:vAlign w:val="center"/>
          </w:tcPr>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p>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10.1</w:t>
            </w:r>
            <w:r>
              <w:rPr>
                <w:rFonts w:hint="default" w:ascii="Times New Roman" w:hAnsi="Times New Roman" w:eastAsia="宋体" w:cs="Times New Roman"/>
                <w:color w:val="auto"/>
                <w:sz w:val="24"/>
                <w:szCs w:val="24"/>
                <w:shd w:val="clear" w:color="auto" w:fill="auto"/>
              </w:rPr>
              <w:t>甲方有权对乙方开展的技术服务工作情况进行检查监督。</w:t>
            </w:r>
          </w:p>
          <w:p>
            <w:pPr>
              <w:pageBreakBefore w:val="0"/>
              <w:widowControl w:val="0"/>
              <w:numPr>
                <w:ilvl w:val="0"/>
                <w:numId w:val="0"/>
              </w:numPr>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10.2</w:t>
            </w:r>
            <w:r>
              <w:rPr>
                <w:rFonts w:hint="default" w:ascii="Times New Roman" w:hAnsi="Times New Roman" w:eastAsia="宋体" w:cs="Times New Roman"/>
                <w:color w:val="auto"/>
                <w:sz w:val="24"/>
                <w:szCs w:val="24"/>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10.3</w:t>
            </w:r>
            <w:r>
              <w:rPr>
                <w:rFonts w:hint="default" w:ascii="Times New Roman" w:hAnsi="Times New Roman" w:eastAsia="宋体" w:cs="Times New Roman"/>
                <w:color w:val="auto"/>
                <w:sz w:val="24"/>
                <w:szCs w:val="24"/>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rPr>
            </w:pPr>
            <w:r>
              <w:rPr>
                <w:rFonts w:hint="default" w:ascii="Times New Roman" w:hAnsi="Times New Roman" w:eastAsia="宋体" w:cs="Times New Roman"/>
                <w:color w:val="auto"/>
                <w:sz w:val="24"/>
                <w:szCs w:val="24"/>
                <w:shd w:val="clear" w:color="auto" w:fill="auto"/>
                <w:lang w:val="en-US" w:eastAsia="zh-CN"/>
              </w:rPr>
              <w:t>10.4</w:t>
            </w:r>
            <w:r>
              <w:rPr>
                <w:rFonts w:hint="default" w:ascii="Times New Roman" w:hAnsi="Times New Roman" w:eastAsia="宋体" w:cs="Times New Roman"/>
                <w:color w:val="auto"/>
                <w:sz w:val="24"/>
                <w:szCs w:val="24"/>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 xml:space="preserve">10.5 </w:t>
            </w:r>
            <w:r>
              <w:rPr>
                <w:rFonts w:hint="default" w:ascii="Times New Roman" w:hAnsi="Times New Roman" w:eastAsia="宋体" w:cs="Times New Roman"/>
                <w:sz w:val="24"/>
                <w:szCs w:val="24"/>
                <w:shd w:val="clear" w:color="auto" w:fill="auto"/>
                <w:lang w:val="en-US" w:eastAsia="zh-CN"/>
              </w:rPr>
              <w:t xml:space="preserve"> 其他：</w:t>
            </w:r>
            <w:permStart w:id="195" w:edGrp="everyone"/>
            <w:r>
              <w:rPr>
                <w:rFonts w:hint="default" w:ascii="Times New Roman" w:hAnsi="Times New Roman" w:eastAsia="宋体" w:cs="Times New Roman"/>
                <w:b w:val="0"/>
                <w:bCs w:val="0"/>
                <w:color w:val="auto"/>
                <w:sz w:val="24"/>
                <w:szCs w:val="24"/>
                <w:u w:val="single"/>
                <w:shd w:val="clear" w:color="auto" w:fill="auto"/>
                <w:lang w:val="en-US" w:eastAsia="zh-CN"/>
              </w:rPr>
              <w:t xml:space="preserve"> </w:t>
            </w:r>
            <w:sdt>
              <w:sdtPr>
                <w:rPr>
                  <w:rFonts w:hint="default" w:ascii="Times New Roman" w:hAnsi="Times New Roman" w:eastAsia="宋体" w:cs="Times New Roman"/>
                  <w:color w:val="C00000"/>
                  <w:kern w:val="2"/>
                  <w:sz w:val="24"/>
                  <w:szCs w:val="24"/>
                  <w:highlight w:val="none"/>
                  <w:u w:val="none"/>
                  <w:lang w:val="en-US" w:eastAsia="zh-CN" w:bidi="ar-SA"/>
                </w:rPr>
                <w:alias w:val="不填其他的，请划“/”"/>
                <w:id w:val="147474298"/>
                <w:placeholder>
                  <w:docPart w:val="{7a52427b-f73b-458c-bda2-bdb08264f7fd}"/>
                </w:placeholder>
                <w:text w:multiLine="1"/>
              </w:sdtPr>
              <w:sdtEndPr>
                <w:rPr>
                  <w:rFonts w:hint="default" w:ascii="Times New Roman" w:hAnsi="Times New Roman" w:eastAsia="宋体" w:cs="Times New Roman"/>
                  <w:color w:val="C00000"/>
                  <w:kern w:val="2"/>
                  <w:sz w:val="24"/>
                  <w:szCs w:val="24"/>
                  <w:highlight w:val="none"/>
                  <w:u w:val="none"/>
                  <w:lang w:val="en-US" w:eastAsia="zh-CN" w:bidi="ar-SA"/>
                </w:rPr>
              </w:sdtEndPr>
              <w:sdtContent>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w:t>
                </w:r>
                <w:r>
                  <w:rPr>
                    <w:rFonts w:hint="default" w:ascii="Times New Roman" w:hAnsi="Times New Roman" w:eastAsia="宋体" w:cs="Times New Roman"/>
                    <w:color w:val="auto"/>
                    <w:sz w:val="24"/>
                    <w:szCs w:val="24"/>
                    <w:highlight w:val="none"/>
                    <w:u w:val="single"/>
                    <w:lang w:val="en-US" w:eastAsia="zh-CN"/>
                  </w:rPr>
                  <w:t xml:space="preserve"> </w:t>
                </w:r>
                <w:permEnd w:id="195"/>
              </w:sdtContent>
            </w:sdt>
            <w:sdt>
              <w:sdtPr>
                <w:rPr>
                  <w:rFonts w:hint="default" w:ascii="Times New Roman" w:hAnsi="Times New Roman" w:eastAsia="宋体" w:cs="Times New Roman"/>
                  <w:color w:val="C00000"/>
                  <w:kern w:val="2"/>
                  <w:sz w:val="24"/>
                  <w:szCs w:val="24"/>
                  <w:highlight w:val="none"/>
                  <w:u w:val="none"/>
                  <w:lang w:val="en-US" w:eastAsia="zh-CN" w:bidi="ar-SA"/>
                </w:rPr>
                <w:alias w:val="不填其他的，请划“/”"/>
                <w:id w:val="817051525"/>
                <w:placeholder>
                  <w:docPart w:val="{33a564f9-3ae8-42bd-b14b-769127084a34}"/>
                </w:placeholder>
                <w:text w:multiLine="1"/>
              </w:sdtPr>
              <w:sdtEndPr>
                <w:rPr>
                  <w:rFonts w:hint="default" w:ascii="Times New Roman" w:hAnsi="Times New Roman" w:eastAsia="宋体" w:cs="Times New Roman"/>
                  <w:color w:val="C00000"/>
                  <w:kern w:val="2"/>
                  <w:sz w:val="24"/>
                  <w:szCs w:val="24"/>
                  <w:highlight w:val="none"/>
                  <w:u w:val="none"/>
                  <w:lang w:val="en-US" w:eastAsia="zh-CN" w:bidi="ar-SA"/>
                </w:rPr>
              </w:sdtEndP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kern w:val="0"/>
                <w:sz w:val="24"/>
                <w:szCs w:val="24"/>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86"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11.乙方的权利和义务</w:t>
            </w:r>
          </w:p>
        </w:tc>
        <w:tc>
          <w:tcPr>
            <w:tcW w:w="6791" w:type="dxa"/>
            <w:gridSpan w:val="2"/>
            <w:noWrap w:val="0"/>
            <w:vAlign w:val="center"/>
          </w:tcPr>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11.4关于项目分包事项，双方同意按以下第</w:t>
            </w:r>
            <w:sdt>
              <w:sdtPr>
                <w:rPr>
                  <w:rFonts w:hint="eastAsia" w:ascii="Times New Roman" w:hAnsi="Times New Roman" w:eastAsia="宋体" w:cs="Times New Roman"/>
                  <w:color w:val="auto"/>
                  <w:sz w:val="24"/>
                  <w:szCs w:val="24"/>
                  <w:shd w:val="clear" w:color="auto" w:fill="auto"/>
                  <w:lang w:val="en-US" w:eastAsia="zh-CN"/>
                </w:rPr>
                <w:alias w:val="不得违反法律规定和招标文件（投标人须知等）分包要求"/>
                <w:tag w:val="分包要求"/>
                <w:id w:val="147475215"/>
                <w:placeholder>
                  <w:docPart w:val="{462f16a9-bdb1-4a5e-a696-475068cbaf31}"/>
                </w:placeholder>
              </w:sdtPr>
              <w:sdtEndPr>
                <w:rPr>
                  <w:rFonts w:hint="eastAsia" w:ascii="Times New Roman" w:hAnsi="Times New Roman" w:eastAsia="宋体" w:cs="Times New Roman"/>
                  <w:color w:val="auto"/>
                  <w:sz w:val="24"/>
                  <w:szCs w:val="24"/>
                  <w:u w:val="single"/>
                  <w:shd w:val="clear" w:color="auto" w:fill="auto"/>
                  <w:lang w:val="en-US" w:eastAsia="zh-CN"/>
                </w:rPr>
              </w:sdtEndPr>
              <w:sdtContent>
                <w:permStart w:id="196"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196"/>
              </w:sdtContent>
            </w:sdt>
            <w:r>
              <w:rPr>
                <w:rFonts w:hint="eastAsia" w:ascii="Times New Roman" w:hAnsi="Times New Roman" w:eastAsia="宋体" w:cs="Times New Roman"/>
                <w:color w:val="auto"/>
                <w:sz w:val="24"/>
                <w:szCs w:val="24"/>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Times New Roman" w:hAnsi="Times New Roman" w:eastAsia="宋体" w:cs="Times New Roman"/>
                  <w:color w:val="auto"/>
                  <w:sz w:val="24"/>
                  <w:szCs w:val="24"/>
                  <w:shd w:val="clear" w:color="auto" w:fill="auto"/>
                  <w:lang w:val="en-US" w:eastAsia="zh-CN"/>
                </w:rPr>
                <w:alias w:val="不得超过40%"/>
                <w:tag w:val="分包金额比例"/>
                <w:id w:val="147477489"/>
                <w:placeholder>
                  <w:docPart w:val="{ee58139c-b799-477c-8e9d-2c29f66e31f3}"/>
                </w:placeholder>
              </w:sdtPr>
              <w:sdtEndPr>
                <w:rPr>
                  <w:rFonts w:hint="eastAsia" w:ascii="Times New Roman" w:hAnsi="Times New Roman" w:eastAsia="宋体" w:cs="Times New Roman"/>
                  <w:color w:val="auto"/>
                  <w:sz w:val="24"/>
                  <w:szCs w:val="24"/>
                  <w:shd w:val="clear" w:color="auto" w:fill="auto"/>
                  <w:lang w:val="en-US" w:eastAsia="zh-CN"/>
                </w:rPr>
              </w:sdtEndPr>
              <w:sdtContent>
                <w:permStart w:id="197"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197"/>
              </w:sdtContent>
            </w:sdt>
            <w:r>
              <w:rPr>
                <w:rFonts w:hint="eastAsia" w:ascii="Times New Roman" w:hAnsi="Times New Roman" w:eastAsia="宋体" w:cs="Times New Roman"/>
                <w:color w:val="auto"/>
                <w:sz w:val="24"/>
                <w:szCs w:val="24"/>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198"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198"/>
            <w:r>
              <w:rPr>
                <w:rFonts w:hint="eastAsia" w:ascii="Times New Roman" w:hAnsi="Times New Roman" w:eastAsia="宋体" w:cs="Times New Roman"/>
                <w:color w:val="auto"/>
                <w:sz w:val="24"/>
                <w:szCs w:val="24"/>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199"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199"/>
            <w:r>
              <w:rPr>
                <w:rFonts w:hint="eastAsia" w:ascii="Times New Roman" w:hAnsi="Times New Roman" w:eastAsia="宋体" w:cs="Times New Roman"/>
                <w:color w:val="auto"/>
                <w:sz w:val="24"/>
                <w:szCs w:val="24"/>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200"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200"/>
            <w:r>
              <w:rPr>
                <w:rFonts w:hint="eastAsia" w:ascii="Times New Roman" w:hAnsi="Times New Roman" w:eastAsia="宋体" w:cs="Times New Roman"/>
                <w:color w:val="auto"/>
                <w:sz w:val="24"/>
                <w:szCs w:val="24"/>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201"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201"/>
            <w:r>
              <w:rPr>
                <w:rFonts w:hint="eastAsia" w:ascii="Times New Roman" w:hAnsi="Times New Roman" w:eastAsia="宋体" w:cs="Times New Roman"/>
                <w:color w:val="auto"/>
                <w:sz w:val="24"/>
                <w:szCs w:val="24"/>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202"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202"/>
            <w:r>
              <w:rPr>
                <w:rFonts w:hint="eastAsia" w:ascii="Times New Roman" w:hAnsi="Times New Roman" w:eastAsia="宋体" w:cs="Times New Roman"/>
                <w:color w:val="auto"/>
                <w:sz w:val="24"/>
                <w:szCs w:val="24"/>
                <w:shd w:val="clear" w:color="auto" w:fill="auto"/>
                <w:lang w:val="en-US" w:eastAsia="zh-CN"/>
              </w:rPr>
              <w:t>其他：</w:t>
            </w:r>
            <w:permStart w:id="203"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203"/>
            <w:r>
              <w:rPr>
                <w:rFonts w:hint="eastAsia" w:ascii="Times New Roman" w:hAnsi="Times New Roman" w:eastAsia="宋体" w:cs="Times New Roman"/>
                <w:color w:val="auto"/>
                <w:sz w:val="24"/>
                <w:szCs w:val="24"/>
                <w:shd w:val="clear" w:color="auto" w:fill="auto"/>
                <w:lang w:val="en-US" w:eastAsia="zh-CN"/>
              </w:rPr>
              <w:t>。</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11.8其他：</w:t>
            </w:r>
            <w:permStart w:id="204" w:edGrp="everyone"/>
            <w:r>
              <w:rPr>
                <w:rFonts w:hint="eastAsia" w:ascii="Times New Roman" w:hAnsi="Times New Roman" w:eastAsia="宋体" w:cs="Times New Roman"/>
                <w:color w:val="auto"/>
                <w:sz w:val="24"/>
                <w:szCs w:val="24"/>
                <w:u w:val="single"/>
                <w:shd w:val="clear" w:color="auto" w:fill="auto"/>
                <w:lang w:val="en-US" w:eastAsia="zh-CN"/>
              </w:rPr>
              <w:t xml:space="preserve">  </w:t>
            </w:r>
            <w:sdt>
              <w:sdtPr>
                <w:rPr>
                  <w:rFonts w:hint="eastAsia" w:ascii="Times New Roman" w:hAnsi="Times New Roman" w:eastAsia="宋体" w:cs="Times New Roman"/>
                  <w:color w:val="auto"/>
                  <w:sz w:val="24"/>
                  <w:szCs w:val="24"/>
                  <w:u w:val="single"/>
                  <w:shd w:val="clear" w:color="auto" w:fill="auto"/>
                  <w:lang w:val="en-US" w:eastAsia="zh-CN"/>
                </w:rPr>
                <w:alias w:val="不填其他的，请划“/”"/>
                <w:id w:val="147461494"/>
                <w:placeholder>
                  <w:docPart w:val="{bb53e184-d375-413d-82b3-e61085587e6e}"/>
                </w:placeholder>
              </w:sdtPr>
              <w:sdtEndPr>
                <w:rPr>
                  <w:rFonts w:hint="eastAsia" w:ascii="Times New Roman" w:hAnsi="Times New Roman" w:eastAsia="宋体" w:cs="Times New Roman"/>
                  <w:color w:val="auto"/>
                  <w:sz w:val="24"/>
                  <w:szCs w:val="24"/>
                  <w:u w:val="single"/>
                  <w:shd w:val="clear" w:color="auto" w:fill="auto"/>
                  <w:lang w:val="en-US" w:eastAsia="zh-CN"/>
                </w:rPr>
              </w:sdtEndPr>
              <w:sdtContent>
                <w:r>
                  <w:rPr>
                    <w:rFonts w:hint="eastAsia" w:ascii="Times New Roman" w:hAnsi="Times New Roman" w:eastAsia="宋体" w:cs="Times New Roman"/>
                    <w:color w:val="auto"/>
                    <w:sz w:val="24"/>
                    <w:szCs w:val="24"/>
                    <w:u w:val="single"/>
                    <w:shd w:val="clear" w:color="auto" w:fill="auto"/>
                    <w:lang w:val="en-US" w:eastAsia="zh-CN"/>
                  </w:rPr>
                  <w:t xml:space="preserve">   </w:t>
                </w:r>
              </w:sdtContent>
            </w:sdt>
            <w:r>
              <w:rPr>
                <w:rFonts w:hint="eastAsia" w:ascii="Times New Roman" w:hAnsi="Times New Roman" w:eastAsia="宋体" w:cs="Times New Roman"/>
                <w:color w:val="auto"/>
                <w:sz w:val="24"/>
                <w:szCs w:val="24"/>
                <w:u w:val="single"/>
                <w:shd w:val="clear" w:color="auto" w:fill="auto"/>
                <w:lang w:val="en-US" w:eastAsia="zh-CN"/>
              </w:rPr>
              <w:t xml:space="preserve">  </w:t>
            </w:r>
            <w:permEnd w:id="204"/>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rPr>
            </w:pPr>
          </w:p>
        </w:tc>
        <w:tc>
          <w:tcPr>
            <w:tcW w:w="7021" w:type="dxa"/>
            <w:gridSpan w:val="2"/>
            <w:noWrap w:val="0"/>
            <w:vAlign w:val="center"/>
          </w:tcPr>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11.4关于项目分包事项，双方同意按以下第</w:t>
            </w:r>
            <w:sdt>
              <w:sdtPr>
                <w:rPr>
                  <w:rFonts w:hint="eastAsia" w:ascii="Times New Roman" w:hAnsi="Times New Roman" w:eastAsia="宋体" w:cs="Times New Roman"/>
                  <w:color w:val="auto"/>
                  <w:sz w:val="24"/>
                  <w:szCs w:val="24"/>
                  <w:shd w:val="clear" w:color="auto" w:fill="auto"/>
                  <w:lang w:val="en-US" w:eastAsia="zh-CN"/>
                </w:rPr>
                <w:alias w:val="不得违反法律规定和招标文件（投标人须知等）分包要求"/>
                <w:tag w:val="分包要求"/>
                <w:id w:val="147475215"/>
                <w:placeholder>
                  <w:docPart w:val="{1530b8eb-5c92-45e2-b9cd-2a39d67a821f}"/>
                </w:placeholder>
              </w:sdtPr>
              <w:sdtEndPr>
                <w:rPr>
                  <w:rFonts w:hint="eastAsia" w:ascii="Times New Roman" w:hAnsi="Times New Roman" w:eastAsia="宋体" w:cs="Times New Roman"/>
                  <w:color w:val="auto"/>
                  <w:sz w:val="24"/>
                  <w:szCs w:val="24"/>
                  <w:shd w:val="clear" w:color="auto" w:fill="auto"/>
                  <w:lang w:val="en-US" w:eastAsia="zh-CN"/>
                </w:rPr>
              </w:sdtEndPr>
              <w:sdtContent>
                <w:permStart w:id="205" w:edGrp="everyone"/>
                <w:r>
                  <w:rPr>
                    <w:rFonts w:hint="eastAsia" w:ascii="Times New Roman" w:hAnsi="Times New Roman" w:eastAsia="宋体" w:cs="Times New Roman"/>
                    <w:color w:val="auto"/>
                    <w:sz w:val="24"/>
                    <w:szCs w:val="24"/>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（1）</w:t>
                </w:r>
                <w:r>
                  <w:rPr>
                    <w:rFonts w:hint="eastAsia" w:ascii="Times New Roman" w:hAnsi="Times New Roman" w:eastAsia="宋体" w:cs="Times New Roman"/>
                    <w:color w:val="auto"/>
                    <w:sz w:val="24"/>
                    <w:szCs w:val="24"/>
                    <w:shd w:val="clear" w:color="auto" w:fill="auto"/>
                    <w:lang w:val="en-US" w:eastAsia="zh-CN"/>
                  </w:rPr>
                  <w:t xml:space="preserve"> </w:t>
                </w:r>
                <w:permEnd w:id="205"/>
              </w:sdtContent>
            </w:sdt>
            <w:r>
              <w:rPr>
                <w:rFonts w:hint="eastAsia" w:ascii="Times New Roman" w:hAnsi="Times New Roman" w:eastAsia="宋体" w:cs="Times New Roman"/>
                <w:color w:val="auto"/>
                <w:sz w:val="24"/>
                <w:szCs w:val="24"/>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Times New Roman" w:hAnsi="Times New Roman" w:eastAsia="宋体" w:cs="Times New Roman"/>
                  <w:color w:val="auto"/>
                  <w:sz w:val="24"/>
                  <w:szCs w:val="24"/>
                  <w:shd w:val="clear" w:color="auto" w:fill="auto"/>
                  <w:lang w:val="en-US" w:eastAsia="zh-CN"/>
                </w:rPr>
                <w:alias w:val="不得超过40%"/>
                <w:tag w:val="分包金额比例"/>
                <w:id w:val="147477489"/>
                <w:placeholder>
                  <w:docPart w:val="{918eb811-a6a2-4376-945d-d4cd8fc41884}"/>
                </w:placeholder>
              </w:sdtPr>
              <w:sdtEndPr>
                <w:rPr>
                  <w:rFonts w:hint="eastAsia" w:ascii="Times New Roman" w:hAnsi="Times New Roman" w:eastAsia="宋体" w:cs="Times New Roman"/>
                  <w:color w:val="auto"/>
                  <w:sz w:val="24"/>
                  <w:szCs w:val="24"/>
                  <w:shd w:val="clear" w:color="auto" w:fill="auto"/>
                  <w:lang w:val="en-US" w:eastAsia="zh-CN"/>
                </w:rPr>
              </w:sdtEndPr>
              <w:sdtContent>
                <w:permStart w:id="206" w:edGrp="everyone"/>
                <w:r>
                  <w:rPr>
                    <w:rFonts w:hint="eastAsia" w:ascii="Times New Roman" w:hAnsi="Times New Roman" w:eastAsia="宋体" w:cs="Times New Roman"/>
                    <w:color w:val="auto"/>
                    <w:sz w:val="24"/>
                    <w:szCs w:val="24"/>
                    <w:u w:val="single"/>
                    <w:shd w:val="clear" w:color="auto" w:fill="auto"/>
                    <w:lang w:val="en-US" w:eastAsia="zh-CN"/>
                  </w:rPr>
                  <w:t xml:space="preserve"> / </w:t>
                </w:r>
                <w:permEnd w:id="206"/>
              </w:sdtContent>
            </w:sdt>
            <w:r>
              <w:rPr>
                <w:rFonts w:hint="eastAsia" w:ascii="Times New Roman" w:hAnsi="Times New Roman" w:eastAsia="宋体" w:cs="Times New Roman"/>
                <w:color w:val="auto"/>
                <w:sz w:val="24"/>
                <w:szCs w:val="24"/>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207"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207"/>
            <w:r>
              <w:rPr>
                <w:rFonts w:hint="eastAsia" w:ascii="Times New Roman" w:hAnsi="Times New Roman" w:eastAsia="宋体" w:cs="Times New Roman"/>
                <w:color w:val="auto"/>
                <w:sz w:val="24"/>
                <w:szCs w:val="24"/>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208"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208"/>
            <w:r>
              <w:rPr>
                <w:rFonts w:hint="eastAsia" w:ascii="Times New Roman" w:hAnsi="Times New Roman" w:eastAsia="宋体" w:cs="Times New Roman"/>
                <w:color w:val="auto"/>
                <w:sz w:val="24"/>
                <w:szCs w:val="24"/>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209"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209"/>
            <w:r>
              <w:rPr>
                <w:rFonts w:hint="eastAsia" w:ascii="Times New Roman" w:hAnsi="Times New Roman" w:eastAsia="宋体" w:cs="Times New Roman"/>
                <w:color w:val="auto"/>
                <w:sz w:val="24"/>
                <w:szCs w:val="24"/>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210"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210"/>
            <w:r>
              <w:rPr>
                <w:rFonts w:hint="eastAsia" w:ascii="Times New Roman" w:hAnsi="Times New Roman" w:eastAsia="宋体" w:cs="Times New Roman"/>
                <w:color w:val="auto"/>
                <w:sz w:val="24"/>
                <w:szCs w:val="24"/>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ermStart w:id="211" w:edGrp="everyone"/>
            <w:r>
              <w:rPr>
                <w:rFonts w:hint="eastAsia" w:ascii="Times New Roman" w:hAnsi="Times New Roman" w:eastAsia="宋体" w:cs="Times New Roman"/>
                <w:color w:val="auto"/>
                <w:sz w:val="24"/>
                <w:szCs w:val="24"/>
                <w:shd w:val="clear" w:color="auto" w:fill="auto"/>
                <w:lang w:val="en-US" w:eastAsia="zh-CN"/>
              </w:rPr>
              <w:sym w:font="Wingdings 2" w:char="00A3"/>
            </w:r>
            <w:permEnd w:id="211"/>
            <w:r>
              <w:rPr>
                <w:rFonts w:hint="eastAsia" w:ascii="Times New Roman" w:hAnsi="Times New Roman" w:eastAsia="宋体" w:cs="Times New Roman"/>
                <w:color w:val="auto"/>
                <w:sz w:val="24"/>
                <w:szCs w:val="24"/>
                <w:shd w:val="clear" w:color="auto" w:fill="auto"/>
                <w:lang w:val="en-US" w:eastAsia="zh-CN"/>
              </w:rPr>
              <w:t>其他：</w:t>
            </w:r>
            <w:permStart w:id="212" w:edGrp="everyone"/>
            <w:r>
              <w:rPr>
                <w:rFonts w:hint="eastAsia" w:ascii="Times New Roman" w:hAnsi="Times New Roman" w:eastAsia="宋体" w:cs="Times New Roman"/>
                <w:color w:val="auto"/>
                <w:sz w:val="24"/>
                <w:szCs w:val="24"/>
                <w:u w:val="single"/>
                <w:shd w:val="clear" w:color="auto" w:fill="auto"/>
                <w:lang w:val="en-US" w:eastAsia="zh-CN"/>
              </w:rPr>
              <w:t xml:space="preserve"> / </w:t>
            </w:r>
            <w:permEnd w:id="212"/>
            <w:r>
              <w:rPr>
                <w:rFonts w:hint="eastAsia" w:ascii="Times New Roman" w:hAnsi="Times New Roman" w:eastAsia="宋体" w:cs="Times New Roman"/>
                <w:color w:val="auto"/>
                <w:sz w:val="24"/>
                <w:szCs w:val="24"/>
                <w:shd w:val="clear" w:color="auto" w:fill="auto"/>
                <w:lang w:val="en-US" w:eastAsia="zh-CN"/>
              </w:rPr>
              <w:t>。</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default" w:ascii="Times New Roman" w:hAnsi="Times New Roman" w:eastAsia="宋体" w:cs="Times New Roman"/>
                <w:color w:val="auto"/>
                <w:sz w:val="24"/>
                <w:szCs w:val="24"/>
                <w:shd w:val="clear" w:color="auto" w:fill="auto"/>
                <w:lang w:val="en-US" w:eastAsia="zh-CN"/>
              </w:rPr>
              <w:t>11.8其他：</w:t>
            </w:r>
            <w:sdt>
              <w:sdtPr>
                <w:rPr>
                  <w:rFonts w:hint="default" w:ascii="Times New Roman" w:hAnsi="Times New Roman" w:eastAsia="宋体" w:cs="Times New Roman"/>
                  <w:color w:val="auto"/>
                  <w:sz w:val="24"/>
                  <w:szCs w:val="24"/>
                  <w:shd w:val="clear" w:color="auto" w:fill="auto"/>
                  <w:lang w:val="en-US" w:eastAsia="zh-CN"/>
                </w:rPr>
                <w:alias w:val="不填其他的，请划“/”"/>
                <w:id w:val="937102033"/>
                <w:placeholder>
                  <w:docPart w:val="{db7fb983-81ee-41c7-962c-8686f014ab73}"/>
                </w:placeholder>
                <w:text w:multiLine="1"/>
              </w:sdtPr>
              <w:sdtEndPr>
                <w:rPr>
                  <w:rFonts w:hint="default" w:ascii="Times New Roman" w:hAnsi="Times New Roman" w:eastAsia="宋体" w:cs="Times New Roman"/>
                  <w:color w:val="auto"/>
                  <w:sz w:val="24"/>
                  <w:szCs w:val="24"/>
                  <w:u w:val="single"/>
                  <w:shd w:val="clear" w:color="auto" w:fill="auto"/>
                  <w:lang w:val="en-US" w:eastAsia="zh-CN"/>
                </w:rPr>
              </w:sdtEndPr>
              <w:sdtContent>
                <w:permStart w:id="213" w:edGrp="everyone"/>
                <w:r>
                  <w:rPr>
                    <w:rFonts w:hint="default" w:ascii="Times New Roman" w:hAnsi="Times New Roman" w:eastAsia="宋体" w:cs="Times New Roman"/>
                    <w:color w:val="auto"/>
                    <w:sz w:val="24"/>
                    <w:szCs w:val="24"/>
                    <w:u w:val="single"/>
                    <w:shd w:val="clear" w:color="auto" w:fill="auto"/>
                    <w:lang w:val="en-US" w:eastAsia="zh-CN"/>
                  </w:rPr>
                  <w:t xml:space="preserve"> </w:t>
                </w:r>
                <w:r>
                  <w:rPr>
                    <w:rFonts w:hint="eastAsia" w:ascii="Times New Roman" w:hAnsi="Times New Roman" w:eastAsia="宋体" w:cs="Times New Roman"/>
                    <w:color w:val="auto"/>
                    <w:sz w:val="24"/>
                    <w:szCs w:val="24"/>
                    <w:u w:val="single"/>
                    <w:shd w:val="clear" w:color="auto" w:fill="auto"/>
                    <w:lang w:val="en-US" w:eastAsia="zh-CN"/>
                  </w:rPr>
                  <w:t xml:space="preserve"> 11.5、11.6条款不适用于本合同。</w:t>
                </w:r>
                <w:permEnd w:id="21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12.合同的变更和解除</w:t>
            </w:r>
          </w:p>
        </w:tc>
        <w:tc>
          <w:tcPr>
            <w:tcW w:w="6791" w:type="dxa"/>
            <w:gridSpan w:val="2"/>
            <w:noWrap w:val="0"/>
            <w:vAlign w:val="center"/>
          </w:tcPr>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12.2.2乙方未按本合同（含订单合同或委托函）的约定提交技术服务计划书超过</w:t>
            </w:r>
            <w:permStart w:id="214"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214"/>
            <w:r>
              <w:rPr>
                <w:rFonts w:hint="eastAsia" w:ascii="Times New Roman" w:hAnsi="Times New Roman" w:eastAsia="宋体" w:cs="Times New Roman"/>
                <w:color w:val="auto"/>
                <w:sz w:val="24"/>
                <w:szCs w:val="24"/>
                <w:shd w:val="clear" w:color="auto" w:fill="auto"/>
                <w:lang w:val="en-US" w:eastAsia="zh-CN"/>
              </w:rPr>
              <w:t>天的。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12.2.3若乙方指派的负责人或技术人员未实际参与本合同技术服务工作或者乙方擅自更换上述人员，经甲方通知后</w:t>
            </w:r>
            <w:permStart w:id="215"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215"/>
            <w:r>
              <w:rPr>
                <w:rFonts w:hint="eastAsia" w:ascii="Times New Roman" w:hAnsi="Times New Roman" w:eastAsia="宋体" w:cs="Times New Roman"/>
                <w:color w:val="auto"/>
                <w:sz w:val="24"/>
                <w:szCs w:val="24"/>
                <w:shd w:val="clear" w:color="auto" w:fill="auto"/>
                <w:lang w:val="en-US" w:eastAsia="zh-CN"/>
              </w:rPr>
              <w:t>天内仍未纠正或已严重影响本合同（含订单合同或委托函）履行的。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12.2.4乙方的技术服务工作不符合本合同约定的进度，或者工作内容不符合本合同（含订单合同）约定或委托函要求的，经甲方通知后</w:t>
            </w:r>
            <w:permStart w:id="216"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216"/>
            <w:r>
              <w:rPr>
                <w:rFonts w:hint="eastAsia" w:ascii="Times New Roman" w:hAnsi="Times New Roman" w:eastAsia="宋体" w:cs="Times New Roman"/>
                <w:color w:val="auto"/>
                <w:sz w:val="24"/>
                <w:szCs w:val="24"/>
                <w:shd w:val="clear" w:color="auto" w:fill="auto"/>
                <w:lang w:val="en-US" w:eastAsia="zh-CN"/>
              </w:rPr>
              <w:t>天内仍不予纠正的。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12.2.5乙方未按照本合同（含订单合同）约定或委托函要求时间完成技术服务工作，迟延</w:t>
            </w:r>
            <w:permStart w:id="217"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217"/>
            <w:r>
              <w:rPr>
                <w:rFonts w:hint="eastAsia" w:ascii="Times New Roman" w:hAnsi="Times New Roman" w:eastAsia="宋体" w:cs="Times New Roman"/>
                <w:color w:val="auto"/>
                <w:sz w:val="24"/>
                <w:szCs w:val="24"/>
                <w:shd w:val="clear" w:color="auto" w:fill="auto"/>
                <w:lang w:val="en-US" w:eastAsia="zh-CN"/>
              </w:rPr>
              <w:t>天仍未完成的。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12.2.6乙方提交的技术服务成果经两次验收后仍不合格的。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12.3本合同甲方发生以下情形之一的，乙方有权解除本合同（含订单合同）或取消委托函：</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12.3.1甲方迟延支付技术服务报酬超过</w:t>
            </w:r>
            <w:permStart w:id="218"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218"/>
            <w:r>
              <w:rPr>
                <w:rFonts w:hint="eastAsia" w:ascii="Times New Roman" w:hAnsi="Times New Roman" w:eastAsia="宋体" w:cs="Times New Roman"/>
                <w:color w:val="auto"/>
                <w:sz w:val="24"/>
                <w:szCs w:val="24"/>
                <w:shd w:val="clear" w:color="auto" w:fill="auto"/>
                <w:lang w:val="en-US" w:eastAsia="zh-CN"/>
              </w:rPr>
              <w:t>天的。</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12.3.2甲方不审核确认或不提供乙方所需技术资料超过</w:t>
            </w:r>
            <w:permStart w:id="219" w:edGrp="everyone"/>
            <w:r>
              <w:rPr>
                <w:rFonts w:hint="eastAsia" w:ascii="Times New Roman" w:hAnsi="Times New Roman" w:eastAsia="宋体" w:cs="Times New Roman"/>
                <w:color w:val="auto"/>
                <w:sz w:val="24"/>
                <w:szCs w:val="24"/>
                <w:u w:val="single"/>
                <w:shd w:val="clear" w:color="auto" w:fill="auto"/>
                <w:lang w:val="en-US" w:eastAsia="zh-CN"/>
              </w:rPr>
              <w:t xml:space="preserve">   </w:t>
            </w:r>
            <w:permEnd w:id="219"/>
            <w:r>
              <w:rPr>
                <w:rFonts w:hint="eastAsia" w:ascii="Times New Roman" w:hAnsi="Times New Roman" w:eastAsia="宋体" w:cs="Times New Roman"/>
                <w:color w:val="auto"/>
                <w:sz w:val="24"/>
                <w:szCs w:val="24"/>
                <w:shd w:val="clear" w:color="auto" w:fill="auto"/>
                <w:lang w:val="en-US" w:eastAsia="zh-CN"/>
              </w:rPr>
              <w:t>天的。</w:t>
            </w:r>
          </w:p>
        </w:tc>
        <w:tc>
          <w:tcPr>
            <w:tcW w:w="7021" w:type="dxa"/>
            <w:gridSpan w:val="2"/>
            <w:noWrap w:val="0"/>
            <w:vAlign w:val="center"/>
          </w:tcPr>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12.2.2乙方未按本合同（含订单合同或委托函）的约定提交技术服务计划书超过</w:t>
            </w:r>
            <w:permStart w:id="220" w:edGrp="everyone"/>
            <w:r>
              <w:rPr>
                <w:rFonts w:hint="eastAsia" w:ascii="Times New Roman" w:hAnsi="Times New Roman" w:eastAsia="宋体" w:cs="Times New Roman"/>
                <w:color w:val="auto"/>
                <w:sz w:val="24"/>
                <w:szCs w:val="24"/>
                <w:u w:val="single"/>
                <w:shd w:val="clear" w:color="auto" w:fill="auto"/>
                <w:lang w:val="en-US" w:eastAsia="zh-CN"/>
              </w:rPr>
              <w:t xml:space="preserve"> / </w:t>
            </w:r>
            <w:permEnd w:id="220"/>
            <w:r>
              <w:rPr>
                <w:rFonts w:hint="eastAsia" w:ascii="Times New Roman" w:hAnsi="Times New Roman" w:eastAsia="宋体" w:cs="Times New Roman"/>
                <w:color w:val="auto"/>
                <w:sz w:val="24"/>
                <w:szCs w:val="24"/>
                <w:shd w:val="clear" w:color="auto" w:fill="auto"/>
                <w:lang w:val="en-US" w:eastAsia="zh-CN"/>
              </w:rPr>
              <w:t>天的。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12.2.3若乙方指派的负责人或技术人员未实际参与本合同技术服务工作或者乙方擅自更换上述人员，经甲方通知后</w:t>
            </w:r>
            <w:permStart w:id="221" w:edGrp="everyone"/>
            <w:r>
              <w:rPr>
                <w:rFonts w:hint="eastAsia" w:ascii="Times New Roman" w:hAnsi="Times New Roman" w:eastAsia="宋体" w:cs="Times New Roman"/>
                <w:color w:val="auto"/>
                <w:sz w:val="24"/>
                <w:szCs w:val="24"/>
                <w:u w:val="single"/>
                <w:shd w:val="clear" w:color="auto" w:fill="auto"/>
                <w:lang w:val="en-US" w:eastAsia="zh-CN"/>
              </w:rPr>
              <w:t xml:space="preserve"> 5 </w:t>
            </w:r>
            <w:permEnd w:id="221"/>
            <w:r>
              <w:rPr>
                <w:rFonts w:hint="eastAsia" w:ascii="Times New Roman" w:hAnsi="Times New Roman" w:eastAsia="宋体" w:cs="Times New Roman"/>
                <w:color w:val="auto"/>
                <w:sz w:val="24"/>
                <w:szCs w:val="24"/>
                <w:shd w:val="clear" w:color="auto" w:fill="auto"/>
                <w:lang w:val="en-US" w:eastAsia="zh-CN"/>
              </w:rPr>
              <w:t>天内仍未纠正或已严重影响本合同（含订单合同或委托函）履行的。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12.2.4乙方的技术服务工作不符合本合同约定的进度，或者工作内容不符合本合同（含订单合同）约定或委托函要求的，经甲方通知后</w:t>
            </w:r>
            <w:permStart w:id="222" w:edGrp="everyone"/>
            <w:r>
              <w:rPr>
                <w:rFonts w:hint="eastAsia" w:ascii="Times New Roman" w:hAnsi="Times New Roman" w:eastAsia="宋体" w:cs="Times New Roman"/>
                <w:color w:val="auto"/>
                <w:sz w:val="24"/>
                <w:szCs w:val="24"/>
                <w:u w:val="single"/>
                <w:shd w:val="clear" w:color="auto" w:fill="auto"/>
                <w:lang w:val="en-US" w:eastAsia="zh-CN"/>
              </w:rPr>
              <w:t xml:space="preserve"> 5 </w:t>
            </w:r>
            <w:permEnd w:id="222"/>
            <w:r>
              <w:rPr>
                <w:rFonts w:hint="eastAsia" w:ascii="Times New Roman" w:hAnsi="Times New Roman" w:eastAsia="宋体" w:cs="Times New Roman"/>
                <w:color w:val="auto"/>
                <w:sz w:val="24"/>
                <w:szCs w:val="24"/>
                <w:shd w:val="clear" w:color="auto" w:fill="auto"/>
                <w:lang w:val="en-US" w:eastAsia="zh-CN"/>
              </w:rPr>
              <w:t>天内仍不予纠正的。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12.2.5乙方未按照本合同（含订单合同）约定或委托函要求时间完成技术服务工作，迟延</w:t>
            </w:r>
            <w:permStart w:id="223" w:edGrp="everyone"/>
            <w:r>
              <w:rPr>
                <w:rFonts w:hint="eastAsia" w:ascii="Times New Roman" w:hAnsi="Times New Roman" w:eastAsia="宋体" w:cs="Times New Roman"/>
                <w:color w:val="auto"/>
                <w:sz w:val="24"/>
                <w:szCs w:val="24"/>
                <w:u w:val="single"/>
                <w:shd w:val="clear" w:color="auto" w:fill="auto"/>
                <w:lang w:val="en-US" w:eastAsia="zh-CN"/>
              </w:rPr>
              <w:t xml:space="preserve"> 30 </w:t>
            </w:r>
            <w:permEnd w:id="223"/>
            <w:r>
              <w:rPr>
                <w:rFonts w:hint="eastAsia" w:ascii="Times New Roman" w:hAnsi="Times New Roman" w:eastAsia="宋体" w:cs="Times New Roman"/>
                <w:color w:val="auto"/>
                <w:sz w:val="24"/>
                <w:szCs w:val="24"/>
                <w:shd w:val="clear" w:color="auto" w:fill="auto"/>
                <w:lang w:val="en-US" w:eastAsia="zh-CN"/>
              </w:rPr>
              <w:t>天仍未完成的。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12.2.6乙方提交的技术服务成果经两次验收后仍不合格的。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12.3本合同甲方发生以下情形之一的，乙方有权解除本合同（含订单合同）或取消委托函：</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12.3.1甲方迟延支付技术服务报酬超过</w:t>
            </w:r>
            <w:permStart w:id="224" w:edGrp="everyone"/>
            <w:r>
              <w:rPr>
                <w:rFonts w:hint="eastAsia" w:ascii="Times New Roman" w:hAnsi="Times New Roman" w:eastAsia="宋体" w:cs="Times New Roman"/>
                <w:color w:val="auto"/>
                <w:sz w:val="24"/>
                <w:szCs w:val="24"/>
                <w:u w:val="single"/>
                <w:shd w:val="clear" w:color="auto" w:fill="auto"/>
                <w:lang w:val="en-US" w:eastAsia="zh-CN"/>
              </w:rPr>
              <w:t xml:space="preserve"> 30 </w:t>
            </w:r>
            <w:permEnd w:id="224"/>
            <w:r>
              <w:rPr>
                <w:rFonts w:hint="eastAsia" w:ascii="Times New Roman" w:hAnsi="Times New Roman" w:eastAsia="宋体" w:cs="Times New Roman"/>
                <w:color w:val="auto"/>
                <w:sz w:val="24"/>
                <w:szCs w:val="24"/>
                <w:shd w:val="clear" w:color="auto" w:fill="auto"/>
                <w:lang w:val="en-US" w:eastAsia="zh-CN"/>
              </w:rPr>
              <w:t>天的。</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shd w:val="clear" w:color="auto" w:fill="auto"/>
                <w:lang w:val="en-US" w:eastAsia="zh-CN"/>
              </w:rPr>
            </w:pPr>
            <w:r>
              <w:rPr>
                <w:rFonts w:hint="eastAsia" w:ascii="Times New Roman" w:hAnsi="Times New Roman" w:eastAsia="宋体" w:cs="Times New Roman"/>
                <w:color w:val="auto"/>
                <w:sz w:val="24"/>
                <w:szCs w:val="24"/>
                <w:shd w:val="clear" w:color="auto" w:fill="auto"/>
                <w:lang w:val="en-US" w:eastAsia="zh-CN"/>
              </w:rPr>
              <w:t>12.3.2甲方不审核确认或不提供乙方所需技术资料超过</w:t>
            </w:r>
            <w:permStart w:id="225" w:edGrp="everyone"/>
            <w:r>
              <w:rPr>
                <w:rFonts w:hint="eastAsia" w:ascii="Times New Roman" w:hAnsi="Times New Roman" w:eastAsia="宋体" w:cs="Times New Roman"/>
                <w:color w:val="auto"/>
                <w:sz w:val="24"/>
                <w:szCs w:val="24"/>
                <w:u w:val="single"/>
                <w:shd w:val="clear" w:color="auto" w:fill="auto"/>
                <w:lang w:val="en-US" w:eastAsia="zh-CN"/>
              </w:rPr>
              <w:t xml:space="preserve"> 5 </w:t>
            </w:r>
            <w:permEnd w:id="225"/>
            <w:r>
              <w:rPr>
                <w:rFonts w:hint="eastAsia" w:ascii="Times New Roman" w:hAnsi="Times New Roman" w:eastAsia="宋体" w:cs="Times New Roman"/>
                <w:color w:val="auto"/>
                <w:sz w:val="24"/>
                <w:szCs w:val="24"/>
                <w:shd w:val="clear" w:color="auto" w:fill="auto"/>
                <w:lang w:val="en-US" w:eastAsia="zh-CN"/>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13.违约责任</w:t>
            </w:r>
          </w:p>
        </w:tc>
        <w:tc>
          <w:tcPr>
            <w:tcW w:w="6791" w:type="dxa"/>
            <w:gridSpan w:val="2"/>
            <w:noWrap w:val="0"/>
            <w:vAlign w:val="center"/>
          </w:tcPr>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13.1</w:t>
            </w:r>
            <w:r>
              <w:rPr>
                <w:rFonts w:hint="default" w:ascii="Times New Roman" w:hAnsi="Times New Roman" w:eastAsia="宋体" w:cs="Times New Roman"/>
                <w:color w:val="auto"/>
                <w:sz w:val="24"/>
                <w:szCs w:val="24"/>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13.2因甲方违约导致乙方取消委托函或解除合同（含订单合同）的，甲方除按乙方已开展工作支付相应费用外，还应按照本合同项下具体项目服务费用的</w:t>
            </w:r>
            <w:sdt>
              <w:sdtPr>
                <w:rPr>
                  <w:rFonts w:hint="default" w:ascii="Times New Roman" w:hAnsi="Times New Roman" w:eastAsia="宋体" w:cs="Times New Roman"/>
                  <w:sz w:val="24"/>
                  <w:szCs w:val="24"/>
                  <w:shd w:val="clear" w:color="auto" w:fill="auto"/>
                  <w:lang w:val="en-US" w:eastAsia="zh-CN"/>
                </w:rPr>
                <w:alias w:val="违约金不应过分高于或低于实际损失。"/>
                <w:tag w:val="违约金比例"/>
                <w:id w:val="147463980"/>
                <w:placeholder>
                  <w:docPart w:val="{52b6c5b3-7e9e-4854-b10b-a03ea61145d7}"/>
                </w:placeholder>
                <w:text w:multiLine="1"/>
              </w:sdtPr>
              <w:sdtEndPr>
                <w:rPr>
                  <w:rFonts w:hint="default" w:ascii="Times New Roman" w:hAnsi="Times New Roman" w:eastAsia="宋体" w:cs="Times New Roman"/>
                  <w:sz w:val="24"/>
                  <w:szCs w:val="24"/>
                  <w:shd w:val="clear" w:color="auto" w:fill="auto"/>
                  <w:lang w:val="en-US" w:eastAsia="zh-CN"/>
                </w:rPr>
              </w:sdtEndPr>
              <w:sdtContent>
                <w:permStart w:id="226" w:edGrp="everyone"/>
                <w:r>
                  <w:rPr>
                    <w:rFonts w:hint="default" w:ascii="Times New Roman" w:hAnsi="Times New Roman" w:eastAsia="宋体" w:cs="Times New Roman"/>
                    <w:sz w:val="24"/>
                    <w:szCs w:val="24"/>
                    <w:u w:val="single"/>
                    <w:shd w:val="clear" w:color="auto" w:fill="auto"/>
                    <w:lang w:val="en-US" w:eastAsia="zh-CN"/>
                  </w:rPr>
                  <w:t xml:space="preserve">     </w:t>
                </w:r>
                <w:permEnd w:id="226"/>
              </w:sdtContent>
            </w:sdt>
            <w:r>
              <w:rPr>
                <w:rFonts w:hint="default" w:ascii="Times New Roman" w:hAnsi="Times New Roman" w:eastAsia="宋体" w:cs="Times New Roman"/>
                <w:sz w:val="24"/>
                <w:szCs w:val="24"/>
                <w:shd w:val="clear" w:color="auto" w:fill="auto"/>
                <w:lang w:val="en-US" w:eastAsia="zh-CN"/>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13.3甲方迟延支付合同价款或未按照本合同的约定提供技术资料或没有完成协作事项而造成乙方技术服务工作停滞、延误的，乙方交付技术服务成果的时间相应顺延。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rPr>
            </w:pPr>
            <w:r>
              <w:rPr>
                <w:rFonts w:hint="default" w:ascii="Times New Roman" w:hAnsi="Times New Roman" w:eastAsia="宋体" w:cs="Times New Roman"/>
                <w:sz w:val="24"/>
                <w:szCs w:val="24"/>
                <w:shd w:val="clear" w:color="auto" w:fill="auto"/>
                <w:lang w:val="en-US" w:eastAsia="zh-CN"/>
              </w:rPr>
              <w:t>13.4</w:t>
            </w:r>
            <w:r>
              <w:rPr>
                <w:rFonts w:hint="default" w:ascii="Times New Roman" w:hAnsi="Times New Roman" w:eastAsia="宋体" w:cs="Times New Roman"/>
                <w:sz w:val="24"/>
                <w:szCs w:val="24"/>
                <w:shd w:val="clear" w:color="auto" w:fill="auto"/>
              </w:rPr>
              <w:t>甲方如未按照本合同约定支付</w:t>
            </w:r>
            <w:r>
              <w:rPr>
                <w:rFonts w:hint="default" w:ascii="Times New Roman" w:hAnsi="Times New Roman" w:eastAsia="宋体" w:cs="Times New Roman"/>
                <w:sz w:val="24"/>
                <w:szCs w:val="24"/>
                <w:shd w:val="clear" w:color="auto" w:fill="auto"/>
                <w:lang w:val="en-US" w:eastAsia="zh-CN"/>
              </w:rPr>
              <w:t>合同价款</w:t>
            </w:r>
            <w:r>
              <w:rPr>
                <w:rFonts w:hint="default" w:ascii="Times New Roman" w:hAnsi="Times New Roman" w:eastAsia="宋体" w:cs="Times New Roman"/>
                <w:sz w:val="24"/>
                <w:szCs w:val="24"/>
                <w:shd w:val="clear" w:color="auto" w:fill="auto"/>
              </w:rPr>
              <w:t>的，每迟延一日，按照</w:t>
            </w:r>
            <w:r>
              <w:rPr>
                <w:rFonts w:hint="default" w:ascii="Times New Roman" w:hAnsi="Times New Roman" w:eastAsia="宋体" w:cs="Times New Roman"/>
                <w:sz w:val="24"/>
                <w:szCs w:val="24"/>
                <w:shd w:val="clear" w:color="auto" w:fill="auto"/>
                <w:lang w:val="en-US" w:eastAsia="zh-CN"/>
              </w:rPr>
              <w:t>应付未付款</w:t>
            </w:r>
            <w:r>
              <w:rPr>
                <w:rFonts w:hint="default" w:ascii="Times New Roman" w:hAnsi="Times New Roman" w:eastAsia="宋体" w:cs="Times New Roman"/>
                <w:sz w:val="24"/>
                <w:szCs w:val="24"/>
                <w:shd w:val="clear" w:color="auto" w:fill="auto"/>
              </w:rPr>
              <w:t>的</w:t>
            </w:r>
            <w:sdt>
              <w:sdtPr>
                <w:rPr>
                  <w:rFonts w:hint="default" w:ascii="Times New Roman" w:hAnsi="Times New Roman" w:eastAsia="宋体" w:cs="Times New Roman"/>
                  <w:kern w:val="2"/>
                  <w:sz w:val="24"/>
                  <w:szCs w:val="24"/>
                  <w:lang w:val="en-US" w:eastAsia="zh-CN" w:bidi="ar-SA"/>
                </w:rPr>
                <w:alias w:val="违约金不应过分高于或低于实际损失。日违约金比例可以在0.1 ‰到0.5‰（千分）之间取值，我方违约金建议填写最小值。"/>
                <w:tag w:val="日违约金比例"/>
                <w:id w:val="147464718"/>
                <w:placeholder>
                  <w:docPart w:val="{19796dfc-df02-4d11-8271-2cb2248f155f}"/>
                </w:placeholder>
                <w:text w:multiLine="1"/>
              </w:sdtPr>
              <w:sdtEndPr>
                <w:rPr>
                  <w:rFonts w:hint="default" w:ascii="Times New Roman" w:hAnsi="Times New Roman" w:eastAsia="宋体" w:cs="Times New Roman"/>
                  <w:kern w:val="2"/>
                  <w:sz w:val="24"/>
                  <w:szCs w:val="24"/>
                  <w:lang w:val="en-US" w:eastAsia="zh-CN" w:bidi="ar-SA"/>
                </w:rPr>
              </w:sdtEndPr>
              <w:sdtContent>
                <w:permStart w:id="227" w:edGrp="everyone"/>
                <w:r>
                  <w:rPr>
                    <w:rFonts w:hint="default"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u w:val="single"/>
                    <w:lang w:val="en-US" w:eastAsia="zh-CN" w:bidi="ar-SA"/>
                  </w:rPr>
                  <w:t xml:space="preserve"> </w:t>
                </w:r>
                <w:r>
                  <w:rPr>
                    <w:rFonts w:hint="default" w:ascii="Times New Roman" w:hAnsi="Times New Roman" w:eastAsia="宋体" w:cs="Times New Roman"/>
                    <w:kern w:val="2"/>
                    <w:sz w:val="24"/>
                    <w:szCs w:val="24"/>
                    <w:u w:val="single"/>
                    <w:lang w:val="en-US" w:eastAsia="zh-CN" w:bidi="ar-SA"/>
                  </w:rPr>
                  <w:t xml:space="preserve"> </w:t>
                </w:r>
                <w:permEnd w:id="227"/>
              </w:sdtContent>
            </w:sdt>
            <w:r>
              <w:rPr>
                <w:rFonts w:hint="default" w:ascii="Times New Roman" w:hAnsi="Times New Roman" w:eastAsia="宋体" w:cs="Times New Roman"/>
                <w:sz w:val="24"/>
                <w:szCs w:val="24"/>
                <w:shd w:val="clear" w:color="auto" w:fill="auto"/>
                <w:lang w:val="en-US" w:eastAsia="zh-CN"/>
              </w:rPr>
              <w:t>‰</w:t>
            </w:r>
            <w:r>
              <w:rPr>
                <w:rFonts w:hint="default" w:ascii="Times New Roman" w:hAnsi="Times New Roman" w:eastAsia="宋体" w:cs="Times New Roman"/>
                <w:sz w:val="24"/>
                <w:szCs w:val="24"/>
                <w:shd w:val="clear" w:color="auto" w:fill="auto"/>
              </w:rPr>
              <w:t>向乙方支付违约金。</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rPr>
            </w:pPr>
            <w:r>
              <w:rPr>
                <w:rFonts w:hint="default" w:ascii="Times New Roman" w:hAnsi="Times New Roman" w:eastAsia="宋体" w:cs="Times New Roman"/>
                <w:sz w:val="24"/>
                <w:szCs w:val="24"/>
                <w:shd w:val="clear" w:color="auto" w:fill="auto"/>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default" w:ascii="Times New Roman" w:hAnsi="Times New Roman" w:eastAsia="宋体" w:cs="Times New Roman"/>
                  <w:sz w:val="24"/>
                  <w:szCs w:val="24"/>
                  <w:shd w:val="clear" w:color="auto" w:fill="auto"/>
                  <w:lang w:val="en-US" w:eastAsia="zh-CN"/>
                </w:rPr>
                <w:alias w:val="违约金不应过分高于或低于实际损失。"/>
                <w:tag w:val="违约金比例"/>
                <w:id w:val="147479931"/>
                <w:placeholder>
                  <w:docPart w:val="{a85ca548-306a-4bed-865c-fd604033c1ff}"/>
                </w:placeholder>
                <w:text w:multiLine="1"/>
              </w:sdtPr>
              <w:sdtEndPr>
                <w:rPr>
                  <w:rFonts w:hint="default" w:ascii="Times New Roman" w:hAnsi="Times New Roman" w:eastAsia="宋体" w:cs="Times New Roman"/>
                  <w:sz w:val="24"/>
                  <w:szCs w:val="24"/>
                  <w:u w:val="single"/>
                  <w:shd w:val="clear" w:color="auto" w:fill="auto"/>
                  <w:lang w:val="en-US" w:eastAsia="zh-CN"/>
                </w:rPr>
              </w:sdtEndPr>
              <w:sdtContent>
                <w:permStart w:id="228" w:edGrp="everyone"/>
                <w:r>
                  <w:rPr>
                    <w:rFonts w:hint="default" w:ascii="Times New Roman" w:hAnsi="Times New Roman" w:eastAsia="宋体" w:cs="Times New Roman"/>
                    <w:sz w:val="24"/>
                    <w:szCs w:val="24"/>
                    <w:u w:val="single"/>
                    <w:shd w:val="clear" w:color="auto" w:fill="auto"/>
                    <w:lang w:val="en-US" w:eastAsia="zh-CN"/>
                  </w:rPr>
                  <w:t xml:space="preserve">   </w:t>
                </w:r>
                <w:permEnd w:id="228"/>
              </w:sdtContent>
            </w:sdt>
            <w:r>
              <w:rPr>
                <w:rFonts w:hint="default" w:ascii="Times New Roman" w:hAnsi="Times New Roman" w:eastAsia="宋体" w:cs="Times New Roman"/>
                <w:sz w:val="24"/>
                <w:szCs w:val="24"/>
                <w:shd w:val="clear" w:color="auto" w:fill="auto"/>
                <w:lang w:val="en-US" w:eastAsia="zh-CN"/>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rPr>
            </w:pPr>
            <w:r>
              <w:rPr>
                <w:rFonts w:hint="default" w:ascii="Times New Roman" w:hAnsi="Times New Roman" w:eastAsia="宋体" w:cs="Times New Roman"/>
                <w:sz w:val="24"/>
                <w:szCs w:val="24"/>
                <w:shd w:val="clear" w:color="auto" w:fill="auto"/>
                <w:lang w:val="en-US" w:eastAsia="zh-CN"/>
              </w:rPr>
              <w:t>13.6</w:t>
            </w:r>
            <w:r>
              <w:rPr>
                <w:rFonts w:hint="default" w:ascii="Times New Roman" w:hAnsi="Times New Roman" w:eastAsia="宋体" w:cs="Times New Roman"/>
                <w:sz w:val="24"/>
                <w:szCs w:val="24"/>
                <w:shd w:val="clear" w:color="auto" w:fill="auto"/>
              </w:rPr>
              <w:t>乙方迟延交付技术服务成果的，每迟延一日，应按照</w:t>
            </w:r>
            <w:r>
              <w:rPr>
                <w:rFonts w:hint="default" w:ascii="Times New Roman" w:hAnsi="Times New Roman" w:eastAsia="宋体" w:cs="Times New Roman"/>
                <w:sz w:val="24"/>
                <w:szCs w:val="24"/>
                <w:shd w:val="clear" w:color="auto" w:fill="auto"/>
                <w:lang w:val="en-US" w:eastAsia="zh-CN"/>
              </w:rPr>
              <w:t>具体服务成果对应技术服务费</w:t>
            </w:r>
            <w:r>
              <w:rPr>
                <w:rFonts w:hint="default" w:ascii="Times New Roman" w:hAnsi="Times New Roman" w:eastAsia="宋体" w:cs="Times New Roman"/>
                <w:sz w:val="24"/>
                <w:szCs w:val="24"/>
                <w:shd w:val="clear" w:color="auto" w:fill="auto"/>
              </w:rPr>
              <w:t>的</w:t>
            </w:r>
            <w:sdt>
              <w:sdtPr>
                <w:rPr>
                  <w:rFonts w:hint="default" w:ascii="Times New Roman" w:hAnsi="Times New Roman" w:eastAsia="宋体" w:cs="Times New Roman"/>
                  <w:kern w:val="2"/>
                  <w:sz w:val="24"/>
                  <w:szCs w:val="24"/>
                  <w:lang w:val="en-US" w:eastAsia="zh-CN" w:bidi="ar-SA"/>
                </w:rPr>
                <w:alias w:val="违约金不应过分高于或低于实际损失。日违约金比例可以在0.1 ‰到0.5‰（千分）之间取值，我方违约金建议填写最小值。"/>
                <w:tag w:val="日违约金比例"/>
                <w:id w:val="147468040"/>
                <w:placeholder>
                  <w:docPart w:val="{c11948fe-3898-42a4-a3af-db27ab686a27}"/>
                </w:placeholder>
                <w:text w:multiLine="1"/>
              </w:sdtPr>
              <w:sdtEndPr>
                <w:rPr>
                  <w:rFonts w:hint="default" w:ascii="Times New Roman" w:hAnsi="Times New Roman" w:eastAsia="宋体" w:cs="Times New Roman"/>
                  <w:kern w:val="2"/>
                  <w:sz w:val="24"/>
                  <w:szCs w:val="24"/>
                  <w:lang w:val="en-US" w:eastAsia="zh-CN" w:bidi="ar-SA"/>
                </w:rPr>
              </w:sdtEndPr>
              <w:sdtContent>
                <w:permStart w:id="229" w:edGrp="everyone"/>
                <w:r>
                  <w:rPr>
                    <w:rFonts w:hint="default" w:ascii="Times New Roman" w:hAnsi="Times New Roman" w:eastAsia="宋体" w:cs="Times New Roman"/>
                    <w:kern w:val="2"/>
                    <w:sz w:val="24"/>
                    <w:szCs w:val="24"/>
                    <w:u w:val="single"/>
                    <w:lang w:val="en-US" w:eastAsia="zh-CN" w:bidi="ar-SA"/>
                  </w:rPr>
                  <w:t xml:space="preserve">     </w:t>
                </w:r>
                <w:permEnd w:id="229"/>
              </w:sdtContent>
            </w:sdt>
            <w:r>
              <w:rPr>
                <w:rFonts w:hint="default" w:ascii="Times New Roman" w:hAnsi="Times New Roman" w:eastAsia="宋体" w:cs="Times New Roman"/>
                <w:sz w:val="24"/>
                <w:szCs w:val="24"/>
                <w:shd w:val="clear" w:color="auto" w:fill="auto"/>
                <w:lang w:val="en-US" w:eastAsia="zh-CN"/>
              </w:rPr>
              <w:t>‰</w:t>
            </w:r>
            <w:r>
              <w:rPr>
                <w:rFonts w:hint="default" w:ascii="Times New Roman" w:hAnsi="Times New Roman" w:eastAsia="宋体" w:cs="Times New Roman"/>
                <w:sz w:val="24"/>
                <w:szCs w:val="24"/>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320" w:rightChars="-100" w:firstLine="480" w:firstLineChars="200"/>
              <w:textAlignment w:val="auto"/>
              <w:rPr>
                <w:rFonts w:hint="default" w:ascii="Times New Roman" w:hAnsi="Times New Roman" w:eastAsia="宋体" w:cs="Times New Roman"/>
                <w:sz w:val="24"/>
                <w:szCs w:val="24"/>
                <w:shd w:val="clear" w:color="auto" w:fill="auto"/>
              </w:rPr>
            </w:pPr>
            <w:r>
              <w:rPr>
                <w:rFonts w:hint="default" w:ascii="Times New Roman" w:hAnsi="Times New Roman" w:eastAsia="宋体" w:cs="Times New Roman"/>
                <w:sz w:val="24"/>
                <w:szCs w:val="24"/>
                <w:shd w:val="clear" w:color="auto" w:fill="auto"/>
                <w:lang w:val="en-US" w:eastAsia="zh-CN"/>
              </w:rPr>
              <w:t>13.7</w:t>
            </w:r>
            <w:r>
              <w:rPr>
                <w:rFonts w:hint="default" w:ascii="Times New Roman" w:hAnsi="Times New Roman" w:eastAsia="宋体" w:cs="Times New Roman"/>
                <w:sz w:val="24"/>
                <w:szCs w:val="24"/>
                <w:shd w:val="clear" w:color="auto" w:fill="auto"/>
              </w:rPr>
              <w:t>乙方指派的负责人或技术人员未实际参与本合同技术服务工作或者乙方擅自更换的，乙方应</w:t>
            </w:r>
            <w:r>
              <w:rPr>
                <w:rFonts w:hint="default" w:ascii="Times New Roman" w:hAnsi="Times New Roman" w:eastAsia="宋体" w:cs="Times New Roman"/>
                <w:color w:val="auto"/>
                <w:sz w:val="24"/>
                <w:szCs w:val="24"/>
                <w:lang w:val="en-US" w:eastAsia="zh-CN"/>
              </w:rPr>
              <w:t>按照</w:t>
            </w:r>
            <w:permStart w:id="230" w:edGrp="everyone"/>
            <w:r>
              <w:rPr>
                <w:rFonts w:hint="default" w:ascii="Times New Roman" w:hAnsi="Times New Roman" w:eastAsia="宋体" w:cs="Times New Roman"/>
                <w:color w:val="auto"/>
                <w:sz w:val="24"/>
                <w:szCs w:val="24"/>
                <w:u w:val="single"/>
                <w:lang w:val="en-US"/>
              </w:rPr>
              <w:t xml:space="preserve">  </w:t>
            </w:r>
            <w:r>
              <w:rPr>
                <w:rFonts w:hint="default" w:ascii="Times New Roman" w:hAnsi="Times New Roman" w:eastAsia="宋体" w:cs="Times New Roman"/>
                <w:color w:val="auto"/>
                <w:sz w:val="24"/>
                <w:szCs w:val="24"/>
                <w:u w:val="single"/>
                <w:lang w:val="en-US" w:eastAsia="zh-CN"/>
              </w:rPr>
              <w:t>元/人/次</w:t>
            </w:r>
            <w:permEnd w:id="230"/>
            <w:r>
              <w:rPr>
                <w:rFonts w:hint="default" w:ascii="Times New Roman" w:hAnsi="Times New Roman" w:eastAsia="宋体" w:cs="Times New Roman"/>
                <w:sz w:val="24"/>
                <w:szCs w:val="24"/>
                <w:shd w:val="clear" w:color="auto" w:fill="auto"/>
                <w:lang w:val="en-US" w:eastAsia="zh-CN"/>
              </w:rPr>
              <w:t>的标准</w:t>
            </w:r>
            <w:r>
              <w:rPr>
                <w:rFonts w:hint="default" w:ascii="Times New Roman" w:hAnsi="Times New Roman" w:eastAsia="宋体" w:cs="Times New Roman"/>
                <w:sz w:val="24"/>
                <w:szCs w:val="24"/>
                <w:shd w:val="clear" w:color="auto" w:fill="auto"/>
              </w:rPr>
              <w:t>向甲方支付违约金。</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default" w:ascii="Times New Roman" w:hAnsi="Times New Roman" w:eastAsia="宋体" w:cs="Times New Roman"/>
                  <w:sz w:val="24"/>
                  <w:szCs w:val="24"/>
                  <w:shd w:val="clear" w:color="auto" w:fill="auto"/>
                  <w:lang w:val="en-US" w:eastAsia="zh-CN"/>
                </w:rPr>
                <w:alias w:val="违约金不应过分高于或低于实际损失。"/>
                <w:tag w:val="违约金比例"/>
                <w:id w:val="147463980"/>
                <w:placeholder>
                  <w:docPart w:val="{1398e9b8-e0b8-4a9e-bbf0-6baa4014007a}"/>
                </w:placeholder>
                <w:text w:multiLine="1"/>
              </w:sdtPr>
              <w:sdtEndPr>
                <w:rPr>
                  <w:rFonts w:hint="default" w:ascii="Times New Roman" w:hAnsi="Times New Roman" w:eastAsia="宋体" w:cs="Times New Roman"/>
                  <w:sz w:val="24"/>
                  <w:szCs w:val="24"/>
                  <w:shd w:val="clear" w:color="auto" w:fill="auto"/>
                  <w:lang w:val="en-US" w:eastAsia="zh-CN"/>
                </w:rPr>
              </w:sdtEndPr>
              <w:sdtContent>
                <w:permStart w:id="231" w:edGrp="everyone"/>
                <w:r>
                  <w:rPr>
                    <w:rFonts w:hint="default" w:ascii="Times New Roman" w:hAnsi="Times New Roman" w:eastAsia="宋体" w:cs="Times New Roman"/>
                    <w:sz w:val="24"/>
                    <w:szCs w:val="24"/>
                    <w:u w:val="single"/>
                    <w:shd w:val="clear" w:color="auto" w:fill="auto"/>
                    <w:lang w:val="en-US" w:eastAsia="zh-CN"/>
                  </w:rPr>
                  <w:t xml:space="preserve">     </w:t>
                </w:r>
                <w:permEnd w:id="231"/>
              </w:sdtContent>
            </w:sdt>
            <w:r>
              <w:rPr>
                <w:rFonts w:hint="default" w:ascii="Times New Roman" w:hAnsi="Times New Roman" w:eastAsia="宋体" w:cs="Times New Roman"/>
                <w:sz w:val="24"/>
                <w:szCs w:val="24"/>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sz w:val="24"/>
                <w:szCs w:val="24"/>
                <w:shd w:val="clear" w:color="auto" w:fill="auto"/>
                <w:lang w:val="en-US" w:eastAsia="zh-CN"/>
              </w:rPr>
            </w:pPr>
            <w:r>
              <w:rPr>
                <w:rFonts w:hint="eastAsia" w:ascii="仿宋_GB2312" w:hAnsi="仿宋_GB2312" w:eastAsia="仿宋_GB2312" w:cs="仿宋_GB2312"/>
                <w:sz w:val="24"/>
                <w:szCs w:val="24"/>
                <w:lang w:val="en-US" w:eastAsia="zh-CN"/>
              </w:rPr>
              <w:t>1</w:t>
            </w:r>
            <w:r>
              <w:rPr>
                <w:rFonts w:hint="eastAsia" w:ascii="Times New Roman" w:hAnsi="Times New Roman" w:eastAsia="宋体" w:cs="Times New Roman"/>
                <w:sz w:val="24"/>
                <w:szCs w:val="24"/>
                <w:shd w:val="clear" w:color="auto" w:fill="auto"/>
                <w:lang w:val="en-US" w:eastAsia="zh-CN"/>
              </w:rPr>
              <w:t>3.10甲方有权直接从对乙方的应付未付款中，对乙方应当承担的包括但不限于违约金、损害赔偿金等一切款项进行抵扣。</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sz w:val="24"/>
                <w:szCs w:val="24"/>
                <w:shd w:val="clear" w:color="auto" w:fill="auto"/>
                <w:lang w:val="en-US" w:eastAsia="zh-CN"/>
              </w:rPr>
            </w:pPr>
            <w:r>
              <w:rPr>
                <w:rFonts w:hint="eastAsia" w:ascii="Times New Roman" w:hAnsi="Times New Roman" w:eastAsia="宋体" w:cs="Times New Roman"/>
                <w:sz w:val="24"/>
                <w:szCs w:val="24"/>
                <w:shd w:val="clear" w:color="auto" w:fill="auto"/>
                <w:lang w:val="en-US" w:eastAsia="zh-CN"/>
              </w:rPr>
              <w:t>13.11其他：</w:t>
            </w:r>
            <w:permStart w:id="232" w:edGrp="everyone"/>
            <w:r>
              <w:rPr>
                <w:rFonts w:hint="eastAsia" w:ascii="Times New Roman" w:hAnsi="Times New Roman" w:eastAsia="宋体" w:cs="Times New Roman"/>
                <w:sz w:val="24"/>
                <w:szCs w:val="24"/>
                <w:u w:val="single"/>
                <w:shd w:val="clear" w:color="auto" w:fill="auto"/>
                <w:lang w:val="en-US" w:eastAsia="zh-CN"/>
              </w:rPr>
              <w:t xml:space="preserve">  </w:t>
            </w:r>
            <w:sdt>
              <w:sdtPr>
                <w:rPr>
                  <w:rFonts w:hint="eastAsia" w:ascii="Times New Roman" w:hAnsi="Times New Roman" w:eastAsia="宋体" w:cs="Times New Roman"/>
                  <w:sz w:val="24"/>
                  <w:szCs w:val="24"/>
                  <w:u w:val="single"/>
                  <w:shd w:val="clear" w:color="auto" w:fill="auto"/>
                  <w:lang w:val="en-US" w:eastAsia="zh-CN"/>
                </w:rPr>
                <w:alias w:val="不填其他的，请划“/”"/>
                <w:id w:val="147461494"/>
                <w:placeholder>
                  <w:docPart w:val="{245d2fbc-8a1d-46c6-87c0-912df3d26159}"/>
                </w:placeholder>
              </w:sdtPr>
              <w:sdtEndPr>
                <w:rPr>
                  <w:rFonts w:hint="eastAsia" w:ascii="Times New Roman" w:hAnsi="Times New Roman" w:eastAsia="宋体" w:cs="Times New Roman"/>
                  <w:sz w:val="24"/>
                  <w:szCs w:val="24"/>
                  <w:u w:val="single"/>
                  <w:shd w:val="clear" w:color="auto" w:fill="auto"/>
                  <w:lang w:val="en-US" w:eastAsia="zh-CN"/>
                </w:rPr>
              </w:sdtEndPr>
              <w:sdtContent>
                <w:r>
                  <w:rPr>
                    <w:rFonts w:hint="eastAsia" w:ascii="Times New Roman" w:hAnsi="Times New Roman" w:eastAsia="宋体" w:cs="Times New Roman"/>
                    <w:sz w:val="24"/>
                    <w:szCs w:val="24"/>
                    <w:u w:val="single"/>
                    <w:shd w:val="clear" w:color="auto" w:fill="auto"/>
                    <w:lang w:val="en-US" w:eastAsia="zh-CN"/>
                  </w:rPr>
                  <w:t xml:space="preserve">   </w:t>
                </w:r>
              </w:sdtContent>
            </w:sdt>
            <w:r>
              <w:rPr>
                <w:rFonts w:hint="eastAsia" w:ascii="Times New Roman" w:hAnsi="Times New Roman" w:eastAsia="宋体" w:cs="Times New Roman"/>
                <w:sz w:val="24"/>
                <w:szCs w:val="24"/>
                <w:u w:val="single"/>
                <w:shd w:val="clear" w:color="auto" w:fill="auto"/>
                <w:lang w:val="en-US" w:eastAsia="zh-CN"/>
              </w:rPr>
              <w:t xml:space="preserve">  </w:t>
            </w:r>
            <w:permEnd w:id="232"/>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p>
        </w:tc>
        <w:tc>
          <w:tcPr>
            <w:tcW w:w="7021" w:type="dxa"/>
            <w:gridSpan w:val="2"/>
            <w:noWrap w:val="0"/>
            <w:vAlign w:val="center"/>
          </w:tcPr>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13.1</w:t>
            </w:r>
            <w:r>
              <w:rPr>
                <w:rFonts w:hint="default" w:ascii="Times New Roman" w:hAnsi="Times New Roman" w:eastAsia="宋体" w:cs="Times New Roman"/>
                <w:color w:val="auto"/>
                <w:sz w:val="24"/>
                <w:szCs w:val="24"/>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13.2因甲方违约导致乙方取消委托函或解除合同（含订单合同）的，甲方除按乙方已开展工作支付相应费用外，还应按照本合同项下具体项目服务费用的</w:t>
            </w:r>
            <w:sdt>
              <w:sdtPr>
                <w:rPr>
                  <w:rFonts w:hint="default" w:ascii="Times New Roman" w:hAnsi="Times New Roman" w:eastAsia="宋体" w:cs="Times New Roman"/>
                  <w:sz w:val="24"/>
                  <w:szCs w:val="24"/>
                  <w:shd w:val="clear" w:color="auto" w:fill="auto"/>
                  <w:lang w:val="en-US" w:eastAsia="zh-CN"/>
                </w:rPr>
                <w:alias w:val="违约金不应过分高于或低于实际损失。"/>
                <w:tag w:val="违约金比例"/>
                <w:id w:val="147463980"/>
                <w:placeholder>
                  <w:docPart w:val="{70680ed6-0ce3-410f-8f41-888a8a99cf78}"/>
                </w:placeholder>
                <w:text w:multiLine="1"/>
              </w:sdtPr>
              <w:sdtEndPr>
                <w:rPr>
                  <w:rFonts w:hint="default" w:ascii="Times New Roman" w:hAnsi="Times New Roman" w:eastAsia="宋体" w:cs="Times New Roman"/>
                  <w:sz w:val="24"/>
                  <w:szCs w:val="24"/>
                  <w:shd w:val="clear" w:color="auto" w:fill="auto"/>
                  <w:lang w:val="en-US" w:eastAsia="zh-CN"/>
                </w:rPr>
              </w:sdtEndPr>
              <w:sdtContent>
                <w:permStart w:id="233" w:edGrp="everyone"/>
                <w:r>
                  <w:rPr>
                    <w:rFonts w:hint="default" w:ascii="Times New Roman" w:hAnsi="Times New Roman" w:eastAsia="宋体" w:cs="Times New Roman"/>
                    <w:sz w:val="24"/>
                    <w:szCs w:val="24"/>
                    <w:u w:val="single"/>
                    <w:shd w:val="clear" w:color="auto" w:fill="auto"/>
                    <w:lang w:val="en-US" w:eastAsia="zh-CN"/>
                  </w:rPr>
                  <w:t xml:space="preserve"> </w:t>
                </w:r>
                <w:r>
                  <w:rPr>
                    <w:rFonts w:hint="eastAsia" w:ascii="Times New Roman" w:hAnsi="Times New Roman" w:eastAsia="宋体" w:cs="Times New Roman"/>
                    <w:sz w:val="24"/>
                    <w:szCs w:val="24"/>
                    <w:u w:val="single"/>
                    <w:shd w:val="clear" w:color="auto" w:fill="auto"/>
                    <w:lang w:val="en-US" w:eastAsia="zh-CN"/>
                  </w:rPr>
                  <w:t>2</w:t>
                </w:r>
                <w:r>
                  <w:rPr>
                    <w:rFonts w:hint="default" w:ascii="Times New Roman" w:hAnsi="Times New Roman" w:eastAsia="宋体" w:cs="Times New Roman"/>
                    <w:sz w:val="24"/>
                    <w:szCs w:val="24"/>
                    <w:u w:val="single"/>
                    <w:shd w:val="clear" w:color="auto" w:fill="auto"/>
                    <w:lang w:val="en-US" w:eastAsia="zh-CN"/>
                  </w:rPr>
                  <w:t xml:space="preserve"> </w:t>
                </w:r>
                <w:permEnd w:id="233"/>
              </w:sdtContent>
            </w:sdt>
            <w:r>
              <w:rPr>
                <w:rFonts w:hint="default" w:ascii="Times New Roman" w:hAnsi="Times New Roman" w:eastAsia="宋体" w:cs="Times New Roman"/>
                <w:sz w:val="24"/>
                <w:szCs w:val="24"/>
                <w:shd w:val="clear" w:color="auto" w:fill="auto"/>
                <w:lang w:val="en-US" w:eastAsia="zh-CN"/>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13.3甲方迟延支付合同价款或未按照本合同的约定提供技术资料或没有完成协作事项而造成乙方技术服务工作停滞、延误的，乙方交付技术服务成果的时间相应顺延。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rPr>
            </w:pPr>
            <w:r>
              <w:rPr>
                <w:rFonts w:hint="default" w:ascii="Times New Roman" w:hAnsi="Times New Roman" w:eastAsia="宋体" w:cs="Times New Roman"/>
                <w:sz w:val="24"/>
                <w:szCs w:val="24"/>
                <w:shd w:val="clear" w:color="auto" w:fill="auto"/>
                <w:lang w:val="en-US" w:eastAsia="zh-CN"/>
              </w:rPr>
              <w:t>13.4</w:t>
            </w:r>
            <w:r>
              <w:rPr>
                <w:rFonts w:hint="default" w:ascii="Times New Roman" w:hAnsi="Times New Roman" w:eastAsia="宋体" w:cs="Times New Roman"/>
                <w:sz w:val="24"/>
                <w:szCs w:val="24"/>
                <w:shd w:val="clear" w:color="auto" w:fill="auto"/>
              </w:rPr>
              <w:t>甲方如未按照本合同约定支付</w:t>
            </w:r>
            <w:r>
              <w:rPr>
                <w:rFonts w:hint="default" w:ascii="Times New Roman" w:hAnsi="Times New Roman" w:eastAsia="宋体" w:cs="Times New Roman"/>
                <w:sz w:val="24"/>
                <w:szCs w:val="24"/>
                <w:shd w:val="clear" w:color="auto" w:fill="auto"/>
                <w:lang w:val="en-US" w:eastAsia="zh-CN"/>
              </w:rPr>
              <w:t>合同价款</w:t>
            </w:r>
            <w:r>
              <w:rPr>
                <w:rFonts w:hint="default" w:ascii="Times New Roman" w:hAnsi="Times New Roman" w:eastAsia="宋体" w:cs="Times New Roman"/>
                <w:sz w:val="24"/>
                <w:szCs w:val="24"/>
                <w:shd w:val="clear" w:color="auto" w:fill="auto"/>
              </w:rPr>
              <w:t>的，每迟延一日，按照</w:t>
            </w:r>
            <w:r>
              <w:rPr>
                <w:rFonts w:hint="default" w:ascii="Times New Roman" w:hAnsi="Times New Roman" w:eastAsia="宋体" w:cs="Times New Roman"/>
                <w:sz w:val="24"/>
                <w:szCs w:val="24"/>
                <w:shd w:val="clear" w:color="auto" w:fill="auto"/>
                <w:lang w:val="en-US" w:eastAsia="zh-CN"/>
              </w:rPr>
              <w:t>应付未付款</w:t>
            </w:r>
            <w:r>
              <w:rPr>
                <w:rFonts w:hint="default" w:ascii="Times New Roman" w:hAnsi="Times New Roman" w:eastAsia="宋体" w:cs="Times New Roman"/>
                <w:sz w:val="24"/>
                <w:szCs w:val="24"/>
                <w:shd w:val="clear" w:color="auto" w:fill="auto"/>
              </w:rPr>
              <w:t>的</w:t>
            </w:r>
            <w:sdt>
              <w:sdtPr>
                <w:rPr>
                  <w:rFonts w:hint="default" w:ascii="Times New Roman" w:hAnsi="Times New Roman" w:eastAsia="宋体" w:cs="Times New Roman"/>
                  <w:kern w:val="2"/>
                  <w:sz w:val="24"/>
                  <w:szCs w:val="24"/>
                  <w:lang w:val="en-US" w:eastAsia="zh-CN" w:bidi="ar-SA"/>
                </w:rPr>
                <w:alias w:val="违约金不应过分高于或低于实际损失。日违约金比例可以在0.1 ‰到0.5‰（千分）之间取值，我方违约金建议填写最小值。"/>
                <w:tag w:val="日违约金比例"/>
                <w:id w:val="856455440"/>
                <w:placeholder>
                  <w:docPart w:val="{9d5bf337-453b-47bc-aa3c-4ff108a500f1}"/>
                </w:placeholder>
                <w:text w:multiLine="1"/>
              </w:sdtPr>
              <w:sdtEndPr>
                <w:rPr>
                  <w:rFonts w:hint="default" w:ascii="Times New Roman" w:hAnsi="Times New Roman" w:eastAsia="宋体" w:cs="Times New Roman"/>
                  <w:kern w:val="2"/>
                  <w:sz w:val="24"/>
                  <w:szCs w:val="24"/>
                  <w:lang w:val="en-US" w:eastAsia="zh-CN" w:bidi="ar-SA"/>
                </w:rPr>
              </w:sdtEndPr>
              <w:sdtContent>
                <w:permStart w:id="234" w:edGrp="everyone"/>
                <w:r>
                  <w:rPr>
                    <w:rFonts w:hint="default"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u w:val="single"/>
                    <w:lang w:val="en-US" w:eastAsia="zh-CN" w:bidi="ar-SA"/>
                  </w:rPr>
                  <w:t>0.1</w:t>
                </w:r>
                <w:r>
                  <w:rPr>
                    <w:rFonts w:hint="default" w:ascii="Times New Roman" w:hAnsi="Times New Roman" w:eastAsia="宋体" w:cs="Times New Roman"/>
                    <w:kern w:val="2"/>
                    <w:sz w:val="24"/>
                    <w:szCs w:val="24"/>
                    <w:u w:val="single"/>
                    <w:lang w:val="en-US" w:eastAsia="zh-CN" w:bidi="ar-SA"/>
                  </w:rPr>
                  <w:t xml:space="preserve"> </w:t>
                </w:r>
                <w:permEnd w:id="234"/>
              </w:sdtContent>
            </w:sdt>
            <w:r>
              <w:rPr>
                <w:rFonts w:hint="default" w:ascii="Times New Roman" w:hAnsi="Times New Roman" w:eastAsia="宋体" w:cs="Times New Roman"/>
                <w:sz w:val="24"/>
                <w:szCs w:val="24"/>
                <w:shd w:val="clear" w:color="auto" w:fill="auto"/>
                <w:lang w:val="en-US" w:eastAsia="zh-CN"/>
              </w:rPr>
              <w:t>‰</w:t>
            </w:r>
            <w:r>
              <w:rPr>
                <w:rFonts w:hint="default" w:ascii="Times New Roman" w:hAnsi="Times New Roman" w:eastAsia="宋体" w:cs="Times New Roman"/>
                <w:sz w:val="24"/>
                <w:szCs w:val="24"/>
                <w:shd w:val="clear" w:color="auto" w:fill="auto"/>
              </w:rPr>
              <w:t>向乙方支付违约金。</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rPr>
            </w:pPr>
            <w:r>
              <w:rPr>
                <w:rFonts w:hint="default" w:ascii="Times New Roman" w:hAnsi="Times New Roman" w:eastAsia="宋体" w:cs="Times New Roman"/>
                <w:sz w:val="24"/>
                <w:szCs w:val="24"/>
                <w:shd w:val="clear" w:color="auto" w:fill="auto"/>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default" w:ascii="Times New Roman" w:hAnsi="Times New Roman" w:eastAsia="宋体" w:cs="Times New Roman"/>
                  <w:sz w:val="24"/>
                  <w:szCs w:val="24"/>
                  <w:shd w:val="clear" w:color="auto" w:fill="auto"/>
                  <w:lang w:val="en-US" w:eastAsia="zh-CN"/>
                </w:rPr>
                <w:alias w:val="违约金不应过分高于或低于实际损失。"/>
                <w:tag w:val="违约金比例"/>
                <w:id w:val="147479931"/>
                <w:placeholder>
                  <w:docPart w:val="{d1375882-88ac-4a2d-8917-1ae1123ce44d}"/>
                </w:placeholder>
                <w:text w:multiLine="1"/>
              </w:sdtPr>
              <w:sdtEndPr>
                <w:rPr>
                  <w:rFonts w:hint="default" w:ascii="Times New Roman" w:hAnsi="Times New Roman" w:eastAsia="宋体" w:cs="Times New Roman"/>
                  <w:sz w:val="24"/>
                  <w:szCs w:val="24"/>
                  <w:u w:val="single"/>
                  <w:shd w:val="clear" w:color="auto" w:fill="auto"/>
                  <w:lang w:val="en-US" w:eastAsia="zh-CN"/>
                </w:rPr>
              </w:sdtEndPr>
              <w:sdtContent>
                <w:permStart w:id="235" w:edGrp="everyone"/>
                <w:r>
                  <w:rPr>
                    <w:rFonts w:hint="default" w:ascii="Times New Roman" w:hAnsi="Times New Roman" w:eastAsia="宋体" w:cs="Times New Roman"/>
                    <w:sz w:val="24"/>
                    <w:szCs w:val="24"/>
                    <w:u w:val="single"/>
                    <w:shd w:val="clear" w:color="auto" w:fill="auto"/>
                    <w:lang w:val="en-US" w:eastAsia="zh-CN"/>
                  </w:rPr>
                  <w:t xml:space="preserve"> </w:t>
                </w:r>
                <w:r>
                  <w:rPr>
                    <w:rFonts w:hint="eastAsia" w:ascii="Times New Roman" w:hAnsi="Times New Roman" w:eastAsia="宋体" w:cs="Times New Roman"/>
                    <w:sz w:val="24"/>
                    <w:szCs w:val="24"/>
                    <w:u w:val="single"/>
                    <w:shd w:val="clear" w:color="auto" w:fill="auto"/>
                    <w:lang w:val="en-US" w:eastAsia="zh-CN"/>
                  </w:rPr>
                  <w:t>5</w:t>
                </w:r>
                <w:r>
                  <w:rPr>
                    <w:rFonts w:hint="default" w:ascii="Times New Roman" w:hAnsi="Times New Roman" w:eastAsia="宋体" w:cs="Times New Roman"/>
                    <w:sz w:val="24"/>
                    <w:szCs w:val="24"/>
                    <w:u w:val="single"/>
                    <w:shd w:val="clear" w:color="auto" w:fill="auto"/>
                    <w:lang w:val="en-US" w:eastAsia="zh-CN"/>
                  </w:rPr>
                  <w:t xml:space="preserve"> </w:t>
                </w:r>
                <w:permEnd w:id="235"/>
              </w:sdtContent>
            </w:sdt>
            <w:r>
              <w:rPr>
                <w:rFonts w:hint="default" w:ascii="Times New Roman" w:hAnsi="Times New Roman" w:eastAsia="宋体" w:cs="Times New Roman"/>
                <w:sz w:val="24"/>
                <w:szCs w:val="24"/>
                <w:shd w:val="clear" w:color="auto" w:fill="auto"/>
                <w:lang w:val="en-US" w:eastAsia="zh-CN"/>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rPr>
            </w:pP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rPr>
            </w:pPr>
            <w:r>
              <w:rPr>
                <w:rFonts w:hint="default" w:ascii="Times New Roman" w:hAnsi="Times New Roman" w:eastAsia="宋体" w:cs="Times New Roman"/>
                <w:sz w:val="24"/>
                <w:szCs w:val="24"/>
                <w:shd w:val="clear" w:color="auto" w:fill="auto"/>
                <w:lang w:val="en-US" w:eastAsia="zh-CN"/>
              </w:rPr>
              <w:t>13.6</w:t>
            </w:r>
            <w:r>
              <w:rPr>
                <w:rFonts w:hint="default" w:ascii="Times New Roman" w:hAnsi="Times New Roman" w:eastAsia="宋体" w:cs="Times New Roman"/>
                <w:sz w:val="24"/>
                <w:szCs w:val="24"/>
                <w:shd w:val="clear" w:color="auto" w:fill="auto"/>
              </w:rPr>
              <w:t>乙方迟延交付技术服务成果的，每迟延一日，应按照</w:t>
            </w:r>
            <w:r>
              <w:rPr>
                <w:rFonts w:hint="default" w:ascii="Times New Roman" w:hAnsi="Times New Roman" w:eastAsia="宋体" w:cs="Times New Roman"/>
                <w:sz w:val="24"/>
                <w:szCs w:val="24"/>
                <w:shd w:val="clear" w:color="auto" w:fill="auto"/>
                <w:lang w:val="en-US" w:eastAsia="zh-CN"/>
              </w:rPr>
              <w:t>具体服务成果对应技术服务费</w:t>
            </w:r>
            <w:r>
              <w:rPr>
                <w:rFonts w:hint="default" w:ascii="Times New Roman" w:hAnsi="Times New Roman" w:eastAsia="宋体" w:cs="Times New Roman"/>
                <w:sz w:val="24"/>
                <w:szCs w:val="24"/>
                <w:shd w:val="clear" w:color="auto" w:fill="auto"/>
              </w:rPr>
              <w:t>的</w:t>
            </w:r>
            <w:sdt>
              <w:sdtPr>
                <w:rPr>
                  <w:rFonts w:hint="default" w:ascii="Times New Roman" w:hAnsi="Times New Roman" w:eastAsia="宋体" w:cs="Times New Roman"/>
                  <w:kern w:val="2"/>
                  <w:sz w:val="24"/>
                  <w:szCs w:val="24"/>
                  <w:lang w:val="en-US" w:eastAsia="zh-CN" w:bidi="ar-SA"/>
                </w:rPr>
                <w:alias w:val="违约金不应过分高于或低于实际损失。日违约金比例可以在0.1 ‰到0.5‰（千分）之间取值，我方违约金建议填写最小值。"/>
                <w:tag w:val="日违约金比例"/>
                <w:id w:val="361856226"/>
                <w:placeholder>
                  <w:docPart w:val="{65e068ff-bd08-4601-b234-d3989a369793}"/>
                </w:placeholder>
                <w:text w:multiLine="1"/>
              </w:sdtPr>
              <w:sdtEndPr>
                <w:rPr>
                  <w:rFonts w:hint="default" w:ascii="Times New Roman" w:hAnsi="Times New Roman" w:eastAsia="宋体" w:cs="Times New Roman"/>
                  <w:kern w:val="2"/>
                  <w:sz w:val="24"/>
                  <w:szCs w:val="24"/>
                  <w:lang w:val="en-US" w:eastAsia="zh-CN" w:bidi="ar-SA"/>
                </w:rPr>
              </w:sdtEndPr>
              <w:sdtContent>
                <w:permStart w:id="236" w:edGrp="everyone"/>
                <w:r>
                  <w:rPr>
                    <w:rFonts w:hint="default"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u w:val="single"/>
                    <w:lang w:val="en-US" w:eastAsia="zh-CN" w:bidi="ar-SA"/>
                  </w:rPr>
                  <w:t>0.1</w:t>
                </w:r>
                <w:r>
                  <w:rPr>
                    <w:rFonts w:hint="default" w:ascii="Times New Roman" w:hAnsi="Times New Roman" w:eastAsia="宋体" w:cs="Times New Roman"/>
                    <w:kern w:val="2"/>
                    <w:sz w:val="24"/>
                    <w:szCs w:val="24"/>
                    <w:u w:val="single"/>
                    <w:lang w:val="en-US" w:eastAsia="zh-CN" w:bidi="ar-SA"/>
                  </w:rPr>
                  <w:t xml:space="preserve"> </w:t>
                </w:r>
                <w:permEnd w:id="236"/>
              </w:sdtContent>
            </w:sdt>
            <w:r>
              <w:rPr>
                <w:rFonts w:hint="default" w:ascii="Times New Roman" w:hAnsi="Times New Roman" w:eastAsia="宋体" w:cs="Times New Roman"/>
                <w:sz w:val="24"/>
                <w:szCs w:val="24"/>
                <w:shd w:val="clear" w:color="auto" w:fill="auto"/>
                <w:lang w:val="en-US" w:eastAsia="zh-CN"/>
              </w:rPr>
              <w:t>‰</w:t>
            </w:r>
            <w:r>
              <w:rPr>
                <w:rFonts w:hint="default" w:ascii="Times New Roman" w:hAnsi="Times New Roman" w:eastAsia="宋体" w:cs="Times New Roman"/>
                <w:sz w:val="24"/>
                <w:szCs w:val="24"/>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320" w:rightChars="-100" w:firstLine="480" w:firstLineChars="200"/>
              <w:textAlignment w:val="auto"/>
              <w:rPr>
                <w:rFonts w:hint="default" w:ascii="Times New Roman" w:hAnsi="Times New Roman" w:eastAsia="宋体" w:cs="Times New Roman"/>
                <w:sz w:val="24"/>
                <w:szCs w:val="24"/>
                <w:shd w:val="clear" w:color="auto" w:fill="auto"/>
              </w:rPr>
            </w:pPr>
            <w:r>
              <w:rPr>
                <w:rFonts w:hint="default" w:ascii="Times New Roman" w:hAnsi="Times New Roman" w:eastAsia="宋体" w:cs="Times New Roman"/>
                <w:sz w:val="24"/>
                <w:szCs w:val="24"/>
                <w:shd w:val="clear" w:color="auto" w:fill="auto"/>
                <w:lang w:val="en-US" w:eastAsia="zh-CN"/>
              </w:rPr>
              <w:t>13.7</w:t>
            </w:r>
            <w:r>
              <w:rPr>
                <w:rFonts w:hint="default" w:ascii="Times New Roman" w:hAnsi="Times New Roman" w:eastAsia="宋体" w:cs="Times New Roman"/>
                <w:sz w:val="24"/>
                <w:szCs w:val="24"/>
                <w:shd w:val="clear" w:color="auto" w:fill="auto"/>
              </w:rPr>
              <w:t>乙方指派的负责人或技术人员未实际参与本合同技术服务工作或者乙方擅自更换的，乙方应</w:t>
            </w:r>
            <w:r>
              <w:rPr>
                <w:rFonts w:hint="default" w:ascii="Times New Roman" w:hAnsi="Times New Roman" w:eastAsia="宋体" w:cs="Times New Roman"/>
                <w:color w:val="auto"/>
                <w:sz w:val="24"/>
                <w:szCs w:val="24"/>
                <w:lang w:val="en-US" w:eastAsia="zh-CN"/>
              </w:rPr>
              <w:t>按照</w:t>
            </w:r>
            <w:permStart w:id="237" w:edGrp="everyone"/>
            <w:r>
              <w:rPr>
                <w:rFonts w:hint="default" w:ascii="Times New Roman" w:hAnsi="Times New Roman" w:eastAsia="宋体" w:cs="Times New Roman"/>
                <w:color w:val="auto"/>
                <w:sz w:val="24"/>
                <w:szCs w:val="24"/>
                <w:u w:val="single"/>
                <w:lang w:val="en-US"/>
              </w:rPr>
              <w:t xml:space="preserve"> </w:t>
            </w:r>
            <w:r>
              <w:rPr>
                <w:rFonts w:hint="eastAsia" w:asciiTheme="minorEastAsia" w:hAnsiTheme="minorEastAsia" w:eastAsiaTheme="minorEastAsia" w:cstheme="minorEastAsia"/>
                <w:sz w:val="24"/>
                <w:szCs w:val="24"/>
                <w:u w:val="single"/>
                <w:lang w:val="en-US" w:eastAsia="zh-CN"/>
              </w:rPr>
              <w:t>合同价款的2%</w:t>
            </w:r>
            <w:r>
              <w:rPr>
                <w:rFonts w:hint="default" w:ascii="Times New Roman" w:hAnsi="Times New Roman" w:eastAsia="宋体" w:cs="Times New Roman"/>
                <w:color w:val="auto"/>
                <w:sz w:val="24"/>
                <w:szCs w:val="24"/>
                <w:u w:val="single"/>
                <w:lang w:val="en-US"/>
              </w:rPr>
              <w:t xml:space="preserve"> </w:t>
            </w:r>
            <w:permEnd w:id="237"/>
            <w:r>
              <w:rPr>
                <w:rFonts w:hint="default" w:ascii="Times New Roman" w:hAnsi="Times New Roman" w:eastAsia="宋体" w:cs="Times New Roman"/>
                <w:sz w:val="24"/>
                <w:szCs w:val="24"/>
                <w:shd w:val="clear" w:color="auto" w:fill="auto"/>
                <w:lang w:val="en-US" w:eastAsia="zh-CN"/>
              </w:rPr>
              <w:t>的标准</w:t>
            </w:r>
            <w:r>
              <w:rPr>
                <w:rFonts w:hint="default" w:ascii="Times New Roman" w:hAnsi="Times New Roman" w:eastAsia="宋体" w:cs="Times New Roman"/>
                <w:sz w:val="24"/>
                <w:szCs w:val="24"/>
                <w:shd w:val="clear" w:color="auto" w:fill="auto"/>
              </w:rPr>
              <w:t>向甲方支付违约金。</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default" w:ascii="Times New Roman" w:hAnsi="Times New Roman" w:eastAsia="宋体" w:cs="Times New Roman"/>
                  <w:sz w:val="24"/>
                  <w:szCs w:val="24"/>
                  <w:shd w:val="clear" w:color="auto" w:fill="auto"/>
                  <w:lang w:val="en-US" w:eastAsia="zh-CN"/>
                </w:rPr>
                <w:alias w:val="违约金不应过分高于或低于实际损失。"/>
                <w:tag w:val="违约金比例"/>
                <w:id w:val="147463980"/>
                <w:placeholder>
                  <w:docPart w:val="{51c652ed-126e-4c32-902d-88a562dced07}"/>
                </w:placeholder>
                <w:text w:multiLine="1"/>
              </w:sdtPr>
              <w:sdtEndPr>
                <w:rPr>
                  <w:rFonts w:hint="default" w:ascii="Times New Roman" w:hAnsi="Times New Roman" w:eastAsia="宋体" w:cs="Times New Roman"/>
                  <w:sz w:val="24"/>
                  <w:szCs w:val="24"/>
                  <w:shd w:val="clear" w:color="auto" w:fill="auto"/>
                  <w:lang w:val="en-US" w:eastAsia="zh-CN"/>
                </w:rPr>
              </w:sdtEndPr>
              <w:sdtContent>
                <w:permStart w:id="238" w:edGrp="everyone"/>
                <w:r>
                  <w:rPr>
                    <w:rFonts w:hint="default" w:ascii="Times New Roman" w:hAnsi="Times New Roman" w:eastAsia="宋体" w:cs="Times New Roman"/>
                    <w:sz w:val="24"/>
                    <w:szCs w:val="24"/>
                    <w:u w:val="single"/>
                    <w:shd w:val="clear" w:color="auto" w:fill="auto"/>
                    <w:lang w:val="en-US" w:eastAsia="zh-CN"/>
                  </w:rPr>
                  <w:t xml:space="preserve"> </w:t>
                </w:r>
                <w:r>
                  <w:rPr>
                    <w:rFonts w:hint="eastAsia" w:ascii="Times New Roman" w:hAnsi="Times New Roman" w:eastAsia="宋体" w:cs="Times New Roman"/>
                    <w:sz w:val="24"/>
                    <w:szCs w:val="24"/>
                    <w:u w:val="single"/>
                    <w:shd w:val="clear" w:color="auto" w:fill="auto"/>
                    <w:lang w:val="en-US" w:eastAsia="zh-CN"/>
                  </w:rPr>
                  <w:t>10</w:t>
                </w:r>
                <w:r>
                  <w:rPr>
                    <w:rFonts w:hint="default" w:ascii="Times New Roman" w:hAnsi="Times New Roman" w:eastAsia="宋体" w:cs="Times New Roman"/>
                    <w:sz w:val="24"/>
                    <w:szCs w:val="24"/>
                    <w:u w:val="single"/>
                    <w:shd w:val="clear" w:color="auto" w:fill="auto"/>
                    <w:lang w:val="en-US" w:eastAsia="zh-CN"/>
                  </w:rPr>
                  <w:t xml:space="preserve"> </w:t>
                </w:r>
                <w:permEnd w:id="238"/>
              </w:sdtContent>
            </w:sdt>
            <w:r>
              <w:rPr>
                <w:rFonts w:hint="default" w:ascii="Times New Roman" w:hAnsi="Times New Roman" w:eastAsia="宋体" w:cs="Times New Roman"/>
                <w:sz w:val="24"/>
                <w:szCs w:val="24"/>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en-US" w:eastAsia="zh-CN"/>
              </w:rPr>
            </w:pPr>
            <w:r>
              <w:rPr>
                <w:rFonts w:hint="default" w:ascii="Times New Roman" w:hAnsi="Times New Roman" w:eastAsia="宋体" w:cs="Times New Roman"/>
                <w:sz w:val="24"/>
                <w:szCs w:val="24"/>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sz w:val="24"/>
                <w:szCs w:val="24"/>
                <w:shd w:val="clear" w:color="auto" w:fill="auto"/>
                <w:lang w:val="en-US" w:eastAsia="zh-CN"/>
              </w:rPr>
            </w:pPr>
            <w:r>
              <w:rPr>
                <w:rFonts w:hint="eastAsia" w:ascii="仿宋_GB2312" w:hAnsi="仿宋_GB2312" w:eastAsia="仿宋_GB2312" w:cs="仿宋_GB2312"/>
                <w:sz w:val="24"/>
                <w:szCs w:val="24"/>
                <w:lang w:val="en-US" w:eastAsia="zh-CN"/>
              </w:rPr>
              <w:t>1</w:t>
            </w:r>
            <w:r>
              <w:rPr>
                <w:rFonts w:hint="eastAsia" w:ascii="Times New Roman" w:hAnsi="Times New Roman" w:eastAsia="宋体" w:cs="Times New Roman"/>
                <w:sz w:val="24"/>
                <w:szCs w:val="24"/>
                <w:shd w:val="clear" w:color="auto" w:fill="auto"/>
                <w:lang w:val="en-US" w:eastAsia="zh-CN"/>
              </w:rPr>
              <w:t>3.10甲方有权直接从对乙方的应付未付款中，对乙方应当承担的包括但不限于违约金、损害赔偿金等一切款项进行抵扣。</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Times New Roman" w:hAnsi="Times New Roman" w:eastAsia="宋体" w:cs="Times New Roman"/>
                <w:sz w:val="24"/>
                <w:szCs w:val="24"/>
                <w:shd w:val="clear" w:color="auto" w:fill="auto"/>
                <w:lang w:val="en-US" w:eastAsia="zh-CN"/>
              </w:rPr>
            </w:pPr>
            <w:r>
              <w:rPr>
                <w:rFonts w:hint="eastAsia" w:ascii="Times New Roman" w:hAnsi="Times New Roman" w:eastAsia="宋体" w:cs="Times New Roman"/>
                <w:sz w:val="24"/>
                <w:szCs w:val="24"/>
                <w:shd w:val="clear" w:color="auto" w:fill="auto"/>
                <w:lang w:val="en-US" w:eastAsia="zh-CN"/>
              </w:rPr>
              <w:t>13.11其他：</w:t>
            </w:r>
            <w:permStart w:id="239" w:edGrp="everyone"/>
            <w:r>
              <w:rPr>
                <w:rFonts w:hint="eastAsia" w:ascii="Times New Roman" w:hAnsi="Times New Roman" w:eastAsia="宋体" w:cs="Times New Roman"/>
                <w:sz w:val="24"/>
                <w:szCs w:val="24"/>
                <w:u w:val="single"/>
                <w:shd w:val="clear" w:color="auto" w:fill="auto"/>
                <w:lang w:val="en-US" w:eastAsia="zh-CN"/>
              </w:rPr>
              <w:t xml:space="preserve"> / </w:t>
            </w:r>
            <w:permEnd w:id="239"/>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4"/>
                <w:szCs w:val="24"/>
                <w:highlight w:val="none"/>
                <w:lang w:val="en-US" w:eastAsia="zh-CN"/>
              </w:rPr>
            </w:pPr>
            <w:sdt>
              <w:sdtPr>
                <w:rPr>
                  <w:rFonts w:hint="default" w:ascii="Times New Roman" w:hAnsi="Times New Roman" w:eastAsia="宋体" w:cs="Times New Roman"/>
                  <w:color w:val="C00000"/>
                  <w:kern w:val="2"/>
                  <w:sz w:val="24"/>
                  <w:szCs w:val="24"/>
                  <w:highlight w:val="none"/>
                  <w:u w:val="none"/>
                  <w:lang w:val="en-US" w:eastAsia="zh-CN" w:bidi="ar-SA"/>
                </w:rPr>
                <w:alias w:val="不填其他的，请划“/”"/>
                <w:id w:val="644505486"/>
                <w:placeholder>
                  <w:docPart w:val="{f5848b90-9165-407a-96f7-853f2ba50f51}"/>
                </w:placeholder>
                <w:text w:multiLine="1"/>
              </w:sdtPr>
              <w:sdtEndPr>
                <w:rPr>
                  <w:rFonts w:hint="eastAsia" w:ascii="宋体" w:hAnsi="宋体" w:eastAsia="宋体" w:cs="宋体"/>
                  <w:color w:val="C00000"/>
                  <w:kern w:val="2"/>
                  <w:sz w:val="24"/>
                  <w:szCs w:val="24"/>
                  <w:highlight w:val="none"/>
                  <w:u w:val="single"/>
                  <w:lang w:val="en-US" w:eastAsia="zh-CN" w:bidi="ar-SA"/>
                </w:rPr>
              </w:sdtEndPr>
              <w:sdtContent/>
            </w:sdt>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14.</w:t>
            </w:r>
            <w:r>
              <w:rPr>
                <w:rFonts w:hint="eastAsia" w:ascii="黑体" w:hAnsi="黑体" w:eastAsia="黑体" w:cs="黑体"/>
                <w:color w:val="auto"/>
                <w:kern w:val="0"/>
                <w:sz w:val="24"/>
                <w:szCs w:val="24"/>
                <w:shd w:val="clear" w:color="auto" w:fill="auto"/>
                <w:lang w:val="zh-CN" w:eastAsia="zh-CN"/>
              </w:rPr>
              <w:t>保密义务</w:t>
            </w:r>
          </w:p>
        </w:tc>
        <w:tc>
          <w:tcPr>
            <w:tcW w:w="6791" w:type="dxa"/>
            <w:gridSpan w:val="2"/>
            <w:noWrap w:val="0"/>
            <w:vAlign w:val="center"/>
          </w:tcPr>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zh-CN"/>
              </w:rPr>
            </w:pPr>
            <w:bookmarkStart w:id="1" w:name="_Toc301352987"/>
            <w:r>
              <w:rPr>
                <w:rFonts w:hint="default" w:ascii="Times New Roman" w:hAnsi="Times New Roman" w:eastAsia="宋体" w:cs="Times New Roman"/>
                <w:sz w:val="24"/>
                <w:szCs w:val="24"/>
                <w:shd w:val="clear" w:color="auto" w:fill="auto"/>
                <w:lang w:val="en-US" w:eastAsia="zh-CN"/>
              </w:rPr>
              <w:t>14</w:t>
            </w:r>
            <w:r>
              <w:rPr>
                <w:rFonts w:hint="default" w:ascii="Times New Roman" w:hAnsi="Times New Roman" w:eastAsia="宋体" w:cs="Times New Roman"/>
                <w:sz w:val="24"/>
                <w:szCs w:val="24"/>
                <w:shd w:val="clear" w:color="auto" w:fill="auto"/>
                <w:lang w:val="zh-CN"/>
              </w:rPr>
              <w:t>.4 泄密责任：</w:t>
            </w:r>
          </w:p>
          <w:p>
            <w:pPr>
              <w:pageBreakBefore w:val="0"/>
              <w:widowControl/>
              <w:kinsoku/>
              <w:wordWrap/>
              <w:overflowPunct/>
              <w:topLinePunct w:val="0"/>
              <w:bidi w:val="0"/>
              <w:adjustRightInd/>
              <w:snapToGrid/>
              <w:spacing w:afterLines="0" w:line="360" w:lineRule="auto"/>
              <w:ind w:firstLine="480" w:firstLineChars="200"/>
              <w:textAlignment w:val="auto"/>
              <w:rPr>
                <w:rFonts w:hint="default" w:ascii="Times New Roman" w:hAnsi="Times New Roman" w:eastAsia="宋体" w:cs="Times New Roman"/>
                <w:sz w:val="24"/>
                <w:szCs w:val="24"/>
                <w:shd w:val="clear" w:color="auto" w:fill="auto"/>
                <w:lang w:val="zh-CN"/>
              </w:rPr>
            </w:pPr>
            <w:r>
              <w:rPr>
                <w:rFonts w:hint="default" w:ascii="Times New Roman" w:hAnsi="Times New Roman" w:eastAsia="宋体" w:cs="Times New Roman"/>
                <w:sz w:val="24"/>
                <w:szCs w:val="24"/>
                <w:lang w:val="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val="zh-CN"/>
              </w:rPr>
              <w:t>）</w:t>
            </w:r>
            <w:r>
              <w:rPr>
                <w:rFonts w:hint="default" w:ascii="Times New Roman" w:hAnsi="Times New Roman" w:eastAsia="宋体" w:cs="Times New Roman"/>
                <w:sz w:val="24"/>
                <w:szCs w:val="24"/>
                <w:lang w:val="en-US" w:eastAsia="zh-CN"/>
              </w:rPr>
              <w:t>乙方不得将保密内容透露给第三方，不得允许任何第三方使用保密内容，亦不得将保密内容用于与履行本合同无关的其他目的；否则，按照</w:t>
            </w:r>
            <w:permStart w:id="240" w:edGrp="everyone"/>
            <w:r>
              <w:rPr>
                <w:rFonts w:hint="default" w:ascii="Times New Roman" w:hAnsi="Times New Roman" w:eastAsia="宋体" w:cs="Times New Roman"/>
                <w:sz w:val="24"/>
                <w:szCs w:val="24"/>
                <w:u w:val="single"/>
                <w:lang w:val="en-US" w:eastAsia="zh-CN"/>
              </w:rPr>
              <w:t xml:space="preserve">  合同价款  %   </w:t>
            </w:r>
            <w:permEnd w:id="240"/>
            <w:r>
              <w:rPr>
                <w:rFonts w:hint="default"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shd w:val="clear" w:color="auto" w:fill="auto"/>
                <w:lang w:val="en-US" w:eastAsia="zh-CN"/>
              </w:rPr>
              <w:t>标准</w:t>
            </w:r>
            <w:r>
              <w:rPr>
                <w:rFonts w:hint="default" w:ascii="Times New Roman" w:hAnsi="Times New Roman" w:eastAsia="宋体" w:cs="Times New Roman"/>
                <w:color w:val="auto"/>
                <w:sz w:val="24"/>
                <w:szCs w:val="24"/>
              </w:rPr>
              <w:t>向甲方支付违约金</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赔偿因此造成的全部损失。</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仿宋_GB2312" w:hAnsi="仿宋_GB2312" w:eastAsia="仿宋_GB2312" w:cs="仿宋_GB2312"/>
                <w:sz w:val="24"/>
                <w:szCs w:val="24"/>
              </w:rPr>
            </w:pPr>
            <w:r>
              <w:rPr>
                <w:rFonts w:hint="default" w:ascii="Times New Roman" w:hAnsi="Times New Roman" w:eastAsia="宋体" w:cs="Times New Roman"/>
                <w:sz w:val="24"/>
                <w:szCs w:val="24"/>
                <w:lang w:val="en-US" w:eastAsia="zh-CN"/>
              </w:rPr>
              <w:t>（2）乙方应于本合同项下项目结束后或合同解除后5日内向甲方退还甲方提供的相关资料，或经甲方</w:t>
            </w:r>
            <w:r>
              <w:rPr>
                <w:rFonts w:hint="default" w:ascii="Times New Roman" w:hAnsi="Times New Roman" w:eastAsia="宋体" w:cs="Times New Roman"/>
                <w:color w:val="auto"/>
                <w:sz w:val="24"/>
                <w:szCs w:val="24"/>
                <w:lang w:val="en-US" w:eastAsia="zh-CN"/>
              </w:rPr>
              <w:t>同意后将相关资料全部销毁。如乙</w:t>
            </w:r>
            <w:r>
              <w:rPr>
                <w:rFonts w:hint="default" w:ascii="Times New Roman" w:hAnsi="Times New Roman" w:eastAsia="宋体" w:cs="Times New Roman"/>
                <w:sz w:val="24"/>
                <w:szCs w:val="24"/>
              </w:rPr>
              <w:t>方</w:t>
            </w:r>
            <w:r>
              <w:rPr>
                <w:rFonts w:hint="default" w:ascii="Times New Roman" w:hAnsi="Times New Roman" w:eastAsia="宋体" w:cs="Times New Roman"/>
                <w:sz w:val="24"/>
                <w:szCs w:val="24"/>
                <w:lang w:val="en-US" w:eastAsia="zh-CN"/>
              </w:rPr>
              <w:t>怠于履行资料退还、销毁义务或</w:t>
            </w:r>
            <w:r>
              <w:rPr>
                <w:rFonts w:hint="default" w:ascii="Times New Roman" w:hAnsi="Times New Roman" w:eastAsia="宋体" w:cs="Times New Roman"/>
                <w:sz w:val="24"/>
                <w:szCs w:val="24"/>
              </w:rPr>
              <w:t>违反本合同项下</w:t>
            </w:r>
            <w:r>
              <w:rPr>
                <w:rFonts w:hint="default" w:ascii="Times New Roman" w:hAnsi="Times New Roman" w:eastAsia="宋体" w:cs="Times New Roman"/>
                <w:sz w:val="24"/>
                <w:szCs w:val="24"/>
                <w:lang w:val="en-US" w:eastAsia="zh-CN"/>
              </w:rPr>
              <w:t>其他</w:t>
            </w:r>
            <w:r>
              <w:rPr>
                <w:rFonts w:hint="default" w:ascii="Times New Roman" w:hAnsi="Times New Roman" w:eastAsia="宋体" w:cs="Times New Roman"/>
                <w:sz w:val="24"/>
                <w:szCs w:val="24"/>
              </w:rPr>
              <w:t>保密义务的，应</w:t>
            </w:r>
            <w:r>
              <w:rPr>
                <w:rFonts w:hint="default" w:ascii="Times New Roman" w:hAnsi="Times New Roman" w:eastAsia="宋体" w:cs="Times New Roman"/>
                <w:color w:val="auto"/>
                <w:sz w:val="24"/>
                <w:szCs w:val="24"/>
                <w:lang w:val="en-US" w:eastAsia="zh-CN"/>
              </w:rPr>
              <w:t>按照</w:t>
            </w:r>
            <w:permStart w:id="241" w:edGrp="everyone"/>
            <w:r>
              <w:rPr>
                <w:rFonts w:hint="default" w:ascii="Times New Roman" w:hAnsi="Times New Roman" w:eastAsia="宋体" w:cs="Times New Roman"/>
                <w:sz w:val="24"/>
                <w:szCs w:val="24"/>
                <w:u w:val="single"/>
                <w:lang w:val="en-US" w:eastAsia="zh-CN"/>
              </w:rPr>
              <w:t xml:space="preserve">  合同价款  %   </w:t>
            </w:r>
            <w:permEnd w:id="241"/>
            <w:r>
              <w:rPr>
                <w:rFonts w:hint="default" w:ascii="Times New Roman" w:hAnsi="Times New Roman" w:eastAsia="宋体" w:cs="Times New Roman"/>
                <w:sz w:val="24"/>
                <w:szCs w:val="24"/>
                <w:shd w:val="clear" w:color="auto" w:fill="auto"/>
                <w:lang w:val="en-US" w:eastAsia="zh-CN"/>
              </w:rPr>
              <w:t>的标准</w:t>
            </w:r>
            <w:r>
              <w:rPr>
                <w:rFonts w:hint="default" w:ascii="Times New Roman" w:hAnsi="Times New Roman" w:eastAsia="宋体" w:cs="Times New Roman"/>
                <w:sz w:val="24"/>
                <w:szCs w:val="24"/>
              </w:rPr>
              <w:t>向</w:t>
            </w:r>
            <w:r>
              <w:rPr>
                <w:rFonts w:hint="default" w:ascii="Times New Roman" w:hAnsi="Times New Roman" w:eastAsia="宋体" w:cs="Times New Roman"/>
                <w:sz w:val="24"/>
                <w:szCs w:val="24"/>
                <w:lang w:val="en-US" w:eastAsia="zh-CN"/>
              </w:rPr>
              <w:t>甲</w:t>
            </w:r>
            <w:r>
              <w:rPr>
                <w:rFonts w:hint="default" w:ascii="Times New Roman" w:hAnsi="Times New Roman" w:eastAsia="宋体" w:cs="Times New Roman"/>
                <w:sz w:val="24"/>
                <w:szCs w:val="24"/>
              </w:rPr>
              <w:t>方支付违约金，</w:t>
            </w:r>
            <w:r>
              <w:rPr>
                <w:rFonts w:hint="default" w:ascii="Times New Roman" w:hAnsi="Times New Roman" w:eastAsia="宋体" w:cs="Times New Roman"/>
                <w:sz w:val="24"/>
                <w:szCs w:val="24"/>
                <w:lang w:val="en-US" w:eastAsia="zh-CN"/>
              </w:rPr>
              <w:t>并</w:t>
            </w:r>
            <w:r>
              <w:rPr>
                <w:rFonts w:hint="default" w:ascii="Times New Roman" w:hAnsi="Times New Roman" w:eastAsia="宋体" w:cs="Times New Roman"/>
                <w:sz w:val="24"/>
                <w:szCs w:val="24"/>
              </w:rPr>
              <w:t>赔偿</w:t>
            </w:r>
            <w:r>
              <w:rPr>
                <w:rFonts w:hint="default" w:ascii="Times New Roman" w:hAnsi="Times New Roman" w:eastAsia="宋体" w:cs="Times New Roman"/>
                <w:sz w:val="24"/>
                <w:szCs w:val="24"/>
                <w:lang w:val="en-US" w:eastAsia="zh-CN"/>
              </w:rPr>
              <w:t>甲</w:t>
            </w:r>
            <w:r>
              <w:rPr>
                <w:rFonts w:hint="default" w:ascii="Times New Roman" w:hAnsi="Times New Roman" w:eastAsia="宋体" w:cs="Times New Roman"/>
                <w:sz w:val="24"/>
                <w:szCs w:val="24"/>
              </w:rPr>
              <w:t>方因此造成的损失。</w:t>
            </w:r>
            <w:bookmarkEnd w:id="1"/>
          </w:p>
        </w:tc>
        <w:tc>
          <w:tcPr>
            <w:tcW w:w="7021" w:type="dxa"/>
            <w:gridSpan w:val="2"/>
            <w:noWrap w:val="0"/>
            <w:vAlign w:val="center"/>
          </w:tcPr>
          <w:p>
            <w:pPr>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shd w:val="clear" w:color="auto" w:fill="auto"/>
                <w:lang w:val="zh-CN"/>
              </w:rPr>
            </w:pPr>
            <w:r>
              <w:rPr>
                <w:rFonts w:hint="eastAsia" w:ascii="Times New Roman" w:hAnsi="Times New Roman" w:eastAsia="宋体" w:cs="Times New Roman"/>
                <w:sz w:val="24"/>
                <w:szCs w:val="24"/>
                <w:shd w:val="clear" w:color="auto" w:fill="auto"/>
                <w:lang w:val="en-US" w:eastAsia="zh-CN"/>
              </w:rPr>
              <w:t>1</w:t>
            </w:r>
            <w:r>
              <w:rPr>
                <w:rFonts w:hint="default" w:ascii="Times New Roman" w:hAnsi="Times New Roman" w:eastAsia="宋体" w:cs="Times New Roman"/>
                <w:sz w:val="24"/>
                <w:szCs w:val="24"/>
                <w:shd w:val="clear" w:color="auto" w:fill="auto"/>
                <w:lang w:val="en-US" w:eastAsia="zh-CN"/>
              </w:rPr>
              <w:t>4</w:t>
            </w:r>
            <w:r>
              <w:rPr>
                <w:rFonts w:hint="default" w:ascii="Times New Roman" w:hAnsi="Times New Roman" w:eastAsia="宋体" w:cs="Times New Roman"/>
                <w:sz w:val="24"/>
                <w:szCs w:val="24"/>
                <w:shd w:val="clear" w:color="auto" w:fill="auto"/>
                <w:lang w:val="zh-CN"/>
              </w:rPr>
              <w:t>.4 泄密责任：</w:t>
            </w:r>
          </w:p>
          <w:p>
            <w:pPr>
              <w:pageBreakBefore w:val="0"/>
              <w:widowControl/>
              <w:kinsoku/>
              <w:wordWrap/>
              <w:overflowPunct/>
              <w:topLinePunct w:val="0"/>
              <w:bidi w:val="0"/>
              <w:adjustRightInd/>
              <w:snapToGrid/>
              <w:spacing w:afterLines="0" w:line="360" w:lineRule="auto"/>
              <w:ind w:firstLine="480" w:firstLineChars="200"/>
              <w:textAlignment w:val="auto"/>
              <w:rPr>
                <w:rFonts w:hint="default" w:ascii="Times New Roman" w:hAnsi="Times New Roman" w:eastAsia="宋体" w:cs="Times New Roman"/>
                <w:sz w:val="24"/>
                <w:szCs w:val="24"/>
                <w:shd w:val="clear" w:color="auto" w:fill="auto"/>
                <w:lang w:val="zh-CN"/>
              </w:rPr>
            </w:pPr>
            <w:r>
              <w:rPr>
                <w:rFonts w:hint="default" w:ascii="Times New Roman" w:hAnsi="Times New Roman" w:eastAsia="宋体" w:cs="Times New Roman"/>
                <w:sz w:val="24"/>
                <w:szCs w:val="24"/>
                <w:lang w:val="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val="zh-CN"/>
              </w:rPr>
              <w:t>）</w:t>
            </w:r>
            <w:r>
              <w:rPr>
                <w:rFonts w:hint="default" w:ascii="Times New Roman" w:hAnsi="Times New Roman" w:eastAsia="宋体" w:cs="Times New Roman"/>
                <w:sz w:val="24"/>
                <w:szCs w:val="24"/>
                <w:lang w:val="en-US" w:eastAsia="zh-CN"/>
              </w:rPr>
              <w:t>乙方不得将保密内容透露给第三方，不得允许任何第三方使用保密内容，亦不得将保密内容用于与履行本合同无关的其他目的；否则，按照</w:t>
            </w:r>
            <w:permStart w:id="242" w:edGrp="everyone"/>
            <w:r>
              <w:rPr>
                <w:rFonts w:hint="default" w:ascii="Times New Roman" w:hAnsi="Times New Roman" w:eastAsia="宋体" w:cs="Times New Roman"/>
                <w:color w:val="auto"/>
                <w:sz w:val="24"/>
                <w:szCs w:val="24"/>
                <w:u w:val="single"/>
                <w:lang w:val="en-US"/>
              </w:rPr>
              <w:t xml:space="preserve"> </w:t>
            </w:r>
            <w:r>
              <w:rPr>
                <w:rFonts w:hint="eastAsia" w:asciiTheme="minorEastAsia" w:hAnsiTheme="minorEastAsia" w:eastAsiaTheme="minorEastAsia" w:cstheme="minorEastAsia"/>
                <w:sz w:val="24"/>
                <w:szCs w:val="24"/>
                <w:u w:val="single"/>
                <w:lang w:val="en-US" w:eastAsia="zh-CN"/>
              </w:rPr>
              <w:t>合同价款的</w:t>
            </w:r>
            <w:r>
              <w:rPr>
                <w:rFonts w:ascii="Times New Roman" w:hAnsi="Times New Roman" w:eastAsia="宋体" w:cs="Times New Roman"/>
                <w:i w:val="0"/>
                <w:iCs w:val="0"/>
                <w:caps w:val="0"/>
                <w:spacing w:val="0"/>
                <w:sz w:val="24"/>
                <w:szCs w:val="24"/>
                <w:u w:val="single"/>
                <w:shd w:val="clear" w:color="auto" w:fill="auto"/>
              </w:rPr>
              <w:t>10%</w:t>
            </w:r>
            <w:r>
              <w:rPr>
                <w:rFonts w:hint="default" w:ascii="Times New Roman" w:hAnsi="Times New Roman" w:eastAsia="宋体" w:cs="Times New Roman"/>
                <w:color w:val="auto"/>
                <w:sz w:val="24"/>
                <w:szCs w:val="24"/>
                <w:u w:val="single"/>
                <w:lang w:val="en-US"/>
              </w:rPr>
              <w:t xml:space="preserve"> </w:t>
            </w:r>
            <w:permEnd w:id="242"/>
            <w:r>
              <w:rPr>
                <w:rFonts w:hint="default" w:ascii="Times New Roman" w:hAnsi="Times New Roman" w:eastAsia="宋体" w:cs="Times New Roman"/>
                <w:sz w:val="24"/>
                <w:szCs w:val="24"/>
                <w:shd w:val="clear" w:color="auto" w:fill="auto"/>
                <w:lang w:val="en-US" w:eastAsia="zh-CN"/>
              </w:rPr>
              <w:t>的标准</w:t>
            </w:r>
            <w:r>
              <w:rPr>
                <w:rFonts w:hint="default" w:ascii="Times New Roman" w:hAnsi="Times New Roman" w:eastAsia="宋体" w:cs="Times New Roman"/>
                <w:color w:val="auto"/>
                <w:sz w:val="24"/>
                <w:szCs w:val="24"/>
              </w:rPr>
              <w:t>向甲方支付违约金</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赔偿因此造成的全部损失。</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仿宋_GB2312" w:hAnsi="仿宋_GB2312" w:eastAsia="仿宋_GB2312" w:cs="仿宋_GB2312"/>
                <w:sz w:val="24"/>
                <w:szCs w:val="24"/>
              </w:rPr>
            </w:pPr>
            <w:r>
              <w:rPr>
                <w:rFonts w:hint="default" w:ascii="Times New Roman" w:hAnsi="Times New Roman" w:eastAsia="宋体" w:cs="Times New Roman"/>
                <w:sz w:val="24"/>
                <w:szCs w:val="24"/>
                <w:lang w:val="en-US" w:eastAsia="zh-CN"/>
              </w:rPr>
              <w:t>（2）乙方应于本合同项下项目结束后或合同解除后5日内向甲方退还甲方提供的相关资料，或经甲方</w:t>
            </w:r>
            <w:r>
              <w:rPr>
                <w:rFonts w:hint="default" w:ascii="Times New Roman" w:hAnsi="Times New Roman" w:eastAsia="宋体" w:cs="Times New Roman"/>
                <w:color w:val="auto"/>
                <w:sz w:val="24"/>
                <w:szCs w:val="24"/>
                <w:lang w:val="en-US" w:eastAsia="zh-CN"/>
              </w:rPr>
              <w:t>同意后将相关资料全部销毁。如乙</w:t>
            </w:r>
            <w:r>
              <w:rPr>
                <w:rFonts w:hint="default" w:ascii="Times New Roman" w:hAnsi="Times New Roman" w:eastAsia="宋体" w:cs="Times New Roman"/>
                <w:sz w:val="24"/>
                <w:szCs w:val="24"/>
              </w:rPr>
              <w:t>方</w:t>
            </w:r>
            <w:r>
              <w:rPr>
                <w:rFonts w:hint="default" w:ascii="Times New Roman" w:hAnsi="Times New Roman" w:eastAsia="宋体" w:cs="Times New Roman"/>
                <w:sz w:val="24"/>
                <w:szCs w:val="24"/>
                <w:lang w:val="en-US" w:eastAsia="zh-CN"/>
              </w:rPr>
              <w:t>怠于履行资料退还、销毁义务或</w:t>
            </w:r>
            <w:r>
              <w:rPr>
                <w:rFonts w:hint="default" w:ascii="Times New Roman" w:hAnsi="Times New Roman" w:eastAsia="宋体" w:cs="Times New Roman"/>
                <w:sz w:val="24"/>
                <w:szCs w:val="24"/>
              </w:rPr>
              <w:t>违反本合同项下</w:t>
            </w:r>
            <w:r>
              <w:rPr>
                <w:rFonts w:hint="default" w:ascii="Times New Roman" w:hAnsi="Times New Roman" w:eastAsia="宋体" w:cs="Times New Roman"/>
                <w:sz w:val="24"/>
                <w:szCs w:val="24"/>
                <w:lang w:val="en-US" w:eastAsia="zh-CN"/>
              </w:rPr>
              <w:t>其他</w:t>
            </w:r>
            <w:r>
              <w:rPr>
                <w:rFonts w:hint="default" w:ascii="Times New Roman" w:hAnsi="Times New Roman" w:eastAsia="宋体" w:cs="Times New Roman"/>
                <w:sz w:val="24"/>
                <w:szCs w:val="24"/>
              </w:rPr>
              <w:t>保密义务的，应</w:t>
            </w:r>
            <w:r>
              <w:rPr>
                <w:rFonts w:hint="default" w:ascii="Times New Roman" w:hAnsi="Times New Roman" w:eastAsia="宋体" w:cs="Times New Roman"/>
                <w:color w:val="auto"/>
                <w:sz w:val="24"/>
                <w:szCs w:val="24"/>
                <w:lang w:val="en-US" w:eastAsia="zh-CN"/>
              </w:rPr>
              <w:t>按照</w:t>
            </w:r>
            <w:permStart w:id="243" w:edGrp="everyone"/>
            <w:r>
              <w:rPr>
                <w:rFonts w:hint="default" w:ascii="Times New Roman" w:hAnsi="Times New Roman" w:eastAsia="宋体" w:cs="Times New Roman"/>
                <w:color w:val="auto"/>
                <w:sz w:val="24"/>
                <w:szCs w:val="24"/>
                <w:u w:val="single"/>
                <w:lang w:val="en-US"/>
              </w:rPr>
              <w:t xml:space="preserve"> </w:t>
            </w:r>
            <w:r>
              <w:rPr>
                <w:rFonts w:hint="eastAsia" w:asciiTheme="minorEastAsia" w:hAnsiTheme="minorEastAsia" w:eastAsiaTheme="minorEastAsia" w:cstheme="minorEastAsia"/>
                <w:sz w:val="24"/>
                <w:szCs w:val="24"/>
                <w:u w:val="single"/>
                <w:lang w:val="en-US" w:eastAsia="zh-CN"/>
              </w:rPr>
              <w:t>合同价款的</w:t>
            </w:r>
            <w:r>
              <w:rPr>
                <w:rFonts w:ascii="Times New Roman" w:hAnsi="Times New Roman" w:eastAsia="宋体" w:cs="Times New Roman"/>
                <w:i w:val="0"/>
                <w:iCs w:val="0"/>
                <w:caps w:val="0"/>
                <w:spacing w:val="0"/>
                <w:sz w:val="24"/>
                <w:szCs w:val="24"/>
                <w:u w:val="single"/>
                <w:shd w:val="clear" w:color="auto" w:fill="auto"/>
              </w:rPr>
              <w:t>10%</w:t>
            </w:r>
            <w:permEnd w:id="243"/>
            <w:r>
              <w:rPr>
                <w:rFonts w:hint="default" w:ascii="Times New Roman" w:hAnsi="Times New Roman" w:eastAsia="宋体" w:cs="Times New Roman"/>
                <w:sz w:val="24"/>
                <w:szCs w:val="24"/>
                <w:shd w:val="clear" w:color="auto" w:fill="auto"/>
                <w:lang w:val="en-US" w:eastAsia="zh-CN"/>
              </w:rPr>
              <w:t>的标准</w:t>
            </w:r>
            <w:r>
              <w:rPr>
                <w:rFonts w:hint="default" w:ascii="Times New Roman" w:hAnsi="Times New Roman" w:eastAsia="宋体" w:cs="Times New Roman"/>
                <w:sz w:val="24"/>
                <w:szCs w:val="24"/>
              </w:rPr>
              <w:t>向</w:t>
            </w:r>
            <w:r>
              <w:rPr>
                <w:rFonts w:hint="default" w:ascii="Times New Roman" w:hAnsi="Times New Roman" w:eastAsia="宋体" w:cs="Times New Roman"/>
                <w:sz w:val="24"/>
                <w:szCs w:val="24"/>
                <w:lang w:val="en-US" w:eastAsia="zh-CN"/>
              </w:rPr>
              <w:t>甲</w:t>
            </w:r>
            <w:r>
              <w:rPr>
                <w:rFonts w:hint="default" w:ascii="Times New Roman" w:hAnsi="Times New Roman" w:eastAsia="宋体" w:cs="Times New Roman"/>
                <w:sz w:val="24"/>
                <w:szCs w:val="24"/>
              </w:rPr>
              <w:t>方支付违约金，</w:t>
            </w:r>
            <w:r>
              <w:rPr>
                <w:rFonts w:hint="default" w:ascii="Times New Roman" w:hAnsi="Times New Roman" w:eastAsia="宋体" w:cs="Times New Roman"/>
                <w:sz w:val="24"/>
                <w:szCs w:val="24"/>
                <w:lang w:val="en-US" w:eastAsia="zh-CN"/>
              </w:rPr>
              <w:t>并</w:t>
            </w:r>
            <w:r>
              <w:rPr>
                <w:rFonts w:hint="default" w:ascii="Times New Roman" w:hAnsi="Times New Roman" w:eastAsia="宋体" w:cs="Times New Roman"/>
                <w:sz w:val="24"/>
                <w:szCs w:val="24"/>
              </w:rPr>
              <w:t>赔偿</w:t>
            </w:r>
            <w:r>
              <w:rPr>
                <w:rFonts w:hint="default" w:ascii="Times New Roman" w:hAnsi="Times New Roman" w:eastAsia="宋体" w:cs="Times New Roman"/>
                <w:sz w:val="24"/>
                <w:szCs w:val="24"/>
                <w:lang w:val="en-US" w:eastAsia="zh-CN"/>
              </w:rPr>
              <w:t>甲</w:t>
            </w:r>
            <w:r>
              <w:rPr>
                <w:rFonts w:hint="default" w:ascii="Times New Roman" w:hAnsi="Times New Roman" w:eastAsia="宋体" w:cs="Times New Roman"/>
                <w:sz w:val="24"/>
                <w:szCs w:val="24"/>
              </w:rPr>
              <w:t>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15.通讯与联络</w:t>
            </w:r>
          </w:p>
        </w:tc>
        <w:tc>
          <w:tcPr>
            <w:tcW w:w="6791" w:type="dxa"/>
            <w:gridSpan w:val="2"/>
            <w:noWrap w:val="0"/>
            <w:vAlign w:val="center"/>
          </w:tcPr>
          <w:p>
            <w:pPr>
              <w:pageBreakBefore w:val="0"/>
              <w:widowControl w:val="0"/>
              <w:tabs>
                <w:tab w:val="left" w:pos="360"/>
              </w:tabs>
              <w:kinsoku/>
              <w:wordWrap/>
              <w:overflowPunct/>
              <w:topLinePunct w:val="0"/>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shd w:val="clear" w:color="auto" w:fill="auto"/>
                <w:lang w:val="en-US" w:eastAsia="zh-CN"/>
              </w:rPr>
              <w:t>15.1</w:t>
            </w:r>
            <w:r>
              <w:rPr>
                <w:rFonts w:hint="default" w:ascii="Times New Roman" w:hAnsi="Times New Roman" w:eastAsia="宋体" w:cs="Times New Roman"/>
                <w:sz w:val="24"/>
                <w:szCs w:val="24"/>
                <w:shd w:val="clear" w:color="auto" w:fill="auto"/>
              </w:rPr>
              <w:t>为方便开展工作，提高双方的工作效率，甲方安排</w:t>
            </w:r>
            <w:sdt>
              <w:sdtPr>
                <w:rPr>
                  <w:rFonts w:hint="default" w:ascii="Times New Roman" w:hAnsi="Times New Roman" w:eastAsia="宋体" w:cs="Times New Roman"/>
                  <w:kern w:val="2"/>
                  <w:sz w:val="24"/>
                  <w:szCs w:val="24"/>
                  <w:lang w:val="en-US" w:eastAsia="zh-CN" w:bidi="ar-SA"/>
                </w:rPr>
                <w:alias w:val="甲方联系人姓名"/>
                <w:tag w:val="甲方联系人姓名"/>
                <w:id w:val="147477129"/>
                <w:placeholder>
                  <w:docPart w:val="{c477b5cd-8a93-454b-a6d7-2b093066f670}"/>
                </w:placeholder>
                <w:text/>
              </w:sdtPr>
              <w:sdtEndPr>
                <w:rPr>
                  <w:rFonts w:hint="default" w:ascii="Times New Roman" w:hAnsi="Times New Roman" w:eastAsia="宋体" w:cs="Times New Roman"/>
                  <w:kern w:val="2"/>
                  <w:sz w:val="24"/>
                  <w:szCs w:val="24"/>
                  <w:u w:val="single"/>
                  <w:lang w:val="en-US" w:eastAsia="zh-CN" w:bidi="ar-SA"/>
                </w:rPr>
              </w:sdtEndPr>
              <w:sdtContent>
                <w:permStart w:id="244" w:edGrp="everyone"/>
                <w:r>
                  <w:rPr>
                    <w:rFonts w:hint="default" w:ascii="Times New Roman" w:hAnsi="Times New Roman" w:eastAsia="宋体" w:cs="Times New Roman"/>
                    <w:sz w:val="24"/>
                    <w:szCs w:val="24"/>
                    <w:u w:val="single"/>
                    <w:lang w:val="en-US" w:eastAsia="zh-CN"/>
                  </w:rPr>
                  <w:t xml:space="preserve">    </w:t>
                </w:r>
                <w:permEnd w:id="244"/>
              </w:sdtContent>
            </w:sdt>
            <w:r>
              <w:rPr>
                <w:rFonts w:hint="default" w:ascii="Times New Roman" w:hAnsi="Times New Roman" w:eastAsia="宋体" w:cs="Times New Roman"/>
                <w:sz w:val="24"/>
                <w:szCs w:val="24"/>
                <w:shd w:val="clear" w:color="auto" w:fill="auto"/>
              </w:rPr>
              <w:t>负责与乙方保持日常联系，乙方安排</w:t>
            </w:r>
            <w:sdt>
              <w:sdtPr>
                <w:rPr>
                  <w:rFonts w:hint="default" w:ascii="Times New Roman" w:hAnsi="Times New Roman" w:eastAsia="宋体" w:cs="Times New Roman"/>
                  <w:kern w:val="2"/>
                  <w:sz w:val="24"/>
                  <w:szCs w:val="24"/>
                  <w:lang w:val="en-US" w:eastAsia="zh-CN" w:bidi="ar-SA"/>
                </w:rPr>
                <w:alias w:val="乙方联系人姓名"/>
                <w:tag w:val="乙方联系人姓名"/>
                <w:id w:val="147462830"/>
                <w:placeholder>
                  <w:docPart w:val="{3478f3d6-d227-4bce-80f9-110dea38c6f7}"/>
                </w:placeholder>
                <w:text/>
              </w:sdtPr>
              <w:sdtEndPr>
                <w:rPr>
                  <w:rFonts w:hint="default" w:ascii="Times New Roman" w:hAnsi="Times New Roman" w:eastAsia="宋体" w:cs="Times New Roman"/>
                  <w:kern w:val="2"/>
                  <w:sz w:val="24"/>
                  <w:szCs w:val="24"/>
                  <w:u w:val="single"/>
                  <w:lang w:val="en-US" w:eastAsia="zh-CN" w:bidi="ar-SA"/>
                </w:rPr>
              </w:sdtEndPr>
              <w:sdtContent>
                <w:permStart w:id="245" w:edGrp="everyone"/>
                <w:r>
                  <w:rPr>
                    <w:rFonts w:hint="default" w:ascii="Times New Roman" w:hAnsi="Times New Roman" w:eastAsia="宋体" w:cs="Times New Roman"/>
                    <w:sz w:val="24"/>
                    <w:szCs w:val="24"/>
                    <w:u w:val="single"/>
                    <w:lang w:val="en-US" w:eastAsia="zh-CN"/>
                  </w:rPr>
                  <w:t xml:space="preserve">     </w:t>
                </w:r>
                <w:permEnd w:id="245"/>
              </w:sdtContent>
            </w:sdt>
            <w:r>
              <w:rPr>
                <w:rFonts w:hint="default" w:ascii="Times New Roman" w:hAnsi="Times New Roman" w:eastAsia="宋体" w:cs="Times New Roman"/>
                <w:sz w:val="24"/>
                <w:szCs w:val="24"/>
                <w:shd w:val="clear" w:color="auto" w:fill="auto"/>
              </w:rPr>
              <w:t>负责与甲方保持日常联系。如双方确有必要更换联系人员时，应以书面形式提前通知另一方。甲方工作人员的联系方式是</w:t>
            </w:r>
            <w:sdt>
              <w:sdtPr>
                <w:rPr>
                  <w:rFonts w:hint="default" w:ascii="Times New Roman" w:hAnsi="Times New Roman" w:eastAsia="宋体" w:cs="Times New Roman"/>
                  <w:kern w:val="2"/>
                  <w:sz w:val="24"/>
                  <w:szCs w:val="24"/>
                  <w:u w:val="none"/>
                  <w:shd w:val="clear" w:color="auto" w:fill="auto"/>
                  <w:lang w:val="en-US" w:eastAsia="zh-CN" w:bidi="ar-SA"/>
                </w:rPr>
                <w:alias w:val="甲方联系人手机"/>
                <w:tag w:val="甲方联系人手机"/>
                <w:id w:val="147477747"/>
                <w:placeholder>
                  <w:docPart w:val="{857bc15b-587d-4412-9d5b-e1854aaae1d8}"/>
                </w:placeholder>
                <w:text/>
              </w:sdtPr>
              <w:sdtEndPr>
                <w:rPr>
                  <w:rFonts w:hint="default" w:ascii="Times New Roman" w:hAnsi="Times New Roman" w:eastAsia="宋体" w:cs="Times New Roman"/>
                  <w:kern w:val="2"/>
                  <w:sz w:val="24"/>
                  <w:szCs w:val="24"/>
                  <w:u w:val="none"/>
                  <w:shd w:val="clear" w:color="auto" w:fill="auto"/>
                  <w:lang w:val="en-US" w:eastAsia="zh-CN" w:bidi="ar-SA"/>
                </w:rPr>
              </w:sdtEndPr>
              <w:sdtContent>
                <w:permStart w:id="246" w:edGrp="everyone"/>
                <w:r>
                  <w:rPr>
                    <w:rFonts w:hint="default" w:ascii="Times New Roman" w:hAnsi="Times New Roman" w:eastAsia="宋体" w:cs="Times New Roman"/>
                    <w:sz w:val="24"/>
                    <w:szCs w:val="24"/>
                    <w:u w:val="single"/>
                    <w:shd w:val="clear" w:color="auto" w:fill="auto"/>
                    <w:lang w:val="en-US" w:eastAsia="zh-CN"/>
                  </w:rPr>
                  <w:t xml:space="preserve">    </w:t>
                </w:r>
                <w:permEnd w:id="246"/>
              </w:sdtContent>
            </w:sdt>
            <w:r>
              <w:rPr>
                <w:rFonts w:hint="default" w:ascii="Times New Roman" w:hAnsi="Times New Roman" w:eastAsia="宋体" w:cs="Times New Roman"/>
                <w:sz w:val="24"/>
                <w:szCs w:val="24"/>
                <w:shd w:val="clear" w:color="auto" w:fill="auto"/>
              </w:rPr>
              <w:t>；乙方工作人员的联系方式是</w:t>
            </w:r>
            <w:sdt>
              <w:sdtPr>
                <w:rPr>
                  <w:rFonts w:hint="default" w:ascii="Times New Roman" w:hAnsi="Times New Roman" w:eastAsia="宋体" w:cs="Times New Roman"/>
                  <w:kern w:val="2"/>
                  <w:sz w:val="24"/>
                  <w:szCs w:val="24"/>
                  <w:u w:val="none"/>
                  <w:shd w:val="clear" w:color="auto" w:fill="auto"/>
                  <w:lang w:val="en-US" w:eastAsia="zh-CN" w:bidi="ar-SA"/>
                </w:rPr>
                <w:alias w:val="乙方联系人手机"/>
                <w:tag w:val="乙方联系人手机"/>
                <w:id w:val="147478555"/>
                <w:placeholder>
                  <w:docPart w:val="{68b2430e-9fe1-4769-b8f4-5e1477273cfa}"/>
                </w:placeholder>
                <w:text/>
              </w:sdtPr>
              <w:sdtEndPr>
                <w:rPr>
                  <w:rFonts w:hint="default" w:ascii="Times New Roman" w:hAnsi="Times New Roman" w:eastAsia="宋体" w:cs="Times New Roman"/>
                  <w:kern w:val="2"/>
                  <w:sz w:val="24"/>
                  <w:szCs w:val="24"/>
                  <w:u w:val="single"/>
                  <w:shd w:val="clear" w:color="auto" w:fill="auto"/>
                  <w:lang w:val="en-US" w:eastAsia="zh-CN" w:bidi="ar-SA"/>
                </w:rPr>
              </w:sdtEndPr>
              <w:sdtContent>
                <w:permStart w:id="247" w:edGrp="everyone"/>
                <w:r>
                  <w:rPr>
                    <w:rFonts w:hint="default" w:ascii="Times New Roman" w:hAnsi="Times New Roman" w:eastAsia="宋体" w:cs="Times New Roman"/>
                    <w:sz w:val="24"/>
                    <w:szCs w:val="24"/>
                    <w:u w:val="single"/>
                    <w:shd w:val="clear" w:color="auto" w:fill="auto"/>
                    <w:lang w:val="en-US" w:eastAsia="zh-CN"/>
                  </w:rPr>
                  <w:t xml:space="preserve">    </w:t>
                </w:r>
                <w:permEnd w:id="247"/>
              </w:sdtContent>
            </w:sdt>
            <w:r>
              <w:rPr>
                <w:rFonts w:hint="default" w:ascii="Times New Roman" w:hAnsi="Times New Roman" w:eastAsia="宋体" w:cs="Times New Roman"/>
                <w:sz w:val="24"/>
                <w:szCs w:val="24"/>
                <w:shd w:val="clear" w:color="auto" w:fill="auto"/>
              </w:rPr>
              <w:t>。</w:t>
            </w:r>
          </w:p>
        </w:tc>
        <w:tc>
          <w:tcPr>
            <w:tcW w:w="7021" w:type="dxa"/>
            <w:gridSpan w:val="2"/>
            <w:noWrap w:val="0"/>
            <w:vAlign w:val="center"/>
          </w:tcPr>
          <w:p>
            <w:pPr>
              <w:pageBreakBefore w:val="0"/>
              <w:widowControl w:val="0"/>
              <w:tabs>
                <w:tab w:val="left" w:pos="360"/>
              </w:tabs>
              <w:kinsoku/>
              <w:wordWrap/>
              <w:overflowPunct/>
              <w:topLinePunct w:val="0"/>
              <w:bidi w:val="0"/>
              <w:adjustRightInd/>
              <w:snapToGrid/>
              <w:spacing w:line="360" w:lineRule="auto"/>
              <w:ind w:firstLine="480" w:firstLineChars="200"/>
              <w:textAlignment w:val="auto"/>
              <w:rPr>
                <w:rFonts w:hint="eastAsia" w:ascii="仿宋_GB2312" w:hAnsi="仿宋_GB2312" w:eastAsia="仿宋_GB2312" w:cs="仿宋_GB2312"/>
                <w:sz w:val="24"/>
                <w:szCs w:val="24"/>
              </w:rPr>
            </w:pPr>
            <w:r>
              <w:rPr>
                <w:rFonts w:hint="default" w:ascii="Times New Roman" w:hAnsi="Times New Roman" w:eastAsia="宋体" w:cs="Times New Roman"/>
                <w:sz w:val="24"/>
                <w:szCs w:val="24"/>
                <w:shd w:val="clear" w:color="auto" w:fill="auto"/>
                <w:lang w:val="en-US" w:eastAsia="zh-CN"/>
              </w:rPr>
              <w:t>15.1</w:t>
            </w:r>
            <w:r>
              <w:rPr>
                <w:rFonts w:hint="default" w:ascii="Times New Roman" w:hAnsi="Times New Roman" w:eastAsia="宋体" w:cs="Times New Roman"/>
                <w:sz w:val="24"/>
                <w:szCs w:val="24"/>
                <w:shd w:val="clear" w:color="auto" w:fill="auto"/>
              </w:rPr>
              <w:t>为方便开展工作，提高双方的工作效率，甲方安排</w:t>
            </w:r>
            <w:sdt>
              <w:sdtPr>
                <w:rPr>
                  <w:rFonts w:hint="default" w:ascii="Times New Roman" w:hAnsi="Times New Roman" w:eastAsia="宋体" w:cs="Times New Roman"/>
                  <w:kern w:val="2"/>
                  <w:sz w:val="24"/>
                  <w:szCs w:val="24"/>
                  <w:lang w:val="en-US" w:eastAsia="zh-CN" w:bidi="ar-SA"/>
                </w:rPr>
                <w:alias w:val="甲方联系人姓名"/>
                <w:tag w:val="甲方联系人姓名"/>
                <w:id w:val="360917053"/>
                <w:placeholder>
                  <w:docPart w:val="{a42fe20a-083a-4919-9919-f500711d0a6b}"/>
                </w:placeholder>
                <w:text/>
              </w:sdtPr>
              <w:sdtEndPr>
                <w:rPr>
                  <w:rFonts w:hint="default" w:ascii="Times New Roman" w:hAnsi="Times New Roman" w:eastAsia="宋体" w:cs="Times New Roman"/>
                  <w:kern w:val="2"/>
                  <w:sz w:val="24"/>
                  <w:szCs w:val="24"/>
                  <w:u w:val="single"/>
                  <w:lang w:val="en-US" w:eastAsia="zh-CN" w:bidi="ar-SA"/>
                </w:rPr>
              </w:sdtEndPr>
              <w:sdtContent>
                <w:permStart w:id="248"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u w:val="single"/>
                    <w:lang w:val="en-US" w:eastAsia="zh-CN"/>
                  </w:rPr>
                  <w:t xml:space="preserve">  </w:t>
                </w:r>
                <w:permEnd w:id="248"/>
              </w:sdtContent>
            </w:sdt>
            <w:r>
              <w:rPr>
                <w:rFonts w:hint="default" w:ascii="Times New Roman" w:hAnsi="Times New Roman" w:eastAsia="宋体" w:cs="Times New Roman"/>
                <w:sz w:val="24"/>
                <w:szCs w:val="24"/>
                <w:shd w:val="clear" w:color="auto" w:fill="auto"/>
              </w:rPr>
              <w:t>负责与乙方保持日常联系，乙方安排</w:t>
            </w:r>
            <w:sdt>
              <w:sdtPr>
                <w:rPr>
                  <w:rFonts w:hint="default" w:ascii="Times New Roman" w:hAnsi="Times New Roman" w:eastAsia="宋体" w:cs="Times New Roman"/>
                  <w:kern w:val="2"/>
                  <w:sz w:val="24"/>
                  <w:szCs w:val="24"/>
                  <w:lang w:val="en-US" w:eastAsia="zh-CN" w:bidi="ar-SA"/>
                </w:rPr>
                <w:alias w:val="乙方联系人姓名"/>
                <w:tag w:val="乙方联系人姓名"/>
                <w:id w:val="161125776"/>
                <w:placeholder>
                  <w:docPart w:val="{60c43f39-f98d-469e-a845-d018af33abe5}"/>
                </w:placeholder>
                <w:text/>
              </w:sdtPr>
              <w:sdtEndPr>
                <w:rPr>
                  <w:rFonts w:hint="default" w:ascii="Times New Roman" w:hAnsi="Times New Roman" w:eastAsia="宋体" w:cs="Times New Roman"/>
                  <w:kern w:val="2"/>
                  <w:sz w:val="24"/>
                  <w:szCs w:val="24"/>
                  <w:u w:val="single"/>
                  <w:lang w:val="en-US" w:eastAsia="zh-CN" w:bidi="ar-SA"/>
                </w:rPr>
              </w:sdtEndPr>
              <w:sdtContent>
                <w:permStart w:id="249"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w:t>
                </w:r>
                <w:r>
                  <w:rPr>
                    <w:rFonts w:hint="default" w:ascii="Times New Roman" w:hAnsi="Times New Roman" w:eastAsia="宋体" w:cs="Times New Roman"/>
                    <w:sz w:val="24"/>
                    <w:szCs w:val="24"/>
                    <w:u w:val="single"/>
                    <w:lang w:val="en-US" w:eastAsia="zh-CN"/>
                  </w:rPr>
                  <w:t xml:space="preserve">   </w:t>
                </w:r>
                <w:permEnd w:id="249"/>
              </w:sdtContent>
            </w:sdt>
            <w:r>
              <w:rPr>
                <w:rFonts w:hint="default" w:ascii="Times New Roman" w:hAnsi="Times New Roman" w:eastAsia="宋体" w:cs="Times New Roman"/>
                <w:sz w:val="24"/>
                <w:szCs w:val="24"/>
                <w:shd w:val="clear" w:color="auto" w:fill="auto"/>
              </w:rPr>
              <w:t>负责与甲方保持日常联系。如双方确有必要更换联系人员时，应以书面形式提前通知另一方。甲方工作人员的联系方式是</w:t>
            </w:r>
            <w:sdt>
              <w:sdtPr>
                <w:rPr>
                  <w:rFonts w:hint="default" w:ascii="Times New Roman" w:hAnsi="Times New Roman" w:eastAsia="宋体" w:cs="Times New Roman"/>
                  <w:kern w:val="2"/>
                  <w:sz w:val="24"/>
                  <w:szCs w:val="24"/>
                  <w:u w:val="none"/>
                  <w:shd w:val="clear" w:color="auto" w:fill="auto"/>
                  <w:lang w:val="en-US" w:eastAsia="zh-CN" w:bidi="ar-SA"/>
                </w:rPr>
                <w:alias w:val="甲方联系人手机"/>
                <w:tag w:val="甲方联系人手机"/>
                <w:id w:val="426297576"/>
                <w:placeholder>
                  <w:docPart w:val="{4bf06d19-bba5-42cf-b4bc-210eb35b6808}"/>
                </w:placeholder>
                <w:text/>
              </w:sdtPr>
              <w:sdtEndPr>
                <w:rPr>
                  <w:rFonts w:hint="default" w:ascii="Times New Roman" w:hAnsi="Times New Roman" w:eastAsia="宋体" w:cs="Times New Roman"/>
                  <w:kern w:val="2"/>
                  <w:sz w:val="24"/>
                  <w:szCs w:val="24"/>
                  <w:u w:val="none"/>
                  <w:shd w:val="clear" w:color="auto" w:fill="auto"/>
                  <w:lang w:val="en-US" w:eastAsia="zh-CN" w:bidi="ar-SA"/>
                </w:rPr>
              </w:sdtEndPr>
              <w:sdtContent>
                <w:permStart w:id="250" w:edGrp="everyone"/>
                <w:r>
                  <w:rPr>
                    <w:rFonts w:hint="default" w:ascii="Times New Roman" w:hAnsi="Times New Roman" w:eastAsia="宋体" w:cs="Times New Roman"/>
                    <w:sz w:val="24"/>
                    <w:szCs w:val="24"/>
                    <w:u w:val="single"/>
                    <w:shd w:val="clear" w:color="auto" w:fill="auto"/>
                    <w:lang w:val="en-US" w:eastAsia="zh-CN"/>
                  </w:rPr>
                  <w:t xml:space="preserve">  </w:t>
                </w:r>
                <w:r>
                  <w:rPr>
                    <w:rFonts w:hint="eastAsia" w:ascii="Times New Roman" w:hAnsi="Times New Roman" w:eastAsia="宋体" w:cs="Times New Roman"/>
                    <w:sz w:val="24"/>
                    <w:szCs w:val="24"/>
                    <w:u w:val="single"/>
                    <w:shd w:val="clear" w:color="auto" w:fill="auto"/>
                    <w:lang w:val="en-US" w:eastAsia="zh-CN"/>
                  </w:rPr>
                  <w:t>/</w:t>
                </w:r>
                <w:r>
                  <w:rPr>
                    <w:rFonts w:hint="default" w:ascii="Times New Roman" w:hAnsi="Times New Roman" w:eastAsia="宋体" w:cs="Times New Roman"/>
                    <w:sz w:val="24"/>
                    <w:szCs w:val="24"/>
                    <w:u w:val="single"/>
                    <w:shd w:val="clear" w:color="auto" w:fill="auto"/>
                    <w:lang w:val="en-US" w:eastAsia="zh-CN"/>
                  </w:rPr>
                  <w:t xml:space="preserve">  </w:t>
                </w:r>
                <w:permEnd w:id="250"/>
              </w:sdtContent>
            </w:sdt>
            <w:r>
              <w:rPr>
                <w:rFonts w:hint="default" w:ascii="Times New Roman" w:hAnsi="Times New Roman" w:eastAsia="宋体" w:cs="Times New Roman"/>
                <w:sz w:val="24"/>
                <w:szCs w:val="24"/>
                <w:shd w:val="clear" w:color="auto" w:fill="auto"/>
              </w:rPr>
              <w:t>；乙方工作人员的联系方式是</w:t>
            </w:r>
            <w:sdt>
              <w:sdtPr>
                <w:rPr>
                  <w:rFonts w:hint="default" w:ascii="Times New Roman" w:hAnsi="Times New Roman" w:eastAsia="宋体" w:cs="Times New Roman"/>
                  <w:kern w:val="2"/>
                  <w:sz w:val="24"/>
                  <w:szCs w:val="24"/>
                  <w:u w:val="none"/>
                  <w:shd w:val="clear" w:color="auto" w:fill="auto"/>
                  <w:lang w:val="en-US" w:eastAsia="zh-CN" w:bidi="ar-SA"/>
                </w:rPr>
                <w:alias w:val="乙方联系人手机"/>
                <w:tag w:val="乙方联系人手机"/>
                <w:id w:val="474249887"/>
                <w:placeholder>
                  <w:docPart w:val="{d3dc7c89-14a7-43c1-acef-d38fe4e29bb6}"/>
                </w:placeholder>
                <w:text/>
              </w:sdtPr>
              <w:sdtEndPr>
                <w:rPr>
                  <w:rFonts w:hint="default" w:ascii="Times New Roman" w:hAnsi="Times New Roman" w:eastAsia="宋体" w:cs="Times New Roman"/>
                  <w:kern w:val="2"/>
                  <w:sz w:val="24"/>
                  <w:szCs w:val="24"/>
                  <w:u w:val="single"/>
                  <w:shd w:val="clear" w:color="auto" w:fill="auto"/>
                  <w:lang w:val="en-US" w:eastAsia="zh-CN" w:bidi="ar-SA"/>
                </w:rPr>
              </w:sdtEndPr>
              <w:sdtContent>
                <w:permStart w:id="251" w:edGrp="everyone"/>
                <w:r>
                  <w:rPr>
                    <w:rFonts w:hint="default" w:ascii="Times New Roman" w:hAnsi="Times New Roman" w:eastAsia="宋体" w:cs="Times New Roman"/>
                    <w:sz w:val="24"/>
                    <w:szCs w:val="24"/>
                    <w:u w:val="single"/>
                    <w:shd w:val="clear" w:color="auto" w:fill="auto"/>
                    <w:lang w:val="en-US" w:eastAsia="zh-CN"/>
                  </w:rPr>
                  <w:t xml:space="preserve">    </w:t>
                </w:r>
                <w:permEnd w:id="251"/>
              </w:sdtContent>
            </w:sdt>
            <w:r>
              <w:rPr>
                <w:rFonts w:hint="default" w:ascii="Times New Roman" w:hAnsi="Times New Roman" w:eastAsia="宋体" w:cs="Times New Roman"/>
                <w:sz w:val="24"/>
                <w:szCs w:val="24"/>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16.不可抗力</w:t>
            </w:r>
          </w:p>
        </w:tc>
        <w:tc>
          <w:tcPr>
            <w:tcW w:w="6791" w:type="dxa"/>
            <w:gridSpan w:val="2"/>
            <w:noWrap w:val="0"/>
            <w:vAlign w:val="center"/>
          </w:tcPr>
          <w:p>
            <w:pPr>
              <w:spacing w:line="580" w:lineRule="exact"/>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b w:val="0"/>
                <w:bCs/>
                <w:sz w:val="24"/>
                <w:szCs w:val="24"/>
                <w:lang w:val="en-US" w:eastAsia="zh-CN"/>
              </w:rPr>
              <w:t>16</w:t>
            </w:r>
            <w:r>
              <w:rPr>
                <w:rFonts w:hint="default" w:ascii="Times New Roman" w:hAnsi="Times New Roman" w:eastAsia="宋体" w:cs="Times New Roman"/>
                <w:b w:val="0"/>
                <w:bCs/>
                <w:sz w:val="24"/>
                <w:szCs w:val="24"/>
              </w:rPr>
              <w:t>.2</w:t>
            </w:r>
            <w:r>
              <w:rPr>
                <w:rFonts w:hint="default" w:ascii="Times New Roman" w:hAnsi="Times New Roman" w:eastAsia="宋体" w:cs="Times New Roman"/>
                <w:sz w:val="24"/>
                <w:szCs w:val="24"/>
              </w:rPr>
              <w:t xml:space="preserve"> 如任何一方因不可抗力事件不能履行本合同，应立即通知对方，并在不可抗力事件发生后</w:t>
            </w:r>
            <w:permStart w:id="252" w:edGrp="everyone"/>
            <w:r>
              <w:rPr>
                <w:rFonts w:hint="default" w:ascii="Times New Roman" w:hAnsi="Times New Roman" w:eastAsia="宋体" w:cs="Times New Roman"/>
                <w:sz w:val="24"/>
                <w:szCs w:val="24"/>
                <w:u w:val="single"/>
                <w:lang w:val="en-US" w:eastAsia="zh-CN"/>
              </w:rPr>
              <w:t xml:space="preserve">   </w:t>
            </w:r>
            <w:permEnd w:id="252"/>
            <w:r>
              <w:rPr>
                <w:rFonts w:hint="default" w:ascii="Times New Roman" w:hAnsi="Times New Roman" w:eastAsia="宋体" w:cs="Times New Roman"/>
                <w:sz w:val="24"/>
                <w:szCs w:val="24"/>
              </w:rPr>
              <w:t>日内向对方提供有关该事件的公证文书或书面说明。</w:t>
            </w:r>
          </w:p>
          <w:p>
            <w:pPr>
              <w:pageBreakBefore w:val="0"/>
              <w:kinsoku/>
              <w:wordWrap/>
              <w:overflowPunct/>
              <w:topLinePunct w:val="0"/>
              <w:bidi w:val="0"/>
              <w:adjustRightInd/>
              <w:snapToGrid/>
              <w:spacing w:line="360" w:lineRule="auto"/>
              <w:ind w:firstLine="480" w:firstLineChars="200"/>
              <w:textAlignment w:val="auto"/>
              <w:rPr>
                <w:rFonts w:hint="eastAsia" w:ascii="仿宋_GB2312" w:hAnsi="仿宋_GB2312" w:eastAsia="仿宋_GB2312" w:cs="仿宋_GB2312"/>
                <w:sz w:val="24"/>
                <w:szCs w:val="24"/>
              </w:rPr>
            </w:pPr>
            <w:r>
              <w:rPr>
                <w:rFonts w:hint="default" w:ascii="Times New Roman" w:hAnsi="Times New Roman" w:eastAsia="宋体" w:cs="Times New Roman"/>
                <w:b w:val="0"/>
                <w:color w:val="auto"/>
                <w:kern w:val="2"/>
                <w:sz w:val="24"/>
                <w:szCs w:val="24"/>
                <w:lang w:val="en-US" w:eastAsia="zh-CN"/>
              </w:rPr>
              <w:t>16.5</w:t>
            </w:r>
            <w:r>
              <w:rPr>
                <w:rFonts w:hint="default" w:ascii="Times New Roman" w:hAnsi="Times New Roman" w:eastAsia="宋体" w:cs="Times New Roman"/>
                <w:color w:val="auto"/>
                <w:kern w:val="2"/>
                <w:sz w:val="24"/>
                <w:szCs w:val="24"/>
                <w:lang w:bidi="ar-SA"/>
              </w:rPr>
              <w:t>不可抗力影响合同履行超过</w:t>
            </w:r>
            <w:permStart w:id="253" w:edGrp="everyone"/>
            <w:r>
              <w:rPr>
                <w:rFonts w:hint="default" w:ascii="Times New Roman" w:hAnsi="Times New Roman" w:eastAsia="宋体" w:cs="Times New Roman"/>
                <w:color w:val="auto"/>
                <w:kern w:val="2"/>
                <w:sz w:val="24"/>
                <w:szCs w:val="24"/>
                <w:u w:val="single"/>
                <w:lang w:val="en-US" w:eastAsia="zh-CN" w:bidi="ar-SA"/>
              </w:rPr>
              <w:t xml:space="preserve">   </w:t>
            </w:r>
            <w:permEnd w:id="253"/>
            <w:r>
              <w:rPr>
                <w:rFonts w:hint="default" w:ascii="Times New Roman" w:hAnsi="Times New Roman" w:eastAsia="宋体" w:cs="Times New Roman"/>
                <w:color w:val="auto"/>
                <w:kern w:val="2"/>
                <w:sz w:val="24"/>
                <w:szCs w:val="24"/>
                <w:lang w:bidi="ar-SA"/>
              </w:rPr>
              <w:t>日的，双方均有权解除合同，由此产生的损失由双方各自承担。</w:t>
            </w:r>
          </w:p>
        </w:tc>
        <w:tc>
          <w:tcPr>
            <w:tcW w:w="7021" w:type="dxa"/>
            <w:gridSpan w:val="2"/>
            <w:noWrap w:val="0"/>
            <w:vAlign w:val="center"/>
          </w:tcPr>
          <w:p>
            <w:pPr>
              <w:spacing w:line="580" w:lineRule="exact"/>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b w:val="0"/>
                <w:bCs/>
                <w:sz w:val="24"/>
                <w:szCs w:val="24"/>
                <w:lang w:val="en-US" w:eastAsia="zh-CN"/>
              </w:rPr>
              <w:t>16</w:t>
            </w:r>
            <w:r>
              <w:rPr>
                <w:rFonts w:hint="default" w:ascii="Times New Roman" w:hAnsi="Times New Roman" w:eastAsia="宋体" w:cs="Times New Roman"/>
                <w:b w:val="0"/>
                <w:bCs/>
                <w:sz w:val="24"/>
                <w:szCs w:val="24"/>
              </w:rPr>
              <w:t>.2</w:t>
            </w:r>
            <w:r>
              <w:rPr>
                <w:rFonts w:hint="default" w:ascii="Times New Roman" w:hAnsi="Times New Roman" w:eastAsia="宋体" w:cs="Times New Roman"/>
                <w:sz w:val="24"/>
                <w:szCs w:val="24"/>
              </w:rPr>
              <w:t xml:space="preserve"> 如任何一方因不可抗力事件不能履行本合同，应立即通知对方，并在不可抗力事件发生后</w:t>
            </w:r>
            <w:permStart w:id="254" w:edGrp="everyone"/>
            <w:r>
              <w:rPr>
                <w:rFonts w:hint="default"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u w:val="single"/>
                <w:lang w:val="en-US" w:eastAsia="zh-CN"/>
              </w:rPr>
              <w:t>30</w:t>
            </w:r>
            <w:r>
              <w:rPr>
                <w:rFonts w:hint="default" w:ascii="Times New Roman" w:hAnsi="Times New Roman" w:eastAsia="宋体" w:cs="Times New Roman"/>
                <w:sz w:val="24"/>
                <w:szCs w:val="24"/>
                <w:u w:val="single"/>
                <w:lang w:val="en-US" w:eastAsia="zh-CN"/>
              </w:rPr>
              <w:t xml:space="preserve"> </w:t>
            </w:r>
            <w:permEnd w:id="254"/>
            <w:r>
              <w:rPr>
                <w:rFonts w:hint="default" w:ascii="Times New Roman" w:hAnsi="Times New Roman" w:eastAsia="宋体" w:cs="Times New Roman"/>
                <w:sz w:val="24"/>
                <w:szCs w:val="24"/>
              </w:rPr>
              <w:t>日内向对方提供有关该事件的公证文书或书面说明。</w:t>
            </w:r>
          </w:p>
          <w:p>
            <w:pPr>
              <w:pageBreakBefore w:val="0"/>
              <w:kinsoku/>
              <w:wordWrap/>
              <w:overflowPunct/>
              <w:topLinePunct w:val="0"/>
              <w:bidi w:val="0"/>
              <w:adjustRightInd/>
              <w:snapToGrid/>
              <w:spacing w:line="360" w:lineRule="auto"/>
              <w:ind w:firstLine="480" w:firstLineChars="200"/>
              <w:textAlignment w:val="auto"/>
              <w:rPr>
                <w:rFonts w:hint="eastAsia" w:ascii="仿宋_GB2312" w:hAnsi="仿宋_GB2312" w:eastAsia="仿宋_GB2312" w:cs="仿宋_GB2312"/>
                <w:sz w:val="24"/>
                <w:szCs w:val="24"/>
              </w:rPr>
            </w:pPr>
            <w:r>
              <w:rPr>
                <w:rFonts w:hint="default" w:ascii="Times New Roman" w:hAnsi="Times New Roman" w:eastAsia="宋体" w:cs="Times New Roman"/>
                <w:b w:val="0"/>
                <w:color w:val="auto"/>
                <w:kern w:val="2"/>
                <w:sz w:val="24"/>
                <w:szCs w:val="24"/>
                <w:lang w:val="en-US" w:eastAsia="zh-CN"/>
              </w:rPr>
              <w:t>16.5</w:t>
            </w:r>
            <w:r>
              <w:rPr>
                <w:rFonts w:hint="default" w:ascii="Times New Roman" w:hAnsi="Times New Roman" w:eastAsia="宋体" w:cs="Times New Roman"/>
                <w:color w:val="auto"/>
                <w:kern w:val="2"/>
                <w:sz w:val="24"/>
                <w:szCs w:val="24"/>
                <w:lang w:bidi="ar-SA"/>
              </w:rPr>
              <w:t>不可抗力影响合同履行超过</w:t>
            </w:r>
            <w:permStart w:id="255" w:edGrp="everyone"/>
            <w:r>
              <w:rPr>
                <w:rFonts w:hint="default" w:ascii="Times New Roman" w:hAnsi="Times New Roman" w:eastAsia="宋体" w:cs="Times New Roman"/>
                <w:color w:val="auto"/>
                <w:kern w:val="2"/>
                <w:sz w:val="24"/>
                <w:szCs w:val="24"/>
                <w:u w:val="single"/>
                <w:lang w:val="en-US" w:eastAsia="zh-CN" w:bidi="ar-SA"/>
              </w:rPr>
              <w:t xml:space="preserve"> </w:t>
            </w:r>
            <w:r>
              <w:rPr>
                <w:rFonts w:hint="eastAsia" w:ascii="Times New Roman" w:hAnsi="Times New Roman" w:eastAsia="宋体" w:cs="Times New Roman"/>
                <w:color w:val="auto"/>
                <w:kern w:val="2"/>
                <w:sz w:val="24"/>
                <w:szCs w:val="24"/>
                <w:u w:val="single"/>
                <w:lang w:val="en-US" w:eastAsia="zh-CN" w:bidi="ar-SA"/>
              </w:rPr>
              <w:t>90</w:t>
            </w:r>
            <w:r>
              <w:rPr>
                <w:rFonts w:hint="default" w:ascii="Times New Roman" w:hAnsi="Times New Roman" w:eastAsia="宋体" w:cs="Times New Roman"/>
                <w:color w:val="auto"/>
                <w:kern w:val="2"/>
                <w:sz w:val="24"/>
                <w:szCs w:val="24"/>
                <w:u w:val="single"/>
                <w:lang w:val="en-US" w:eastAsia="zh-CN" w:bidi="ar-SA"/>
              </w:rPr>
              <w:t xml:space="preserve"> </w:t>
            </w:r>
            <w:permEnd w:id="255"/>
            <w:r>
              <w:rPr>
                <w:rFonts w:hint="default" w:ascii="Times New Roman" w:hAnsi="Times New Roman" w:eastAsia="宋体" w:cs="Times New Roman"/>
                <w:color w:val="auto"/>
                <w:kern w:val="2"/>
                <w:sz w:val="24"/>
                <w:szCs w:val="24"/>
                <w:lang w:bidi="ar-SA"/>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17.</w:t>
            </w:r>
            <w:r>
              <w:rPr>
                <w:rFonts w:hint="eastAsia" w:ascii="黑体" w:hAnsi="黑体" w:eastAsia="黑体" w:cs="黑体"/>
                <w:color w:val="auto"/>
                <w:sz w:val="24"/>
                <w:szCs w:val="24"/>
                <w:lang w:val="en-US" w:eastAsia="zh-CN"/>
              </w:rPr>
              <w:t>廉洁条款</w:t>
            </w:r>
          </w:p>
        </w:tc>
        <w:tc>
          <w:tcPr>
            <w:tcW w:w="67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lang w:val="en-US" w:eastAsia="zh-CN"/>
              </w:rPr>
              <w:t>17.</w:t>
            </w: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乙方应遵守廉洁规定，</w:t>
            </w:r>
            <w:r>
              <w:rPr>
                <w:rFonts w:hint="default" w:ascii="Times New Roman" w:hAnsi="Times New Roman" w:eastAsia="宋体" w:cs="Times New Roman"/>
                <w:color w:val="auto"/>
                <w:sz w:val="24"/>
                <w:szCs w:val="24"/>
                <w:highlight w:val="none"/>
                <w:lang w:val="en-US" w:eastAsia="zh-CN"/>
              </w:rPr>
              <w:t>不得利用本合同项下业务合作便利谋取不正当利益，</w:t>
            </w:r>
            <w:r>
              <w:rPr>
                <w:rFonts w:hint="default" w:ascii="Times New Roman" w:hAnsi="Times New Roman" w:eastAsia="宋体" w:cs="Times New Roman"/>
                <w:color w:val="auto"/>
                <w:sz w:val="24"/>
                <w:szCs w:val="24"/>
                <w:lang w:val="en-US" w:eastAsia="zh-CN"/>
              </w:rPr>
              <w:t>包括但不限于</w:t>
            </w:r>
            <w:r>
              <w:rPr>
                <w:rFonts w:hint="default" w:ascii="Times New Roman" w:hAnsi="Times New Roman" w:eastAsia="宋体" w:cs="Times New Roman"/>
                <w:color w:val="auto"/>
                <w:sz w:val="24"/>
                <w:szCs w:val="24"/>
              </w:rPr>
              <w:t>不得向甲方</w:t>
            </w:r>
            <w:r>
              <w:rPr>
                <w:rFonts w:hint="default" w:ascii="Times New Roman" w:hAnsi="Times New Roman" w:eastAsia="宋体" w:cs="Times New Roman"/>
                <w:color w:val="auto"/>
                <w:sz w:val="24"/>
                <w:szCs w:val="24"/>
                <w:lang w:val="en-US" w:eastAsia="zh-CN"/>
              </w:rPr>
              <w:t>提供或</w:t>
            </w:r>
            <w:r>
              <w:rPr>
                <w:rFonts w:hint="default" w:ascii="Times New Roman" w:hAnsi="Times New Roman" w:eastAsia="宋体" w:cs="Times New Roman"/>
                <w:color w:val="auto"/>
                <w:sz w:val="24"/>
                <w:szCs w:val="24"/>
              </w:rPr>
              <w:t>赠送</w:t>
            </w:r>
            <w:r>
              <w:rPr>
                <w:rFonts w:hint="default" w:ascii="Times New Roman" w:hAnsi="Times New Roman" w:eastAsia="宋体" w:cs="Times New Roman"/>
                <w:color w:val="auto"/>
                <w:sz w:val="24"/>
                <w:szCs w:val="24"/>
                <w:lang w:val="en-US" w:eastAsia="zh-CN"/>
              </w:rPr>
              <w:t>礼品、礼金、回扣、有价证券等财物，以及其他非财产性利益</w:t>
            </w:r>
            <w:r>
              <w:rPr>
                <w:rFonts w:hint="default" w:ascii="Times New Roman" w:hAnsi="Times New Roman" w:eastAsia="宋体" w:cs="Times New Roman"/>
                <w:color w:val="auto"/>
                <w:sz w:val="24"/>
                <w:szCs w:val="24"/>
                <w:lang w:eastAsia="zh-CN"/>
              </w:rPr>
              <w:t>；不得</w:t>
            </w:r>
            <w:r>
              <w:rPr>
                <w:rFonts w:hint="default" w:ascii="Times New Roman" w:hAnsi="Times New Roman" w:eastAsia="宋体" w:cs="Times New Roman"/>
                <w:color w:val="auto"/>
                <w:sz w:val="24"/>
                <w:szCs w:val="24"/>
                <w:lang w:val="en-US" w:eastAsia="zh-CN"/>
              </w:rPr>
              <w:t>向甲方借出</w:t>
            </w:r>
            <w:r>
              <w:rPr>
                <w:rFonts w:hint="default" w:ascii="Times New Roman" w:hAnsi="Times New Roman" w:eastAsia="宋体" w:cs="Times New Roman"/>
                <w:color w:val="auto"/>
                <w:sz w:val="24"/>
                <w:szCs w:val="24"/>
                <w:lang w:eastAsia="zh-CN"/>
              </w:rPr>
              <w:t>钱款、住房、车辆等；不得</w:t>
            </w:r>
            <w:r>
              <w:rPr>
                <w:rFonts w:hint="default" w:ascii="Times New Roman" w:hAnsi="Times New Roman" w:eastAsia="宋体" w:cs="Times New Roman"/>
                <w:color w:val="auto"/>
                <w:sz w:val="24"/>
                <w:szCs w:val="24"/>
                <w:lang w:val="en-US" w:eastAsia="zh-CN"/>
              </w:rPr>
              <w:t>为甲方提供</w:t>
            </w:r>
            <w:r>
              <w:rPr>
                <w:rFonts w:hint="default" w:ascii="Times New Roman" w:hAnsi="Times New Roman" w:eastAsia="宋体" w:cs="Times New Roman"/>
                <w:color w:val="auto"/>
                <w:sz w:val="24"/>
                <w:szCs w:val="24"/>
                <w:lang w:eastAsia="zh-CN"/>
              </w:rPr>
              <w:t>宴请、旅游、健身、娱乐等活动</w:t>
            </w:r>
            <w:r>
              <w:rPr>
                <w:rFonts w:hint="default" w:ascii="Times New Roman" w:hAnsi="Times New Roman" w:eastAsia="宋体" w:cs="Times New Roman"/>
                <w:color w:val="auto"/>
                <w:sz w:val="24"/>
                <w:szCs w:val="24"/>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发现甲方有违反廉洁规定的，应及时向甲方反映或举报。受理部门：</w:t>
            </w:r>
            <w:permStart w:id="256" w:edGrp="everyone"/>
            <w:r>
              <w:rPr>
                <w:rFonts w:hint="default" w:ascii="Times New Roman" w:hAnsi="Times New Roman" w:eastAsia="宋体" w:cs="Times New Roman"/>
                <w:color w:val="auto"/>
                <w:sz w:val="24"/>
                <w:szCs w:val="24"/>
                <w:u w:val="single"/>
                <w:lang w:val="en-US" w:eastAsia="zh-CN"/>
              </w:rPr>
              <w:t xml:space="preserve">    </w:t>
            </w:r>
            <w:permEnd w:id="256"/>
            <w:r>
              <w:rPr>
                <w:rFonts w:hint="default" w:ascii="Times New Roman" w:hAnsi="Times New Roman" w:eastAsia="宋体" w:cs="Times New Roman"/>
                <w:color w:val="auto"/>
                <w:sz w:val="24"/>
                <w:szCs w:val="24"/>
              </w:rPr>
              <w:t>；举报地址：</w:t>
            </w:r>
            <w:permStart w:id="257" w:edGrp="everyone"/>
            <w:r>
              <w:rPr>
                <w:rFonts w:hint="default" w:ascii="Times New Roman" w:hAnsi="Times New Roman" w:eastAsia="宋体" w:cs="Times New Roman"/>
                <w:color w:val="auto"/>
                <w:sz w:val="24"/>
                <w:szCs w:val="24"/>
                <w:u w:val="single"/>
                <w:lang w:val="en-US"/>
              </w:rPr>
              <w:t xml:space="preserve">    </w:t>
            </w:r>
            <w:permEnd w:id="257"/>
            <w:r>
              <w:rPr>
                <w:rFonts w:hint="default" w:ascii="Times New Roman" w:hAnsi="Times New Roman" w:eastAsia="宋体" w:cs="Times New Roman"/>
                <w:color w:val="auto"/>
                <w:sz w:val="24"/>
                <w:szCs w:val="24"/>
              </w:rPr>
              <w:t>；举报邮箱</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网站</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w:t>
            </w:r>
            <w:permStart w:id="258" w:edGrp="everyone"/>
            <w:r>
              <w:rPr>
                <w:rFonts w:hint="default" w:ascii="Times New Roman" w:hAnsi="Times New Roman" w:eastAsia="宋体" w:cs="Times New Roman"/>
                <w:color w:val="auto"/>
                <w:sz w:val="24"/>
                <w:szCs w:val="24"/>
                <w:u w:val="single"/>
                <w:lang w:val="en-US"/>
              </w:rPr>
              <w:t xml:space="preserve">     </w:t>
            </w:r>
            <w:permEnd w:id="258"/>
            <w:r>
              <w:rPr>
                <w:rFonts w:hint="default" w:ascii="Times New Roman" w:hAnsi="Times New Roman" w:eastAsia="宋体" w:cs="Times New Roman"/>
                <w:color w:val="auto"/>
                <w:sz w:val="24"/>
                <w:szCs w:val="24"/>
              </w:rPr>
              <w:t>；举报电话：</w:t>
            </w:r>
            <w:permStart w:id="259" w:edGrp="everyone"/>
            <w:r>
              <w:rPr>
                <w:rFonts w:hint="default" w:ascii="Times New Roman" w:hAnsi="Times New Roman" w:eastAsia="宋体" w:cs="Times New Roman"/>
                <w:b w:val="0"/>
                <w:bCs w:val="0"/>
                <w:color w:val="auto"/>
                <w:sz w:val="24"/>
                <w:szCs w:val="24"/>
                <w:u w:val="single"/>
                <w:lang w:val="en-US"/>
              </w:rPr>
              <w:t xml:space="preserve">    </w:t>
            </w:r>
            <w:permEnd w:id="259"/>
            <w:r>
              <w:rPr>
                <w:rFonts w:hint="default" w:ascii="Times New Roman" w:hAnsi="Times New Roman" w:eastAsia="宋体" w:cs="Times New Roman"/>
                <w:color w:val="auto"/>
                <w:sz w:val="24"/>
                <w:szCs w:val="24"/>
              </w:rPr>
              <w:t>。</w:t>
            </w:r>
          </w:p>
          <w:p>
            <w:pPr>
              <w:pStyle w:val="8"/>
              <w:rPr>
                <w:rFonts w:hint="default" w:ascii="Times New Roman" w:hAnsi="Times New Roman" w:eastAsia="宋体" w:cs="Times New Roman"/>
                <w:color w:val="auto"/>
                <w:sz w:val="24"/>
                <w:szCs w:val="24"/>
              </w:rPr>
            </w:pPr>
          </w:p>
          <w:p>
            <w:pPr>
              <w:pStyle w:val="9"/>
              <w:rPr>
                <w:rFonts w:hint="default" w:ascii="Times New Roman" w:hAnsi="Times New Roman" w:eastAsia="宋体" w:cs="Times New Roman"/>
                <w:color w:val="auto"/>
                <w:sz w:val="24"/>
                <w:szCs w:val="24"/>
              </w:rPr>
            </w:pPr>
          </w:p>
          <w:p>
            <w:pPr>
              <w:rPr>
                <w:rFonts w:hint="default"/>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lang w:val="en-US" w:eastAsia="zh-CN"/>
              </w:rPr>
              <w:t>17.</w:t>
            </w: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乙方应遵守廉洁规定，</w:t>
            </w:r>
            <w:r>
              <w:rPr>
                <w:rFonts w:hint="default" w:ascii="Times New Roman" w:hAnsi="Times New Roman" w:eastAsia="宋体" w:cs="Times New Roman"/>
                <w:color w:val="auto"/>
                <w:sz w:val="24"/>
                <w:szCs w:val="24"/>
                <w:highlight w:val="none"/>
                <w:lang w:val="en-US" w:eastAsia="zh-CN"/>
              </w:rPr>
              <w:t>不得利用本合同项下业务合作便利谋取不正当利益，</w:t>
            </w:r>
            <w:r>
              <w:rPr>
                <w:rFonts w:hint="default" w:ascii="Times New Roman" w:hAnsi="Times New Roman" w:eastAsia="宋体" w:cs="Times New Roman"/>
                <w:color w:val="auto"/>
                <w:sz w:val="24"/>
                <w:szCs w:val="24"/>
                <w:lang w:val="en-US" w:eastAsia="zh-CN"/>
              </w:rPr>
              <w:t>包括但不限于</w:t>
            </w:r>
            <w:r>
              <w:rPr>
                <w:rFonts w:hint="default" w:ascii="Times New Roman" w:hAnsi="Times New Roman" w:eastAsia="宋体" w:cs="Times New Roman"/>
                <w:color w:val="auto"/>
                <w:sz w:val="24"/>
                <w:szCs w:val="24"/>
              </w:rPr>
              <w:t>不得向甲方</w:t>
            </w:r>
            <w:r>
              <w:rPr>
                <w:rFonts w:hint="default" w:ascii="Times New Roman" w:hAnsi="Times New Roman" w:eastAsia="宋体" w:cs="Times New Roman"/>
                <w:color w:val="auto"/>
                <w:sz w:val="24"/>
                <w:szCs w:val="24"/>
                <w:lang w:val="en-US" w:eastAsia="zh-CN"/>
              </w:rPr>
              <w:t>提供或</w:t>
            </w:r>
            <w:r>
              <w:rPr>
                <w:rFonts w:hint="default" w:ascii="Times New Roman" w:hAnsi="Times New Roman" w:eastAsia="宋体" w:cs="Times New Roman"/>
                <w:color w:val="auto"/>
                <w:sz w:val="24"/>
                <w:szCs w:val="24"/>
              </w:rPr>
              <w:t>赠送</w:t>
            </w:r>
            <w:r>
              <w:rPr>
                <w:rFonts w:hint="default" w:ascii="Times New Roman" w:hAnsi="Times New Roman" w:eastAsia="宋体" w:cs="Times New Roman"/>
                <w:color w:val="auto"/>
                <w:sz w:val="24"/>
                <w:szCs w:val="24"/>
                <w:lang w:val="en-US" w:eastAsia="zh-CN"/>
              </w:rPr>
              <w:t>礼品、礼金、回扣、有价证券等财物，以及其他非财产性利益</w:t>
            </w:r>
            <w:r>
              <w:rPr>
                <w:rFonts w:hint="default" w:ascii="Times New Roman" w:hAnsi="Times New Roman" w:eastAsia="宋体" w:cs="Times New Roman"/>
                <w:color w:val="auto"/>
                <w:sz w:val="24"/>
                <w:szCs w:val="24"/>
                <w:lang w:eastAsia="zh-CN"/>
              </w:rPr>
              <w:t>；不得</w:t>
            </w:r>
            <w:r>
              <w:rPr>
                <w:rFonts w:hint="default" w:ascii="Times New Roman" w:hAnsi="Times New Roman" w:eastAsia="宋体" w:cs="Times New Roman"/>
                <w:color w:val="auto"/>
                <w:sz w:val="24"/>
                <w:szCs w:val="24"/>
                <w:lang w:val="en-US" w:eastAsia="zh-CN"/>
              </w:rPr>
              <w:t>向甲方借出</w:t>
            </w:r>
            <w:r>
              <w:rPr>
                <w:rFonts w:hint="default" w:ascii="Times New Roman" w:hAnsi="Times New Roman" w:eastAsia="宋体" w:cs="Times New Roman"/>
                <w:color w:val="auto"/>
                <w:sz w:val="24"/>
                <w:szCs w:val="24"/>
                <w:lang w:eastAsia="zh-CN"/>
              </w:rPr>
              <w:t>钱款、住房、车辆等；不得</w:t>
            </w:r>
            <w:r>
              <w:rPr>
                <w:rFonts w:hint="default" w:ascii="Times New Roman" w:hAnsi="Times New Roman" w:eastAsia="宋体" w:cs="Times New Roman"/>
                <w:color w:val="auto"/>
                <w:sz w:val="24"/>
                <w:szCs w:val="24"/>
                <w:lang w:val="en-US" w:eastAsia="zh-CN"/>
              </w:rPr>
              <w:t>为甲方提供</w:t>
            </w:r>
            <w:r>
              <w:rPr>
                <w:rFonts w:hint="default" w:ascii="Times New Roman" w:hAnsi="Times New Roman" w:eastAsia="宋体" w:cs="Times New Roman"/>
                <w:color w:val="auto"/>
                <w:sz w:val="24"/>
                <w:szCs w:val="24"/>
                <w:lang w:eastAsia="zh-CN"/>
              </w:rPr>
              <w:t>宴请、旅游、健身、娱乐等活动</w:t>
            </w:r>
            <w:r>
              <w:rPr>
                <w:rFonts w:hint="default" w:ascii="Times New Roman" w:hAnsi="Times New Roman" w:eastAsia="宋体" w:cs="Times New Roman"/>
                <w:color w:val="auto"/>
                <w:sz w:val="24"/>
                <w:szCs w:val="24"/>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发现甲方有违反廉洁规定的，应及时向甲方反映或举报。受理部门：</w:t>
            </w:r>
            <w:permStart w:id="260" w:edGrp="everyone"/>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u w:val="single"/>
                <w:lang w:val="en-US" w:eastAsia="zh-CN"/>
              </w:rPr>
              <w:t>南网储能公司监督部</w:t>
            </w:r>
            <w:r>
              <w:rPr>
                <w:rFonts w:hint="default" w:ascii="Times New Roman" w:hAnsi="Times New Roman" w:eastAsia="宋体" w:cs="Times New Roman"/>
                <w:color w:val="auto"/>
                <w:sz w:val="24"/>
                <w:szCs w:val="24"/>
                <w:lang w:val="en-US" w:eastAsia="zh-CN"/>
              </w:rPr>
              <w:t xml:space="preserve"> </w:t>
            </w:r>
            <w:permEnd w:id="260"/>
            <w:r>
              <w:rPr>
                <w:rFonts w:hint="default" w:ascii="Times New Roman" w:hAnsi="Times New Roman" w:eastAsia="宋体" w:cs="Times New Roman"/>
                <w:color w:val="auto"/>
                <w:sz w:val="24"/>
                <w:szCs w:val="24"/>
                <w:lang w:val="en-US" w:eastAsia="zh-CN"/>
              </w:rPr>
              <w:t>；举报地址：</w:t>
            </w:r>
            <w:permStart w:id="261" w:edGrp="everyone"/>
            <w:r>
              <w:rPr>
                <w:rFonts w:hint="default" w:ascii="Times New Roman" w:hAnsi="Times New Roman" w:eastAsia="宋体" w:cs="Times New Roman"/>
                <w:color w:val="auto"/>
                <w:sz w:val="24"/>
                <w:szCs w:val="24"/>
                <w:lang w:val="en-US" w:eastAsia="zh-CN"/>
              </w:rPr>
              <w:t xml:space="preserve"> </w:t>
            </w:r>
            <w:r>
              <w:rPr>
                <w:rFonts w:ascii="宋体" w:hAnsi="宋体" w:eastAsia="宋体" w:cs="宋体"/>
                <w:sz w:val="24"/>
                <w:szCs w:val="24"/>
                <w:u w:val="single"/>
              </w:rPr>
              <w:t>1.来信受理。邮寄地址：广州市天河区龙口东路32号广东蓄能大厦1408室监督部收，邮编：510630；信箱地址：广州市天河区龙口东路32号广东蓄能大厦安全通道3楼楼梯间。</w:t>
            </w:r>
            <w:r>
              <w:rPr>
                <w:rFonts w:hint="default" w:ascii="Times New Roman" w:hAnsi="Times New Roman" w:eastAsia="宋体" w:cs="Times New Roman"/>
                <w:color w:val="auto"/>
                <w:sz w:val="24"/>
                <w:szCs w:val="24"/>
                <w:lang w:val="en-US" w:eastAsia="zh-CN"/>
              </w:rPr>
              <w:t xml:space="preserve"> </w:t>
            </w:r>
            <w:permEnd w:id="261"/>
            <w:r>
              <w:rPr>
                <w:rFonts w:hint="default" w:ascii="Times New Roman" w:hAnsi="Times New Roman" w:eastAsia="宋体" w:cs="Times New Roman"/>
                <w:color w:val="auto"/>
                <w:sz w:val="24"/>
                <w:szCs w:val="24"/>
                <w:lang w:val="en-US" w:eastAsia="zh-CN"/>
              </w:rPr>
              <w:t>；举报邮箱（网站）：</w:t>
            </w:r>
            <w:permStart w:id="262" w:edGrp="everyone"/>
            <w:r>
              <w:rPr>
                <w:rFonts w:hint="eastAsia" w:ascii="Times New Roman" w:hAnsi="Times New Roman" w:eastAsia="宋体" w:cs="Times New Roman"/>
                <w:color w:val="auto"/>
                <w:sz w:val="24"/>
                <w:szCs w:val="24"/>
                <w:lang w:val="en-US" w:eastAsia="zh-CN"/>
              </w:rPr>
              <w:t xml:space="preserve"> </w:t>
            </w:r>
            <w:r>
              <w:rPr>
                <w:rFonts w:hint="eastAsia" w:ascii="宋体" w:hAnsi="宋体" w:eastAsia="宋体" w:cs="宋体"/>
                <w:color w:val="auto"/>
                <w:sz w:val="24"/>
                <w:szCs w:val="24"/>
                <w:highlight w:val="none"/>
                <w:u w:val="single"/>
                <w:lang w:val="en-US" w:eastAsia="zh-CN"/>
              </w:rPr>
              <w:t>/</w:t>
            </w:r>
            <w:r>
              <w:rPr>
                <w:rFonts w:hint="eastAsia" w:ascii="Times New Roman" w:hAnsi="Times New Roman" w:eastAsia="宋体" w:cs="Times New Roman"/>
                <w:color w:val="auto"/>
                <w:sz w:val="24"/>
                <w:szCs w:val="24"/>
                <w:lang w:val="en-US" w:eastAsia="zh-CN"/>
              </w:rPr>
              <w:t xml:space="preserve"> </w:t>
            </w:r>
            <w:permEnd w:id="262"/>
            <w:r>
              <w:rPr>
                <w:rFonts w:hint="default" w:ascii="Times New Roman" w:hAnsi="Times New Roman" w:eastAsia="宋体" w:cs="Times New Roman"/>
                <w:color w:val="auto"/>
                <w:sz w:val="24"/>
                <w:szCs w:val="24"/>
                <w:lang w:val="en-US" w:eastAsia="zh-CN"/>
              </w:rPr>
              <w:t>；举报电话：</w:t>
            </w:r>
            <w:permStart w:id="263" w:edGrp="everyone"/>
            <w:r>
              <w:rPr>
                <w:rFonts w:ascii="宋体" w:hAnsi="宋体" w:eastAsia="宋体" w:cs="宋体"/>
                <w:sz w:val="24"/>
                <w:szCs w:val="24"/>
                <w:u w:val="single"/>
              </w:rPr>
              <w:t>020-38128110（正常工作时间受理）</w:t>
            </w:r>
            <w:r>
              <w:rPr>
                <w:rFonts w:hint="default" w:ascii="Times New Roman" w:hAnsi="Times New Roman" w:eastAsia="宋体" w:cs="Times New Roman"/>
                <w:color w:val="auto"/>
                <w:sz w:val="24"/>
                <w:szCs w:val="24"/>
                <w:lang w:val="en-US" w:eastAsia="zh-CN"/>
              </w:rPr>
              <w:t xml:space="preserve"> </w:t>
            </w:r>
            <w:permEnd w:id="263"/>
            <w:r>
              <w:rPr>
                <w:rFonts w:hint="default" w:ascii="Times New Roman" w:hAnsi="Times New Roman" w:eastAsia="宋体" w:cs="Times New Roman"/>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_GB2312" w:hAnsi="仿宋_GB2312" w:eastAsia="仿宋_GB2312" w:cs="仿宋_GB2312"/>
                <w:sz w:val="24"/>
                <w:szCs w:val="24"/>
              </w:rPr>
            </w:pPr>
            <w:r>
              <w:rPr>
                <w:rFonts w:hint="eastAsia" w:ascii="黑体" w:hAnsi="黑体" w:eastAsia="黑体" w:cs="黑体"/>
                <w:color w:val="auto"/>
                <w:kern w:val="0"/>
                <w:sz w:val="24"/>
                <w:szCs w:val="24"/>
                <w:shd w:val="clear" w:color="auto" w:fill="auto"/>
                <w:lang w:val="en-US" w:eastAsia="zh-CN"/>
              </w:rPr>
              <w:t>1</w:t>
            </w:r>
            <w:r>
              <w:rPr>
                <w:rFonts w:hint="eastAsia" w:ascii="仿宋_GB2312" w:hAnsi="仿宋_GB2312" w:eastAsia="仿宋_GB2312" w:cs="仿宋_GB2312"/>
                <w:color w:val="auto"/>
                <w:sz w:val="24"/>
                <w:szCs w:val="24"/>
                <w:highlight w:val="none"/>
              </w:rPr>
              <w:t>8</w:t>
            </w:r>
            <w:r>
              <w:rPr>
                <w:rFonts w:hint="eastAsia" w:ascii="黑体" w:hAnsi="黑体" w:eastAsia="黑体" w:cs="黑体"/>
                <w:color w:val="auto"/>
                <w:kern w:val="0"/>
                <w:sz w:val="24"/>
                <w:szCs w:val="24"/>
                <w:shd w:val="clear" w:color="auto" w:fill="auto"/>
                <w:lang w:val="zh-CN"/>
              </w:rPr>
              <w:t>.争议解决方式</w:t>
            </w:r>
          </w:p>
        </w:tc>
        <w:tc>
          <w:tcPr>
            <w:tcW w:w="6791"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本合同在履行过程中发生争议的，应友好</w:t>
            </w:r>
            <w:r>
              <w:rPr>
                <w:rFonts w:hint="eastAsia" w:asciiTheme="minorEastAsia" w:hAnsiTheme="minorEastAsia" w:eastAsiaTheme="minorEastAsia" w:cstheme="minorEastAsia"/>
                <w:sz w:val="24"/>
                <w:szCs w:val="24"/>
                <w:lang w:val="zh-CN"/>
              </w:rPr>
              <w:t>协商解决；不能协商解决的，向</w:t>
            </w:r>
            <w:permStart w:id="264" w:edGrp="everyone"/>
            <w:r>
              <w:rPr>
                <w:rFonts w:hint="eastAsia" w:asciiTheme="minorEastAsia" w:hAnsiTheme="minorEastAsia" w:eastAsiaTheme="minorEastAsia" w:cstheme="minorEastAsia"/>
                <w:sz w:val="24"/>
                <w:szCs w:val="24"/>
                <w:lang w:val="en-US" w:eastAsia="zh-CN"/>
              </w:rPr>
              <w:t xml:space="preserve">          [   ]</w:t>
            </w:r>
            <w:permEnd w:id="264"/>
            <w:r>
              <w:rPr>
                <w:rFonts w:hint="eastAsia" w:asciiTheme="minorEastAsia" w:hAnsiTheme="minorEastAsia" w:eastAsiaTheme="minorEastAsia" w:cstheme="minorEastAsia"/>
                <w:sz w:val="24"/>
                <w:szCs w:val="24"/>
                <w:lang w:val="zh-CN"/>
              </w:rPr>
              <w:t>人民法院起诉。</w:t>
            </w:r>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eastAsia="宋体" w:cs="宋体"/>
                <w:color w:val="auto"/>
                <w:sz w:val="24"/>
                <w:szCs w:val="24"/>
                <w:lang w:val="en-US" w:eastAsia="zh-CN"/>
              </w:rPr>
            </w:pPr>
            <w:r>
              <w:rPr>
                <w:rFonts w:hint="eastAsia" w:asciiTheme="minorEastAsia" w:hAnsiTheme="minorEastAsia" w:eastAsiaTheme="minorEastAsia" w:cstheme="minorEastAsia"/>
                <w:b w:val="0"/>
                <w:bCs w:val="0"/>
                <w:sz w:val="24"/>
                <w:szCs w:val="24"/>
              </w:rPr>
              <w:t>在诉讼期间，本合同不涉及争议部分的条款仍须履行。</w:t>
            </w:r>
          </w:p>
        </w:tc>
        <w:tc>
          <w:tcPr>
            <w:tcW w:w="7021"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本合同在履行过程中发生争议的，应友好</w:t>
            </w:r>
            <w:r>
              <w:rPr>
                <w:rFonts w:hint="eastAsia" w:asciiTheme="minorEastAsia" w:hAnsiTheme="minorEastAsia" w:eastAsiaTheme="minorEastAsia" w:cstheme="minorEastAsia"/>
                <w:sz w:val="24"/>
                <w:szCs w:val="24"/>
                <w:lang w:val="zh-CN"/>
              </w:rPr>
              <w:t>协商解决；不能协商解决的，向</w:t>
            </w:r>
            <w:permStart w:id="265" w:edGrp="everyone"/>
            <w:r>
              <w:rPr>
                <w:rFonts w:hint="eastAsia" w:asciiTheme="minorEastAsia" w:hAnsiTheme="minorEastAsia" w:eastAsiaTheme="minorEastAsia" w:cstheme="minorEastAsia"/>
                <w:sz w:val="24"/>
                <w:szCs w:val="24"/>
                <w:u w:val="single"/>
                <w:lang w:val="zh-CN"/>
              </w:rPr>
              <w:t>甲方所在地</w:t>
            </w:r>
            <w:permEnd w:id="265"/>
            <w:r>
              <w:rPr>
                <w:rFonts w:hint="eastAsia" w:asciiTheme="minorEastAsia" w:hAnsiTheme="minorEastAsia" w:eastAsiaTheme="minorEastAsia" w:cstheme="minorEastAsia"/>
                <w:sz w:val="24"/>
                <w:szCs w:val="24"/>
                <w:lang w:val="zh-CN"/>
              </w:rPr>
              <w:t>人民法院起诉。</w:t>
            </w:r>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eastAsia="宋体" w:cs="宋体"/>
                <w:color w:val="auto"/>
                <w:sz w:val="24"/>
                <w:szCs w:val="24"/>
                <w:lang w:val="en-US" w:eastAsia="zh-CN"/>
              </w:rPr>
            </w:pPr>
            <w:r>
              <w:rPr>
                <w:rFonts w:hint="eastAsia" w:asciiTheme="minorEastAsia" w:hAnsiTheme="minorEastAsia" w:eastAsiaTheme="minorEastAsia" w:cstheme="minorEastAsia"/>
                <w:b w:val="0"/>
                <w:bCs w:val="0"/>
                <w:sz w:val="24"/>
                <w:szCs w:val="24"/>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color w:val="auto"/>
                <w:kern w:val="0"/>
                <w:sz w:val="24"/>
                <w:szCs w:val="24"/>
                <w:shd w:val="clear" w:color="auto" w:fill="auto"/>
                <w:lang w:val="en-US" w:eastAsia="zh-CN"/>
              </w:rPr>
            </w:pPr>
            <w:r>
              <w:rPr>
                <w:rFonts w:hint="eastAsia" w:ascii="黑体" w:hAnsi="黑体" w:eastAsia="黑体" w:cs="黑体"/>
                <w:color w:val="auto"/>
                <w:kern w:val="0"/>
                <w:sz w:val="24"/>
                <w:szCs w:val="24"/>
                <w:shd w:val="clear" w:color="auto" w:fill="auto"/>
                <w:lang w:val="en-US" w:eastAsia="zh-CN"/>
              </w:rPr>
              <w:t>1</w:t>
            </w:r>
            <w:r>
              <w:rPr>
                <w:rFonts w:hint="default" w:ascii="黑体" w:hAnsi="黑体" w:eastAsia="黑体" w:cs="黑体"/>
                <w:color w:val="auto"/>
                <w:kern w:val="0"/>
                <w:sz w:val="24"/>
                <w:szCs w:val="24"/>
                <w:shd w:val="clear" w:color="auto" w:fill="auto"/>
                <w:lang w:val="en-US" w:eastAsia="zh-CN"/>
              </w:rPr>
              <w:t>9</w:t>
            </w:r>
            <w:r>
              <w:rPr>
                <w:rFonts w:hint="eastAsia" w:ascii="黑体" w:hAnsi="黑体" w:eastAsia="黑体" w:cs="黑体"/>
                <w:color w:val="auto"/>
                <w:kern w:val="0"/>
                <w:sz w:val="24"/>
                <w:szCs w:val="24"/>
                <w:shd w:val="clear" w:color="auto" w:fill="auto"/>
                <w:lang w:val="zh-CN"/>
              </w:rPr>
              <w:t>.其他约定</w:t>
            </w:r>
          </w:p>
        </w:tc>
        <w:tc>
          <w:tcPr>
            <w:tcW w:w="67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olor w:val="auto"/>
                <w:sz w:val="24"/>
                <w:szCs w:val="24"/>
                <w:highlight w:val="none"/>
                <w:lang w:val="en-US" w:eastAsia="zh-CN"/>
              </w:rPr>
            </w:pPr>
            <w:r>
              <w:rPr>
                <w:rFonts w:hint="eastAsia" w:ascii="宋体" w:hAnsi="宋体" w:cs="宋体"/>
                <w:kern w:val="0"/>
                <w:sz w:val="24"/>
                <w:szCs w:val="24"/>
                <w:shd w:val="clear" w:color="auto" w:fill="auto"/>
                <w:lang w:val="en-US" w:eastAsia="zh-CN"/>
              </w:rPr>
              <w:t>1</w:t>
            </w:r>
            <w:r>
              <w:rPr>
                <w:rFonts w:hint="default" w:ascii="宋体" w:hAnsi="宋体" w:cs="宋体"/>
                <w:kern w:val="0"/>
                <w:sz w:val="24"/>
                <w:szCs w:val="24"/>
                <w:shd w:val="clear" w:color="auto" w:fill="auto"/>
                <w:lang w:val="en-US" w:eastAsia="zh-CN"/>
              </w:rPr>
              <w:t>9</w:t>
            </w:r>
            <w:r>
              <w:rPr>
                <w:rFonts w:hint="eastAsia" w:ascii="宋体" w:hAnsi="宋体" w:eastAsia="宋体" w:cs="宋体"/>
                <w:kern w:val="0"/>
                <w:sz w:val="24"/>
                <w:szCs w:val="24"/>
                <w:shd w:val="clear" w:color="auto" w:fill="auto"/>
                <w:lang w:val="en-US" w:eastAsia="zh-CN"/>
              </w:rPr>
              <w:t>.1甲乙双方确定的其他约定为：</w:t>
            </w:r>
            <w:sdt>
              <w:sdtPr>
                <w:rPr>
                  <w:rFonts w:hint="eastAsia" w:ascii="宋体" w:hAnsi="宋体" w:eastAsia="宋体" w:cs="宋体"/>
                  <w:color w:val="C00000"/>
                  <w:kern w:val="2"/>
                  <w:sz w:val="24"/>
                  <w:szCs w:val="24"/>
                  <w:highlight w:val="none"/>
                  <w:u w:val="none"/>
                  <w:lang w:val="en-US" w:eastAsia="zh-CN" w:bidi="ar-SA"/>
                </w:rPr>
                <w:alias w:val="不填其他的，请划“/”"/>
                <w:id w:val="3931462"/>
                <w:placeholder>
                  <w:docPart w:val="{431f41db-dcf8-4beb-a29f-28da5064802c}"/>
                </w:placeholder>
                <w:text w:multiLine="1"/>
              </w:sdtPr>
              <w:sdtEndPr>
                <w:rPr>
                  <w:rFonts w:hint="eastAsia" w:ascii="宋体" w:hAnsi="宋体" w:eastAsia="宋体" w:cs="宋体"/>
                  <w:color w:val="C00000"/>
                  <w:kern w:val="2"/>
                  <w:sz w:val="24"/>
                  <w:szCs w:val="24"/>
                  <w:highlight w:val="none"/>
                  <w:u w:val="single"/>
                  <w:lang w:val="en-US" w:eastAsia="zh-CN" w:bidi="ar-SA"/>
                </w:rPr>
              </w:sdtEndPr>
              <w:sdtContent>
                <w:permStart w:id="266" w:edGrp="everyone"/>
                <w:r>
                  <w:rPr>
                    <w:rFonts w:hint="eastAsia" w:ascii="宋体" w:hAnsi="宋体" w:eastAsia="宋体" w:cs="宋体"/>
                    <w:color w:val="auto"/>
                    <w:sz w:val="24"/>
                    <w:szCs w:val="24"/>
                    <w:highlight w:val="none"/>
                    <w:u w:val="single"/>
                    <w:lang w:val="en-US" w:eastAsia="zh-CN"/>
                  </w:rPr>
                  <w:t xml:space="preserve">     </w:t>
                </w:r>
                <w:permEnd w:id="266"/>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cs="宋体"/>
                <w:b w:val="0"/>
                <w:bCs/>
                <w:kern w:val="0"/>
                <w:sz w:val="24"/>
                <w:szCs w:val="24"/>
                <w:shd w:val="clear" w:color="auto" w:fill="auto"/>
                <w:lang w:val="en-US" w:eastAsia="zh-CN"/>
              </w:rPr>
            </w:pPr>
            <w:r>
              <w:rPr>
                <w:rFonts w:hint="eastAsia" w:ascii="宋体" w:hAnsi="宋体" w:cs="宋体"/>
                <w:b w:val="0"/>
                <w:bCs/>
                <w:kern w:val="0"/>
                <w:sz w:val="24"/>
                <w:szCs w:val="24"/>
                <w:shd w:val="clear" w:color="auto" w:fill="auto"/>
                <w:lang w:val="en-US" w:eastAsia="zh-CN"/>
              </w:rPr>
              <w:t>1</w:t>
            </w:r>
            <w:r>
              <w:rPr>
                <w:rFonts w:hint="default" w:ascii="宋体" w:hAnsi="宋体" w:cs="宋体"/>
                <w:b w:val="0"/>
                <w:bCs/>
                <w:kern w:val="0"/>
                <w:sz w:val="24"/>
                <w:szCs w:val="24"/>
                <w:shd w:val="clear" w:color="auto" w:fill="auto"/>
                <w:lang w:val="en-US" w:eastAsia="zh-CN"/>
              </w:rPr>
              <w:t>9</w:t>
            </w:r>
            <w:r>
              <w:rPr>
                <w:rFonts w:hint="eastAsia" w:ascii="宋体" w:hAnsi="宋体" w:eastAsia="宋体" w:cs="宋体"/>
                <w:b w:val="0"/>
                <w:bCs/>
                <w:kern w:val="0"/>
                <w:sz w:val="24"/>
                <w:szCs w:val="24"/>
                <w:shd w:val="clear" w:color="auto" w:fill="auto"/>
                <w:lang w:val="en-US" w:eastAsia="zh-CN"/>
              </w:rPr>
              <w:t>.2本条约定与本合同其他条款内容不一致的，以本条约定为准。</w:t>
            </w:r>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olor w:val="auto"/>
                <w:sz w:val="24"/>
                <w:szCs w:val="24"/>
                <w:highlight w:val="none"/>
                <w:lang w:val="en-US" w:eastAsia="zh-CN"/>
              </w:rPr>
            </w:pPr>
            <w:r>
              <w:rPr>
                <w:rFonts w:hint="eastAsia" w:ascii="宋体" w:hAnsi="宋体" w:cs="宋体"/>
                <w:kern w:val="0"/>
                <w:sz w:val="24"/>
                <w:szCs w:val="24"/>
                <w:shd w:val="clear" w:color="auto" w:fill="auto"/>
                <w:lang w:val="en-US" w:eastAsia="zh-CN"/>
              </w:rPr>
              <w:t>1</w:t>
            </w:r>
            <w:r>
              <w:rPr>
                <w:rFonts w:hint="default" w:ascii="宋体" w:hAnsi="宋体" w:cs="宋体"/>
                <w:kern w:val="0"/>
                <w:sz w:val="24"/>
                <w:szCs w:val="24"/>
                <w:shd w:val="clear" w:color="auto" w:fill="auto"/>
                <w:lang w:val="en-US" w:eastAsia="zh-CN"/>
              </w:rPr>
              <w:t>9</w:t>
            </w:r>
            <w:r>
              <w:rPr>
                <w:rFonts w:hint="eastAsia" w:ascii="宋体" w:hAnsi="宋体" w:eastAsia="宋体" w:cs="宋体"/>
                <w:kern w:val="0"/>
                <w:sz w:val="24"/>
                <w:szCs w:val="24"/>
                <w:shd w:val="clear" w:color="auto" w:fill="auto"/>
                <w:lang w:val="en-US" w:eastAsia="zh-CN"/>
              </w:rPr>
              <w:t>.1甲乙双方确定的其他约定为：</w:t>
            </w:r>
            <w:sdt>
              <w:sdtPr>
                <w:rPr>
                  <w:rFonts w:hint="eastAsia" w:ascii="宋体" w:hAnsi="宋体" w:eastAsia="宋体" w:cs="宋体"/>
                  <w:color w:val="C00000"/>
                  <w:kern w:val="2"/>
                  <w:sz w:val="24"/>
                  <w:szCs w:val="24"/>
                  <w:highlight w:val="none"/>
                  <w:u w:val="none"/>
                  <w:lang w:val="en-US" w:eastAsia="zh-CN" w:bidi="ar-SA"/>
                </w:rPr>
                <w:alias w:val="不填其他的，请划“/”"/>
                <w:id w:val="235921537"/>
                <w:placeholder>
                  <w:docPart w:val="{82e12160-8366-43ac-8b8a-4483def6b87b}"/>
                </w:placeholder>
                <w:text w:multiLine="1"/>
              </w:sdtPr>
              <w:sdtEndPr>
                <w:rPr>
                  <w:rFonts w:hint="eastAsia" w:ascii="宋体" w:hAnsi="宋体" w:eastAsia="宋体" w:cs="宋体"/>
                  <w:color w:val="C00000"/>
                  <w:kern w:val="2"/>
                  <w:sz w:val="24"/>
                  <w:szCs w:val="24"/>
                  <w:highlight w:val="none"/>
                  <w:u w:val="single"/>
                  <w:lang w:val="en-US" w:eastAsia="zh-CN" w:bidi="ar-SA"/>
                </w:rPr>
              </w:sdtEndPr>
              <w:sdtContent>
                <w:permStart w:id="267" w:edGrp="everyone"/>
                <w:r>
                  <w:rPr>
                    <w:rFonts w:hint="eastAsia" w:ascii="宋体" w:hAnsi="宋体" w:eastAsia="宋体" w:cs="宋体"/>
                    <w:color w:val="auto"/>
                    <w:sz w:val="24"/>
                    <w:szCs w:val="24"/>
                    <w:highlight w:val="none"/>
                    <w:u w:val="single"/>
                    <w:lang w:val="en-US" w:eastAsia="zh-CN"/>
                  </w:rPr>
                  <w:t xml:space="preserve">  /  </w:t>
                </w:r>
                <w:permEnd w:id="267"/>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cs="宋体"/>
                <w:b w:val="0"/>
                <w:bCs/>
                <w:kern w:val="0"/>
                <w:sz w:val="24"/>
                <w:szCs w:val="24"/>
                <w:shd w:val="clear" w:color="auto" w:fill="auto"/>
                <w:lang w:val="en-US" w:eastAsia="zh-CN"/>
              </w:rPr>
            </w:pPr>
            <w:r>
              <w:rPr>
                <w:rFonts w:hint="eastAsia" w:ascii="宋体" w:hAnsi="宋体" w:cs="宋体"/>
                <w:b w:val="0"/>
                <w:bCs/>
                <w:kern w:val="0"/>
                <w:sz w:val="24"/>
                <w:szCs w:val="24"/>
                <w:shd w:val="clear" w:color="auto" w:fill="auto"/>
                <w:lang w:val="en-US" w:eastAsia="zh-CN"/>
              </w:rPr>
              <w:t>1</w:t>
            </w:r>
            <w:r>
              <w:rPr>
                <w:rFonts w:hint="default" w:ascii="宋体" w:hAnsi="宋体" w:cs="宋体"/>
                <w:b w:val="0"/>
                <w:bCs/>
                <w:kern w:val="0"/>
                <w:sz w:val="24"/>
                <w:szCs w:val="24"/>
                <w:shd w:val="clear" w:color="auto" w:fill="auto"/>
                <w:lang w:val="en-US" w:eastAsia="zh-CN"/>
              </w:rPr>
              <w:t>9</w:t>
            </w:r>
            <w:r>
              <w:rPr>
                <w:rFonts w:hint="eastAsia" w:ascii="宋体" w:hAnsi="宋体" w:eastAsia="宋体" w:cs="宋体"/>
                <w:b w:val="0"/>
                <w:bCs/>
                <w:kern w:val="0"/>
                <w:sz w:val="24"/>
                <w:szCs w:val="24"/>
                <w:shd w:val="clear" w:color="auto" w:fill="auto"/>
                <w:lang w:val="en-US" w:eastAsia="zh-CN"/>
              </w:rPr>
              <w:t>.2本条约定与本合同其他条款内容不一致的，以本条约定为准。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14" w:type="dxa"/>
            <w:noWrap w:val="0"/>
            <w:vAlign w:val="center"/>
          </w:tcPr>
          <w:p>
            <w:pPr>
              <w:keepNext w:val="0"/>
              <w:keepLines w:val="0"/>
              <w:pageBreakBefore w:val="0"/>
              <w:widowControl/>
              <w:numPr>
                <w:ilvl w:val="0"/>
                <w:numId w:val="1"/>
              </w:numPr>
              <w:kinsoku/>
              <w:wordWrap/>
              <w:overflowPunct/>
              <w:topLinePunct w:val="0"/>
              <w:autoSpaceDE/>
              <w:autoSpaceDN/>
              <w:bidi w:val="0"/>
              <w:adjustRightInd/>
              <w:snapToGrid/>
              <w:ind w:left="0" w:leftChars="0" w:firstLine="0" w:firstLineChars="0"/>
              <w:jc w:val="center"/>
              <w:textAlignment w:val="center"/>
              <w:rPr>
                <w:rFonts w:hint="eastAsia" w:ascii="仿宋_GB2312" w:hAnsi="仿宋_GB2312" w:eastAsia="仿宋_GB2312" w:cs="仿宋_GB2312"/>
                <w:kern w:val="0"/>
                <w:sz w:val="24"/>
                <w:szCs w:val="24"/>
                <w:lang w:bidi="ar"/>
              </w:rPr>
            </w:pP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24"/>
                <w:szCs w:val="24"/>
              </w:rPr>
            </w:pPr>
            <w:r>
              <w:rPr>
                <w:rFonts w:hint="default" w:ascii="黑体" w:hAnsi="黑体" w:eastAsia="黑体" w:cs="黑体"/>
                <w:color w:val="auto"/>
                <w:kern w:val="0"/>
                <w:sz w:val="24"/>
                <w:szCs w:val="24"/>
                <w:shd w:val="clear" w:color="auto" w:fill="auto"/>
                <w:lang w:val="en-US" w:eastAsia="zh-CN"/>
              </w:rPr>
              <w:t>20</w:t>
            </w:r>
            <w:r>
              <w:rPr>
                <w:rFonts w:hint="eastAsia" w:ascii="黑体" w:hAnsi="黑体" w:eastAsia="黑体" w:cs="黑体"/>
                <w:color w:val="auto"/>
                <w:kern w:val="0"/>
                <w:sz w:val="24"/>
                <w:szCs w:val="24"/>
                <w:shd w:val="clear" w:color="auto" w:fill="auto"/>
                <w:lang w:val="zh-CN"/>
              </w:rPr>
              <w:t>.合同签署与生效</w:t>
            </w:r>
          </w:p>
        </w:tc>
        <w:tc>
          <w:tcPr>
            <w:tcW w:w="6791"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0" w:firstLineChars="0"/>
              <w:textAlignment w:val="auto"/>
              <w:outlineLvl w:val="9"/>
              <w:rPr>
                <w:rFonts w:hint="eastAsia"/>
                <w:lang w:val="zh-CN"/>
              </w:rPr>
            </w:pPr>
            <w:r>
              <w:rPr>
                <w:rFonts w:hint="eastAsia" w:ascii="宋体" w:hAnsi="宋体" w:eastAsia="宋体" w:cs="宋体"/>
                <w:color w:val="auto"/>
                <w:kern w:val="0"/>
                <w:sz w:val="24"/>
                <w:szCs w:val="24"/>
                <w:shd w:val="clear" w:color="auto" w:fill="auto"/>
                <w:lang w:val="en-US" w:eastAsia="zh-CN"/>
              </w:rPr>
              <w:t>20</w:t>
            </w:r>
            <w:r>
              <w:rPr>
                <w:rFonts w:hint="eastAsia" w:ascii="宋体" w:hAnsi="宋体" w:eastAsia="宋体" w:cs="宋体"/>
                <w:color w:val="auto"/>
                <w:kern w:val="0"/>
                <w:sz w:val="24"/>
                <w:szCs w:val="24"/>
                <w:shd w:val="clear" w:color="auto" w:fill="auto"/>
                <w:lang w:val="zh-CN"/>
              </w:rPr>
              <w:t>.2本合同附件</w:t>
            </w:r>
            <w:r>
              <w:rPr>
                <w:rFonts w:hint="eastAsia" w:ascii="宋体" w:hAnsi="宋体" w:eastAsia="宋体" w:cs="宋体"/>
                <w:color w:val="auto"/>
                <w:kern w:val="0"/>
                <w:sz w:val="24"/>
                <w:szCs w:val="24"/>
                <w:shd w:val="clear" w:color="auto" w:fill="auto"/>
                <w:lang w:val="en-US" w:eastAsia="zh-CN"/>
              </w:rPr>
              <w:t>包括</w:t>
            </w:r>
            <w:sdt>
              <w:sdtPr>
                <w:rPr>
                  <w:rFonts w:hint="eastAsia" w:ascii="宋体" w:hAnsi="宋体" w:eastAsia="宋体" w:cs="宋体"/>
                  <w:kern w:val="2"/>
                  <w:sz w:val="24"/>
                  <w:szCs w:val="24"/>
                  <w:u w:val="none"/>
                  <w:lang w:val="en-US" w:eastAsia="zh-CN" w:bidi="ar-SA"/>
                </w:rPr>
                <w:alias w:val="请与合同附件名称保持一致。"/>
                <w:tag w:val="合同附件名称"/>
                <w:id w:val="147469086"/>
                <w:placeholder>
                  <w:docPart w:val="{c8bc367e-0fee-4b20-ab59-c4b484f2cab0}"/>
                </w:placeholder>
                <w:text w:multiLine="1"/>
              </w:sdtPr>
              <w:sdtEndPr>
                <w:rPr>
                  <w:rFonts w:hint="eastAsia" w:ascii="宋体" w:hAnsi="宋体" w:eastAsia="宋体" w:cs="宋体"/>
                  <w:kern w:val="2"/>
                  <w:sz w:val="24"/>
                  <w:szCs w:val="24"/>
                  <w:u w:val="none"/>
                  <w:lang w:val="en-US" w:eastAsia="zh-CN" w:bidi="ar-SA"/>
                </w:rPr>
              </w:sdtEndPr>
              <w:sdtContent>
                <w:permStart w:id="268" w:edGrp="everyone"/>
                <w:r>
                  <w:rPr>
                    <w:rFonts w:hint="eastAsia" w:ascii="宋体" w:hAnsi="宋体" w:eastAsia="宋体" w:cs="宋体"/>
                    <w:sz w:val="24"/>
                    <w:szCs w:val="24"/>
                    <w:u w:val="single"/>
                    <w:lang w:val="en-US" w:eastAsia="zh-CN"/>
                  </w:rPr>
                  <w:t xml:space="preserve">      </w:t>
                </w:r>
                <w:permEnd w:id="268"/>
              </w:sdtContent>
            </w:sdt>
            <w:r>
              <w:rPr>
                <w:rFonts w:hint="eastAsia" w:ascii="宋体" w:hAnsi="宋体" w:eastAsia="宋体" w:cs="宋体"/>
                <w:color w:val="auto"/>
                <w:kern w:val="0"/>
                <w:sz w:val="24"/>
                <w:szCs w:val="24"/>
                <w:shd w:val="clear" w:color="auto" w:fill="auto"/>
                <w:lang w:val="en-US" w:eastAsia="zh-CN"/>
              </w:rPr>
              <w:t>，</w:t>
            </w:r>
            <w:r>
              <w:rPr>
                <w:rFonts w:hint="eastAsia" w:ascii="宋体" w:hAnsi="宋体" w:eastAsia="宋体" w:cs="宋体"/>
                <w:color w:val="auto"/>
                <w:kern w:val="0"/>
                <w:sz w:val="24"/>
                <w:szCs w:val="24"/>
                <w:shd w:val="clear" w:color="auto" w:fill="auto"/>
                <w:lang w:val="zh-CN"/>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shd w:val="clear" w:color="auto" w:fill="auto"/>
                <w:lang w:val="en-US" w:eastAsia="zh-CN"/>
              </w:rPr>
              <w:t>20</w:t>
            </w:r>
            <w:r>
              <w:rPr>
                <w:rFonts w:hint="eastAsia" w:ascii="宋体" w:hAnsi="宋体" w:eastAsia="宋体" w:cs="宋体"/>
                <w:color w:val="auto"/>
                <w:kern w:val="0"/>
                <w:sz w:val="24"/>
                <w:szCs w:val="24"/>
                <w:shd w:val="clear" w:color="auto" w:fill="auto"/>
                <w:lang w:val="zh-CN"/>
              </w:rPr>
              <w:t>.3</w:t>
            </w:r>
            <w:r>
              <w:rPr>
                <w:rFonts w:hint="eastAsia" w:ascii="宋体" w:hAnsi="宋体" w:eastAsia="宋体" w:cs="宋体"/>
                <w:color w:val="auto"/>
                <w:sz w:val="24"/>
                <w:szCs w:val="24"/>
                <w:lang w:val="zh-CN"/>
              </w:rPr>
              <w:t>本合同文本一式</w:t>
            </w:r>
            <w:sdt>
              <w:sdtPr>
                <w:rPr>
                  <w:rFonts w:hint="eastAsia" w:ascii="宋体" w:hAnsi="宋体" w:eastAsia="宋体" w:cs="宋体"/>
                  <w:kern w:val="2"/>
                  <w:sz w:val="24"/>
                  <w:szCs w:val="24"/>
                  <w:lang w:val="en-US" w:eastAsia="zh-CN" w:bidi="ar-SA"/>
                </w:rPr>
                <w:alias w:val="建议数字大写，注意各份数相加结果"/>
                <w:tag w:val="合同总份数 "/>
                <w:id w:val="147474502"/>
                <w:placeholder>
                  <w:docPart w:val="{1b4f1eb9-1687-4570-9c35-ca9730bde708}"/>
                </w:placeholder>
              </w:sdtPr>
              <w:sdtEndPr>
                <w:rPr>
                  <w:rFonts w:hint="eastAsia" w:ascii="宋体" w:hAnsi="宋体" w:eastAsia="宋体" w:cs="宋体"/>
                  <w:kern w:val="2"/>
                  <w:sz w:val="24"/>
                  <w:szCs w:val="24"/>
                  <w:lang w:val="en-US" w:eastAsia="zh-CN" w:bidi="ar-SA"/>
                </w:rPr>
              </w:sdtEndPr>
              <w:sdtContent>
                <w:permStart w:id="269" w:edGrp="everyone"/>
                <w:r>
                  <w:rPr>
                    <w:rFonts w:hint="eastAsia" w:ascii="宋体" w:hAnsi="宋体" w:eastAsia="宋体" w:cs="宋体"/>
                    <w:kern w:val="2"/>
                    <w:sz w:val="24"/>
                    <w:szCs w:val="24"/>
                    <w:u w:val="single"/>
                    <w:lang w:val="en-US" w:eastAsia="zh-CN" w:bidi="ar-SA"/>
                  </w:rPr>
                  <w:t xml:space="preserve">     </w:t>
                </w:r>
                <w:permEnd w:id="269"/>
              </w:sdtContent>
            </w:sdt>
            <w:r>
              <w:rPr>
                <w:rFonts w:hint="eastAsia" w:ascii="宋体" w:hAnsi="宋体" w:eastAsia="宋体" w:cs="宋体"/>
                <w:color w:val="auto"/>
                <w:sz w:val="24"/>
                <w:szCs w:val="24"/>
                <w:lang w:val="zh-CN"/>
              </w:rPr>
              <w:t>份，甲方执</w:t>
            </w:r>
            <w:sdt>
              <w:sdtPr>
                <w:rPr>
                  <w:rFonts w:hint="eastAsia" w:ascii="宋体" w:hAnsi="宋体" w:eastAsia="宋体" w:cs="宋体"/>
                  <w:kern w:val="2"/>
                  <w:sz w:val="24"/>
                  <w:szCs w:val="24"/>
                  <w:lang w:val="en-US" w:eastAsia="zh-CN" w:bidi="ar-SA"/>
                </w:rPr>
                <w:alias w:val="建议数字大写，注意各份数相加结果"/>
                <w:tag w:val="甲方所执份数"/>
                <w:id w:val="98807703"/>
                <w:placeholder>
                  <w:docPart w:val="{ae46fb8b-d330-46a1-8884-a9b5b59271ab}"/>
                </w:placeholder>
              </w:sdtPr>
              <w:sdtEndPr>
                <w:rPr>
                  <w:rFonts w:hint="eastAsia" w:ascii="宋体" w:hAnsi="宋体" w:eastAsia="宋体" w:cs="宋体"/>
                  <w:kern w:val="2"/>
                  <w:sz w:val="24"/>
                  <w:szCs w:val="24"/>
                  <w:u w:val="single"/>
                  <w:lang w:val="en-US" w:eastAsia="zh-CN" w:bidi="ar-SA"/>
                </w:rPr>
              </w:sdtEndPr>
              <w:sdtContent>
                <w:permStart w:id="270" w:edGrp="everyone"/>
                <w:r>
                  <w:rPr>
                    <w:rFonts w:hint="eastAsia" w:ascii="宋体" w:hAnsi="宋体" w:eastAsia="宋体" w:cs="宋体"/>
                    <w:kern w:val="2"/>
                    <w:sz w:val="24"/>
                    <w:szCs w:val="24"/>
                    <w:u w:val="single"/>
                    <w:lang w:val="en-US" w:eastAsia="zh-CN" w:bidi="ar-SA"/>
                  </w:rPr>
                  <w:t xml:space="preserve">     </w:t>
                </w:r>
                <w:permEnd w:id="270"/>
              </w:sdtContent>
            </w:sdt>
            <w:r>
              <w:rPr>
                <w:rFonts w:hint="eastAsia" w:ascii="宋体" w:hAnsi="宋体" w:eastAsia="宋体" w:cs="宋体"/>
                <w:color w:val="auto"/>
                <w:sz w:val="24"/>
                <w:szCs w:val="24"/>
                <w:lang w:val="zh-CN"/>
              </w:rPr>
              <w:t>份，乙方执</w:t>
            </w:r>
            <w:sdt>
              <w:sdtPr>
                <w:rPr>
                  <w:rFonts w:hint="eastAsia" w:ascii="宋体" w:hAnsi="宋体" w:eastAsia="宋体" w:cs="宋体"/>
                  <w:kern w:val="2"/>
                  <w:sz w:val="24"/>
                  <w:szCs w:val="24"/>
                  <w:lang w:val="en-US" w:eastAsia="zh-CN" w:bidi="ar-SA"/>
                </w:rPr>
                <w:alias w:val="建议数字大写，注意各份数相加结果"/>
                <w:tag w:val="乙方所执份数"/>
                <w:id w:val="80953584"/>
                <w:placeholder>
                  <w:docPart w:val="{c71f2f03-9266-4a32-8a9a-a622465c9813}"/>
                </w:placeholder>
              </w:sdtPr>
              <w:sdtEndPr>
                <w:rPr>
                  <w:rFonts w:hint="eastAsia" w:ascii="宋体" w:hAnsi="宋体" w:eastAsia="宋体" w:cs="宋体"/>
                  <w:kern w:val="2"/>
                  <w:sz w:val="24"/>
                  <w:szCs w:val="24"/>
                  <w:lang w:val="en-US" w:eastAsia="zh-CN" w:bidi="ar-SA"/>
                </w:rPr>
              </w:sdtEndPr>
              <w:sdtContent>
                <w:permStart w:id="271" w:edGrp="everyone"/>
                <w:r>
                  <w:rPr>
                    <w:rFonts w:hint="eastAsia" w:ascii="宋体" w:hAnsi="宋体" w:eastAsia="宋体" w:cs="宋体"/>
                    <w:kern w:val="2"/>
                    <w:sz w:val="24"/>
                    <w:szCs w:val="24"/>
                    <w:u w:val="single"/>
                    <w:lang w:val="en-US" w:eastAsia="zh-CN" w:bidi="ar-SA"/>
                  </w:rPr>
                  <w:t xml:space="preserve">     </w:t>
                </w:r>
                <w:permEnd w:id="271"/>
              </w:sdtContent>
            </w:sdt>
            <w:r>
              <w:rPr>
                <w:rFonts w:hint="eastAsia" w:ascii="宋体" w:hAnsi="宋体" w:eastAsia="宋体" w:cs="宋体"/>
                <w:color w:val="auto"/>
                <w:sz w:val="24"/>
                <w:szCs w:val="24"/>
                <w:lang w:val="zh-CN"/>
              </w:rPr>
              <w:t>份，具有同等法律效力。</w:t>
            </w:r>
          </w:p>
        </w:tc>
        <w:tc>
          <w:tcPr>
            <w:tcW w:w="702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zh-CN" w:eastAsia="zh-CN"/>
              </w:rPr>
            </w:pPr>
            <w:r>
              <w:rPr>
                <w:rFonts w:hint="eastAsia" w:ascii="宋体" w:hAnsi="宋体" w:eastAsia="宋体" w:cs="宋体"/>
                <w:color w:val="auto"/>
                <w:kern w:val="0"/>
                <w:sz w:val="24"/>
                <w:szCs w:val="24"/>
                <w:highlight w:val="none"/>
                <w:shd w:val="clear" w:color="auto" w:fill="auto"/>
                <w:lang w:val="en-US" w:eastAsia="zh-CN"/>
              </w:rPr>
              <w:t>20</w:t>
            </w:r>
            <w:r>
              <w:rPr>
                <w:rFonts w:hint="eastAsia" w:ascii="宋体" w:hAnsi="宋体" w:eastAsia="宋体" w:cs="宋体"/>
                <w:color w:val="auto"/>
                <w:kern w:val="0"/>
                <w:sz w:val="24"/>
                <w:szCs w:val="24"/>
                <w:highlight w:val="none"/>
                <w:shd w:val="clear" w:color="auto" w:fill="auto"/>
                <w:lang w:val="zh-CN" w:eastAsia="zh-CN"/>
              </w:rPr>
              <w:t>.2本合同附件</w:t>
            </w:r>
            <w:r>
              <w:rPr>
                <w:rFonts w:hint="eastAsia" w:ascii="宋体" w:hAnsi="宋体" w:eastAsia="宋体" w:cs="宋体"/>
                <w:color w:val="auto"/>
                <w:kern w:val="0"/>
                <w:sz w:val="24"/>
                <w:szCs w:val="24"/>
                <w:highlight w:val="none"/>
                <w:shd w:val="clear" w:color="auto" w:fill="auto"/>
                <w:lang w:val="en-US" w:eastAsia="zh-CN"/>
              </w:rPr>
              <w:t>包括</w:t>
            </w:r>
            <w:sdt>
              <w:sdtPr>
                <w:rPr>
                  <w:rFonts w:hint="eastAsia" w:ascii="宋体" w:hAnsi="宋体" w:eastAsia="宋体" w:cs="宋体"/>
                  <w:color w:val="auto"/>
                  <w:kern w:val="0"/>
                  <w:sz w:val="24"/>
                  <w:szCs w:val="24"/>
                  <w:highlight w:val="none"/>
                  <w:shd w:val="clear" w:color="auto" w:fill="auto"/>
                  <w:lang w:val="en-US" w:eastAsia="zh-CN"/>
                </w:rPr>
                <w:alias w:val="请与合同附件名称保持一致。"/>
                <w:tag w:val="合同附件名称"/>
                <w:id w:val="517826177"/>
                <w:placeholder>
                  <w:docPart w:val="{ed78aea7-27f3-48a6-9726-a0008911f25a}"/>
                </w:placeholder>
                <w:text w:multiLine="1"/>
              </w:sdtPr>
              <w:sdtEndPr>
                <w:rPr>
                  <w:rFonts w:hint="eastAsia" w:ascii="宋体" w:hAnsi="宋体" w:eastAsia="宋体" w:cs="宋体"/>
                  <w:color w:val="auto"/>
                  <w:kern w:val="0"/>
                  <w:sz w:val="24"/>
                  <w:szCs w:val="24"/>
                  <w:highlight w:val="yellow"/>
                  <w:shd w:val="clear" w:color="auto" w:fill="auto"/>
                  <w:lang w:val="en-US" w:eastAsia="zh-CN"/>
                </w:rPr>
              </w:sdtEndPr>
              <w:sdtContent>
                <w:permStart w:id="272" w:edGrp="everyone"/>
                <w:r>
                  <w:rPr>
                    <w:rFonts w:hint="eastAsia" w:ascii="宋体" w:hAnsi="宋体" w:eastAsia="宋体" w:cs="宋体"/>
                    <w:color w:val="auto"/>
                    <w:kern w:val="0"/>
                    <w:sz w:val="24"/>
                    <w:szCs w:val="24"/>
                    <w:shd w:val="clear" w:color="auto" w:fill="auto"/>
                    <w:lang w:val="en-US" w:eastAsia="zh-CN"/>
                  </w:rPr>
                  <w:t xml:space="preserve"> </w:t>
                </w:r>
                <w:r>
                  <w:rPr>
                    <w:rFonts w:hint="eastAsia" w:ascii="宋体" w:hAnsi="宋体" w:eastAsia="宋体" w:cs="宋体"/>
                    <w:color w:val="auto"/>
                    <w:kern w:val="0"/>
                    <w:sz w:val="24"/>
                    <w:szCs w:val="24"/>
                    <w:u w:val="single"/>
                    <w:shd w:val="clear" w:color="auto" w:fill="auto"/>
                    <w:lang w:val="en-US" w:eastAsia="zh-CN"/>
                  </w:rPr>
                  <w:t>/</w:t>
                </w:r>
                <w:r>
                  <w:rPr>
                    <w:rFonts w:hint="eastAsia" w:ascii="黑体" w:hAnsi="黑体" w:eastAsia="黑体" w:cs="黑体"/>
                    <w:b/>
                    <w:bCs/>
                    <w:kern w:val="0"/>
                    <w:sz w:val="24"/>
                    <w:szCs w:val="24"/>
                  </w:rPr>
                  <w:t xml:space="preserve"> </w:t>
                </w:r>
                <w:permEnd w:id="272"/>
              </w:sdtContent>
            </w:sdt>
            <w:r>
              <w:rPr>
                <w:rFonts w:hint="eastAsia" w:ascii="宋体" w:hAnsi="宋体" w:eastAsia="宋体" w:cs="宋体"/>
                <w:color w:val="auto"/>
                <w:kern w:val="0"/>
                <w:sz w:val="24"/>
                <w:szCs w:val="24"/>
                <w:shd w:val="clear" w:color="auto" w:fill="auto"/>
                <w:lang w:val="en-US" w:eastAsia="zh-CN"/>
              </w:rPr>
              <w:t>，</w:t>
            </w:r>
            <w:r>
              <w:rPr>
                <w:rFonts w:hint="eastAsia" w:ascii="宋体" w:hAnsi="宋体" w:eastAsia="宋体" w:cs="宋体"/>
                <w:color w:val="auto"/>
                <w:kern w:val="0"/>
                <w:sz w:val="24"/>
                <w:szCs w:val="24"/>
                <w:shd w:val="clear" w:color="auto" w:fill="auto"/>
                <w:lang w:val="zh-CN" w:eastAsia="zh-CN"/>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shd w:val="clear" w:color="auto" w:fill="auto"/>
                <w:lang w:val="en-US" w:eastAsia="zh-CN"/>
              </w:rPr>
            </w:pPr>
            <w:r>
              <w:rPr>
                <w:rFonts w:hint="eastAsia" w:ascii="宋体" w:hAnsi="宋体" w:eastAsia="宋体" w:cs="宋体"/>
                <w:color w:val="auto"/>
                <w:kern w:val="0"/>
                <w:sz w:val="24"/>
                <w:szCs w:val="24"/>
                <w:shd w:val="clear" w:color="auto" w:fill="auto"/>
                <w:lang w:val="en-US" w:eastAsia="zh-CN"/>
              </w:rPr>
              <w:t>20</w:t>
            </w:r>
            <w:r>
              <w:rPr>
                <w:rFonts w:hint="eastAsia" w:ascii="宋体" w:hAnsi="宋体" w:eastAsia="宋体" w:cs="宋体"/>
                <w:color w:val="auto"/>
                <w:kern w:val="0"/>
                <w:sz w:val="24"/>
                <w:szCs w:val="24"/>
                <w:shd w:val="clear" w:color="auto" w:fill="auto"/>
                <w:lang w:val="zh-CN" w:eastAsia="zh-CN"/>
              </w:rPr>
              <w:t>.3本合同文本一式</w:t>
            </w:r>
            <w:sdt>
              <w:sdtPr>
                <w:rPr>
                  <w:rFonts w:hint="eastAsia" w:ascii="宋体" w:hAnsi="宋体" w:eastAsia="宋体" w:cs="宋体"/>
                  <w:color w:val="auto"/>
                  <w:kern w:val="0"/>
                  <w:sz w:val="24"/>
                  <w:szCs w:val="24"/>
                  <w:shd w:val="clear" w:color="auto" w:fill="auto"/>
                  <w:lang w:val="en-US" w:eastAsia="zh-CN"/>
                </w:rPr>
                <w:alias w:val="建议数字大写，注意各份数相加结果"/>
                <w:tag w:val="合同总份数 "/>
                <w:id w:val="628483140"/>
                <w:placeholder>
                  <w:docPart w:val="{a19ed307-10de-4b86-818b-69200ef3ceed}"/>
                </w:placeholder>
              </w:sdtPr>
              <w:sdtEndPr>
                <w:rPr>
                  <w:rFonts w:hint="eastAsia" w:ascii="宋体" w:hAnsi="宋体" w:eastAsia="宋体" w:cs="宋体"/>
                  <w:color w:val="auto"/>
                  <w:kern w:val="0"/>
                  <w:sz w:val="24"/>
                  <w:szCs w:val="24"/>
                  <w:shd w:val="clear" w:color="auto" w:fill="auto"/>
                  <w:lang w:val="en-US" w:eastAsia="zh-CN"/>
                </w:rPr>
              </w:sdtEndPr>
              <w:sdtContent>
                <w:permStart w:id="273" w:edGrp="everyone"/>
                <w:r>
                  <w:rPr>
                    <w:rFonts w:hint="eastAsia" w:ascii="宋体" w:hAnsi="宋体" w:eastAsia="宋体" w:cs="宋体"/>
                    <w:color w:val="auto"/>
                    <w:kern w:val="0"/>
                    <w:sz w:val="24"/>
                    <w:szCs w:val="24"/>
                    <w:shd w:val="clear" w:color="auto" w:fill="auto"/>
                    <w:lang w:val="en-US" w:eastAsia="zh-CN"/>
                  </w:rPr>
                  <w:t xml:space="preserve">  </w:t>
                </w:r>
                <w:r>
                  <w:rPr>
                    <w:rFonts w:hint="eastAsia" w:ascii="宋体" w:hAnsi="宋体" w:eastAsia="宋体" w:cs="宋体"/>
                    <w:color w:val="auto"/>
                    <w:kern w:val="0"/>
                    <w:sz w:val="24"/>
                    <w:szCs w:val="24"/>
                    <w:u w:val="single"/>
                    <w:shd w:val="clear" w:color="auto" w:fill="auto"/>
                    <w:lang w:val="en-US" w:eastAsia="zh-CN"/>
                  </w:rPr>
                  <w:t>叁</w:t>
                </w:r>
                <w:r>
                  <w:rPr>
                    <w:rFonts w:hint="eastAsia" w:ascii="宋体" w:hAnsi="宋体" w:eastAsia="宋体" w:cs="宋体"/>
                    <w:color w:val="auto"/>
                    <w:kern w:val="0"/>
                    <w:sz w:val="24"/>
                    <w:szCs w:val="24"/>
                    <w:shd w:val="clear" w:color="auto" w:fill="auto"/>
                    <w:lang w:val="en-US" w:eastAsia="zh-CN"/>
                  </w:rPr>
                  <w:t xml:space="preserve">  </w:t>
                </w:r>
                <w:permEnd w:id="273"/>
              </w:sdtContent>
            </w:sdt>
            <w:r>
              <w:rPr>
                <w:rFonts w:hint="eastAsia" w:ascii="宋体" w:hAnsi="宋体" w:eastAsia="宋体" w:cs="宋体"/>
                <w:color w:val="auto"/>
                <w:kern w:val="0"/>
                <w:sz w:val="24"/>
                <w:szCs w:val="24"/>
                <w:shd w:val="clear" w:color="auto" w:fill="auto"/>
                <w:lang w:val="zh-CN" w:eastAsia="zh-CN"/>
              </w:rPr>
              <w:t>份，甲方执</w:t>
            </w:r>
            <w:sdt>
              <w:sdtPr>
                <w:rPr>
                  <w:rFonts w:hint="eastAsia" w:ascii="宋体" w:hAnsi="宋体" w:eastAsia="宋体" w:cs="宋体"/>
                  <w:color w:val="auto"/>
                  <w:kern w:val="0"/>
                  <w:sz w:val="24"/>
                  <w:szCs w:val="24"/>
                  <w:shd w:val="clear" w:color="auto" w:fill="auto"/>
                  <w:lang w:val="en-US" w:eastAsia="zh-CN"/>
                </w:rPr>
                <w:alias w:val="建议数字大写，注意各份数相加结果"/>
                <w:tag w:val="甲方所执份数"/>
                <w:id w:val="107610536"/>
                <w:placeholder>
                  <w:docPart w:val="{bd258b17-7c5a-4ac5-8210-f2521e4a7568}"/>
                </w:placeholder>
              </w:sdtPr>
              <w:sdtEndPr>
                <w:rPr>
                  <w:rFonts w:hint="eastAsia" w:ascii="宋体" w:hAnsi="宋体" w:eastAsia="宋体" w:cs="宋体"/>
                  <w:color w:val="auto"/>
                  <w:kern w:val="0"/>
                  <w:sz w:val="24"/>
                  <w:szCs w:val="24"/>
                  <w:shd w:val="clear" w:color="auto" w:fill="auto"/>
                  <w:lang w:val="en-US" w:eastAsia="zh-CN"/>
                </w:rPr>
              </w:sdtEndPr>
              <w:sdtContent>
                <w:permStart w:id="274" w:edGrp="everyone"/>
                <w:r>
                  <w:rPr>
                    <w:rFonts w:hint="eastAsia" w:ascii="宋体" w:hAnsi="宋体" w:eastAsia="宋体" w:cs="宋体"/>
                    <w:color w:val="auto"/>
                    <w:kern w:val="0"/>
                    <w:sz w:val="24"/>
                    <w:szCs w:val="24"/>
                    <w:shd w:val="clear" w:color="auto" w:fill="auto"/>
                    <w:lang w:val="en-US" w:eastAsia="zh-CN"/>
                  </w:rPr>
                  <w:t xml:space="preserve">  </w:t>
                </w:r>
                <w:r>
                  <w:rPr>
                    <w:rFonts w:hint="eastAsia" w:ascii="宋体" w:hAnsi="宋体" w:eastAsia="宋体" w:cs="宋体"/>
                    <w:color w:val="auto"/>
                    <w:kern w:val="0"/>
                    <w:sz w:val="24"/>
                    <w:szCs w:val="24"/>
                    <w:u w:val="single"/>
                    <w:shd w:val="clear" w:color="auto" w:fill="auto"/>
                    <w:lang w:val="en-US" w:eastAsia="zh-CN"/>
                  </w:rPr>
                  <w:t>贰</w:t>
                </w:r>
                <w:r>
                  <w:rPr>
                    <w:rFonts w:hint="eastAsia" w:ascii="宋体" w:hAnsi="宋体" w:eastAsia="宋体" w:cs="宋体"/>
                    <w:color w:val="auto"/>
                    <w:kern w:val="0"/>
                    <w:sz w:val="24"/>
                    <w:szCs w:val="24"/>
                    <w:shd w:val="clear" w:color="auto" w:fill="auto"/>
                    <w:lang w:val="en-US" w:eastAsia="zh-CN"/>
                  </w:rPr>
                  <w:t xml:space="preserve">  </w:t>
                </w:r>
                <w:permEnd w:id="274"/>
              </w:sdtContent>
            </w:sdt>
            <w:r>
              <w:rPr>
                <w:rFonts w:hint="eastAsia" w:ascii="宋体" w:hAnsi="宋体" w:eastAsia="宋体" w:cs="宋体"/>
                <w:color w:val="auto"/>
                <w:kern w:val="0"/>
                <w:sz w:val="24"/>
                <w:szCs w:val="24"/>
                <w:shd w:val="clear" w:color="auto" w:fill="auto"/>
                <w:lang w:val="zh-CN" w:eastAsia="zh-CN"/>
              </w:rPr>
              <w:t>份，乙方执</w:t>
            </w:r>
            <w:sdt>
              <w:sdtPr>
                <w:rPr>
                  <w:rFonts w:hint="eastAsia" w:ascii="宋体" w:hAnsi="宋体" w:eastAsia="宋体" w:cs="宋体"/>
                  <w:color w:val="auto"/>
                  <w:kern w:val="0"/>
                  <w:sz w:val="24"/>
                  <w:szCs w:val="24"/>
                  <w:shd w:val="clear" w:color="auto" w:fill="auto"/>
                  <w:lang w:val="en-US" w:eastAsia="zh-CN"/>
                </w:rPr>
                <w:alias w:val="建议数字大写，注意各份数相加结果"/>
                <w:tag w:val="乙方所执份数"/>
                <w:id w:val="646562956"/>
                <w:placeholder>
                  <w:docPart w:val="{e8cc2666-8cb8-47d5-8c14-ee54e23a78a7}"/>
                </w:placeholder>
              </w:sdtPr>
              <w:sdtEndPr>
                <w:rPr>
                  <w:rFonts w:hint="eastAsia" w:ascii="宋体" w:hAnsi="宋体" w:eastAsia="宋体" w:cs="宋体"/>
                  <w:color w:val="auto"/>
                  <w:kern w:val="0"/>
                  <w:sz w:val="24"/>
                  <w:szCs w:val="24"/>
                  <w:shd w:val="clear" w:color="auto" w:fill="auto"/>
                  <w:lang w:val="en-US" w:eastAsia="zh-CN"/>
                </w:rPr>
              </w:sdtEndPr>
              <w:sdtContent>
                <w:permStart w:id="275" w:edGrp="everyone"/>
                <w:r>
                  <w:rPr>
                    <w:rFonts w:hint="eastAsia" w:ascii="宋体" w:hAnsi="宋体" w:eastAsia="宋体" w:cs="宋体"/>
                    <w:color w:val="auto"/>
                    <w:kern w:val="0"/>
                    <w:sz w:val="24"/>
                    <w:szCs w:val="24"/>
                    <w:shd w:val="clear" w:color="auto" w:fill="auto"/>
                    <w:lang w:val="en-US" w:eastAsia="zh-CN"/>
                  </w:rPr>
                  <w:t xml:space="preserve">  壹  </w:t>
                </w:r>
                <w:permEnd w:id="275"/>
              </w:sdtContent>
            </w:sdt>
            <w:r>
              <w:rPr>
                <w:rFonts w:hint="eastAsia" w:ascii="宋体" w:hAnsi="宋体" w:eastAsia="宋体" w:cs="宋体"/>
                <w:color w:val="auto"/>
                <w:kern w:val="0"/>
                <w:sz w:val="24"/>
                <w:szCs w:val="24"/>
                <w:shd w:val="clear" w:color="auto" w:fill="auto"/>
                <w:lang w:val="zh-CN" w:eastAsia="zh-CN"/>
              </w:rPr>
              <w:t>份，具有同等法律效力。</w:t>
            </w:r>
          </w:p>
        </w:tc>
      </w:tr>
    </w:tbl>
    <w:p>
      <w:pPr>
        <w:rPr>
          <w:rFonts w:hint="eastAsia"/>
          <w:sz w:val="24"/>
          <w:szCs w:val="24"/>
          <w:lang w:val="en-US" w:eastAsia="zh-CN"/>
        </w:rPr>
      </w:pPr>
    </w:p>
    <w:p>
      <w:pPr>
        <w:numPr>
          <w:ilvl w:val="0"/>
          <w:numId w:val="3"/>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3"/>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3"/>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DD36DB"/>
    <w:multiLevelType w:val="singleLevel"/>
    <w:tmpl w:val="CFDD36DB"/>
    <w:lvl w:ilvl="0" w:tentative="0">
      <w:start w:val="1"/>
      <w:numFmt w:val="decimal"/>
      <w:suff w:val="nothing"/>
      <w:lvlText w:val="（%1）"/>
      <w:lvlJc w:val="left"/>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abstractNum w:abstractNumId="2">
    <w:nsid w:val="3C1E9510"/>
    <w:multiLevelType w:val="singleLevel"/>
    <w:tmpl w:val="3C1E9510"/>
    <w:lvl w:ilvl="0" w:tentative="0">
      <w:start w:val="1"/>
      <w:numFmt w:val="decimal"/>
      <w:lvlText w:val="%1"/>
      <w:lvlJc w:val="left"/>
      <w:pPr>
        <w:tabs>
          <w:tab w:val="left" w:pos="420"/>
        </w:tabs>
        <w:ind w:left="425" w:leftChars="0" w:hanging="425" w:firstLineChars="0"/>
      </w:pPr>
      <w:rPr>
        <w:rFonts w:hint="default"/>
        <w:sz w:val="18"/>
        <w:szCs w:val="18"/>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A3461"/>
    <w:rsid w:val="003D49F4"/>
    <w:rsid w:val="003E6BF2"/>
    <w:rsid w:val="007843A1"/>
    <w:rsid w:val="007A0FD6"/>
    <w:rsid w:val="00963D93"/>
    <w:rsid w:val="00D76780"/>
    <w:rsid w:val="0119785A"/>
    <w:rsid w:val="014A2139"/>
    <w:rsid w:val="01726FEF"/>
    <w:rsid w:val="017C78FF"/>
    <w:rsid w:val="01883711"/>
    <w:rsid w:val="0199142D"/>
    <w:rsid w:val="01E84EAA"/>
    <w:rsid w:val="020B5EE9"/>
    <w:rsid w:val="024C0ED1"/>
    <w:rsid w:val="02637D1E"/>
    <w:rsid w:val="028D6FDD"/>
    <w:rsid w:val="028F64C2"/>
    <w:rsid w:val="02944B48"/>
    <w:rsid w:val="029C120F"/>
    <w:rsid w:val="02A041DE"/>
    <w:rsid w:val="02C95554"/>
    <w:rsid w:val="02E86B7B"/>
    <w:rsid w:val="030A3BE0"/>
    <w:rsid w:val="03292E3E"/>
    <w:rsid w:val="032C457C"/>
    <w:rsid w:val="032D1844"/>
    <w:rsid w:val="03725F44"/>
    <w:rsid w:val="03BA02AF"/>
    <w:rsid w:val="03E91BF7"/>
    <w:rsid w:val="03EA5B39"/>
    <w:rsid w:val="03FC263B"/>
    <w:rsid w:val="04014176"/>
    <w:rsid w:val="047E70A3"/>
    <w:rsid w:val="048A65D2"/>
    <w:rsid w:val="049A781C"/>
    <w:rsid w:val="04B32944"/>
    <w:rsid w:val="04CD56ED"/>
    <w:rsid w:val="04E92477"/>
    <w:rsid w:val="050071C0"/>
    <w:rsid w:val="05091023"/>
    <w:rsid w:val="051364B7"/>
    <w:rsid w:val="05175973"/>
    <w:rsid w:val="052460FB"/>
    <w:rsid w:val="052E6A0B"/>
    <w:rsid w:val="053A3B22"/>
    <w:rsid w:val="055D39DE"/>
    <w:rsid w:val="057D5890"/>
    <w:rsid w:val="058C57E8"/>
    <w:rsid w:val="05A45750"/>
    <w:rsid w:val="05D62BC5"/>
    <w:rsid w:val="05F973D8"/>
    <w:rsid w:val="060E737E"/>
    <w:rsid w:val="06125D84"/>
    <w:rsid w:val="06443FE6"/>
    <w:rsid w:val="06657D8C"/>
    <w:rsid w:val="06832BC0"/>
    <w:rsid w:val="06AD0181"/>
    <w:rsid w:val="06B47B0B"/>
    <w:rsid w:val="070007C4"/>
    <w:rsid w:val="07044413"/>
    <w:rsid w:val="0706115F"/>
    <w:rsid w:val="072623C9"/>
    <w:rsid w:val="072858CC"/>
    <w:rsid w:val="07983E97"/>
    <w:rsid w:val="07AA4BA0"/>
    <w:rsid w:val="07C051A2"/>
    <w:rsid w:val="07DD0426"/>
    <w:rsid w:val="07E94D14"/>
    <w:rsid w:val="081177C4"/>
    <w:rsid w:val="083C7992"/>
    <w:rsid w:val="084352C3"/>
    <w:rsid w:val="086A3BF5"/>
    <w:rsid w:val="08793F74"/>
    <w:rsid w:val="0891331A"/>
    <w:rsid w:val="08B17951"/>
    <w:rsid w:val="08BF46E8"/>
    <w:rsid w:val="08C307AD"/>
    <w:rsid w:val="08E76066"/>
    <w:rsid w:val="08FA3336"/>
    <w:rsid w:val="090573DB"/>
    <w:rsid w:val="092D5890"/>
    <w:rsid w:val="097D5DA0"/>
    <w:rsid w:val="09DA2438"/>
    <w:rsid w:val="09DE4B40"/>
    <w:rsid w:val="0A157218"/>
    <w:rsid w:val="0A2C7FCB"/>
    <w:rsid w:val="0A5C1B8B"/>
    <w:rsid w:val="0A603E15"/>
    <w:rsid w:val="0AC224E4"/>
    <w:rsid w:val="0B2867E6"/>
    <w:rsid w:val="0B434407"/>
    <w:rsid w:val="0B6C304D"/>
    <w:rsid w:val="0B796F97"/>
    <w:rsid w:val="0B7D7F31"/>
    <w:rsid w:val="0BA31353"/>
    <w:rsid w:val="0BB37A67"/>
    <w:rsid w:val="0BE82B95"/>
    <w:rsid w:val="0C161A76"/>
    <w:rsid w:val="0C605AD8"/>
    <w:rsid w:val="0C672BD3"/>
    <w:rsid w:val="0C8F6628"/>
    <w:rsid w:val="0CCB6973"/>
    <w:rsid w:val="0CE0674A"/>
    <w:rsid w:val="0CF26200"/>
    <w:rsid w:val="0D4D7A26"/>
    <w:rsid w:val="0D6A6F46"/>
    <w:rsid w:val="0D823728"/>
    <w:rsid w:val="0DB82C12"/>
    <w:rsid w:val="0DDA0BC8"/>
    <w:rsid w:val="0DE303AC"/>
    <w:rsid w:val="0DF513F2"/>
    <w:rsid w:val="0E4214F1"/>
    <w:rsid w:val="0E565139"/>
    <w:rsid w:val="0EAA7385"/>
    <w:rsid w:val="0F3E048F"/>
    <w:rsid w:val="0F6634D4"/>
    <w:rsid w:val="0FCC47CA"/>
    <w:rsid w:val="0FE05A9A"/>
    <w:rsid w:val="102B483F"/>
    <w:rsid w:val="10485D0B"/>
    <w:rsid w:val="109179A8"/>
    <w:rsid w:val="10942FBF"/>
    <w:rsid w:val="10FE0470"/>
    <w:rsid w:val="114A2AEE"/>
    <w:rsid w:val="11523FD6"/>
    <w:rsid w:val="1157728C"/>
    <w:rsid w:val="11853BCD"/>
    <w:rsid w:val="119711DD"/>
    <w:rsid w:val="119F4776"/>
    <w:rsid w:val="11C36A60"/>
    <w:rsid w:val="11C720B8"/>
    <w:rsid w:val="11E43BE6"/>
    <w:rsid w:val="120C4DAA"/>
    <w:rsid w:val="123D0534"/>
    <w:rsid w:val="124A2691"/>
    <w:rsid w:val="124C09B0"/>
    <w:rsid w:val="12AE23B5"/>
    <w:rsid w:val="12D46280"/>
    <w:rsid w:val="13124658"/>
    <w:rsid w:val="136F116E"/>
    <w:rsid w:val="13814B04"/>
    <w:rsid w:val="13EA459B"/>
    <w:rsid w:val="14170F1C"/>
    <w:rsid w:val="145D25CB"/>
    <w:rsid w:val="146A7EDB"/>
    <w:rsid w:val="1474429F"/>
    <w:rsid w:val="14945F9D"/>
    <w:rsid w:val="14975755"/>
    <w:rsid w:val="14A46FED"/>
    <w:rsid w:val="156051A2"/>
    <w:rsid w:val="156164DD"/>
    <w:rsid w:val="156712A9"/>
    <w:rsid w:val="15807C55"/>
    <w:rsid w:val="159B6477"/>
    <w:rsid w:val="15B06226"/>
    <w:rsid w:val="160D7A5C"/>
    <w:rsid w:val="1623745E"/>
    <w:rsid w:val="164B1A97"/>
    <w:rsid w:val="164E5D24"/>
    <w:rsid w:val="16842F19"/>
    <w:rsid w:val="16D0666A"/>
    <w:rsid w:val="16D47282"/>
    <w:rsid w:val="16E04929"/>
    <w:rsid w:val="16E21E1B"/>
    <w:rsid w:val="16EF1130"/>
    <w:rsid w:val="17155AED"/>
    <w:rsid w:val="17213AFE"/>
    <w:rsid w:val="175571A6"/>
    <w:rsid w:val="177A1A64"/>
    <w:rsid w:val="177F7F5C"/>
    <w:rsid w:val="178612A4"/>
    <w:rsid w:val="17903FD6"/>
    <w:rsid w:val="17DB2818"/>
    <w:rsid w:val="17F7322B"/>
    <w:rsid w:val="185254F4"/>
    <w:rsid w:val="1869511A"/>
    <w:rsid w:val="186D15A1"/>
    <w:rsid w:val="18B0330F"/>
    <w:rsid w:val="18E556B8"/>
    <w:rsid w:val="19221892"/>
    <w:rsid w:val="19345AE7"/>
    <w:rsid w:val="19412BFE"/>
    <w:rsid w:val="194A0D8E"/>
    <w:rsid w:val="194A7C8B"/>
    <w:rsid w:val="19730257"/>
    <w:rsid w:val="197A625B"/>
    <w:rsid w:val="19B802BF"/>
    <w:rsid w:val="19F50124"/>
    <w:rsid w:val="1A360B8D"/>
    <w:rsid w:val="1A4A30B1"/>
    <w:rsid w:val="1A8A0617"/>
    <w:rsid w:val="1A96572E"/>
    <w:rsid w:val="1ADA4F1E"/>
    <w:rsid w:val="1ADF0025"/>
    <w:rsid w:val="1AF66178"/>
    <w:rsid w:val="1B2C2682"/>
    <w:rsid w:val="1B683662"/>
    <w:rsid w:val="1B83082F"/>
    <w:rsid w:val="1BA70DEF"/>
    <w:rsid w:val="1BEA0EFF"/>
    <w:rsid w:val="1BEA14D8"/>
    <w:rsid w:val="1BEF11E3"/>
    <w:rsid w:val="1C1B552A"/>
    <w:rsid w:val="1C2269D4"/>
    <w:rsid w:val="1C520946"/>
    <w:rsid w:val="1C8A6B97"/>
    <w:rsid w:val="1CB369A2"/>
    <w:rsid w:val="1CE02171"/>
    <w:rsid w:val="1D345FF7"/>
    <w:rsid w:val="1D4670C9"/>
    <w:rsid w:val="1D535AA1"/>
    <w:rsid w:val="1D891A7E"/>
    <w:rsid w:val="1DCA3F6C"/>
    <w:rsid w:val="1E405230"/>
    <w:rsid w:val="1ECB4E14"/>
    <w:rsid w:val="1EEC7F18"/>
    <w:rsid w:val="1F3C1C4F"/>
    <w:rsid w:val="1F44705C"/>
    <w:rsid w:val="1F4B69E7"/>
    <w:rsid w:val="1F5B33FE"/>
    <w:rsid w:val="1F5C0AB2"/>
    <w:rsid w:val="1F8F03D5"/>
    <w:rsid w:val="1FE76865"/>
    <w:rsid w:val="200432FA"/>
    <w:rsid w:val="20463B4F"/>
    <w:rsid w:val="20784E15"/>
    <w:rsid w:val="210F3D49"/>
    <w:rsid w:val="211017CA"/>
    <w:rsid w:val="21166F57"/>
    <w:rsid w:val="211B7C69"/>
    <w:rsid w:val="212E457C"/>
    <w:rsid w:val="213E6406"/>
    <w:rsid w:val="21842AAA"/>
    <w:rsid w:val="218B6C2E"/>
    <w:rsid w:val="21A7686B"/>
    <w:rsid w:val="21A8564D"/>
    <w:rsid w:val="21BB2F0A"/>
    <w:rsid w:val="21D6028F"/>
    <w:rsid w:val="21E55FC7"/>
    <w:rsid w:val="21F75719"/>
    <w:rsid w:val="221D6531"/>
    <w:rsid w:val="227D39CF"/>
    <w:rsid w:val="22975579"/>
    <w:rsid w:val="229F0FDC"/>
    <w:rsid w:val="231E0F54"/>
    <w:rsid w:val="232970F3"/>
    <w:rsid w:val="236E5A98"/>
    <w:rsid w:val="239349DD"/>
    <w:rsid w:val="23C40309"/>
    <w:rsid w:val="2406762A"/>
    <w:rsid w:val="248D1084"/>
    <w:rsid w:val="2494490F"/>
    <w:rsid w:val="24A72FC8"/>
    <w:rsid w:val="24B73BCA"/>
    <w:rsid w:val="24C97368"/>
    <w:rsid w:val="24DB2B05"/>
    <w:rsid w:val="24FA33BA"/>
    <w:rsid w:val="24FA66D4"/>
    <w:rsid w:val="252329AD"/>
    <w:rsid w:val="252B3B89"/>
    <w:rsid w:val="25525EE8"/>
    <w:rsid w:val="25594873"/>
    <w:rsid w:val="25A57B83"/>
    <w:rsid w:val="25CD028C"/>
    <w:rsid w:val="26205179"/>
    <w:rsid w:val="26241BA3"/>
    <w:rsid w:val="26380843"/>
    <w:rsid w:val="263F494B"/>
    <w:rsid w:val="26704220"/>
    <w:rsid w:val="26983A30"/>
    <w:rsid w:val="26D364C3"/>
    <w:rsid w:val="270B2D9A"/>
    <w:rsid w:val="27120B97"/>
    <w:rsid w:val="27264C48"/>
    <w:rsid w:val="273477E1"/>
    <w:rsid w:val="273578B5"/>
    <w:rsid w:val="27A63803"/>
    <w:rsid w:val="281E51E0"/>
    <w:rsid w:val="28385D8A"/>
    <w:rsid w:val="28850088"/>
    <w:rsid w:val="28DA5593"/>
    <w:rsid w:val="28DE3F9A"/>
    <w:rsid w:val="290E6CE7"/>
    <w:rsid w:val="2933596C"/>
    <w:rsid w:val="29AA01EA"/>
    <w:rsid w:val="29CE6F1F"/>
    <w:rsid w:val="29DA586E"/>
    <w:rsid w:val="29FF430B"/>
    <w:rsid w:val="2A0B582E"/>
    <w:rsid w:val="2A21688F"/>
    <w:rsid w:val="2A2E29E8"/>
    <w:rsid w:val="2A9E06F7"/>
    <w:rsid w:val="2AA22981"/>
    <w:rsid w:val="2B0513A0"/>
    <w:rsid w:val="2B0A10AB"/>
    <w:rsid w:val="2BBA59CC"/>
    <w:rsid w:val="2BBF5410"/>
    <w:rsid w:val="2BC851EE"/>
    <w:rsid w:val="2BD94BFC"/>
    <w:rsid w:val="2BEE5193"/>
    <w:rsid w:val="2BF4756F"/>
    <w:rsid w:val="2C666A13"/>
    <w:rsid w:val="2CC33986"/>
    <w:rsid w:val="2CE079AD"/>
    <w:rsid w:val="2CF55949"/>
    <w:rsid w:val="2D0651BC"/>
    <w:rsid w:val="2D0852EE"/>
    <w:rsid w:val="2D1139FF"/>
    <w:rsid w:val="2D2F15CA"/>
    <w:rsid w:val="2D5B72F6"/>
    <w:rsid w:val="2D74672B"/>
    <w:rsid w:val="2D7B562D"/>
    <w:rsid w:val="2D7D0B30"/>
    <w:rsid w:val="2D866B0B"/>
    <w:rsid w:val="2D9A0CCB"/>
    <w:rsid w:val="2DB77A10"/>
    <w:rsid w:val="2DC23152"/>
    <w:rsid w:val="2DE64CDC"/>
    <w:rsid w:val="2E1F613B"/>
    <w:rsid w:val="2E335C54"/>
    <w:rsid w:val="2E716E3E"/>
    <w:rsid w:val="2ECD508B"/>
    <w:rsid w:val="2EE24D5E"/>
    <w:rsid w:val="2EF47418"/>
    <w:rsid w:val="2F6F6D61"/>
    <w:rsid w:val="2F804F9B"/>
    <w:rsid w:val="2F8224FF"/>
    <w:rsid w:val="2F8E03F9"/>
    <w:rsid w:val="2F9950BD"/>
    <w:rsid w:val="2FAF4149"/>
    <w:rsid w:val="2FD67A0A"/>
    <w:rsid w:val="302613A0"/>
    <w:rsid w:val="306D6167"/>
    <w:rsid w:val="308568A9"/>
    <w:rsid w:val="30871DAD"/>
    <w:rsid w:val="308F4C3A"/>
    <w:rsid w:val="309843B5"/>
    <w:rsid w:val="30CC4A9F"/>
    <w:rsid w:val="30E94903"/>
    <w:rsid w:val="30F570B9"/>
    <w:rsid w:val="310857FE"/>
    <w:rsid w:val="312A4E39"/>
    <w:rsid w:val="31521596"/>
    <w:rsid w:val="315B5608"/>
    <w:rsid w:val="31652383"/>
    <w:rsid w:val="31A429A2"/>
    <w:rsid w:val="31A47E8D"/>
    <w:rsid w:val="31DC15B0"/>
    <w:rsid w:val="31EB1674"/>
    <w:rsid w:val="31F807B9"/>
    <w:rsid w:val="3204390C"/>
    <w:rsid w:val="321F2DC7"/>
    <w:rsid w:val="322040CC"/>
    <w:rsid w:val="32216F25"/>
    <w:rsid w:val="32406B7F"/>
    <w:rsid w:val="3252231D"/>
    <w:rsid w:val="327D69E4"/>
    <w:rsid w:val="32874993"/>
    <w:rsid w:val="3295408B"/>
    <w:rsid w:val="32D40922"/>
    <w:rsid w:val="330907C6"/>
    <w:rsid w:val="33E47230"/>
    <w:rsid w:val="33FC5AFE"/>
    <w:rsid w:val="3408236D"/>
    <w:rsid w:val="34083F6D"/>
    <w:rsid w:val="341F46BA"/>
    <w:rsid w:val="346D149A"/>
    <w:rsid w:val="346D3911"/>
    <w:rsid w:val="34AE217C"/>
    <w:rsid w:val="34D23635"/>
    <w:rsid w:val="34E65B59"/>
    <w:rsid w:val="35035D2D"/>
    <w:rsid w:val="350D185C"/>
    <w:rsid w:val="35186F93"/>
    <w:rsid w:val="351C4790"/>
    <w:rsid w:val="356E34B4"/>
    <w:rsid w:val="359C4454"/>
    <w:rsid w:val="359D4003"/>
    <w:rsid w:val="35B70430"/>
    <w:rsid w:val="35E84511"/>
    <w:rsid w:val="3603722A"/>
    <w:rsid w:val="361352C6"/>
    <w:rsid w:val="361C5BD6"/>
    <w:rsid w:val="36445A95"/>
    <w:rsid w:val="364E098C"/>
    <w:rsid w:val="36566A7B"/>
    <w:rsid w:val="36641D0D"/>
    <w:rsid w:val="368564FF"/>
    <w:rsid w:val="369E4EAA"/>
    <w:rsid w:val="36AA0CBD"/>
    <w:rsid w:val="36C935C7"/>
    <w:rsid w:val="370C54DE"/>
    <w:rsid w:val="3710048B"/>
    <w:rsid w:val="371810D1"/>
    <w:rsid w:val="372C029C"/>
    <w:rsid w:val="3733791C"/>
    <w:rsid w:val="378A5E9C"/>
    <w:rsid w:val="37AD3F4F"/>
    <w:rsid w:val="37EC4B4C"/>
    <w:rsid w:val="37ED25CE"/>
    <w:rsid w:val="37FB7365"/>
    <w:rsid w:val="38213DAA"/>
    <w:rsid w:val="384C0FB7"/>
    <w:rsid w:val="38B7551A"/>
    <w:rsid w:val="38E77618"/>
    <w:rsid w:val="38F60882"/>
    <w:rsid w:val="39017CC7"/>
    <w:rsid w:val="39461906"/>
    <w:rsid w:val="3952319A"/>
    <w:rsid w:val="395B0226"/>
    <w:rsid w:val="39C9102F"/>
    <w:rsid w:val="39D50514"/>
    <w:rsid w:val="39E13D03"/>
    <w:rsid w:val="39E77B0D"/>
    <w:rsid w:val="3A217C8C"/>
    <w:rsid w:val="3A374711"/>
    <w:rsid w:val="3A7909FE"/>
    <w:rsid w:val="3AB33BD4"/>
    <w:rsid w:val="3AED5139"/>
    <w:rsid w:val="3AFF0698"/>
    <w:rsid w:val="3B2E39A5"/>
    <w:rsid w:val="3B3977B7"/>
    <w:rsid w:val="3BC41DC5"/>
    <w:rsid w:val="3BF072E6"/>
    <w:rsid w:val="3C3257D1"/>
    <w:rsid w:val="3C6E04E2"/>
    <w:rsid w:val="3C7714C9"/>
    <w:rsid w:val="3C7C1837"/>
    <w:rsid w:val="3C8B16E3"/>
    <w:rsid w:val="3C972F77"/>
    <w:rsid w:val="3CCA0042"/>
    <w:rsid w:val="3D0422A6"/>
    <w:rsid w:val="3D240726"/>
    <w:rsid w:val="3D274DE4"/>
    <w:rsid w:val="3D504B04"/>
    <w:rsid w:val="3DA264E9"/>
    <w:rsid w:val="3DA865E0"/>
    <w:rsid w:val="3DF85B46"/>
    <w:rsid w:val="3E5C1AE1"/>
    <w:rsid w:val="3E5D77E8"/>
    <w:rsid w:val="3E6565CF"/>
    <w:rsid w:val="3E8F30B2"/>
    <w:rsid w:val="3E913D5F"/>
    <w:rsid w:val="3EA0737F"/>
    <w:rsid w:val="3ECF7E9E"/>
    <w:rsid w:val="3EE60E6F"/>
    <w:rsid w:val="3EE73740"/>
    <w:rsid w:val="3EF06A86"/>
    <w:rsid w:val="3EF73B88"/>
    <w:rsid w:val="3EF9145C"/>
    <w:rsid w:val="3F1C6199"/>
    <w:rsid w:val="3F236A93"/>
    <w:rsid w:val="3F2E3EB4"/>
    <w:rsid w:val="3F651E10"/>
    <w:rsid w:val="3F7C7DDE"/>
    <w:rsid w:val="3F7D74B7"/>
    <w:rsid w:val="3F8327DC"/>
    <w:rsid w:val="3F953302"/>
    <w:rsid w:val="3FB52E94"/>
    <w:rsid w:val="40146731"/>
    <w:rsid w:val="403C0BC6"/>
    <w:rsid w:val="405D1C76"/>
    <w:rsid w:val="406861BB"/>
    <w:rsid w:val="407A716C"/>
    <w:rsid w:val="40965A05"/>
    <w:rsid w:val="4100236D"/>
    <w:rsid w:val="411C56FF"/>
    <w:rsid w:val="41277A97"/>
    <w:rsid w:val="412C13F8"/>
    <w:rsid w:val="41754BB8"/>
    <w:rsid w:val="41763556"/>
    <w:rsid w:val="418B69E2"/>
    <w:rsid w:val="41AB0AB2"/>
    <w:rsid w:val="41C625BC"/>
    <w:rsid w:val="42236491"/>
    <w:rsid w:val="42282918"/>
    <w:rsid w:val="425B4F26"/>
    <w:rsid w:val="42A10500"/>
    <w:rsid w:val="42FA73ED"/>
    <w:rsid w:val="431D0056"/>
    <w:rsid w:val="4322064D"/>
    <w:rsid w:val="43892CDC"/>
    <w:rsid w:val="43B20476"/>
    <w:rsid w:val="43C27FD1"/>
    <w:rsid w:val="43C61286"/>
    <w:rsid w:val="443F24A6"/>
    <w:rsid w:val="44A142A6"/>
    <w:rsid w:val="44D202F8"/>
    <w:rsid w:val="44F208A0"/>
    <w:rsid w:val="454F0FA5"/>
    <w:rsid w:val="455362C8"/>
    <w:rsid w:val="45570643"/>
    <w:rsid w:val="45647DDE"/>
    <w:rsid w:val="45A856AE"/>
    <w:rsid w:val="45AD4ECC"/>
    <w:rsid w:val="45CE1495"/>
    <w:rsid w:val="461054F4"/>
    <w:rsid w:val="461C7016"/>
    <w:rsid w:val="46282E28"/>
    <w:rsid w:val="467C28B2"/>
    <w:rsid w:val="468531C2"/>
    <w:rsid w:val="468B5AEE"/>
    <w:rsid w:val="46E44EC7"/>
    <w:rsid w:val="46EC05E8"/>
    <w:rsid w:val="46F61C75"/>
    <w:rsid w:val="46FF7608"/>
    <w:rsid w:val="47140F48"/>
    <w:rsid w:val="4733490A"/>
    <w:rsid w:val="47382C65"/>
    <w:rsid w:val="475064D9"/>
    <w:rsid w:val="475A4440"/>
    <w:rsid w:val="477C5F47"/>
    <w:rsid w:val="4815134F"/>
    <w:rsid w:val="481E7A60"/>
    <w:rsid w:val="482573EB"/>
    <w:rsid w:val="482F35F7"/>
    <w:rsid w:val="48671159"/>
    <w:rsid w:val="4869465C"/>
    <w:rsid w:val="48781180"/>
    <w:rsid w:val="489F12B3"/>
    <w:rsid w:val="48BC2DE1"/>
    <w:rsid w:val="48E132ED"/>
    <w:rsid w:val="49210587"/>
    <w:rsid w:val="4936052D"/>
    <w:rsid w:val="49493CCA"/>
    <w:rsid w:val="49C10759"/>
    <w:rsid w:val="49CC64A2"/>
    <w:rsid w:val="49FF1638"/>
    <w:rsid w:val="4A742617"/>
    <w:rsid w:val="4A9A2660"/>
    <w:rsid w:val="4AA04E97"/>
    <w:rsid w:val="4AD54756"/>
    <w:rsid w:val="4AE72472"/>
    <w:rsid w:val="4AF54271"/>
    <w:rsid w:val="4B5A41C4"/>
    <w:rsid w:val="4B5C7F90"/>
    <w:rsid w:val="4B7145D4"/>
    <w:rsid w:val="4B835B73"/>
    <w:rsid w:val="4BE22010"/>
    <w:rsid w:val="4BEA0DFF"/>
    <w:rsid w:val="4C0C7BC4"/>
    <w:rsid w:val="4C112746"/>
    <w:rsid w:val="4C3D4FA2"/>
    <w:rsid w:val="4C7E39BB"/>
    <w:rsid w:val="4C871938"/>
    <w:rsid w:val="4CA22748"/>
    <w:rsid w:val="4CBB473C"/>
    <w:rsid w:val="4CC6564A"/>
    <w:rsid w:val="4CD928A1"/>
    <w:rsid w:val="4D3A3BC0"/>
    <w:rsid w:val="4D3A7443"/>
    <w:rsid w:val="4D563D88"/>
    <w:rsid w:val="4D6F4C35"/>
    <w:rsid w:val="4DBD7783"/>
    <w:rsid w:val="4DF12493"/>
    <w:rsid w:val="4DF85277"/>
    <w:rsid w:val="4E172D37"/>
    <w:rsid w:val="4E765B46"/>
    <w:rsid w:val="4EA06233"/>
    <w:rsid w:val="4EC6244D"/>
    <w:rsid w:val="4EE82F27"/>
    <w:rsid w:val="4EF63C13"/>
    <w:rsid w:val="4EF8069D"/>
    <w:rsid w:val="4F7E6378"/>
    <w:rsid w:val="4FE57543"/>
    <w:rsid w:val="500453D7"/>
    <w:rsid w:val="500962A8"/>
    <w:rsid w:val="50345872"/>
    <w:rsid w:val="504D4851"/>
    <w:rsid w:val="5068762A"/>
    <w:rsid w:val="50A07754"/>
    <w:rsid w:val="510C4F82"/>
    <w:rsid w:val="512F5D3F"/>
    <w:rsid w:val="513525B2"/>
    <w:rsid w:val="51455CE4"/>
    <w:rsid w:val="51974326"/>
    <w:rsid w:val="51987CEC"/>
    <w:rsid w:val="51B52CF9"/>
    <w:rsid w:val="51BD470A"/>
    <w:rsid w:val="51C20B31"/>
    <w:rsid w:val="51E909F0"/>
    <w:rsid w:val="52102E2E"/>
    <w:rsid w:val="52BB0D49"/>
    <w:rsid w:val="52F514E3"/>
    <w:rsid w:val="52FA03EA"/>
    <w:rsid w:val="530F7AAE"/>
    <w:rsid w:val="532042F0"/>
    <w:rsid w:val="534F5D39"/>
    <w:rsid w:val="535E3DD5"/>
    <w:rsid w:val="53A71C4B"/>
    <w:rsid w:val="53AD3B54"/>
    <w:rsid w:val="53BA548C"/>
    <w:rsid w:val="53E3402E"/>
    <w:rsid w:val="54176963"/>
    <w:rsid w:val="54355D62"/>
    <w:rsid w:val="545A72D4"/>
    <w:rsid w:val="547E1CAE"/>
    <w:rsid w:val="549E0BB6"/>
    <w:rsid w:val="55257EBD"/>
    <w:rsid w:val="553C39C0"/>
    <w:rsid w:val="55487179"/>
    <w:rsid w:val="556357A4"/>
    <w:rsid w:val="557B00F8"/>
    <w:rsid w:val="55804D54"/>
    <w:rsid w:val="55806272"/>
    <w:rsid w:val="55BA3C34"/>
    <w:rsid w:val="560C01BB"/>
    <w:rsid w:val="5617074A"/>
    <w:rsid w:val="565E7211"/>
    <w:rsid w:val="567852EC"/>
    <w:rsid w:val="569B372D"/>
    <w:rsid w:val="56A75068"/>
    <w:rsid w:val="56CB72F5"/>
    <w:rsid w:val="56D6292A"/>
    <w:rsid w:val="57165C65"/>
    <w:rsid w:val="57347C1D"/>
    <w:rsid w:val="574B678F"/>
    <w:rsid w:val="57560577"/>
    <w:rsid w:val="57684BF4"/>
    <w:rsid w:val="577B2E48"/>
    <w:rsid w:val="5796443F"/>
    <w:rsid w:val="57AE1AE6"/>
    <w:rsid w:val="57FD096B"/>
    <w:rsid w:val="581646A6"/>
    <w:rsid w:val="584645E3"/>
    <w:rsid w:val="584F4EF2"/>
    <w:rsid w:val="586A37E8"/>
    <w:rsid w:val="588B735A"/>
    <w:rsid w:val="589064F9"/>
    <w:rsid w:val="589B7C55"/>
    <w:rsid w:val="58C838B7"/>
    <w:rsid w:val="58D8399B"/>
    <w:rsid w:val="58E633FE"/>
    <w:rsid w:val="58FB7589"/>
    <w:rsid w:val="594B060D"/>
    <w:rsid w:val="596F0EA4"/>
    <w:rsid w:val="5970448C"/>
    <w:rsid w:val="597176AA"/>
    <w:rsid w:val="59BC29EA"/>
    <w:rsid w:val="59EE111B"/>
    <w:rsid w:val="59EF54EB"/>
    <w:rsid w:val="59FD00B1"/>
    <w:rsid w:val="5A031FBA"/>
    <w:rsid w:val="5A677AE0"/>
    <w:rsid w:val="5A9B1234"/>
    <w:rsid w:val="5AE31628"/>
    <w:rsid w:val="5B154846"/>
    <w:rsid w:val="5B2B52A9"/>
    <w:rsid w:val="5B6C4A36"/>
    <w:rsid w:val="5BA12BCF"/>
    <w:rsid w:val="5BA6301E"/>
    <w:rsid w:val="5BC7DE3C"/>
    <w:rsid w:val="5C083989"/>
    <w:rsid w:val="5C2A6B4C"/>
    <w:rsid w:val="5D1C5A4F"/>
    <w:rsid w:val="5D4B2D1B"/>
    <w:rsid w:val="5D551D45"/>
    <w:rsid w:val="5E0329DE"/>
    <w:rsid w:val="5E047F4B"/>
    <w:rsid w:val="5E246282"/>
    <w:rsid w:val="5E4426FE"/>
    <w:rsid w:val="5E70507C"/>
    <w:rsid w:val="5E92391A"/>
    <w:rsid w:val="5EE87620"/>
    <w:rsid w:val="5EE93564"/>
    <w:rsid w:val="5EFA4FE0"/>
    <w:rsid w:val="5F1F4EA1"/>
    <w:rsid w:val="5F242059"/>
    <w:rsid w:val="5F337ABE"/>
    <w:rsid w:val="5F4F218F"/>
    <w:rsid w:val="5F646C0E"/>
    <w:rsid w:val="5F8E3078"/>
    <w:rsid w:val="5F8F32D6"/>
    <w:rsid w:val="60347784"/>
    <w:rsid w:val="60584F1D"/>
    <w:rsid w:val="607544CD"/>
    <w:rsid w:val="60C60DD4"/>
    <w:rsid w:val="60C7316A"/>
    <w:rsid w:val="60DE2F95"/>
    <w:rsid w:val="612E7710"/>
    <w:rsid w:val="612F223B"/>
    <w:rsid w:val="614D5C4D"/>
    <w:rsid w:val="61D0649A"/>
    <w:rsid w:val="61EF0D0D"/>
    <w:rsid w:val="625075FB"/>
    <w:rsid w:val="626253CB"/>
    <w:rsid w:val="628079EA"/>
    <w:rsid w:val="62AB1EEE"/>
    <w:rsid w:val="62AC7970"/>
    <w:rsid w:val="62F16657"/>
    <w:rsid w:val="62FF1978"/>
    <w:rsid w:val="631C309A"/>
    <w:rsid w:val="6349222E"/>
    <w:rsid w:val="634D74F9"/>
    <w:rsid w:val="6359330B"/>
    <w:rsid w:val="639343EA"/>
    <w:rsid w:val="639B2528"/>
    <w:rsid w:val="63CC65D3"/>
    <w:rsid w:val="642C5339"/>
    <w:rsid w:val="647F0B6F"/>
    <w:rsid w:val="64983C98"/>
    <w:rsid w:val="64C406B2"/>
    <w:rsid w:val="64F84722"/>
    <w:rsid w:val="65293587"/>
    <w:rsid w:val="659506B8"/>
    <w:rsid w:val="65EB0929"/>
    <w:rsid w:val="6604676D"/>
    <w:rsid w:val="665B0566"/>
    <w:rsid w:val="66A717F9"/>
    <w:rsid w:val="66B14307"/>
    <w:rsid w:val="67107BA4"/>
    <w:rsid w:val="67115625"/>
    <w:rsid w:val="672D16D2"/>
    <w:rsid w:val="6768139A"/>
    <w:rsid w:val="6775534A"/>
    <w:rsid w:val="6794237B"/>
    <w:rsid w:val="679C57FB"/>
    <w:rsid w:val="681B72B9"/>
    <w:rsid w:val="6843121A"/>
    <w:rsid w:val="687264E6"/>
    <w:rsid w:val="68815292"/>
    <w:rsid w:val="688B1BF3"/>
    <w:rsid w:val="688E5E17"/>
    <w:rsid w:val="68CE0DFE"/>
    <w:rsid w:val="690412D8"/>
    <w:rsid w:val="69095760"/>
    <w:rsid w:val="692D249D"/>
    <w:rsid w:val="696E2F06"/>
    <w:rsid w:val="69711B79"/>
    <w:rsid w:val="6979431A"/>
    <w:rsid w:val="697D3521"/>
    <w:rsid w:val="69A47B5D"/>
    <w:rsid w:val="69AB74E8"/>
    <w:rsid w:val="69BE3F8A"/>
    <w:rsid w:val="69C0748D"/>
    <w:rsid w:val="69E20CC7"/>
    <w:rsid w:val="69E94C7E"/>
    <w:rsid w:val="69EA0272"/>
    <w:rsid w:val="6A6C270E"/>
    <w:rsid w:val="6A826600"/>
    <w:rsid w:val="6A84533B"/>
    <w:rsid w:val="6A8E581F"/>
    <w:rsid w:val="6B1F06CE"/>
    <w:rsid w:val="6B424106"/>
    <w:rsid w:val="6B555325"/>
    <w:rsid w:val="6B723E14"/>
    <w:rsid w:val="6B982B5F"/>
    <w:rsid w:val="6B9B3FC3"/>
    <w:rsid w:val="6BA0669E"/>
    <w:rsid w:val="6BD5497A"/>
    <w:rsid w:val="6BF306A7"/>
    <w:rsid w:val="6C2C7143"/>
    <w:rsid w:val="6C2E7945"/>
    <w:rsid w:val="6C6B5F9D"/>
    <w:rsid w:val="6CA97613"/>
    <w:rsid w:val="6CB30AE5"/>
    <w:rsid w:val="6CCD7110"/>
    <w:rsid w:val="6CD52386"/>
    <w:rsid w:val="6CDB6426"/>
    <w:rsid w:val="6D1C4751"/>
    <w:rsid w:val="6D2901BC"/>
    <w:rsid w:val="6D65276D"/>
    <w:rsid w:val="6D8544AF"/>
    <w:rsid w:val="6D9126D1"/>
    <w:rsid w:val="6DD37138"/>
    <w:rsid w:val="6DEE4FE9"/>
    <w:rsid w:val="6E046B7D"/>
    <w:rsid w:val="6E426C72"/>
    <w:rsid w:val="6E555C92"/>
    <w:rsid w:val="6E725242"/>
    <w:rsid w:val="6E82467D"/>
    <w:rsid w:val="6EBB1F26"/>
    <w:rsid w:val="6EBB5BE5"/>
    <w:rsid w:val="6EEE4333"/>
    <w:rsid w:val="6EF36A95"/>
    <w:rsid w:val="6F086152"/>
    <w:rsid w:val="6F1F535B"/>
    <w:rsid w:val="6F6B79D9"/>
    <w:rsid w:val="6F943006"/>
    <w:rsid w:val="6FDC6A13"/>
    <w:rsid w:val="701B368C"/>
    <w:rsid w:val="701C77FC"/>
    <w:rsid w:val="701E2CFF"/>
    <w:rsid w:val="709177BB"/>
    <w:rsid w:val="70E417C4"/>
    <w:rsid w:val="71041CF8"/>
    <w:rsid w:val="713642E8"/>
    <w:rsid w:val="716257E0"/>
    <w:rsid w:val="71716D73"/>
    <w:rsid w:val="7191735E"/>
    <w:rsid w:val="71942A68"/>
    <w:rsid w:val="71A22779"/>
    <w:rsid w:val="71BD6397"/>
    <w:rsid w:val="729E789B"/>
    <w:rsid w:val="72D466F0"/>
    <w:rsid w:val="72EE6E06"/>
    <w:rsid w:val="72F34443"/>
    <w:rsid w:val="730C50F7"/>
    <w:rsid w:val="730D5951"/>
    <w:rsid w:val="73367C9C"/>
    <w:rsid w:val="734624D4"/>
    <w:rsid w:val="736B376C"/>
    <w:rsid w:val="73E05929"/>
    <w:rsid w:val="73E147AD"/>
    <w:rsid w:val="73E32D82"/>
    <w:rsid w:val="73EB64E4"/>
    <w:rsid w:val="7401366E"/>
    <w:rsid w:val="74113EFA"/>
    <w:rsid w:val="74157DA1"/>
    <w:rsid w:val="743F6FC7"/>
    <w:rsid w:val="74624BFD"/>
    <w:rsid w:val="747D102B"/>
    <w:rsid w:val="74A67C70"/>
    <w:rsid w:val="74AE1EB5"/>
    <w:rsid w:val="74D96F83"/>
    <w:rsid w:val="750F6140"/>
    <w:rsid w:val="7541206D"/>
    <w:rsid w:val="757D343F"/>
    <w:rsid w:val="7586316B"/>
    <w:rsid w:val="7593483B"/>
    <w:rsid w:val="75B54F8E"/>
    <w:rsid w:val="75B8552F"/>
    <w:rsid w:val="75CC4F23"/>
    <w:rsid w:val="75F41B11"/>
    <w:rsid w:val="76023848"/>
    <w:rsid w:val="763307A0"/>
    <w:rsid w:val="763C5112"/>
    <w:rsid w:val="76A2229C"/>
    <w:rsid w:val="76EA08A8"/>
    <w:rsid w:val="77193E72"/>
    <w:rsid w:val="775F396E"/>
    <w:rsid w:val="77675276"/>
    <w:rsid w:val="779C444B"/>
    <w:rsid w:val="77A8459B"/>
    <w:rsid w:val="77FE0C6C"/>
    <w:rsid w:val="78312740"/>
    <w:rsid w:val="7842045C"/>
    <w:rsid w:val="786E0F20"/>
    <w:rsid w:val="78AA1755"/>
    <w:rsid w:val="78B9139F"/>
    <w:rsid w:val="78FE771E"/>
    <w:rsid w:val="79360163"/>
    <w:rsid w:val="794D181B"/>
    <w:rsid w:val="796A5E3A"/>
    <w:rsid w:val="796E798B"/>
    <w:rsid w:val="79E7658E"/>
    <w:rsid w:val="7A0027B8"/>
    <w:rsid w:val="7A0E644E"/>
    <w:rsid w:val="7A35410F"/>
    <w:rsid w:val="7A3B7C05"/>
    <w:rsid w:val="7A40469E"/>
    <w:rsid w:val="7A6DA991"/>
    <w:rsid w:val="7AAB1B4F"/>
    <w:rsid w:val="7ABF55E5"/>
    <w:rsid w:val="7AFC6BE8"/>
    <w:rsid w:val="7B7934A2"/>
    <w:rsid w:val="7BAB1800"/>
    <w:rsid w:val="7C274566"/>
    <w:rsid w:val="7C30729D"/>
    <w:rsid w:val="7C383C02"/>
    <w:rsid w:val="7C464660"/>
    <w:rsid w:val="7C973C29"/>
    <w:rsid w:val="7CA4190A"/>
    <w:rsid w:val="7CCE274E"/>
    <w:rsid w:val="7CF61714"/>
    <w:rsid w:val="7D082AC0"/>
    <w:rsid w:val="7D0D1339"/>
    <w:rsid w:val="7D191390"/>
    <w:rsid w:val="7D19514C"/>
    <w:rsid w:val="7D3D4209"/>
    <w:rsid w:val="7D5E1367"/>
    <w:rsid w:val="7D7B196D"/>
    <w:rsid w:val="7D8D335E"/>
    <w:rsid w:val="7D9C40A0"/>
    <w:rsid w:val="7DDE4DCE"/>
    <w:rsid w:val="7DFC10C1"/>
    <w:rsid w:val="7E11638F"/>
    <w:rsid w:val="7E2C5F0E"/>
    <w:rsid w:val="7E3F712D"/>
    <w:rsid w:val="7E884F5A"/>
    <w:rsid w:val="7E944638"/>
    <w:rsid w:val="7EDA732B"/>
    <w:rsid w:val="7F174C12"/>
    <w:rsid w:val="7F2903A8"/>
    <w:rsid w:val="7F296CDF"/>
    <w:rsid w:val="7F3B9108"/>
    <w:rsid w:val="7F492E62"/>
    <w:rsid w:val="DFFF40E1"/>
    <w:rsid w:val="EFF7D06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7">
    <w:name w:val="annotation text"/>
    <w:basedOn w:val="1"/>
    <w:qFormat/>
    <w:uiPriority w:val="0"/>
    <w:pPr>
      <w:jc w:val="left"/>
    </w:pPr>
  </w:style>
  <w:style w:type="paragraph" w:styleId="8">
    <w:name w:val="Body Text"/>
    <w:basedOn w:val="1"/>
    <w:next w:val="9"/>
    <w:qFormat/>
    <w:uiPriority w:val="0"/>
    <w:pPr>
      <w:widowControl w:val="0"/>
      <w:spacing w:after="120"/>
      <w:jc w:val="both"/>
    </w:pPr>
    <w:rPr>
      <w:kern w:val="2"/>
      <w:sz w:val="21"/>
    </w:rPr>
  </w:style>
  <w:style w:type="paragraph" w:styleId="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7d5a02f-9c44-4484-94a6-778f86757ee4}"/>
        <w:style w:val=""/>
        <w:category>
          <w:name w:val="常规"/>
          <w:gallery w:val="placeholder"/>
        </w:category>
        <w:types>
          <w:type w:val="bbPlcHdr"/>
        </w:types>
        <w:behaviors>
          <w:behavior w:val="content"/>
        </w:behaviors>
        <w:description w:val=""/>
        <w:guid w:val="{17d5a02f-9c44-4484-94a6-778f86757ee4}"/>
      </w:docPartPr>
      <w:docPartBody>
        <w:p>
          <w:r>
            <w:rPr>
              <w:color w:val="808080"/>
            </w:rPr>
            <w:t>选择一项。</w:t>
          </w:r>
        </w:p>
      </w:docPartBody>
    </w:docPart>
    <w:docPart>
      <w:docPartPr>
        <w:name w:val="{1df1bc67-969c-461c-812b-d32b9dee684e}"/>
        <w:style w:val=""/>
        <w:category>
          <w:name w:val="常规"/>
          <w:gallery w:val="placeholder"/>
        </w:category>
        <w:types>
          <w:type w:val="bbPlcHdr"/>
        </w:types>
        <w:behaviors>
          <w:behavior w:val="content"/>
        </w:behaviors>
        <w:description w:val=""/>
        <w:guid w:val="{1df1bc67-969c-461c-812b-d32b9dee684e}"/>
      </w:docPartPr>
      <w:docPartBody>
        <w:p>
          <w:r>
            <w:rPr>
              <w:color w:val="808080"/>
            </w:rPr>
            <w:t>选择一项。</w:t>
          </w:r>
        </w:p>
      </w:docPartBody>
    </w:docPart>
    <w:docPart>
      <w:docPartPr>
        <w:name w:val="{5a37a40d-4d5f-478f-b4b5-242855ec092d}"/>
        <w:style w:val=""/>
        <w:category>
          <w:name w:val="常规"/>
          <w:gallery w:val="placeholder"/>
        </w:category>
        <w:types>
          <w:type w:val="bbPlcHdr"/>
        </w:types>
        <w:behaviors>
          <w:behavior w:val="content"/>
        </w:behaviors>
        <w:description w:val=""/>
        <w:guid w:val="{5a37a40d-4d5f-478f-b4b5-242855ec092d}"/>
      </w:docPartPr>
      <w:docPartBody>
        <w:p>
          <w:r>
            <w:rPr>
              <w:color w:val="808080"/>
            </w:rPr>
            <w:t>单击此处输入文字。</w:t>
          </w:r>
        </w:p>
      </w:docPartBody>
    </w:docPart>
    <w:docPart>
      <w:docPartPr>
        <w:name w:val="{0090f848-6db6-42f4-a8eb-c873c7377a4a}"/>
        <w:style w:val=""/>
        <w:category>
          <w:name w:val="常规"/>
          <w:gallery w:val="placeholder"/>
        </w:category>
        <w:types>
          <w:type w:val="bbPlcHdr"/>
        </w:types>
        <w:behaviors>
          <w:behavior w:val="content"/>
        </w:behaviors>
        <w:description w:val=""/>
        <w:guid w:val="{0090f848-6db6-42f4-a8eb-c873c7377a4a}"/>
      </w:docPartPr>
      <w:docPartBody>
        <w:p>
          <w:r>
            <w:rPr>
              <w:color w:val="808080"/>
            </w:rPr>
            <w:t>单击此处输入文字。</w:t>
          </w:r>
        </w:p>
      </w:docPartBody>
    </w:docPart>
    <w:docPart>
      <w:docPartPr>
        <w:name w:val="{89be2214-1202-49ce-9764-d31fd2197473}"/>
        <w:style w:val=""/>
        <w:category>
          <w:name w:val="常规"/>
          <w:gallery w:val="placeholder"/>
        </w:category>
        <w:types>
          <w:type w:val="bbPlcHdr"/>
        </w:types>
        <w:behaviors>
          <w:behavior w:val="content"/>
        </w:behaviors>
        <w:description w:val=""/>
        <w:guid w:val="{89be2214-1202-49ce-9764-d31fd2197473}"/>
      </w:docPartPr>
      <w:docPartBody>
        <w:p>
          <w:r>
            <w:rPr>
              <w:color w:val="808080"/>
            </w:rPr>
            <w:t>选择一项。</w:t>
          </w:r>
        </w:p>
      </w:docPartBody>
    </w:docPart>
    <w:docPart>
      <w:docPartPr>
        <w:name w:val="{8ff3cb7b-fbab-4a70-942c-508a21e66cca}"/>
        <w:style w:val=""/>
        <w:category>
          <w:name w:val="常规"/>
          <w:gallery w:val="placeholder"/>
        </w:category>
        <w:types>
          <w:type w:val="bbPlcHdr"/>
        </w:types>
        <w:behaviors>
          <w:behavior w:val="content"/>
        </w:behaviors>
        <w:description w:val=""/>
        <w:guid w:val="{8ff3cb7b-fbab-4a70-942c-508a21e66cca}"/>
      </w:docPartPr>
      <w:docPartBody>
        <w:p>
          <w:r>
            <w:rPr>
              <w:color w:val="808080"/>
            </w:rPr>
            <w:t>选择一项。</w:t>
          </w:r>
        </w:p>
      </w:docPartBody>
    </w:docPart>
    <w:docPart>
      <w:docPartPr>
        <w:name w:val="{042a498d-fab4-4671-84c5-8fc2599402f2}"/>
        <w:style w:val=""/>
        <w:category>
          <w:name w:val="常规"/>
          <w:gallery w:val="placeholder"/>
        </w:category>
        <w:types>
          <w:type w:val="bbPlcHdr"/>
        </w:types>
        <w:behaviors>
          <w:behavior w:val="content"/>
        </w:behaviors>
        <w:description w:val=""/>
        <w:guid w:val="{042a498d-fab4-4671-84c5-8fc2599402f2}"/>
      </w:docPartPr>
      <w:docPartBody>
        <w:p>
          <w:r>
            <w:rPr>
              <w:color w:val="808080"/>
            </w:rPr>
            <w:t>单击此处输入文字。</w:t>
          </w:r>
        </w:p>
      </w:docPartBody>
    </w:docPart>
    <w:docPart>
      <w:docPartPr>
        <w:name w:val="{04d847d9-4cfc-4a6a-8e64-49761f193c43}"/>
        <w:style w:val=""/>
        <w:category>
          <w:name w:val="常规"/>
          <w:gallery w:val="placeholder"/>
        </w:category>
        <w:types>
          <w:type w:val="bbPlcHdr"/>
        </w:types>
        <w:behaviors>
          <w:behavior w:val="content"/>
        </w:behaviors>
        <w:description w:val=""/>
        <w:guid w:val="{04d847d9-4cfc-4a6a-8e64-49761f193c43}"/>
      </w:docPartPr>
      <w:docPartBody>
        <w:p>
          <w:r>
            <w:rPr>
              <w:color w:val="808080"/>
            </w:rPr>
            <w:t>选择一项。</w:t>
          </w:r>
        </w:p>
      </w:docPartBody>
    </w:docPart>
    <w:docPart>
      <w:docPartPr>
        <w:name w:val="{6d0d7385-6f80-439e-a934-648130b7e3c2}"/>
        <w:style w:val=""/>
        <w:category>
          <w:name w:val="常规"/>
          <w:gallery w:val="placeholder"/>
        </w:category>
        <w:types>
          <w:type w:val="bbPlcHdr"/>
        </w:types>
        <w:behaviors>
          <w:behavior w:val="content"/>
        </w:behaviors>
        <w:description w:val=""/>
        <w:guid w:val="{6d0d7385-6f80-439e-a934-648130b7e3c2}"/>
      </w:docPartPr>
      <w:docPartBody>
        <w:p>
          <w:r>
            <w:rPr>
              <w:color w:val="808080"/>
            </w:rPr>
            <w:t>选择一项。</w:t>
          </w:r>
        </w:p>
      </w:docPartBody>
    </w:docPart>
    <w:docPart>
      <w:docPartPr>
        <w:name w:val="{40beb232-467e-43e5-bbe6-770f4c582d6a}"/>
        <w:style w:val=""/>
        <w:category>
          <w:name w:val="常规"/>
          <w:gallery w:val="placeholder"/>
        </w:category>
        <w:types>
          <w:type w:val="bbPlcHdr"/>
        </w:types>
        <w:behaviors>
          <w:behavior w:val="content"/>
        </w:behaviors>
        <w:description w:val=""/>
        <w:guid w:val="{40beb232-467e-43e5-bbe6-770f4c582d6a}"/>
      </w:docPartPr>
      <w:docPartBody>
        <w:p>
          <w:r>
            <w:rPr>
              <w:color w:val="808080"/>
            </w:rPr>
            <w:t>单击此处输入文字。</w:t>
          </w:r>
        </w:p>
      </w:docPartBody>
    </w:docPart>
    <w:docPart>
      <w:docPartPr>
        <w:name w:val="{c8bc367e-0fee-4b20-ab59-c4b484f2cab0}"/>
        <w:style w:val=""/>
        <w:category>
          <w:name w:val="常规"/>
          <w:gallery w:val="placeholder"/>
        </w:category>
        <w:types>
          <w:type w:val="bbPlcHdr"/>
        </w:types>
        <w:behaviors>
          <w:behavior w:val="content"/>
        </w:behaviors>
        <w:description w:val=""/>
        <w:guid w:val="{c8bc367e-0fee-4b20-ab59-c4b484f2cab0}"/>
      </w:docPartPr>
      <w:docPartBody>
        <w:p>
          <w:r>
            <w:rPr>
              <w:color w:val="808080"/>
            </w:rPr>
            <w:t>单击此处输入文字。</w:t>
          </w:r>
        </w:p>
      </w:docPartBody>
    </w:docPart>
    <w:docPart>
      <w:docPartPr>
        <w:name w:val="{1b4f1eb9-1687-4570-9c35-ca9730bde708}"/>
        <w:style w:val=""/>
        <w:category>
          <w:name w:val="常规"/>
          <w:gallery w:val="placeholder"/>
        </w:category>
        <w:types>
          <w:type w:val="bbPlcHdr"/>
        </w:types>
        <w:behaviors>
          <w:behavior w:val="content"/>
        </w:behaviors>
        <w:description w:val=""/>
        <w:guid w:val="{1b4f1eb9-1687-4570-9c35-ca9730bde708}"/>
      </w:docPartPr>
      <w:docPartBody>
        <w:p>
          <w:r>
            <w:rPr>
              <w:color w:val="808080"/>
            </w:rPr>
            <w:t>单击此处输入文字。</w:t>
          </w:r>
        </w:p>
      </w:docPartBody>
    </w:docPart>
    <w:docPart>
      <w:docPartPr>
        <w:name w:val="{ae46fb8b-d330-46a1-8884-a9b5b59271ab}"/>
        <w:style w:val=""/>
        <w:category>
          <w:name w:val="常规"/>
          <w:gallery w:val="placeholder"/>
        </w:category>
        <w:types>
          <w:type w:val="bbPlcHdr"/>
        </w:types>
        <w:behaviors>
          <w:behavior w:val="content"/>
        </w:behaviors>
        <w:description w:val=""/>
        <w:guid w:val="{ae46fb8b-d330-46a1-8884-a9b5b59271ab}"/>
      </w:docPartPr>
      <w:docPartBody>
        <w:p>
          <w:r>
            <w:rPr>
              <w:color w:val="808080"/>
            </w:rPr>
            <w:t>单击此处输入文字。</w:t>
          </w:r>
        </w:p>
      </w:docPartBody>
    </w:docPart>
    <w:docPart>
      <w:docPartPr>
        <w:name w:val="{c71f2f03-9266-4a32-8a9a-a622465c9813}"/>
        <w:style w:val=""/>
        <w:category>
          <w:name w:val="常规"/>
          <w:gallery w:val="placeholder"/>
        </w:category>
        <w:types>
          <w:type w:val="bbPlcHdr"/>
        </w:types>
        <w:behaviors>
          <w:behavior w:val="content"/>
        </w:behaviors>
        <w:description w:val=""/>
        <w:guid w:val="{c71f2f03-9266-4a32-8a9a-a622465c9813}"/>
      </w:docPartPr>
      <w:docPartBody>
        <w:p>
          <w:r>
            <w:rPr>
              <w:color w:val="808080"/>
            </w:rPr>
            <w:t>单击此处输入文字。</w:t>
          </w:r>
        </w:p>
      </w:docPartBody>
    </w:docPart>
    <w:docPart>
      <w:docPartPr>
        <w:name w:val="{ed78aea7-27f3-48a6-9726-a0008911f25a}"/>
        <w:style w:val=""/>
        <w:category>
          <w:name w:val="常规"/>
          <w:gallery w:val="placeholder"/>
        </w:category>
        <w:types>
          <w:type w:val="bbPlcHdr"/>
        </w:types>
        <w:behaviors>
          <w:behavior w:val="content"/>
        </w:behaviors>
        <w:description w:val=""/>
        <w:guid w:val="{ed78aea7-27f3-48a6-9726-a0008911f25a}"/>
      </w:docPartPr>
      <w:docPartBody>
        <w:p>
          <w:r>
            <w:rPr>
              <w:color w:val="808080"/>
            </w:rPr>
            <w:t>单击此处输入文字。</w:t>
          </w:r>
        </w:p>
      </w:docPartBody>
    </w:docPart>
    <w:docPart>
      <w:docPartPr>
        <w:name w:val="{a19ed307-10de-4b86-818b-69200ef3ceed}"/>
        <w:style w:val=""/>
        <w:category>
          <w:name w:val="常规"/>
          <w:gallery w:val="placeholder"/>
        </w:category>
        <w:types>
          <w:type w:val="bbPlcHdr"/>
        </w:types>
        <w:behaviors>
          <w:behavior w:val="content"/>
        </w:behaviors>
        <w:description w:val=""/>
        <w:guid w:val="{a19ed307-10de-4b86-818b-69200ef3ceed}"/>
      </w:docPartPr>
      <w:docPartBody>
        <w:p>
          <w:r>
            <w:rPr>
              <w:color w:val="808080"/>
            </w:rPr>
            <w:t>单击此处输入文字。</w:t>
          </w:r>
        </w:p>
      </w:docPartBody>
    </w:docPart>
    <w:docPart>
      <w:docPartPr>
        <w:name w:val="{bd258b17-7c5a-4ac5-8210-f2521e4a7568}"/>
        <w:style w:val=""/>
        <w:category>
          <w:name w:val="常规"/>
          <w:gallery w:val="placeholder"/>
        </w:category>
        <w:types>
          <w:type w:val="bbPlcHdr"/>
        </w:types>
        <w:behaviors>
          <w:behavior w:val="content"/>
        </w:behaviors>
        <w:description w:val=""/>
        <w:guid w:val="{bd258b17-7c5a-4ac5-8210-f2521e4a7568}"/>
      </w:docPartPr>
      <w:docPartBody>
        <w:p>
          <w:r>
            <w:rPr>
              <w:color w:val="808080"/>
            </w:rPr>
            <w:t>单击此处输入文字。</w:t>
          </w:r>
        </w:p>
      </w:docPartBody>
    </w:docPart>
    <w:docPart>
      <w:docPartPr>
        <w:name w:val="{e8cc2666-8cb8-47d5-8c14-ee54e23a78a7}"/>
        <w:style w:val=""/>
        <w:category>
          <w:name w:val="常规"/>
          <w:gallery w:val="placeholder"/>
        </w:category>
        <w:types>
          <w:type w:val="bbPlcHdr"/>
        </w:types>
        <w:behaviors>
          <w:behavior w:val="content"/>
        </w:behaviors>
        <w:description w:val=""/>
        <w:guid w:val="{e8cc2666-8cb8-47d5-8c14-ee54e23a78a7}"/>
      </w:docPartPr>
      <w:docPartBody>
        <w:p>
          <w:r>
            <w:rPr>
              <w:color w:val="808080"/>
            </w:rPr>
            <w:t>单击此处输入文字。</w:t>
          </w:r>
        </w:p>
      </w:docPartBody>
    </w:docPart>
    <w:docPart>
      <w:docPartPr>
        <w:name w:val="{047e39b8-3715-4f2e-b3bc-982f8b5d1c30}"/>
        <w:style w:val=""/>
        <w:category>
          <w:name w:val="常规"/>
          <w:gallery w:val="placeholder"/>
        </w:category>
        <w:types>
          <w:type w:val="bbPlcHdr"/>
        </w:types>
        <w:behaviors>
          <w:behavior w:val="content"/>
        </w:behaviors>
        <w:description w:val=""/>
        <w:guid w:val="{047e39b8-3715-4f2e-b3bc-982f8b5d1c30}"/>
      </w:docPartPr>
      <w:docPartBody>
        <w:p>
          <w:r>
            <w:rPr>
              <w:color w:val="808080"/>
            </w:rPr>
            <w:t>单击此处输入文字。</w:t>
          </w:r>
        </w:p>
      </w:docPartBody>
    </w:docPart>
    <w:docPart>
      <w:docPartPr>
        <w:name w:val="{3dc5ba6a-2daf-493d-bdf6-ee981d10bfb4}"/>
        <w:style w:val=""/>
        <w:category>
          <w:name w:val="常规"/>
          <w:gallery w:val="placeholder"/>
        </w:category>
        <w:types>
          <w:type w:val="bbPlcHdr"/>
        </w:types>
        <w:behaviors>
          <w:behavior w:val="content"/>
        </w:behaviors>
        <w:description w:val=""/>
        <w:guid w:val="{3dc5ba6a-2daf-493d-bdf6-ee981d10bfb4}"/>
      </w:docPartPr>
      <w:docPartBody>
        <w:p>
          <w:r>
            <w:rPr>
              <w:color w:val="808080"/>
            </w:rPr>
            <w:t>单击此处输入文字。</w:t>
          </w:r>
        </w:p>
      </w:docPartBody>
    </w:docPart>
    <w:docPart>
      <w:docPartPr>
        <w:name w:val="{35e0556f-faca-4d69-bb2b-5cfe68220522}"/>
        <w:style w:val=""/>
        <w:category>
          <w:name w:val="常规"/>
          <w:gallery w:val="placeholder"/>
        </w:category>
        <w:types>
          <w:type w:val="bbPlcHdr"/>
        </w:types>
        <w:behaviors>
          <w:behavior w:val="content"/>
        </w:behaviors>
        <w:description w:val=""/>
        <w:guid w:val="{35e0556f-faca-4d69-bb2b-5cfe68220522}"/>
      </w:docPartPr>
      <w:docPartBody>
        <w:p>
          <w:r>
            <w:rPr>
              <w:color w:val="808080"/>
            </w:rPr>
            <w:t>单击此处输入文字。</w:t>
          </w:r>
        </w:p>
      </w:docPartBody>
    </w:docPart>
    <w:docPart>
      <w:docPartPr>
        <w:name w:val="{dd8994c3-c217-4a31-868a-9049325e5853}"/>
        <w:style w:val=""/>
        <w:category>
          <w:name w:val="常规"/>
          <w:gallery w:val="placeholder"/>
        </w:category>
        <w:types>
          <w:type w:val="bbPlcHdr"/>
        </w:types>
        <w:behaviors>
          <w:behavior w:val="content"/>
        </w:behaviors>
        <w:description w:val=""/>
        <w:guid w:val="{dd8994c3-c217-4a31-868a-9049325e5853}"/>
      </w:docPartPr>
      <w:docPartBody>
        <w:p>
          <w:r>
            <w:rPr>
              <w:color w:val="808080"/>
            </w:rPr>
            <w:t>单击此处输入文字。</w:t>
          </w:r>
        </w:p>
      </w:docPartBody>
    </w:docPart>
    <w:docPart>
      <w:docPartPr>
        <w:name w:val="{6542a225-cd4c-4c69-8cb8-b648dd8f164c}"/>
        <w:style w:val=""/>
        <w:category>
          <w:name w:val="常规"/>
          <w:gallery w:val="placeholder"/>
        </w:category>
        <w:types>
          <w:type w:val="bbPlcHdr"/>
        </w:types>
        <w:behaviors>
          <w:behavior w:val="content"/>
        </w:behaviors>
        <w:description w:val=""/>
        <w:guid w:val="{6542a225-cd4c-4c69-8cb8-b648dd8f164c}"/>
      </w:docPartPr>
      <w:docPartBody>
        <w:p>
          <w:r>
            <w:rPr>
              <w:color w:val="808080"/>
            </w:rPr>
            <w:t>单击此处输入文字。</w:t>
          </w:r>
        </w:p>
      </w:docPartBody>
    </w:docPart>
    <w:docPart>
      <w:docPartPr>
        <w:name w:val="{3af79050-869d-4985-aa4e-c7fa66fec094}"/>
        <w:style w:val=""/>
        <w:category>
          <w:name w:val="常规"/>
          <w:gallery w:val="placeholder"/>
        </w:category>
        <w:types>
          <w:type w:val="bbPlcHdr"/>
        </w:types>
        <w:behaviors>
          <w:behavior w:val="content"/>
        </w:behaviors>
        <w:description w:val=""/>
        <w:guid w:val="{3af79050-869d-4985-aa4e-c7fa66fec094}"/>
      </w:docPartPr>
      <w:docPartBody>
        <w:p>
          <w:r>
            <w:rPr>
              <w:color w:val="808080"/>
            </w:rPr>
            <w:t>选择一项。</w:t>
          </w:r>
        </w:p>
      </w:docPartBody>
    </w:docPart>
    <w:docPart>
      <w:docPartPr>
        <w:name w:val="{924d562c-cfda-4fe6-9656-38a25754e8c3}"/>
        <w:style w:val=""/>
        <w:category>
          <w:name w:val="常规"/>
          <w:gallery w:val="placeholder"/>
        </w:category>
        <w:types>
          <w:type w:val="bbPlcHdr"/>
        </w:types>
        <w:behaviors>
          <w:behavior w:val="content"/>
        </w:behaviors>
        <w:description w:val=""/>
        <w:guid w:val="{924d562c-cfda-4fe6-9656-38a25754e8c3}"/>
      </w:docPartPr>
      <w:docPartBody>
        <w:p>
          <w:r>
            <w:rPr>
              <w:color w:val="808080"/>
            </w:rPr>
            <w:t>选择一项。</w:t>
          </w:r>
        </w:p>
      </w:docPartBody>
    </w:docPart>
    <w:docPart>
      <w:docPartPr>
        <w:name w:val="{936ab41b-03ef-4b7c-84a5-9497735212da}"/>
        <w:style w:val=""/>
        <w:category>
          <w:name w:val="常规"/>
          <w:gallery w:val="placeholder"/>
        </w:category>
        <w:types>
          <w:type w:val="bbPlcHdr"/>
        </w:types>
        <w:behaviors>
          <w:behavior w:val="content"/>
        </w:behaviors>
        <w:description w:val=""/>
        <w:guid w:val="{936ab41b-03ef-4b7c-84a5-9497735212da}"/>
      </w:docPartPr>
      <w:docPartBody>
        <w:p>
          <w:r>
            <w:rPr>
              <w:color w:val="808080"/>
            </w:rPr>
            <w:t>选择一项。</w:t>
          </w:r>
        </w:p>
      </w:docPartBody>
    </w:docPart>
    <w:docPart>
      <w:docPartPr>
        <w:name w:val="{22d754f8-7d5e-46c9-bb10-a7bac2b7aa1d}"/>
        <w:style w:val=""/>
        <w:category>
          <w:name w:val="常规"/>
          <w:gallery w:val="placeholder"/>
        </w:category>
        <w:types>
          <w:type w:val="bbPlcHdr"/>
        </w:types>
        <w:behaviors>
          <w:behavior w:val="content"/>
        </w:behaviors>
        <w:description w:val=""/>
        <w:guid w:val="{22d754f8-7d5e-46c9-bb10-a7bac2b7aa1d}"/>
      </w:docPartPr>
      <w:docPartBody>
        <w:p>
          <w:r>
            <w:rPr>
              <w:color w:val="808080"/>
            </w:rPr>
            <w:t>单击此处输入文字。</w:t>
          </w:r>
        </w:p>
      </w:docPartBody>
    </w:docPart>
    <w:docPart>
      <w:docPartPr>
        <w:name w:val="{c7261f36-67ee-47ab-9ed9-995653c6cc9b}"/>
        <w:style w:val=""/>
        <w:category>
          <w:name w:val="常规"/>
          <w:gallery w:val="placeholder"/>
        </w:category>
        <w:types>
          <w:type w:val="bbPlcHdr"/>
        </w:types>
        <w:behaviors>
          <w:behavior w:val="content"/>
        </w:behaviors>
        <w:description w:val=""/>
        <w:guid w:val="{c7261f36-67ee-47ab-9ed9-995653c6cc9b}"/>
      </w:docPartPr>
      <w:docPartBody>
        <w:p>
          <w:r>
            <w:rPr>
              <w:color w:val="808080"/>
            </w:rPr>
            <w:t>单击此处输入文字。</w:t>
          </w:r>
        </w:p>
      </w:docPartBody>
    </w:docPart>
    <w:docPart>
      <w:docPartPr>
        <w:name w:val="{5e46ec92-b02b-4165-8ed8-ae3d88ace7f8}"/>
        <w:style w:val=""/>
        <w:category>
          <w:name w:val="常规"/>
          <w:gallery w:val="placeholder"/>
        </w:category>
        <w:types>
          <w:type w:val="bbPlcHdr"/>
        </w:types>
        <w:behaviors>
          <w:behavior w:val="content"/>
        </w:behaviors>
        <w:description w:val=""/>
        <w:guid w:val="{5e46ec92-b02b-4165-8ed8-ae3d88ace7f8}"/>
      </w:docPartPr>
      <w:docPartBody>
        <w:p>
          <w:r>
            <w:rPr>
              <w:color w:val="808080"/>
            </w:rPr>
            <w:t>单击此处输入文字。</w:t>
          </w:r>
        </w:p>
      </w:docPartBody>
    </w:docPart>
    <w:docPart>
      <w:docPartPr>
        <w:name w:val="{de29b4c9-e171-44e6-a1cd-223409c50bf4}"/>
        <w:style w:val=""/>
        <w:category>
          <w:name w:val="常规"/>
          <w:gallery w:val="placeholder"/>
        </w:category>
        <w:types>
          <w:type w:val="bbPlcHdr"/>
        </w:types>
        <w:behaviors>
          <w:behavior w:val="content"/>
        </w:behaviors>
        <w:description w:val=""/>
        <w:guid w:val="{de29b4c9-e171-44e6-a1cd-223409c50bf4}"/>
      </w:docPartPr>
      <w:docPartBody>
        <w:p>
          <w:r>
            <w:rPr>
              <w:color w:val="808080"/>
            </w:rPr>
            <w:t>单击此处输入文字。</w:t>
          </w:r>
        </w:p>
      </w:docPartBody>
    </w:docPart>
    <w:docPart>
      <w:docPartPr>
        <w:name w:val="{449802ec-7a64-49ce-81b5-6d8989cd9050}"/>
        <w:style w:val=""/>
        <w:category>
          <w:name w:val="常规"/>
          <w:gallery w:val="placeholder"/>
        </w:category>
        <w:types>
          <w:type w:val="bbPlcHdr"/>
        </w:types>
        <w:behaviors>
          <w:behavior w:val="content"/>
        </w:behaviors>
        <w:description w:val=""/>
        <w:guid w:val="{449802ec-7a64-49ce-81b5-6d8989cd9050}"/>
      </w:docPartPr>
      <w:docPartBody>
        <w:p>
          <w:r>
            <w:rPr>
              <w:color w:val="808080"/>
            </w:rPr>
            <w:t>单击此处输入文字。</w:t>
          </w:r>
        </w:p>
      </w:docPartBody>
    </w:docPart>
    <w:docPart>
      <w:docPartPr>
        <w:name w:val="{9260086f-c99d-40e4-be75-bb5236a05e80}"/>
        <w:style w:val=""/>
        <w:category>
          <w:name w:val="常规"/>
          <w:gallery w:val="placeholder"/>
        </w:category>
        <w:types>
          <w:type w:val="bbPlcHdr"/>
        </w:types>
        <w:behaviors>
          <w:behavior w:val="content"/>
        </w:behaviors>
        <w:description w:val=""/>
        <w:guid w:val="{9260086f-c99d-40e4-be75-bb5236a05e80}"/>
      </w:docPartPr>
      <w:docPartBody>
        <w:p>
          <w:r>
            <w:rPr>
              <w:color w:val="808080"/>
            </w:rPr>
            <w:t>单击此处输入文字。</w:t>
          </w:r>
        </w:p>
      </w:docPartBody>
    </w:docPart>
    <w:docPart>
      <w:docPartPr>
        <w:name w:val="{630133b2-9698-48d0-9dc7-8a6b720d46af}"/>
        <w:style w:val=""/>
        <w:category>
          <w:name w:val="常规"/>
          <w:gallery w:val="placeholder"/>
        </w:category>
        <w:types>
          <w:type w:val="bbPlcHdr"/>
        </w:types>
        <w:behaviors>
          <w:behavior w:val="content"/>
        </w:behaviors>
        <w:description w:val=""/>
        <w:guid w:val="{630133b2-9698-48d0-9dc7-8a6b720d46af}"/>
      </w:docPartPr>
      <w:docPartBody>
        <w:p>
          <w:r>
            <w:rPr>
              <w:color w:val="808080"/>
            </w:rPr>
            <w:t>单击此处输入文字。</w:t>
          </w:r>
        </w:p>
      </w:docPartBody>
    </w:docPart>
    <w:docPart>
      <w:docPartPr>
        <w:name w:val="{a882ff0e-0126-4833-8466-f037f00bae96}"/>
        <w:style w:val=""/>
        <w:category>
          <w:name w:val="常规"/>
          <w:gallery w:val="placeholder"/>
        </w:category>
        <w:types>
          <w:type w:val="bbPlcHdr"/>
        </w:types>
        <w:behaviors>
          <w:behavior w:val="content"/>
        </w:behaviors>
        <w:description w:val=""/>
        <w:guid w:val="{a882ff0e-0126-4833-8466-f037f00bae96}"/>
      </w:docPartPr>
      <w:docPartBody>
        <w:p>
          <w:r>
            <w:rPr>
              <w:color w:val="808080"/>
            </w:rPr>
            <w:t>单击此处输入文字。</w:t>
          </w:r>
        </w:p>
      </w:docPartBody>
    </w:docPart>
    <w:docPart>
      <w:docPartPr>
        <w:name w:val="{a84aebfb-1625-4d58-8d08-96af280667ef}"/>
        <w:style w:val=""/>
        <w:category>
          <w:name w:val="常规"/>
          <w:gallery w:val="placeholder"/>
        </w:category>
        <w:types>
          <w:type w:val="bbPlcHdr"/>
        </w:types>
        <w:behaviors>
          <w:behavior w:val="content"/>
        </w:behaviors>
        <w:description w:val=""/>
        <w:guid w:val="{a84aebfb-1625-4d58-8d08-96af280667ef}"/>
      </w:docPartPr>
      <w:docPartBody>
        <w:p>
          <w:r>
            <w:rPr>
              <w:color w:val="808080"/>
            </w:rPr>
            <w:t>单击此处输入文字。</w:t>
          </w:r>
        </w:p>
      </w:docPartBody>
    </w:docPart>
    <w:docPart>
      <w:docPartPr>
        <w:name w:val="{031aad9a-a6d6-487b-b23a-e85a6e48eaa5}"/>
        <w:style w:val=""/>
        <w:category>
          <w:name w:val="常规"/>
          <w:gallery w:val="placeholder"/>
        </w:category>
        <w:types>
          <w:type w:val="bbPlcHdr"/>
        </w:types>
        <w:behaviors>
          <w:behavior w:val="content"/>
        </w:behaviors>
        <w:description w:val=""/>
        <w:guid w:val="{031aad9a-a6d6-487b-b23a-e85a6e48eaa5}"/>
      </w:docPartPr>
      <w:docPartBody>
        <w:p>
          <w:r>
            <w:rPr>
              <w:color w:val="808080"/>
            </w:rPr>
            <w:t>单击此处输入文字。</w:t>
          </w:r>
        </w:p>
      </w:docPartBody>
    </w:docPart>
    <w:docPart>
      <w:docPartPr>
        <w:name w:val="{a0ead378-5b55-49d1-8bb1-d1ead043563e}"/>
        <w:style w:val=""/>
        <w:category>
          <w:name w:val="常规"/>
          <w:gallery w:val="placeholder"/>
        </w:category>
        <w:types>
          <w:type w:val="bbPlcHdr"/>
        </w:types>
        <w:behaviors>
          <w:behavior w:val="content"/>
        </w:behaviors>
        <w:description w:val=""/>
        <w:guid w:val="{a0ead378-5b55-49d1-8bb1-d1ead043563e}"/>
      </w:docPartPr>
      <w:docPartBody>
        <w:p>
          <w:r>
            <w:rPr>
              <w:color w:val="808080"/>
            </w:rPr>
            <w:t>单击此处输入文字。</w:t>
          </w:r>
        </w:p>
      </w:docPartBody>
    </w:docPart>
    <w:docPart>
      <w:docPartPr>
        <w:name w:val="{f4ba308a-3944-494f-b471-5cedc5363c43}"/>
        <w:style w:val=""/>
        <w:category>
          <w:name w:val="常规"/>
          <w:gallery w:val="placeholder"/>
        </w:category>
        <w:types>
          <w:type w:val="bbPlcHdr"/>
        </w:types>
        <w:behaviors>
          <w:behavior w:val="content"/>
        </w:behaviors>
        <w:description w:val=""/>
        <w:guid w:val="{f4ba308a-3944-494f-b471-5cedc5363c43}"/>
      </w:docPartPr>
      <w:docPartBody>
        <w:p>
          <w:r>
            <w:rPr>
              <w:color w:val="808080"/>
            </w:rPr>
            <w:t>单击此处输入文字。</w:t>
          </w:r>
        </w:p>
      </w:docPartBody>
    </w:docPart>
    <w:docPart>
      <w:docPartPr>
        <w:name w:val="{8566dbad-16a2-41ce-8af1-7b17702bdc73}"/>
        <w:style w:val=""/>
        <w:category>
          <w:name w:val="常规"/>
          <w:gallery w:val="placeholder"/>
        </w:category>
        <w:types>
          <w:type w:val="bbPlcHdr"/>
        </w:types>
        <w:behaviors>
          <w:behavior w:val="content"/>
        </w:behaviors>
        <w:description w:val=""/>
        <w:guid w:val="{8566dbad-16a2-41ce-8af1-7b17702bdc73}"/>
      </w:docPartPr>
      <w:docPartBody>
        <w:p>
          <w:r>
            <w:rPr>
              <w:color w:val="808080"/>
            </w:rPr>
            <w:t>单击此处输入文字。</w:t>
          </w:r>
        </w:p>
      </w:docPartBody>
    </w:docPart>
    <w:docPart>
      <w:docPartPr>
        <w:name w:val="{d86612d2-80b8-4d72-b7e0-e37f191d2e06}"/>
        <w:style w:val=""/>
        <w:category>
          <w:name w:val="常规"/>
          <w:gallery w:val="placeholder"/>
        </w:category>
        <w:types>
          <w:type w:val="bbPlcHdr"/>
        </w:types>
        <w:behaviors>
          <w:behavior w:val="content"/>
        </w:behaviors>
        <w:description w:val=""/>
        <w:guid w:val="{d86612d2-80b8-4d72-b7e0-e37f191d2e06}"/>
      </w:docPartPr>
      <w:docPartBody>
        <w:p>
          <w:r>
            <w:rPr>
              <w:color w:val="808080"/>
            </w:rPr>
            <w:t>单击此处输入文字。</w:t>
          </w:r>
        </w:p>
      </w:docPartBody>
    </w:docPart>
    <w:docPart>
      <w:docPartPr>
        <w:name w:val="{fde1b3a9-6c21-4dc6-b221-5f908779addd}"/>
        <w:style w:val=""/>
        <w:category>
          <w:name w:val="常规"/>
          <w:gallery w:val="placeholder"/>
        </w:category>
        <w:types>
          <w:type w:val="bbPlcHdr"/>
        </w:types>
        <w:behaviors>
          <w:behavior w:val="content"/>
        </w:behaviors>
        <w:description w:val=""/>
        <w:guid w:val="{fde1b3a9-6c21-4dc6-b221-5f908779addd}"/>
      </w:docPartPr>
      <w:docPartBody>
        <w:p>
          <w:r>
            <w:rPr>
              <w:color w:val="808080"/>
            </w:rPr>
            <w:t>单击此处输入文字。</w:t>
          </w:r>
        </w:p>
      </w:docPartBody>
    </w:docPart>
    <w:docPart>
      <w:docPartPr>
        <w:name w:val="{e0f1dff5-7132-4558-a2d2-51f16730b0f4}"/>
        <w:style w:val=""/>
        <w:category>
          <w:name w:val="常规"/>
          <w:gallery w:val="placeholder"/>
        </w:category>
        <w:types>
          <w:type w:val="bbPlcHdr"/>
        </w:types>
        <w:behaviors>
          <w:behavior w:val="content"/>
        </w:behaviors>
        <w:description w:val=""/>
        <w:guid w:val="{e0f1dff5-7132-4558-a2d2-51f16730b0f4}"/>
      </w:docPartPr>
      <w:docPartBody>
        <w:p>
          <w:r>
            <w:rPr>
              <w:color w:val="808080"/>
            </w:rPr>
            <w:t>单击此处输入文字。</w:t>
          </w:r>
        </w:p>
      </w:docPartBody>
    </w:docPart>
    <w:docPart>
      <w:docPartPr>
        <w:name w:val="{8bcaa030-5ee5-4681-8021-f185e8d7250b}"/>
        <w:style w:val=""/>
        <w:category>
          <w:name w:val="常规"/>
          <w:gallery w:val="placeholder"/>
        </w:category>
        <w:types>
          <w:type w:val="bbPlcHdr"/>
        </w:types>
        <w:behaviors>
          <w:behavior w:val="content"/>
        </w:behaviors>
        <w:description w:val=""/>
        <w:guid w:val="{8bcaa030-5ee5-4681-8021-f185e8d7250b}"/>
      </w:docPartPr>
      <w:docPartBody>
        <w:p>
          <w:r>
            <w:rPr>
              <w:color w:val="808080"/>
            </w:rPr>
            <w:t>单击此处输入文字。</w:t>
          </w:r>
        </w:p>
      </w:docPartBody>
    </w:docPart>
    <w:docPart>
      <w:docPartPr>
        <w:name w:val="{c3070e9e-3078-4c93-9e00-c16bd9340030}"/>
        <w:style w:val=""/>
        <w:category>
          <w:name w:val="常规"/>
          <w:gallery w:val="placeholder"/>
        </w:category>
        <w:types>
          <w:type w:val="bbPlcHdr"/>
        </w:types>
        <w:behaviors>
          <w:behavior w:val="content"/>
        </w:behaviors>
        <w:description w:val=""/>
        <w:guid w:val="{c3070e9e-3078-4c93-9e00-c16bd9340030}"/>
      </w:docPartPr>
      <w:docPartBody>
        <w:p>
          <w:r>
            <w:rPr>
              <w:color w:val="808080"/>
            </w:rPr>
            <w:t>单击此处输入文字。</w:t>
          </w:r>
        </w:p>
      </w:docPartBody>
    </w:docPart>
    <w:docPart>
      <w:docPartPr>
        <w:name w:val="{2f91b19a-9787-418a-a961-959d1d4d166e}"/>
        <w:style w:val=""/>
        <w:category>
          <w:name w:val="常规"/>
          <w:gallery w:val="placeholder"/>
        </w:category>
        <w:types>
          <w:type w:val="bbPlcHdr"/>
        </w:types>
        <w:behaviors>
          <w:behavior w:val="content"/>
        </w:behaviors>
        <w:description w:val=""/>
        <w:guid w:val="{2f91b19a-9787-418a-a961-959d1d4d166e}"/>
      </w:docPartPr>
      <w:docPartBody>
        <w:p>
          <w:r>
            <w:rPr>
              <w:color w:val="808080"/>
            </w:rPr>
            <w:t>单击此处输入文字。</w:t>
          </w:r>
        </w:p>
      </w:docPartBody>
    </w:docPart>
    <w:docPart>
      <w:docPartPr>
        <w:name w:val="{389c8e6a-b42a-4473-b6c6-4009982760d5}"/>
        <w:style w:val=""/>
        <w:category>
          <w:name w:val="常规"/>
          <w:gallery w:val="placeholder"/>
        </w:category>
        <w:types>
          <w:type w:val="bbPlcHdr"/>
        </w:types>
        <w:behaviors>
          <w:behavior w:val="content"/>
        </w:behaviors>
        <w:description w:val=""/>
        <w:guid w:val="{389c8e6a-b42a-4473-b6c6-4009982760d5}"/>
      </w:docPartPr>
      <w:docPartBody>
        <w:p>
          <w:r>
            <w:rPr>
              <w:color w:val="808080"/>
            </w:rPr>
            <w:t>单击此处输入文字。</w:t>
          </w:r>
        </w:p>
      </w:docPartBody>
    </w:docPart>
    <w:docPart>
      <w:docPartPr>
        <w:name w:val="{bea4a764-6fdc-402f-9ae7-c517cac90fbc}"/>
        <w:style w:val=""/>
        <w:category>
          <w:name w:val="常规"/>
          <w:gallery w:val="placeholder"/>
        </w:category>
        <w:types>
          <w:type w:val="bbPlcHdr"/>
        </w:types>
        <w:behaviors>
          <w:behavior w:val="content"/>
        </w:behaviors>
        <w:description w:val=""/>
        <w:guid w:val="{bea4a764-6fdc-402f-9ae7-c517cac90fbc}"/>
      </w:docPartPr>
      <w:docPartBody>
        <w:p>
          <w:r>
            <w:rPr>
              <w:color w:val="808080"/>
            </w:rPr>
            <w:t>单击此处输入文字。</w:t>
          </w:r>
        </w:p>
      </w:docPartBody>
    </w:docPart>
    <w:docPart>
      <w:docPartPr>
        <w:name w:val="{f58444b8-22e3-43af-9dff-d2e4eeb2b766}"/>
        <w:style w:val=""/>
        <w:category>
          <w:name w:val="常规"/>
          <w:gallery w:val="placeholder"/>
        </w:category>
        <w:types>
          <w:type w:val="bbPlcHdr"/>
        </w:types>
        <w:behaviors>
          <w:behavior w:val="content"/>
        </w:behaviors>
        <w:description w:val=""/>
        <w:guid w:val="{f58444b8-22e3-43af-9dff-d2e4eeb2b766}"/>
      </w:docPartPr>
      <w:docPartBody>
        <w:p>
          <w:r>
            <w:rPr>
              <w:color w:val="808080"/>
            </w:rPr>
            <w:t>单击此处输入文字。</w:t>
          </w:r>
        </w:p>
      </w:docPartBody>
    </w:docPart>
    <w:docPart>
      <w:docPartPr>
        <w:name w:val="{e876b36a-5c9a-43d8-bfbf-8ccaeedae843}"/>
        <w:style w:val=""/>
        <w:category>
          <w:name w:val="常规"/>
          <w:gallery w:val="placeholder"/>
        </w:category>
        <w:types>
          <w:type w:val="bbPlcHdr"/>
        </w:types>
        <w:behaviors>
          <w:behavior w:val="content"/>
        </w:behaviors>
        <w:description w:val=""/>
        <w:guid w:val="{e876b36a-5c9a-43d8-bfbf-8ccaeedae843}"/>
      </w:docPartPr>
      <w:docPartBody>
        <w:p>
          <w:r>
            <w:rPr>
              <w:color w:val="808080"/>
            </w:rPr>
            <w:t>单击此处输入文字。</w:t>
          </w:r>
        </w:p>
      </w:docPartBody>
    </w:docPart>
    <w:docPart>
      <w:docPartPr>
        <w:name w:val="{3477957f-5092-4c01-9630-de9c88156e30}"/>
        <w:style w:val=""/>
        <w:category>
          <w:name w:val="常规"/>
          <w:gallery w:val="placeholder"/>
        </w:category>
        <w:types>
          <w:type w:val="bbPlcHdr"/>
        </w:types>
        <w:behaviors>
          <w:behavior w:val="content"/>
        </w:behaviors>
        <w:description w:val=""/>
        <w:guid w:val="{3477957f-5092-4c01-9630-de9c88156e30}"/>
      </w:docPartPr>
      <w:docPartBody>
        <w:p>
          <w:r>
            <w:rPr>
              <w:color w:val="808080"/>
            </w:rPr>
            <w:t>单击此处输入文字。</w:t>
          </w:r>
        </w:p>
      </w:docPartBody>
    </w:docPart>
    <w:docPart>
      <w:docPartPr>
        <w:name w:val="{e37ef8db-c7b8-4c74-8811-fa2349dcf05d}"/>
        <w:style w:val=""/>
        <w:category>
          <w:name w:val="常规"/>
          <w:gallery w:val="placeholder"/>
        </w:category>
        <w:types>
          <w:type w:val="bbPlcHdr"/>
        </w:types>
        <w:behaviors>
          <w:behavior w:val="content"/>
        </w:behaviors>
        <w:description w:val=""/>
        <w:guid w:val="{e37ef8db-c7b8-4c74-8811-fa2349dcf05d}"/>
      </w:docPartPr>
      <w:docPartBody>
        <w:p>
          <w:r>
            <w:rPr>
              <w:color w:val="808080"/>
            </w:rPr>
            <w:t>单击此处输入文字。</w:t>
          </w:r>
        </w:p>
      </w:docPartBody>
    </w:docPart>
    <w:docPart>
      <w:docPartPr>
        <w:name w:val="{ca08b683-c5a1-4cfd-bedf-e0cd9e2f3603}"/>
        <w:style w:val=""/>
        <w:category>
          <w:name w:val="常规"/>
          <w:gallery w:val="placeholder"/>
        </w:category>
        <w:types>
          <w:type w:val="bbPlcHdr"/>
        </w:types>
        <w:behaviors>
          <w:behavior w:val="content"/>
        </w:behaviors>
        <w:description w:val=""/>
        <w:guid w:val="{ca08b683-c5a1-4cfd-bedf-e0cd9e2f3603}"/>
      </w:docPartPr>
      <w:docPartBody>
        <w:p>
          <w:r>
            <w:rPr>
              <w:color w:val="808080"/>
            </w:rPr>
            <w:t>单击此处输入文字。</w:t>
          </w:r>
        </w:p>
      </w:docPartBody>
    </w:docPart>
    <w:docPart>
      <w:docPartPr>
        <w:name w:val="{c149f3c9-91b4-46f8-af5b-add7fb33ce69}"/>
        <w:style w:val=""/>
        <w:category>
          <w:name w:val="常规"/>
          <w:gallery w:val="placeholder"/>
        </w:category>
        <w:types>
          <w:type w:val="bbPlcHdr"/>
        </w:types>
        <w:behaviors>
          <w:behavior w:val="content"/>
        </w:behaviors>
        <w:description w:val=""/>
        <w:guid w:val="{c149f3c9-91b4-46f8-af5b-add7fb33ce69}"/>
      </w:docPartPr>
      <w:docPartBody>
        <w:p>
          <w:r>
            <w:rPr>
              <w:color w:val="808080"/>
            </w:rPr>
            <w:t>单击此处输入文字。</w:t>
          </w:r>
        </w:p>
      </w:docPartBody>
    </w:docPart>
    <w:docPart>
      <w:docPartPr>
        <w:name w:val="{58a0d6eb-f2f6-42f5-a87c-72d48201fb93}"/>
        <w:style w:val=""/>
        <w:category>
          <w:name w:val="常规"/>
          <w:gallery w:val="placeholder"/>
        </w:category>
        <w:types>
          <w:type w:val="bbPlcHdr"/>
        </w:types>
        <w:behaviors>
          <w:behavior w:val="content"/>
        </w:behaviors>
        <w:description w:val=""/>
        <w:guid w:val="{58a0d6eb-f2f6-42f5-a87c-72d48201fb93}"/>
      </w:docPartPr>
      <w:docPartBody>
        <w:p>
          <w:r>
            <w:rPr>
              <w:color w:val="808080"/>
            </w:rPr>
            <w:t>单击此处输入文字。</w:t>
          </w:r>
        </w:p>
      </w:docPartBody>
    </w:docPart>
    <w:docPart>
      <w:docPartPr>
        <w:name w:val="{302ea228-3cb3-4709-b8c7-c3059bc1c988}"/>
        <w:style w:val=""/>
        <w:category>
          <w:name w:val="常规"/>
          <w:gallery w:val="placeholder"/>
        </w:category>
        <w:types>
          <w:type w:val="bbPlcHdr"/>
        </w:types>
        <w:behaviors>
          <w:behavior w:val="content"/>
        </w:behaviors>
        <w:description w:val=""/>
        <w:guid w:val="{302ea228-3cb3-4709-b8c7-c3059bc1c988}"/>
      </w:docPartPr>
      <w:docPartBody>
        <w:p>
          <w:r>
            <w:rPr>
              <w:color w:val="808080"/>
            </w:rPr>
            <w:t>选择一项。</w:t>
          </w:r>
        </w:p>
      </w:docPartBody>
    </w:docPart>
    <w:docPart>
      <w:docPartPr>
        <w:name w:val="{314b62d4-d7b5-429e-9f24-7749df1e13e4}"/>
        <w:style w:val=""/>
        <w:category>
          <w:name w:val="常规"/>
          <w:gallery w:val="placeholder"/>
        </w:category>
        <w:types>
          <w:type w:val="bbPlcHdr"/>
        </w:types>
        <w:behaviors>
          <w:behavior w:val="content"/>
        </w:behaviors>
        <w:description w:val=""/>
        <w:guid w:val="{314b62d4-d7b5-429e-9f24-7749df1e13e4}"/>
      </w:docPartPr>
      <w:docPartBody>
        <w:p>
          <w:r>
            <w:rPr>
              <w:color w:val="808080"/>
            </w:rPr>
            <w:t>选择一项。</w:t>
          </w:r>
        </w:p>
      </w:docPartBody>
    </w:docPart>
    <w:docPart>
      <w:docPartPr>
        <w:name w:val="{6a71ccbd-1da6-4e79-9d60-195a253317c6}"/>
        <w:style w:val=""/>
        <w:category>
          <w:name w:val="常规"/>
          <w:gallery w:val="placeholder"/>
        </w:category>
        <w:types>
          <w:type w:val="bbPlcHdr"/>
        </w:types>
        <w:behaviors>
          <w:behavior w:val="content"/>
        </w:behaviors>
        <w:description w:val=""/>
        <w:guid w:val="{6a71ccbd-1da6-4e79-9d60-195a253317c6}"/>
      </w:docPartPr>
      <w:docPartBody>
        <w:p>
          <w:r>
            <w:rPr>
              <w:color w:val="808080"/>
            </w:rPr>
            <w:t>选择一项。</w:t>
          </w:r>
        </w:p>
      </w:docPartBody>
    </w:docPart>
    <w:docPart>
      <w:docPartPr>
        <w:name w:val="{9d9b5cb1-d2a9-4f73-a975-e0e523e73ea3}"/>
        <w:style w:val=""/>
        <w:category>
          <w:name w:val="常规"/>
          <w:gallery w:val="placeholder"/>
        </w:category>
        <w:types>
          <w:type w:val="bbPlcHdr"/>
        </w:types>
        <w:behaviors>
          <w:behavior w:val="content"/>
        </w:behaviors>
        <w:description w:val=""/>
        <w:guid w:val="{9d9b5cb1-d2a9-4f73-a975-e0e523e73ea3}"/>
      </w:docPartPr>
      <w:docPartBody>
        <w:p>
          <w:r>
            <w:rPr>
              <w:color w:val="808080"/>
            </w:rPr>
            <w:t>单击此处输入文字。</w:t>
          </w:r>
        </w:p>
      </w:docPartBody>
    </w:docPart>
    <w:docPart>
      <w:docPartPr>
        <w:name w:val="{fb9a8a72-c37f-44ed-872f-b0b63dc652d6}"/>
        <w:style w:val=""/>
        <w:category>
          <w:name w:val="常规"/>
          <w:gallery w:val="placeholder"/>
        </w:category>
        <w:types>
          <w:type w:val="bbPlcHdr"/>
        </w:types>
        <w:behaviors>
          <w:behavior w:val="content"/>
        </w:behaviors>
        <w:description w:val=""/>
        <w:guid w:val="{fb9a8a72-c37f-44ed-872f-b0b63dc652d6}"/>
      </w:docPartPr>
      <w:docPartBody>
        <w:p>
          <w:r>
            <w:rPr>
              <w:color w:val="808080"/>
            </w:rPr>
            <w:t>单击此处输入文字。</w:t>
          </w:r>
        </w:p>
      </w:docPartBody>
    </w:docPart>
    <w:docPart>
      <w:docPartPr>
        <w:name w:val="{f6d6682f-90b5-47e5-8ac8-6642f98d372c}"/>
        <w:style w:val=""/>
        <w:category>
          <w:name w:val="常规"/>
          <w:gallery w:val="placeholder"/>
        </w:category>
        <w:types>
          <w:type w:val="bbPlcHdr"/>
        </w:types>
        <w:behaviors>
          <w:behavior w:val="content"/>
        </w:behaviors>
        <w:description w:val=""/>
        <w:guid w:val="{f6d6682f-90b5-47e5-8ac8-6642f98d372c}"/>
      </w:docPartPr>
      <w:docPartBody>
        <w:p>
          <w:r>
            <w:rPr>
              <w:color w:val="808080"/>
            </w:rPr>
            <w:t>单击此处输入文字。</w:t>
          </w:r>
        </w:p>
      </w:docPartBody>
    </w:docPart>
    <w:docPart>
      <w:docPartPr>
        <w:name w:val="{ac490ff6-5602-43a0-b3f3-d9302a03bbca}"/>
        <w:style w:val=""/>
        <w:category>
          <w:name w:val="常规"/>
          <w:gallery w:val="placeholder"/>
        </w:category>
        <w:types>
          <w:type w:val="bbPlcHdr"/>
        </w:types>
        <w:behaviors>
          <w:behavior w:val="content"/>
        </w:behaviors>
        <w:description w:val=""/>
        <w:guid w:val="{ac490ff6-5602-43a0-b3f3-d9302a03bbca}"/>
      </w:docPartPr>
      <w:docPartBody>
        <w:p>
          <w:r>
            <w:rPr>
              <w:color w:val="808080"/>
            </w:rPr>
            <w:t>单击此处输入文字。</w:t>
          </w:r>
        </w:p>
      </w:docPartBody>
    </w:docPart>
    <w:docPart>
      <w:docPartPr>
        <w:name w:val="{e65c4873-1aeb-4998-9d9a-2636017e1082}"/>
        <w:style w:val=""/>
        <w:category>
          <w:name w:val="常规"/>
          <w:gallery w:val="placeholder"/>
        </w:category>
        <w:types>
          <w:type w:val="bbPlcHdr"/>
        </w:types>
        <w:behaviors>
          <w:behavior w:val="content"/>
        </w:behaviors>
        <w:description w:val=""/>
        <w:guid w:val="{e65c4873-1aeb-4998-9d9a-2636017e1082}"/>
      </w:docPartPr>
      <w:docPartBody>
        <w:p>
          <w:r>
            <w:rPr>
              <w:color w:val="808080"/>
            </w:rPr>
            <w:t>单击此处输入文字。</w:t>
          </w:r>
        </w:p>
      </w:docPartBody>
    </w:docPart>
    <w:docPart>
      <w:docPartPr>
        <w:name w:val="{b1180fa6-fa61-43f6-b29c-c80cfd2cd250}"/>
        <w:style w:val=""/>
        <w:category>
          <w:name w:val="常规"/>
          <w:gallery w:val="placeholder"/>
        </w:category>
        <w:types>
          <w:type w:val="bbPlcHdr"/>
        </w:types>
        <w:behaviors>
          <w:behavior w:val="content"/>
        </w:behaviors>
        <w:description w:val=""/>
        <w:guid w:val="{b1180fa6-fa61-43f6-b29c-c80cfd2cd250}"/>
      </w:docPartPr>
      <w:docPartBody>
        <w:p>
          <w:r>
            <w:rPr>
              <w:color w:val="808080"/>
            </w:rPr>
            <w:t>单击此处输入文字。</w:t>
          </w:r>
        </w:p>
      </w:docPartBody>
    </w:docPart>
    <w:docPart>
      <w:docPartPr>
        <w:name w:val="{94881de1-10af-41c9-855b-11da6037c3a8}"/>
        <w:style w:val=""/>
        <w:category>
          <w:name w:val="常规"/>
          <w:gallery w:val="placeholder"/>
        </w:category>
        <w:types>
          <w:type w:val="bbPlcHdr"/>
        </w:types>
        <w:behaviors>
          <w:behavior w:val="content"/>
        </w:behaviors>
        <w:description w:val=""/>
        <w:guid w:val="{94881de1-10af-41c9-855b-11da6037c3a8}"/>
      </w:docPartPr>
      <w:docPartBody>
        <w:p>
          <w:r>
            <w:rPr>
              <w:color w:val="808080"/>
            </w:rPr>
            <w:t>单击此处输入文字。</w:t>
          </w:r>
        </w:p>
      </w:docPartBody>
    </w:docPart>
    <w:docPart>
      <w:docPartPr>
        <w:name w:val="{68d82a89-a792-4c4c-80f4-3a77274ed98e}"/>
        <w:style w:val=""/>
        <w:category>
          <w:name w:val="常规"/>
          <w:gallery w:val="placeholder"/>
        </w:category>
        <w:types>
          <w:type w:val="bbPlcHdr"/>
        </w:types>
        <w:behaviors>
          <w:behavior w:val="content"/>
        </w:behaviors>
        <w:description w:val=""/>
        <w:guid w:val="{68d82a89-a792-4c4c-80f4-3a77274ed98e}"/>
      </w:docPartPr>
      <w:docPartBody>
        <w:p>
          <w:r>
            <w:rPr>
              <w:color w:val="808080"/>
            </w:rPr>
            <w:t>单击此处输入文字。</w:t>
          </w:r>
        </w:p>
      </w:docPartBody>
    </w:docPart>
    <w:docPart>
      <w:docPartPr>
        <w:name w:val="{28f81f90-e6f6-4ebc-9cce-a395f21dc2e3}"/>
        <w:style w:val=""/>
        <w:category>
          <w:name w:val="常规"/>
          <w:gallery w:val="placeholder"/>
        </w:category>
        <w:types>
          <w:type w:val="bbPlcHdr"/>
        </w:types>
        <w:behaviors>
          <w:behavior w:val="content"/>
        </w:behaviors>
        <w:description w:val=""/>
        <w:guid w:val="{28f81f90-e6f6-4ebc-9cce-a395f21dc2e3}"/>
      </w:docPartPr>
      <w:docPartBody>
        <w:p>
          <w:r>
            <w:rPr>
              <w:color w:val="808080"/>
            </w:rPr>
            <w:t>单击此处输入文字。</w:t>
          </w:r>
        </w:p>
      </w:docPartBody>
    </w:docPart>
    <w:docPart>
      <w:docPartPr>
        <w:name w:val="{c8b8c1c8-1bfa-40ca-a7af-37f5da188926}"/>
        <w:style w:val=""/>
        <w:category>
          <w:name w:val="常规"/>
          <w:gallery w:val="placeholder"/>
        </w:category>
        <w:types>
          <w:type w:val="bbPlcHdr"/>
        </w:types>
        <w:behaviors>
          <w:behavior w:val="content"/>
        </w:behaviors>
        <w:description w:val=""/>
        <w:guid w:val="{c8b8c1c8-1bfa-40ca-a7af-37f5da188926}"/>
      </w:docPartPr>
      <w:docPartBody>
        <w:p>
          <w:r>
            <w:rPr>
              <w:color w:val="808080"/>
            </w:rPr>
            <w:t>单击此处输入文字。</w:t>
          </w:r>
        </w:p>
      </w:docPartBody>
    </w:docPart>
    <w:docPart>
      <w:docPartPr>
        <w:name w:val="{76a7b36f-bb34-469a-8944-0c089b696947}"/>
        <w:style w:val=""/>
        <w:category>
          <w:name w:val="常规"/>
          <w:gallery w:val="placeholder"/>
        </w:category>
        <w:types>
          <w:type w:val="bbPlcHdr"/>
        </w:types>
        <w:behaviors>
          <w:behavior w:val="content"/>
        </w:behaviors>
        <w:description w:val=""/>
        <w:guid w:val="{76a7b36f-bb34-469a-8944-0c089b696947}"/>
      </w:docPartPr>
      <w:docPartBody>
        <w:p>
          <w:r>
            <w:rPr>
              <w:color w:val="808080"/>
            </w:rPr>
            <w:t>单击此处输入文字。</w:t>
          </w:r>
        </w:p>
      </w:docPartBody>
    </w:docPart>
    <w:docPart>
      <w:docPartPr>
        <w:name w:val="{e04bf42c-c60f-4769-9135-26a61e54b333}"/>
        <w:style w:val=""/>
        <w:category>
          <w:name w:val="常规"/>
          <w:gallery w:val="placeholder"/>
        </w:category>
        <w:types>
          <w:type w:val="bbPlcHdr"/>
        </w:types>
        <w:behaviors>
          <w:behavior w:val="content"/>
        </w:behaviors>
        <w:description w:val=""/>
        <w:guid w:val="{e04bf42c-c60f-4769-9135-26a61e54b333}"/>
      </w:docPartPr>
      <w:docPartBody>
        <w:p>
          <w:r>
            <w:rPr>
              <w:color w:val="808080"/>
            </w:rPr>
            <w:t>单击此处输入文字。</w:t>
          </w:r>
        </w:p>
      </w:docPartBody>
    </w:docPart>
    <w:docPart>
      <w:docPartPr>
        <w:name w:val="{d3e320b7-9be7-4602-97e3-8be889749517}"/>
        <w:style w:val=""/>
        <w:category>
          <w:name w:val="常规"/>
          <w:gallery w:val="placeholder"/>
        </w:category>
        <w:types>
          <w:type w:val="bbPlcHdr"/>
        </w:types>
        <w:behaviors>
          <w:behavior w:val="content"/>
        </w:behaviors>
        <w:description w:val=""/>
        <w:guid w:val="{d3e320b7-9be7-4602-97e3-8be889749517}"/>
      </w:docPartPr>
      <w:docPartBody>
        <w:p>
          <w:r>
            <w:rPr>
              <w:color w:val="808080"/>
            </w:rPr>
            <w:t>单击此处输入文字。</w:t>
          </w:r>
        </w:p>
      </w:docPartBody>
    </w:docPart>
    <w:docPart>
      <w:docPartPr>
        <w:name w:val="{b8134869-265f-4891-b177-84b9cacd203f}"/>
        <w:style w:val=""/>
        <w:category>
          <w:name w:val="常规"/>
          <w:gallery w:val="placeholder"/>
        </w:category>
        <w:types>
          <w:type w:val="bbPlcHdr"/>
        </w:types>
        <w:behaviors>
          <w:behavior w:val="content"/>
        </w:behaviors>
        <w:description w:val=""/>
        <w:guid w:val="{b8134869-265f-4891-b177-84b9cacd203f}"/>
      </w:docPartPr>
      <w:docPartBody>
        <w:p>
          <w:r>
            <w:rPr>
              <w:color w:val="808080"/>
            </w:rPr>
            <w:t>单击此处输入文字。</w:t>
          </w:r>
        </w:p>
      </w:docPartBody>
    </w:docPart>
    <w:docPart>
      <w:docPartPr>
        <w:name w:val="{4b7f11ab-1364-4143-9bed-aa12de4ed8fd}"/>
        <w:style w:val=""/>
        <w:category>
          <w:name w:val="常规"/>
          <w:gallery w:val="placeholder"/>
        </w:category>
        <w:types>
          <w:type w:val="bbPlcHdr"/>
        </w:types>
        <w:behaviors>
          <w:behavior w:val="content"/>
        </w:behaviors>
        <w:description w:val=""/>
        <w:guid w:val="{4b7f11ab-1364-4143-9bed-aa12de4ed8fd}"/>
      </w:docPartPr>
      <w:docPartBody>
        <w:p>
          <w:r>
            <w:rPr>
              <w:color w:val="808080"/>
            </w:rPr>
            <w:t>单击此处输入文字。</w:t>
          </w:r>
        </w:p>
      </w:docPartBody>
    </w:docPart>
    <w:docPart>
      <w:docPartPr>
        <w:name w:val="{fe206f84-3a35-48df-89e8-52d96e0c9708}"/>
        <w:style w:val=""/>
        <w:category>
          <w:name w:val="常规"/>
          <w:gallery w:val="placeholder"/>
        </w:category>
        <w:types>
          <w:type w:val="bbPlcHdr"/>
        </w:types>
        <w:behaviors>
          <w:behavior w:val="content"/>
        </w:behaviors>
        <w:description w:val=""/>
        <w:guid w:val="{fe206f84-3a35-48df-89e8-52d96e0c9708}"/>
      </w:docPartPr>
      <w:docPartBody>
        <w:p>
          <w:r>
            <w:rPr>
              <w:color w:val="808080"/>
            </w:rPr>
            <w:t>单击此处输入文字。</w:t>
          </w:r>
        </w:p>
      </w:docPartBody>
    </w:docPart>
    <w:docPart>
      <w:docPartPr>
        <w:name w:val="{4fa20a48-62d9-4b8e-98da-2e0a25c66a29}"/>
        <w:style w:val=""/>
        <w:category>
          <w:name w:val="常规"/>
          <w:gallery w:val="placeholder"/>
        </w:category>
        <w:types>
          <w:type w:val="bbPlcHdr"/>
        </w:types>
        <w:behaviors>
          <w:behavior w:val="content"/>
        </w:behaviors>
        <w:description w:val=""/>
        <w:guid w:val="{4fa20a48-62d9-4b8e-98da-2e0a25c66a29}"/>
      </w:docPartPr>
      <w:docPartBody>
        <w:p>
          <w:r>
            <w:rPr>
              <w:color w:val="808080"/>
            </w:rPr>
            <w:t>单击此处输入文字。</w:t>
          </w:r>
        </w:p>
      </w:docPartBody>
    </w:docPart>
    <w:docPart>
      <w:docPartPr>
        <w:name w:val="{125e6725-894c-4eb3-b9b8-800ee7b1727e}"/>
        <w:style w:val=""/>
        <w:category>
          <w:name w:val="常规"/>
          <w:gallery w:val="placeholder"/>
        </w:category>
        <w:types>
          <w:type w:val="bbPlcHdr"/>
        </w:types>
        <w:behaviors>
          <w:behavior w:val="content"/>
        </w:behaviors>
        <w:description w:val=""/>
        <w:guid w:val="{125e6725-894c-4eb3-b9b8-800ee7b1727e}"/>
      </w:docPartPr>
      <w:docPartBody>
        <w:p>
          <w:r>
            <w:rPr>
              <w:color w:val="808080"/>
            </w:rPr>
            <w:t>单击此处输入文字。</w:t>
          </w:r>
        </w:p>
      </w:docPartBody>
    </w:docPart>
    <w:docPart>
      <w:docPartPr>
        <w:name w:val="{f389ebf9-e1b0-4f08-b140-18c49106d7ce}"/>
        <w:style w:val=""/>
        <w:category>
          <w:name w:val="常规"/>
          <w:gallery w:val="placeholder"/>
        </w:category>
        <w:types>
          <w:type w:val="bbPlcHdr"/>
        </w:types>
        <w:behaviors>
          <w:behavior w:val="content"/>
        </w:behaviors>
        <w:description w:val=""/>
        <w:guid w:val="{f389ebf9-e1b0-4f08-b140-18c49106d7ce}"/>
      </w:docPartPr>
      <w:docPartBody>
        <w:p>
          <w:r>
            <w:rPr>
              <w:color w:val="808080"/>
            </w:rPr>
            <w:t>单击此处输入文字。</w:t>
          </w:r>
        </w:p>
      </w:docPartBody>
    </w:docPart>
    <w:docPart>
      <w:docPartPr>
        <w:name w:val="{e54f7ed3-2479-49a0-9af1-1e01d26c0503}"/>
        <w:style w:val=""/>
        <w:category>
          <w:name w:val="常规"/>
          <w:gallery w:val="placeholder"/>
        </w:category>
        <w:types>
          <w:type w:val="bbPlcHdr"/>
        </w:types>
        <w:behaviors>
          <w:behavior w:val="content"/>
        </w:behaviors>
        <w:description w:val=""/>
        <w:guid w:val="{e54f7ed3-2479-49a0-9af1-1e01d26c0503}"/>
      </w:docPartPr>
      <w:docPartBody>
        <w:p>
          <w:r>
            <w:rPr>
              <w:color w:val="808080"/>
            </w:rPr>
            <w:t>单击此处输入文字。</w:t>
          </w:r>
        </w:p>
      </w:docPartBody>
    </w:docPart>
    <w:docPart>
      <w:docPartPr>
        <w:name w:val="{fd78bb68-422e-4a67-b063-a6662efc5fc3}"/>
        <w:style w:val=""/>
        <w:category>
          <w:name w:val="常规"/>
          <w:gallery w:val="placeholder"/>
        </w:category>
        <w:types>
          <w:type w:val="bbPlcHdr"/>
        </w:types>
        <w:behaviors>
          <w:behavior w:val="content"/>
        </w:behaviors>
        <w:description w:val=""/>
        <w:guid w:val="{fd78bb68-422e-4a67-b063-a6662efc5fc3}"/>
      </w:docPartPr>
      <w:docPartBody>
        <w:p>
          <w:r>
            <w:rPr>
              <w:color w:val="808080"/>
            </w:rPr>
            <w:t>单击此处输入文字。</w:t>
          </w:r>
        </w:p>
      </w:docPartBody>
    </w:docPart>
    <w:docPart>
      <w:docPartPr>
        <w:name w:val="{f1851d42-8062-4f2b-9e1e-8c01d14492a9}"/>
        <w:style w:val=""/>
        <w:category>
          <w:name w:val="常规"/>
          <w:gallery w:val="placeholder"/>
        </w:category>
        <w:types>
          <w:type w:val="bbPlcHdr"/>
        </w:types>
        <w:behaviors>
          <w:behavior w:val="content"/>
        </w:behaviors>
        <w:description w:val=""/>
        <w:guid w:val="{f1851d42-8062-4f2b-9e1e-8c01d14492a9}"/>
      </w:docPartPr>
      <w:docPartBody>
        <w:p>
          <w:r>
            <w:rPr>
              <w:color w:val="808080"/>
            </w:rPr>
            <w:t>单击此处输入文字。</w:t>
          </w:r>
        </w:p>
      </w:docPartBody>
    </w:docPart>
    <w:docPart>
      <w:docPartPr>
        <w:name w:val="{4d83f0d2-7fa2-43e3-ae2f-728a5f0a38ef}"/>
        <w:style w:val=""/>
        <w:category>
          <w:name w:val="常规"/>
          <w:gallery w:val="placeholder"/>
        </w:category>
        <w:types>
          <w:type w:val="bbPlcHdr"/>
        </w:types>
        <w:behaviors>
          <w:behavior w:val="content"/>
        </w:behaviors>
        <w:description w:val=""/>
        <w:guid w:val="{4d83f0d2-7fa2-43e3-ae2f-728a5f0a38ef}"/>
      </w:docPartPr>
      <w:docPartBody>
        <w:p>
          <w:r>
            <w:rPr>
              <w:color w:val="808080"/>
            </w:rPr>
            <w:t>单击此处输入文字。</w:t>
          </w:r>
        </w:p>
      </w:docPartBody>
    </w:docPart>
    <w:docPart>
      <w:docPartPr>
        <w:name w:val="{0675dd6b-41e6-45fb-8182-64138a65e1bc}"/>
        <w:style w:val=""/>
        <w:category>
          <w:name w:val="常规"/>
          <w:gallery w:val="placeholder"/>
        </w:category>
        <w:types>
          <w:type w:val="bbPlcHdr"/>
        </w:types>
        <w:behaviors>
          <w:behavior w:val="content"/>
        </w:behaviors>
        <w:description w:val=""/>
        <w:guid w:val="{0675dd6b-41e6-45fb-8182-64138a65e1bc}"/>
      </w:docPartPr>
      <w:docPartBody>
        <w:p>
          <w:r>
            <w:rPr>
              <w:color w:val="808080"/>
            </w:rPr>
            <w:t>单击此处输入文字。</w:t>
          </w:r>
        </w:p>
      </w:docPartBody>
    </w:docPart>
    <w:docPart>
      <w:docPartPr>
        <w:name w:val="{c5e50b10-0016-420c-a7ad-161ee047b0f5}"/>
        <w:style w:val=""/>
        <w:category>
          <w:name w:val="常规"/>
          <w:gallery w:val="placeholder"/>
        </w:category>
        <w:types>
          <w:type w:val="bbPlcHdr"/>
        </w:types>
        <w:behaviors>
          <w:behavior w:val="content"/>
        </w:behaviors>
        <w:description w:val=""/>
        <w:guid w:val="{c5e50b10-0016-420c-a7ad-161ee047b0f5}"/>
      </w:docPartPr>
      <w:docPartBody>
        <w:p>
          <w:r>
            <w:rPr>
              <w:color w:val="808080"/>
            </w:rPr>
            <w:t>单击此处输入文字。</w:t>
          </w:r>
        </w:p>
      </w:docPartBody>
    </w:docPart>
    <w:docPart>
      <w:docPartPr>
        <w:name w:val="{485c3707-7d00-4e9d-bd24-d002cb0e5f56}"/>
        <w:style w:val=""/>
        <w:category>
          <w:name w:val="常规"/>
          <w:gallery w:val="placeholder"/>
        </w:category>
        <w:types>
          <w:type w:val="bbPlcHdr"/>
        </w:types>
        <w:behaviors>
          <w:behavior w:val="content"/>
        </w:behaviors>
        <w:description w:val=""/>
        <w:guid w:val="{485c3707-7d00-4e9d-bd24-d002cb0e5f56}"/>
      </w:docPartPr>
      <w:docPartBody>
        <w:p>
          <w:r>
            <w:rPr>
              <w:color w:val="808080"/>
            </w:rPr>
            <w:t>单击此处输入文字。</w:t>
          </w:r>
        </w:p>
      </w:docPartBody>
    </w:docPart>
    <w:docPart>
      <w:docPartPr>
        <w:name w:val="{13fa97ac-8627-43ab-9702-06c42ffb95b5}"/>
        <w:style w:val=""/>
        <w:category>
          <w:name w:val="常规"/>
          <w:gallery w:val="placeholder"/>
        </w:category>
        <w:types>
          <w:type w:val="bbPlcHdr"/>
        </w:types>
        <w:behaviors>
          <w:behavior w:val="content"/>
        </w:behaviors>
        <w:description w:val=""/>
        <w:guid w:val="{13fa97ac-8627-43ab-9702-06c42ffb95b5}"/>
      </w:docPartPr>
      <w:docPartBody>
        <w:p>
          <w:r>
            <w:rPr>
              <w:color w:val="808080"/>
            </w:rPr>
            <w:t>单击此处输入文字。</w:t>
          </w:r>
        </w:p>
      </w:docPartBody>
    </w:docPart>
    <w:docPart>
      <w:docPartPr>
        <w:name w:val="{0ff2c998-c5a2-47ed-9891-92d70931acdc}"/>
        <w:style w:val=""/>
        <w:category>
          <w:name w:val="常规"/>
          <w:gallery w:val="placeholder"/>
        </w:category>
        <w:types>
          <w:type w:val="bbPlcHdr"/>
        </w:types>
        <w:behaviors>
          <w:behavior w:val="content"/>
        </w:behaviors>
        <w:description w:val=""/>
        <w:guid w:val="{0ff2c998-c5a2-47ed-9891-92d70931acdc}"/>
      </w:docPartPr>
      <w:docPartBody>
        <w:p>
          <w:r>
            <w:rPr>
              <w:color w:val="808080"/>
            </w:rPr>
            <w:t>单击此处输入文字。</w:t>
          </w:r>
        </w:p>
      </w:docPartBody>
    </w:docPart>
    <w:docPart>
      <w:docPartPr>
        <w:name w:val="{9fcfd69b-4d6d-4117-91d5-f5b3e93ce27d}"/>
        <w:style w:val=""/>
        <w:category>
          <w:name w:val="常规"/>
          <w:gallery w:val="placeholder"/>
        </w:category>
        <w:types>
          <w:type w:val="bbPlcHdr"/>
        </w:types>
        <w:behaviors>
          <w:behavior w:val="content"/>
        </w:behaviors>
        <w:description w:val=""/>
        <w:guid w:val="{9fcfd69b-4d6d-4117-91d5-f5b3e93ce27d}"/>
      </w:docPartPr>
      <w:docPartBody>
        <w:p>
          <w:r>
            <w:rPr>
              <w:color w:val="808080"/>
            </w:rPr>
            <w:t>单击此处输入文字。</w:t>
          </w:r>
        </w:p>
      </w:docPartBody>
    </w:docPart>
    <w:docPart>
      <w:docPartPr>
        <w:name w:val="{35156a54-d5ab-42eb-b842-8c1b748f918e}"/>
        <w:style w:val=""/>
        <w:category>
          <w:name w:val="常规"/>
          <w:gallery w:val="placeholder"/>
        </w:category>
        <w:types>
          <w:type w:val="bbPlcHdr"/>
        </w:types>
        <w:behaviors>
          <w:behavior w:val="content"/>
        </w:behaviors>
        <w:description w:val=""/>
        <w:guid w:val="{35156a54-d5ab-42eb-b842-8c1b748f918e}"/>
      </w:docPartPr>
      <w:docPartBody>
        <w:p>
          <w:r>
            <w:rPr>
              <w:color w:val="808080"/>
            </w:rPr>
            <w:t>单击此处输入文字。</w:t>
          </w:r>
        </w:p>
      </w:docPartBody>
    </w:docPart>
    <w:docPart>
      <w:docPartPr>
        <w:name w:val="{3ba99263-4ae1-4c3e-8dec-bf05a4f70ca9}"/>
        <w:style w:val=""/>
        <w:category>
          <w:name w:val="常规"/>
          <w:gallery w:val="placeholder"/>
        </w:category>
        <w:types>
          <w:type w:val="bbPlcHdr"/>
        </w:types>
        <w:behaviors>
          <w:behavior w:val="content"/>
        </w:behaviors>
        <w:description w:val=""/>
        <w:guid w:val="{3ba99263-4ae1-4c3e-8dec-bf05a4f70ca9}"/>
      </w:docPartPr>
      <w:docPartBody>
        <w:p>
          <w:r>
            <w:rPr>
              <w:color w:val="808080"/>
            </w:rPr>
            <w:t>单击此处输入文字。</w:t>
          </w:r>
        </w:p>
      </w:docPartBody>
    </w:docPart>
    <w:docPart>
      <w:docPartPr>
        <w:name w:val="{7a9ba7c0-3a88-4202-81fc-d837bbd4a7d6}"/>
        <w:style w:val=""/>
        <w:category>
          <w:name w:val="常规"/>
          <w:gallery w:val="placeholder"/>
        </w:category>
        <w:types>
          <w:type w:val="bbPlcHdr"/>
        </w:types>
        <w:behaviors>
          <w:behavior w:val="content"/>
        </w:behaviors>
        <w:description w:val=""/>
        <w:guid w:val="{7a9ba7c0-3a88-4202-81fc-d837bbd4a7d6}"/>
      </w:docPartPr>
      <w:docPartBody>
        <w:p>
          <w:r>
            <w:rPr>
              <w:color w:val="808080"/>
            </w:rPr>
            <w:t>单击此处输入文字。</w:t>
          </w:r>
        </w:p>
      </w:docPartBody>
    </w:docPart>
    <w:docPart>
      <w:docPartPr>
        <w:name w:val="{7a1883c3-f1db-4680-b742-b44e1b7cf7ec}"/>
        <w:style w:val=""/>
        <w:category>
          <w:name w:val="常规"/>
          <w:gallery w:val="placeholder"/>
        </w:category>
        <w:types>
          <w:type w:val="bbPlcHdr"/>
        </w:types>
        <w:behaviors>
          <w:behavior w:val="content"/>
        </w:behaviors>
        <w:description w:val=""/>
        <w:guid w:val="{7a1883c3-f1db-4680-b742-b44e1b7cf7ec}"/>
      </w:docPartPr>
      <w:docPartBody>
        <w:p>
          <w:r>
            <w:rPr>
              <w:color w:val="808080"/>
            </w:rPr>
            <w:t>选择一项。</w:t>
          </w:r>
        </w:p>
      </w:docPartBody>
    </w:docPart>
    <w:docPart>
      <w:docPartPr>
        <w:name w:val="{31eb4bf3-ede8-4c20-92ce-9c2033c6579d}"/>
        <w:style w:val=""/>
        <w:category>
          <w:name w:val="常规"/>
          <w:gallery w:val="placeholder"/>
        </w:category>
        <w:types>
          <w:type w:val="bbPlcHdr"/>
        </w:types>
        <w:behaviors>
          <w:behavior w:val="content"/>
        </w:behaviors>
        <w:description w:val=""/>
        <w:guid w:val="{31eb4bf3-ede8-4c20-92ce-9c2033c6579d}"/>
      </w:docPartPr>
      <w:docPartBody>
        <w:p>
          <w:r>
            <w:rPr>
              <w:color w:val="808080"/>
            </w:rPr>
            <w:t>选择一项。</w:t>
          </w:r>
        </w:p>
      </w:docPartBody>
    </w:docPart>
    <w:docPart>
      <w:docPartPr>
        <w:name w:val="{519c81bc-7727-4293-9701-d1c117fdfa7b}"/>
        <w:style w:val=""/>
        <w:category>
          <w:name w:val="常规"/>
          <w:gallery w:val="placeholder"/>
        </w:category>
        <w:types>
          <w:type w:val="bbPlcHdr"/>
        </w:types>
        <w:behaviors>
          <w:behavior w:val="content"/>
        </w:behaviors>
        <w:description w:val=""/>
        <w:guid w:val="{519c81bc-7727-4293-9701-d1c117fdfa7b}"/>
      </w:docPartPr>
      <w:docPartBody>
        <w:p>
          <w:r>
            <w:rPr>
              <w:color w:val="808080"/>
            </w:rPr>
            <w:t>单击此处输入文字。</w:t>
          </w:r>
        </w:p>
      </w:docPartBody>
    </w:docPart>
    <w:docPart>
      <w:docPartPr>
        <w:name w:val="{755177aa-a264-43ff-a0a1-ca515c75343d}"/>
        <w:style w:val=""/>
        <w:category>
          <w:name w:val="常规"/>
          <w:gallery w:val="placeholder"/>
        </w:category>
        <w:types>
          <w:type w:val="bbPlcHdr"/>
        </w:types>
        <w:behaviors>
          <w:behavior w:val="content"/>
        </w:behaviors>
        <w:description w:val=""/>
        <w:guid w:val="{755177aa-a264-43ff-a0a1-ca515c75343d}"/>
      </w:docPartPr>
      <w:docPartBody>
        <w:p>
          <w:r>
            <w:rPr>
              <w:color w:val="808080"/>
            </w:rPr>
            <w:t>单击此处输入文字。</w:t>
          </w:r>
        </w:p>
      </w:docPartBody>
    </w:docPart>
    <w:docPart>
      <w:docPartPr>
        <w:name w:val="{1096e64a-958b-4f54-a914-2544c46d6c29}"/>
        <w:style w:val=""/>
        <w:category>
          <w:name w:val="常规"/>
          <w:gallery w:val="placeholder"/>
        </w:category>
        <w:types>
          <w:type w:val="bbPlcHdr"/>
        </w:types>
        <w:behaviors>
          <w:behavior w:val="content"/>
        </w:behaviors>
        <w:description w:val=""/>
        <w:guid w:val="{1096e64a-958b-4f54-a914-2544c46d6c29}"/>
      </w:docPartPr>
      <w:docPartBody>
        <w:p>
          <w:r>
            <w:rPr>
              <w:color w:val="808080"/>
            </w:rPr>
            <w:t>单击此处输入文字。</w:t>
          </w:r>
        </w:p>
      </w:docPartBody>
    </w:docPart>
    <w:docPart>
      <w:docPartPr>
        <w:name w:val="{048edad0-20e3-4855-bf7f-bb87c86a6313}"/>
        <w:style w:val=""/>
        <w:category>
          <w:name w:val="常规"/>
          <w:gallery w:val="placeholder"/>
        </w:category>
        <w:types>
          <w:type w:val="bbPlcHdr"/>
        </w:types>
        <w:behaviors>
          <w:behavior w:val="content"/>
        </w:behaviors>
        <w:description w:val=""/>
        <w:guid w:val="{048edad0-20e3-4855-bf7f-bb87c86a6313}"/>
      </w:docPartPr>
      <w:docPartBody>
        <w:p>
          <w:r>
            <w:rPr>
              <w:color w:val="808080"/>
            </w:rPr>
            <w:t>单击此处输入文字。</w:t>
          </w:r>
        </w:p>
      </w:docPartBody>
    </w:docPart>
    <w:docPart>
      <w:docPartPr>
        <w:name w:val="{c2233bde-0a1f-4e58-858a-6c3dad62eb9e}"/>
        <w:style w:val=""/>
        <w:category>
          <w:name w:val="常规"/>
          <w:gallery w:val="placeholder"/>
        </w:category>
        <w:types>
          <w:type w:val="bbPlcHdr"/>
        </w:types>
        <w:behaviors>
          <w:behavior w:val="content"/>
        </w:behaviors>
        <w:description w:val=""/>
        <w:guid w:val="{c2233bde-0a1f-4e58-858a-6c3dad62eb9e}"/>
      </w:docPartPr>
      <w:docPartBody>
        <w:p>
          <w:r>
            <w:rPr>
              <w:color w:val="808080"/>
            </w:rPr>
            <w:t>单击此处输入文字。</w:t>
          </w:r>
        </w:p>
      </w:docPartBody>
    </w:docPart>
    <w:docPart>
      <w:docPartPr>
        <w:name w:val="{3170a78b-58ad-41e5-91d0-4f1547f49efd}"/>
        <w:style w:val=""/>
        <w:category>
          <w:name w:val="常规"/>
          <w:gallery w:val="placeholder"/>
        </w:category>
        <w:types>
          <w:type w:val="bbPlcHdr"/>
        </w:types>
        <w:behaviors>
          <w:behavior w:val="content"/>
        </w:behaviors>
        <w:description w:val=""/>
        <w:guid w:val="{3170a78b-58ad-41e5-91d0-4f1547f49efd}"/>
      </w:docPartPr>
      <w:docPartBody>
        <w:p>
          <w:r>
            <w:rPr>
              <w:color w:val="808080"/>
            </w:rPr>
            <w:t>单击此处输入文字。</w:t>
          </w:r>
        </w:p>
      </w:docPartBody>
    </w:docPart>
    <w:docPart>
      <w:docPartPr>
        <w:name w:val="{7ac9671b-6268-4464-ab30-89274bfb6006}"/>
        <w:style w:val=""/>
        <w:category>
          <w:name w:val="常规"/>
          <w:gallery w:val="placeholder"/>
        </w:category>
        <w:types>
          <w:type w:val="bbPlcHdr"/>
        </w:types>
        <w:behaviors>
          <w:behavior w:val="content"/>
        </w:behaviors>
        <w:description w:val=""/>
        <w:guid w:val="{7ac9671b-6268-4464-ab30-89274bfb6006}"/>
      </w:docPartPr>
      <w:docPartBody>
        <w:p>
          <w:r>
            <w:rPr>
              <w:color w:val="808080"/>
            </w:rPr>
            <w:t>单击此处输入文字。</w:t>
          </w:r>
        </w:p>
      </w:docPartBody>
    </w:docPart>
    <w:docPart>
      <w:docPartPr>
        <w:name w:val="{02c14d49-c568-4b44-9654-2c95522454a2}"/>
        <w:style w:val=""/>
        <w:category>
          <w:name w:val="常规"/>
          <w:gallery w:val="placeholder"/>
        </w:category>
        <w:types>
          <w:type w:val="bbPlcHdr"/>
        </w:types>
        <w:behaviors>
          <w:behavior w:val="content"/>
        </w:behaviors>
        <w:description w:val=""/>
        <w:guid w:val="{02c14d49-c568-4b44-9654-2c95522454a2}"/>
      </w:docPartPr>
      <w:docPartBody>
        <w:p>
          <w:r>
            <w:rPr>
              <w:color w:val="808080"/>
            </w:rPr>
            <w:t>单击此处输入文字。</w:t>
          </w:r>
        </w:p>
      </w:docPartBody>
    </w:docPart>
    <w:docPart>
      <w:docPartPr>
        <w:name w:val="{c2f97536-1dd8-4355-8ece-e0342c543484}"/>
        <w:style w:val=""/>
        <w:category>
          <w:name w:val="常规"/>
          <w:gallery w:val="placeholder"/>
        </w:category>
        <w:types>
          <w:type w:val="bbPlcHdr"/>
        </w:types>
        <w:behaviors>
          <w:behavior w:val="content"/>
        </w:behaviors>
        <w:description w:val=""/>
        <w:guid w:val="{c2f97536-1dd8-4355-8ece-e0342c543484}"/>
      </w:docPartPr>
      <w:docPartBody>
        <w:p>
          <w:r>
            <w:rPr>
              <w:color w:val="808080"/>
            </w:rPr>
            <w:t>选择一项。</w:t>
          </w:r>
        </w:p>
      </w:docPartBody>
    </w:docPart>
    <w:docPart>
      <w:docPartPr>
        <w:name w:val="{1bd5cb79-3df2-4a4e-81fa-59a46f47babd}"/>
        <w:style w:val=""/>
        <w:category>
          <w:name w:val="常规"/>
          <w:gallery w:val="placeholder"/>
        </w:category>
        <w:types>
          <w:type w:val="bbPlcHdr"/>
        </w:types>
        <w:behaviors>
          <w:behavior w:val="content"/>
        </w:behaviors>
        <w:description w:val=""/>
        <w:guid w:val="{1bd5cb79-3df2-4a4e-81fa-59a46f47babd}"/>
      </w:docPartPr>
      <w:docPartBody>
        <w:p>
          <w:r>
            <w:rPr>
              <w:color w:val="808080"/>
            </w:rPr>
            <w:t>选择一项。</w:t>
          </w:r>
        </w:p>
      </w:docPartBody>
    </w:docPart>
    <w:docPart>
      <w:docPartPr>
        <w:name w:val="{4e976a1c-b214-4be9-a5d8-b5b434e9b978}"/>
        <w:style w:val=""/>
        <w:category>
          <w:name w:val="常规"/>
          <w:gallery w:val="placeholder"/>
        </w:category>
        <w:types>
          <w:type w:val="bbPlcHdr"/>
        </w:types>
        <w:behaviors>
          <w:behavior w:val="content"/>
        </w:behaviors>
        <w:description w:val=""/>
        <w:guid w:val="{4e976a1c-b214-4be9-a5d8-b5b434e9b978}"/>
      </w:docPartPr>
      <w:docPartBody>
        <w:p>
          <w:r>
            <w:rPr>
              <w:color w:val="808080"/>
            </w:rPr>
            <w:t>单击此处输入文字。</w:t>
          </w:r>
        </w:p>
      </w:docPartBody>
    </w:docPart>
    <w:docPart>
      <w:docPartPr>
        <w:name w:val="{cf19f24e-df0a-4ad5-a1e1-be4d8ddb4ab9}"/>
        <w:style w:val=""/>
        <w:category>
          <w:name w:val="常规"/>
          <w:gallery w:val="placeholder"/>
        </w:category>
        <w:types>
          <w:type w:val="bbPlcHdr"/>
        </w:types>
        <w:behaviors>
          <w:behavior w:val="content"/>
        </w:behaviors>
        <w:description w:val=""/>
        <w:guid w:val="{cf19f24e-df0a-4ad5-a1e1-be4d8ddb4ab9}"/>
      </w:docPartPr>
      <w:docPartBody>
        <w:p>
          <w:r>
            <w:rPr>
              <w:color w:val="808080"/>
            </w:rPr>
            <w:t>单击此处输入文字。</w:t>
          </w:r>
        </w:p>
      </w:docPartBody>
    </w:docPart>
    <w:docPart>
      <w:docPartPr>
        <w:name w:val="{f15e7e88-0174-4926-a34f-d9716f95cdaf}"/>
        <w:style w:val=""/>
        <w:category>
          <w:name w:val="常规"/>
          <w:gallery w:val="placeholder"/>
        </w:category>
        <w:types>
          <w:type w:val="bbPlcHdr"/>
        </w:types>
        <w:behaviors>
          <w:behavior w:val="content"/>
        </w:behaviors>
        <w:description w:val=""/>
        <w:guid w:val="{f15e7e88-0174-4926-a34f-d9716f95cdaf}"/>
      </w:docPartPr>
      <w:docPartBody>
        <w:p>
          <w:r>
            <w:rPr>
              <w:color w:val="808080"/>
            </w:rPr>
            <w:t>单击此处输入文字。</w:t>
          </w:r>
        </w:p>
      </w:docPartBody>
    </w:docPart>
    <w:docPart>
      <w:docPartPr>
        <w:name w:val="{db7fb983-81ee-41c7-962c-8686f014ab73}"/>
        <w:style w:val=""/>
        <w:category>
          <w:name w:val="常规"/>
          <w:gallery w:val="placeholder"/>
        </w:category>
        <w:types>
          <w:type w:val="bbPlcHdr"/>
        </w:types>
        <w:behaviors>
          <w:behavior w:val="content"/>
        </w:behaviors>
        <w:description w:val=""/>
        <w:guid w:val="{db7fb983-81ee-41c7-962c-8686f014ab73}"/>
      </w:docPartPr>
      <w:docPartBody>
        <w:p>
          <w:r>
            <w:rPr>
              <w:color w:val="808080"/>
            </w:rPr>
            <w:t>单击此处输入文字。</w:t>
          </w:r>
        </w:p>
      </w:docPartBody>
    </w:docPart>
    <w:docPart>
      <w:docPartPr>
        <w:name w:val="{19796dfc-df02-4d11-8271-2cb2248f155f}"/>
        <w:style w:val=""/>
        <w:category>
          <w:name w:val="常规"/>
          <w:gallery w:val="placeholder"/>
        </w:category>
        <w:types>
          <w:type w:val="bbPlcHdr"/>
        </w:types>
        <w:behaviors>
          <w:behavior w:val="content"/>
        </w:behaviors>
        <w:description w:val=""/>
        <w:guid w:val="{19796dfc-df02-4d11-8271-2cb2248f155f}"/>
      </w:docPartPr>
      <w:docPartBody>
        <w:p>
          <w:r>
            <w:rPr>
              <w:color w:val="808080"/>
            </w:rPr>
            <w:t>单击此处输入文字。</w:t>
          </w:r>
        </w:p>
      </w:docPartBody>
    </w:docPart>
    <w:docPart>
      <w:docPartPr>
        <w:name w:val="{c11948fe-3898-42a4-a3af-db27ab686a27}"/>
        <w:style w:val=""/>
        <w:category>
          <w:name w:val="常规"/>
          <w:gallery w:val="placeholder"/>
        </w:category>
        <w:types>
          <w:type w:val="bbPlcHdr"/>
        </w:types>
        <w:behaviors>
          <w:behavior w:val="content"/>
        </w:behaviors>
        <w:description w:val=""/>
        <w:guid w:val="{c11948fe-3898-42a4-a3af-db27ab686a27}"/>
      </w:docPartPr>
      <w:docPartBody>
        <w:p>
          <w:r>
            <w:rPr>
              <w:color w:val="808080"/>
            </w:rPr>
            <w:t>单击此处输入文字。</w:t>
          </w:r>
        </w:p>
      </w:docPartBody>
    </w:docPart>
    <w:docPart>
      <w:docPartPr>
        <w:name w:val="{f5848b90-9165-407a-96f7-853f2ba50f51}"/>
        <w:style w:val=""/>
        <w:category>
          <w:name w:val="常规"/>
          <w:gallery w:val="placeholder"/>
        </w:category>
        <w:types>
          <w:type w:val="bbPlcHdr"/>
        </w:types>
        <w:behaviors>
          <w:behavior w:val="content"/>
        </w:behaviors>
        <w:description w:val=""/>
        <w:guid w:val="{f5848b90-9165-407a-96f7-853f2ba50f51}"/>
      </w:docPartPr>
      <w:docPartBody>
        <w:p>
          <w:r>
            <w:rPr>
              <w:color w:val="808080"/>
            </w:rPr>
            <w:t>单击此处输入文字。</w:t>
          </w:r>
        </w:p>
      </w:docPartBody>
    </w:docPart>
    <w:docPart>
      <w:docPartPr>
        <w:name w:val="{65e068ff-bd08-4601-b234-d3989a369793}"/>
        <w:style w:val=""/>
        <w:category>
          <w:name w:val="常规"/>
          <w:gallery w:val="placeholder"/>
        </w:category>
        <w:types>
          <w:type w:val="bbPlcHdr"/>
        </w:types>
        <w:behaviors>
          <w:behavior w:val="content"/>
        </w:behaviors>
        <w:description w:val=""/>
        <w:guid w:val="{65e068ff-bd08-4601-b234-d3989a369793}"/>
      </w:docPartPr>
      <w:docPartBody>
        <w:p>
          <w:r>
            <w:rPr>
              <w:color w:val="808080"/>
            </w:rPr>
            <w:t>单击此处输入文字。</w:t>
          </w:r>
        </w:p>
      </w:docPartBody>
    </w:docPart>
    <w:docPart>
      <w:docPartPr>
        <w:name w:val="{9d5bf337-453b-47bc-aa3c-4ff108a500f1}"/>
        <w:style w:val=""/>
        <w:category>
          <w:name w:val="常规"/>
          <w:gallery w:val="placeholder"/>
        </w:category>
        <w:types>
          <w:type w:val="bbPlcHdr"/>
        </w:types>
        <w:behaviors>
          <w:behavior w:val="content"/>
        </w:behaviors>
        <w:description w:val=""/>
        <w:guid w:val="{9d5bf337-453b-47bc-aa3c-4ff108a500f1}"/>
      </w:docPartPr>
      <w:docPartBody>
        <w:p>
          <w:r>
            <w:rPr>
              <w:color w:val="808080"/>
            </w:rPr>
            <w:t>单击此处输入文字。</w:t>
          </w:r>
        </w:p>
      </w:docPartBody>
    </w:docPart>
    <w:docPart>
      <w:docPartPr>
        <w:name w:val="{c477b5cd-8a93-454b-a6d7-2b093066f670}"/>
        <w:style w:val=""/>
        <w:category>
          <w:name w:val="常规"/>
          <w:gallery w:val="placeholder"/>
        </w:category>
        <w:types>
          <w:type w:val="bbPlcHdr"/>
        </w:types>
        <w:behaviors>
          <w:behavior w:val="content"/>
        </w:behaviors>
        <w:description w:val=""/>
        <w:guid w:val="{c477b5cd-8a93-454b-a6d7-2b093066f670}"/>
      </w:docPartPr>
      <w:docPartBody>
        <w:p>
          <w:r>
            <w:rPr>
              <w:color w:val="808080"/>
            </w:rPr>
            <w:t>单击此处输入文字。</w:t>
          </w:r>
        </w:p>
      </w:docPartBody>
    </w:docPart>
    <w:docPart>
      <w:docPartPr>
        <w:name w:val="{3478f3d6-d227-4bce-80f9-110dea38c6f7}"/>
        <w:style w:val=""/>
        <w:category>
          <w:name w:val="常规"/>
          <w:gallery w:val="placeholder"/>
        </w:category>
        <w:types>
          <w:type w:val="bbPlcHdr"/>
        </w:types>
        <w:behaviors>
          <w:behavior w:val="content"/>
        </w:behaviors>
        <w:description w:val=""/>
        <w:guid w:val="{3478f3d6-d227-4bce-80f9-110dea38c6f7}"/>
      </w:docPartPr>
      <w:docPartBody>
        <w:p>
          <w:r>
            <w:rPr>
              <w:color w:val="808080"/>
            </w:rPr>
            <w:t>单击此处输入文字。</w:t>
          </w:r>
        </w:p>
      </w:docPartBody>
    </w:docPart>
    <w:docPart>
      <w:docPartPr>
        <w:name w:val="{857bc15b-587d-4412-9d5b-e1854aaae1d8}"/>
        <w:style w:val=""/>
        <w:category>
          <w:name w:val="常规"/>
          <w:gallery w:val="placeholder"/>
        </w:category>
        <w:types>
          <w:type w:val="bbPlcHdr"/>
        </w:types>
        <w:behaviors>
          <w:behavior w:val="content"/>
        </w:behaviors>
        <w:description w:val=""/>
        <w:guid w:val="{857bc15b-587d-4412-9d5b-e1854aaae1d8}"/>
      </w:docPartPr>
      <w:docPartBody>
        <w:p>
          <w:r>
            <w:rPr>
              <w:color w:val="808080"/>
            </w:rPr>
            <w:t>单击此处输入文字。</w:t>
          </w:r>
        </w:p>
      </w:docPartBody>
    </w:docPart>
    <w:docPart>
      <w:docPartPr>
        <w:name w:val="{68b2430e-9fe1-4769-b8f4-5e1477273cfa}"/>
        <w:style w:val=""/>
        <w:category>
          <w:name w:val="常规"/>
          <w:gallery w:val="placeholder"/>
        </w:category>
        <w:types>
          <w:type w:val="bbPlcHdr"/>
        </w:types>
        <w:behaviors>
          <w:behavior w:val="content"/>
        </w:behaviors>
        <w:description w:val=""/>
        <w:guid w:val="{68b2430e-9fe1-4769-b8f4-5e1477273cfa}"/>
      </w:docPartPr>
      <w:docPartBody>
        <w:p>
          <w:r>
            <w:rPr>
              <w:color w:val="808080"/>
            </w:rPr>
            <w:t>单击此处输入文字。</w:t>
          </w:r>
        </w:p>
      </w:docPartBody>
    </w:docPart>
    <w:docPart>
      <w:docPartPr>
        <w:name w:val="{a42fe20a-083a-4919-9919-f500711d0a6b}"/>
        <w:style w:val=""/>
        <w:category>
          <w:name w:val="常规"/>
          <w:gallery w:val="placeholder"/>
        </w:category>
        <w:types>
          <w:type w:val="bbPlcHdr"/>
        </w:types>
        <w:behaviors>
          <w:behavior w:val="content"/>
        </w:behaviors>
        <w:description w:val=""/>
        <w:guid w:val="{a42fe20a-083a-4919-9919-f500711d0a6b}"/>
      </w:docPartPr>
      <w:docPartBody>
        <w:p>
          <w:r>
            <w:rPr>
              <w:color w:val="808080"/>
            </w:rPr>
            <w:t>单击此处输入文字。</w:t>
          </w:r>
        </w:p>
      </w:docPartBody>
    </w:docPart>
    <w:docPart>
      <w:docPartPr>
        <w:name w:val="{60c43f39-f98d-469e-a845-d018af33abe5}"/>
        <w:style w:val=""/>
        <w:category>
          <w:name w:val="常规"/>
          <w:gallery w:val="placeholder"/>
        </w:category>
        <w:types>
          <w:type w:val="bbPlcHdr"/>
        </w:types>
        <w:behaviors>
          <w:behavior w:val="content"/>
        </w:behaviors>
        <w:description w:val=""/>
        <w:guid w:val="{60c43f39-f98d-469e-a845-d018af33abe5}"/>
      </w:docPartPr>
      <w:docPartBody>
        <w:p>
          <w:r>
            <w:rPr>
              <w:color w:val="808080"/>
            </w:rPr>
            <w:t>单击此处输入文字。</w:t>
          </w:r>
        </w:p>
      </w:docPartBody>
    </w:docPart>
    <w:docPart>
      <w:docPartPr>
        <w:name w:val="{4bf06d19-bba5-42cf-b4bc-210eb35b6808}"/>
        <w:style w:val=""/>
        <w:category>
          <w:name w:val="常规"/>
          <w:gallery w:val="placeholder"/>
        </w:category>
        <w:types>
          <w:type w:val="bbPlcHdr"/>
        </w:types>
        <w:behaviors>
          <w:behavior w:val="content"/>
        </w:behaviors>
        <w:description w:val=""/>
        <w:guid w:val="{4bf06d19-bba5-42cf-b4bc-210eb35b6808}"/>
      </w:docPartPr>
      <w:docPartBody>
        <w:p>
          <w:r>
            <w:rPr>
              <w:color w:val="808080"/>
            </w:rPr>
            <w:t>单击此处输入文字。</w:t>
          </w:r>
        </w:p>
      </w:docPartBody>
    </w:docPart>
    <w:docPart>
      <w:docPartPr>
        <w:name w:val="{d3dc7c89-14a7-43c1-acef-d38fe4e29bb6}"/>
        <w:style w:val=""/>
        <w:category>
          <w:name w:val="常规"/>
          <w:gallery w:val="placeholder"/>
        </w:category>
        <w:types>
          <w:type w:val="bbPlcHdr"/>
        </w:types>
        <w:behaviors>
          <w:behavior w:val="content"/>
        </w:behaviors>
        <w:description w:val=""/>
        <w:guid w:val="{d3dc7c89-14a7-43c1-acef-d38fe4e29bb6}"/>
      </w:docPartPr>
      <w:docPartBody>
        <w:p>
          <w:r>
            <w:rPr>
              <w:color w:val="808080"/>
            </w:rPr>
            <w:t>单击此处输入文字。</w:t>
          </w:r>
        </w:p>
      </w:docPartBody>
    </w:docPart>
    <w:docPart>
      <w:docPartPr>
        <w:name w:val="{431f41db-dcf8-4beb-a29f-28da5064802c}"/>
        <w:style w:val=""/>
        <w:category>
          <w:name w:val="常规"/>
          <w:gallery w:val="placeholder"/>
        </w:category>
        <w:types>
          <w:type w:val="bbPlcHdr"/>
        </w:types>
        <w:behaviors>
          <w:behavior w:val="content"/>
        </w:behaviors>
        <w:description w:val=""/>
        <w:guid w:val="{431f41db-dcf8-4beb-a29f-28da5064802c}"/>
      </w:docPartPr>
      <w:docPartBody>
        <w:p>
          <w:r>
            <w:rPr>
              <w:color w:val="808080"/>
            </w:rPr>
            <w:t>单击此处输入文字。</w:t>
          </w:r>
        </w:p>
      </w:docPartBody>
    </w:docPart>
    <w:docPart>
      <w:docPartPr>
        <w:name w:val="{82e12160-8366-43ac-8b8a-4483def6b87b}"/>
        <w:style w:val=""/>
        <w:category>
          <w:name w:val="常规"/>
          <w:gallery w:val="placeholder"/>
        </w:category>
        <w:types>
          <w:type w:val="bbPlcHdr"/>
        </w:types>
        <w:behaviors>
          <w:behavior w:val="content"/>
        </w:behaviors>
        <w:description w:val=""/>
        <w:guid w:val="{82e12160-8366-43ac-8b8a-4483def6b87b}"/>
      </w:docPartPr>
      <w:docPartBody>
        <w:p>
          <w:r>
            <w:rPr>
              <w:color w:val="808080"/>
            </w:rPr>
            <w:t>单击此处输入文字。</w:t>
          </w:r>
        </w:p>
      </w:docPartBody>
    </w:docPart>
    <w:docPart>
      <w:docPartPr>
        <w:name w:val="{85bdd958-d2f2-4dfc-883d-865ba525bf6f}"/>
        <w:style w:val=""/>
        <w:category>
          <w:name w:val="常规"/>
          <w:gallery w:val="placeholder"/>
        </w:category>
        <w:types>
          <w:type w:val="bbPlcHdr"/>
        </w:types>
        <w:behaviors>
          <w:behavior w:val="content"/>
        </w:behaviors>
        <w:description w:val=""/>
        <w:guid w:val="{85bdd958-d2f2-4dfc-883d-865ba525bf6f}"/>
      </w:docPartPr>
      <w:docPartBody>
        <w:p>
          <w:r>
            <w:rPr>
              <w:color w:val="808080"/>
            </w:rPr>
            <w:t>单击此处输入日期。</w:t>
          </w:r>
        </w:p>
      </w:docPartBody>
    </w:docPart>
    <w:docPart>
      <w:docPartPr>
        <w:name w:val="{12676ded-c252-4e1e-8c95-1616ba515d8b}"/>
        <w:style w:val=""/>
        <w:category>
          <w:name w:val="常规"/>
          <w:gallery w:val="placeholder"/>
        </w:category>
        <w:types>
          <w:type w:val="bbPlcHdr"/>
        </w:types>
        <w:behaviors>
          <w:behavior w:val="content"/>
        </w:behaviors>
        <w:description w:val=""/>
        <w:guid w:val="{12676ded-c252-4e1e-8c95-1616ba515d8b}"/>
      </w:docPartPr>
      <w:docPartBody>
        <w:p>
          <w:r>
            <w:rPr>
              <w:color w:val="808080"/>
            </w:rPr>
            <w:t>单击此处输入日期。</w:t>
          </w:r>
        </w:p>
      </w:docPartBody>
    </w:docPart>
    <w:docPart>
      <w:docPartPr>
        <w:name w:val="{469f8763-3ff7-47bd-81ed-c3bfcad08867}"/>
        <w:style w:val=""/>
        <w:category>
          <w:name w:val="常规"/>
          <w:gallery w:val="placeholder"/>
        </w:category>
        <w:types>
          <w:type w:val="bbPlcHdr"/>
        </w:types>
        <w:behaviors>
          <w:behavior w:val="content"/>
        </w:behaviors>
        <w:description w:val=""/>
        <w:guid w:val="{469f8763-3ff7-47bd-81ed-c3bfcad08867}"/>
      </w:docPartPr>
      <w:docPartBody>
        <w:p>
          <w:r>
            <w:rPr>
              <w:color w:val="808080"/>
            </w:rPr>
            <w:t>单击此处输入文字。</w:t>
          </w:r>
        </w:p>
      </w:docPartBody>
    </w:docPart>
    <w:docPart>
      <w:docPartPr>
        <w:name w:val="{9b0f3fe1-0d62-43c8-ab4c-a28dc705087e}"/>
        <w:style w:val=""/>
        <w:category>
          <w:name w:val="常规"/>
          <w:gallery w:val="placeholder"/>
        </w:category>
        <w:types>
          <w:type w:val="bbPlcHdr"/>
        </w:types>
        <w:behaviors>
          <w:behavior w:val="content"/>
        </w:behaviors>
        <w:description w:val=""/>
        <w:guid w:val="{9b0f3fe1-0d62-43c8-ab4c-a28dc705087e}"/>
      </w:docPartPr>
      <w:docPartBody>
        <w:p>
          <w:r>
            <w:rPr>
              <w:color w:val="808080"/>
            </w:rPr>
            <w:t>单击此处输入文字。</w:t>
          </w:r>
        </w:p>
      </w:docPartBody>
    </w:docPart>
    <w:docPart>
      <w:docPartPr>
        <w:name w:val="{2dffc7b1-08b1-4eba-88a5-0600f30f6f78}"/>
        <w:style w:val=""/>
        <w:category>
          <w:name w:val="常规"/>
          <w:gallery w:val="placeholder"/>
        </w:category>
        <w:types>
          <w:type w:val="bbPlcHdr"/>
        </w:types>
        <w:behaviors>
          <w:behavior w:val="content"/>
        </w:behaviors>
        <w:description w:val=""/>
        <w:guid w:val="{2dffc7b1-08b1-4eba-88a5-0600f30f6f78}"/>
      </w:docPartPr>
      <w:docPartBody>
        <w:p>
          <w:r>
            <w:rPr>
              <w:color w:val="808080"/>
            </w:rPr>
            <w:t>单击此处输入文字。</w:t>
          </w:r>
        </w:p>
      </w:docPartBody>
    </w:docPart>
    <w:docPart>
      <w:docPartPr>
        <w:name w:val="{4b254ea4-efb8-4dd2-ac7c-233560acce13}"/>
        <w:style w:val=""/>
        <w:category>
          <w:name w:val="常规"/>
          <w:gallery w:val="placeholder"/>
        </w:category>
        <w:types>
          <w:type w:val="bbPlcHdr"/>
        </w:types>
        <w:behaviors>
          <w:behavior w:val="content"/>
        </w:behaviors>
        <w:description w:val=""/>
        <w:guid w:val="{4b254ea4-efb8-4dd2-ac7c-233560acce13}"/>
      </w:docPartPr>
      <w:docPartBody>
        <w:p>
          <w:r>
            <w:rPr>
              <w:color w:val="808080"/>
            </w:rPr>
            <w:t>单击此处输入文字。</w:t>
          </w:r>
        </w:p>
      </w:docPartBody>
    </w:docPart>
    <w:docPart>
      <w:docPartPr>
        <w:name w:val="{ed9cd60d-6c92-4a35-96b7-e2d34624fdf9}"/>
        <w:style w:val=""/>
        <w:category>
          <w:name w:val="常规"/>
          <w:gallery w:val="placeholder"/>
        </w:category>
        <w:types>
          <w:type w:val="bbPlcHdr"/>
        </w:types>
        <w:behaviors>
          <w:behavior w:val="content"/>
        </w:behaviors>
        <w:description w:val=""/>
        <w:guid w:val="{ed9cd60d-6c92-4a35-96b7-e2d34624fdf9}"/>
      </w:docPartPr>
      <w:docPartBody>
        <w:p>
          <w:r>
            <w:rPr>
              <w:color w:val="808080"/>
            </w:rPr>
            <w:t>单击此处输入文字。</w:t>
          </w:r>
        </w:p>
      </w:docPartBody>
    </w:docPart>
    <w:docPart>
      <w:docPartPr>
        <w:name w:val="{76adbe86-34ca-49fc-9ddf-d7a31a7f2926}"/>
        <w:style w:val=""/>
        <w:category>
          <w:name w:val="常规"/>
          <w:gallery w:val="placeholder"/>
        </w:category>
        <w:types>
          <w:type w:val="bbPlcHdr"/>
        </w:types>
        <w:behaviors>
          <w:behavior w:val="content"/>
        </w:behaviors>
        <w:description w:val=""/>
        <w:guid w:val="{76adbe86-34ca-49fc-9ddf-d7a31a7f2926}"/>
      </w:docPartPr>
      <w:docPartBody>
        <w:p>
          <w:r>
            <w:rPr>
              <w:color w:val="808080"/>
            </w:rPr>
            <w:t>单击此处输入文字。</w:t>
          </w:r>
        </w:p>
      </w:docPartBody>
    </w:docPart>
    <w:docPart>
      <w:docPartPr>
        <w:name w:val="{409df721-d129-4915-a45c-cd3a0f410130}"/>
        <w:style w:val=""/>
        <w:category>
          <w:name w:val="常规"/>
          <w:gallery w:val="placeholder"/>
        </w:category>
        <w:types>
          <w:type w:val="bbPlcHdr"/>
        </w:types>
        <w:behaviors>
          <w:behavior w:val="content"/>
        </w:behaviors>
        <w:description w:val=""/>
        <w:guid w:val="{409df721-d129-4915-a45c-cd3a0f410130}"/>
      </w:docPartPr>
      <w:docPartBody>
        <w:p>
          <w:r>
            <w:rPr>
              <w:color w:val="808080"/>
            </w:rPr>
            <w:t>单击此处输入文字。</w:t>
          </w:r>
        </w:p>
      </w:docPartBody>
    </w:docPart>
    <w:docPart>
      <w:docPartPr>
        <w:name w:val="{11263258-53b5-449d-b5ed-69d4f5338584}"/>
        <w:style w:val=""/>
        <w:category>
          <w:name w:val="常规"/>
          <w:gallery w:val="placeholder"/>
        </w:category>
        <w:types>
          <w:type w:val="bbPlcHdr"/>
        </w:types>
        <w:behaviors>
          <w:behavior w:val="content"/>
        </w:behaviors>
        <w:description w:val=""/>
        <w:guid w:val="{11263258-53b5-449d-b5ed-69d4f5338584}"/>
      </w:docPartPr>
      <w:docPartBody>
        <w:p>
          <w:r>
            <w:rPr>
              <w:color w:val="808080"/>
            </w:rPr>
            <w:t>单击此处输入文字。</w:t>
          </w:r>
        </w:p>
      </w:docPartBody>
    </w:docPart>
    <w:docPart>
      <w:docPartPr>
        <w:name w:val="{97fee8aa-f2e2-46cc-a399-ed90c5165b4c}"/>
        <w:style w:val=""/>
        <w:category>
          <w:name w:val="常规"/>
          <w:gallery w:val="placeholder"/>
        </w:category>
        <w:types>
          <w:type w:val="bbPlcHdr"/>
        </w:types>
        <w:behaviors>
          <w:behavior w:val="content"/>
        </w:behaviors>
        <w:description w:val=""/>
        <w:guid w:val="{97fee8aa-f2e2-46cc-a399-ed90c5165b4c}"/>
      </w:docPartPr>
      <w:docPartBody>
        <w:p>
          <w:r>
            <w:rPr>
              <w:color w:val="808080"/>
            </w:rPr>
            <w:t>单击此处输入文字。</w:t>
          </w:r>
        </w:p>
      </w:docPartBody>
    </w:docPart>
    <w:docPart>
      <w:docPartPr>
        <w:name w:val="{cc06da12-45f5-4519-af35-761f9aabe0ae}"/>
        <w:style w:val=""/>
        <w:category>
          <w:name w:val="常规"/>
          <w:gallery w:val="placeholder"/>
        </w:category>
        <w:types>
          <w:type w:val="bbPlcHdr"/>
        </w:types>
        <w:behaviors>
          <w:behavior w:val="content"/>
        </w:behaviors>
        <w:description w:val=""/>
        <w:guid w:val="{cc06da12-45f5-4519-af35-761f9aabe0ae}"/>
      </w:docPartPr>
      <w:docPartBody>
        <w:p>
          <w:r>
            <w:rPr>
              <w:color w:val="808080"/>
            </w:rPr>
            <w:t>单击此处输入文字。</w:t>
          </w:r>
        </w:p>
      </w:docPartBody>
    </w:docPart>
    <w:docPart>
      <w:docPartPr>
        <w:name w:val="{b2e3f5c7-72c7-4baf-9cce-27cb6021b9ce}"/>
        <w:style w:val=""/>
        <w:category>
          <w:name w:val="常规"/>
          <w:gallery w:val="placeholder"/>
        </w:category>
        <w:types>
          <w:type w:val="bbPlcHdr"/>
        </w:types>
        <w:behaviors>
          <w:behavior w:val="content"/>
        </w:behaviors>
        <w:description w:val=""/>
        <w:guid w:val="{b2e3f5c7-72c7-4baf-9cce-27cb6021b9ce}"/>
      </w:docPartPr>
      <w:docPartBody>
        <w:p>
          <w:r>
            <w:rPr>
              <w:color w:val="808080"/>
            </w:rPr>
            <w:t>单击此处输入文字。</w:t>
          </w:r>
        </w:p>
      </w:docPartBody>
    </w:docPart>
    <w:docPart>
      <w:docPartPr>
        <w:name w:val="{8ebc3b71-5584-4218-adde-c66090f344f0}"/>
        <w:style w:val=""/>
        <w:category>
          <w:name w:val="常规"/>
          <w:gallery w:val="placeholder"/>
        </w:category>
        <w:types>
          <w:type w:val="bbPlcHdr"/>
        </w:types>
        <w:behaviors>
          <w:behavior w:val="content"/>
        </w:behaviors>
        <w:description w:val=""/>
        <w:guid w:val="{8ebc3b71-5584-4218-adde-c66090f344f0}"/>
      </w:docPartPr>
      <w:docPartBody>
        <w:p>
          <w:r>
            <w:rPr>
              <w:color w:val="808080"/>
            </w:rPr>
            <w:t>单击此处输入文字。</w:t>
          </w:r>
        </w:p>
      </w:docPartBody>
    </w:docPart>
    <w:docPart>
      <w:docPartPr>
        <w:name w:val="{1d92a703-e9bd-4c07-b5ac-414d08fff98e}"/>
        <w:style w:val=""/>
        <w:category>
          <w:name w:val="常规"/>
          <w:gallery w:val="placeholder"/>
        </w:category>
        <w:types>
          <w:type w:val="bbPlcHdr"/>
        </w:types>
        <w:behaviors>
          <w:behavior w:val="content"/>
        </w:behaviors>
        <w:description w:val=""/>
        <w:guid w:val="{1d92a703-e9bd-4c07-b5ac-414d08fff98e}"/>
      </w:docPartPr>
      <w:docPartBody>
        <w:p>
          <w:r>
            <w:rPr>
              <w:color w:val="808080"/>
            </w:rPr>
            <w:t>单击此处输入文字。</w:t>
          </w:r>
        </w:p>
      </w:docPartBody>
    </w:docPart>
    <w:docPart>
      <w:docPartPr>
        <w:name w:val="{8c1fa606-1488-4b19-b074-77f2da180880}"/>
        <w:style w:val=""/>
        <w:category>
          <w:name w:val="常规"/>
          <w:gallery w:val="placeholder"/>
        </w:category>
        <w:types>
          <w:type w:val="bbPlcHdr"/>
        </w:types>
        <w:behaviors>
          <w:behavior w:val="content"/>
        </w:behaviors>
        <w:description w:val=""/>
        <w:guid w:val="{8c1fa606-1488-4b19-b074-77f2da180880}"/>
      </w:docPartPr>
      <w:docPartBody>
        <w:p>
          <w:r>
            <w:rPr>
              <w:color w:val="808080"/>
            </w:rPr>
            <w:t>单击此处输入文字。</w:t>
          </w:r>
        </w:p>
      </w:docPartBody>
    </w:docPart>
    <w:docPart>
      <w:docPartPr>
        <w:name w:val="{15aa5010-d007-4c1b-b422-3cc13a33fd46}"/>
        <w:style w:val=""/>
        <w:category>
          <w:name w:val="常规"/>
          <w:gallery w:val="placeholder"/>
        </w:category>
        <w:types>
          <w:type w:val="bbPlcHdr"/>
        </w:types>
        <w:behaviors>
          <w:behavior w:val="content"/>
        </w:behaviors>
        <w:description w:val=""/>
        <w:guid w:val="{15aa5010-d007-4c1b-b422-3cc13a33fd46}"/>
      </w:docPartPr>
      <w:docPartBody>
        <w:p>
          <w:r>
            <w:rPr>
              <w:color w:val="808080"/>
            </w:rPr>
            <w:t>单击此处输入文字。</w:t>
          </w:r>
        </w:p>
      </w:docPartBody>
    </w:docPart>
    <w:docPart>
      <w:docPartPr>
        <w:name w:val="{5c3cba4b-f4ab-4ebe-9c20-c963d587b427}"/>
        <w:style w:val=""/>
        <w:category>
          <w:name w:val="常规"/>
          <w:gallery w:val="placeholder"/>
        </w:category>
        <w:types>
          <w:type w:val="bbPlcHdr"/>
        </w:types>
        <w:behaviors>
          <w:behavior w:val="content"/>
        </w:behaviors>
        <w:description w:val=""/>
        <w:guid w:val="{5c3cba4b-f4ab-4ebe-9c20-c963d587b427}"/>
      </w:docPartPr>
      <w:docPartBody>
        <w:p>
          <w:r>
            <w:rPr>
              <w:color w:val="808080"/>
            </w:rPr>
            <w:t>单击此处输入文字。</w:t>
          </w:r>
        </w:p>
      </w:docPartBody>
    </w:docPart>
    <w:docPart>
      <w:docPartPr>
        <w:name w:val="{111ab829-48c4-4cee-88ca-3bf94fcb1408}"/>
        <w:style w:val=""/>
        <w:category>
          <w:name w:val="常规"/>
          <w:gallery w:val="placeholder"/>
        </w:category>
        <w:types>
          <w:type w:val="bbPlcHdr"/>
        </w:types>
        <w:behaviors>
          <w:behavior w:val="content"/>
        </w:behaviors>
        <w:description w:val=""/>
        <w:guid w:val="{111ab829-48c4-4cee-88ca-3bf94fcb1408}"/>
      </w:docPartPr>
      <w:docPartBody>
        <w:p>
          <w:r>
            <w:rPr>
              <w:color w:val="808080"/>
            </w:rPr>
            <w:t>单击此处输入文字。</w:t>
          </w:r>
        </w:p>
      </w:docPartBody>
    </w:docPart>
    <w:docPart>
      <w:docPartPr>
        <w:name w:val="{3edf2caf-34e8-43f1-b1b6-63bd5534db46}"/>
        <w:style w:val=""/>
        <w:category>
          <w:name w:val="常规"/>
          <w:gallery w:val="placeholder"/>
        </w:category>
        <w:types>
          <w:type w:val="bbPlcHdr"/>
        </w:types>
        <w:behaviors>
          <w:behavior w:val="content"/>
        </w:behaviors>
        <w:description w:val=""/>
        <w:guid w:val="{3edf2caf-34e8-43f1-b1b6-63bd5534db46}"/>
      </w:docPartPr>
      <w:docPartBody>
        <w:p>
          <w:r>
            <w:rPr>
              <w:color w:val="808080"/>
            </w:rPr>
            <w:t>单击此处输入文字。</w:t>
          </w:r>
        </w:p>
      </w:docPartBody>
    </w:docPart>
    <w:docPart>
      <w:docPartPr>
        <w:name w:val="{0a377582-fc78-4314-8e3c-79a5063067aa}"/>
        <w:style w:val=""/>
        <w:category>
          <w:name w:val="常规"/>
          <w:gallery w:val="placeholder"/>
        </w:category>
        <w:types>
          <w:type w:val="bbPlcHdr"/>
        </w:types>
        <w:behaviors>
          <w:behavior w:val="content"/>
        </w:behaviors>
        <w:description w:val=""/>
        <w:guid w:val="{0a377582-fc78-4314-8e3c-79a5063067aa}"/>
      </w:docPartPr>
      <w:docPartBody>
        <w:p>
          <w:r>
            <w:rPr>
              <w:color w:val="808080"/>
            </w:rPr>
            <w:t>单击此处输入文字。</w:t>
          </w:r>
        </w:p>
      </w:docPartBody>
    </w:docPart>
    <w:docPart>
      <w:docPartPr>
        <w:name w:val="{733a8e02-d845-41ca-84ac-ced56f5f54a5}"/>
        <w:style w:val=""/>
        <w:category>
          <w:name w:val="常规"/>
          <w:gallery w:val="placeholder"/>
        </w:category>
        <w:types>
          <w:type w:val="bbPlcHdr"/>
        </w:types>
        <w:behaviors>
          <w:behavior w:val="content"/>
        </w:behaviors>
        <w:description w:val=""/>
        <w:guid w:val="{733a8e02-d845-41ca-84ac-ced56f5f54a5}"/>
      </w:docPartPr>
      <w:docPartBody>
        <w:p>
          <w:r>
            <w:rPr>
              <w:color w:val="808080"/>
            </w:rPr>
            <w:t>单击此处输入文字。</w:t>
          </w:r>
        </w:p>
      </w:docPartBody>
    </w:docPart>
    <w:docPart>
      <w:docPartPr>
        <w:name w:val="{e3ab035d-bb0f-4158-9131-09f52bc0af2a}"/>
        <w:style w:val=""/>
        <w:category>
          <w:name w:val="常规"/>
          <w:gallery w:val="placeholder"/>
        </w:category>
        <w:types>
          <w:type w:val="bbPlcHdr"/>
        </w:types>
        <w:behaviors>
          <w:behavior w:val="content"/>
        </w:behaviors>
        <w:description w:val=""/>
        <w:guid w:val="{e3ab035d-bb0f-4158-9131-09f52bc0af2a}"/>
      </w:docPartPr>
      <w:docPartBody>
        <w:p>
          <w:r>
            <w:rPr>
              <w:color w:val="808080"/>
            </w:rPr>
            <w:t>单击此处输入文字。</w:t>
          </w:r>
        </w:p>
      </w:docPartBody>
    </w:docPart>
    <w:docPart>
      <w:docPartPr>
        <w:name w:val="{ee58139c-b799-477c-8e9d-2c29f66e31f3}"/>
        <w:style w:val=""/>
        <w:category>
          <w:name w:val="常规"/>
          <w:gallery w:val="placeholder"/>
        </w:category>
        <w:types>
          <w:type w:val="bbPlcHdr"/>
        </w:types>
        <w:behaviors>
          <w:behavior w:val="content"/>
        </w:behaviors>
        <w:description w:val=""/>
        <w:guid w:val="{ee58139c-b799-477c-8e9d-2c29f66e31f3}"/>
      </w:docPartPr>
      <w:docPartBody>
        <w:p>
          <w:r>
            <w:rPr>
              <w:color w:val="808080"/>
            </w:rPr>
            <w:t>单击此处输入文字。</w:t>
          </w:r>
        </w:p>
      </w:docPartBody>
    </w:docPart>
    <w:docPart>
      <w:docPartPr>
        <w:name w:val="{462f16a9-bdb1-4a5e-a696-475068cbaf31}"/>
        <w:style w:val=""/>
        <w:category>
          <w:name w:val="常规"/>
          <w:gallery w:val="placeholder"/>
        </w:category>
        <w:types>
          <w:type w:val="bbPlcHdr"/>
        </w:types>
        <w:behaviors>
          <w:behavior w:val="content"/>
        </w:behaviors>
        <w:description w:val=""/>
        <w:guid w:val="{462f16a9-bdb1-4a5e-a696-475068cbaf31}"/>
      </w:docPartPr>
      <w:docPartBody>
        <w:p>
          <w:r>
            <w:rPr>
              <w:color w:val="808080"/>
            </w:rPr>
            <w:t>单击此处输入文字。</w:t>
          </w:r>
        </w:p>
      </w:docPartBody>
    </w:docPart>
    <w:docPart>
      <w:docPartPr>
        <w:name w:val="{918eb811-a6a2-4376-945d-d4cd8fc41884}"/>
        <w:style w:val=""/>
        <w:category>
          <w:name w:val="常规"/>
          <w:gallery w:val="placeholder"/>
        </w:category>
        <w:types>
          <w:type w:val="bbPlcHdr"/>
        </w:types>
        <w:behaviors>
          <w:behavior w:val="content"/>
        </w:behaviors>
        <w:description w:val=""/>
        <w:guid w:val="{918eb811-a6a2-4376-945d-d4cd8fc41884}"/>
      </w:docPartPr>
      <w:docPartBody>
        <w:p>
          <w:r>
            <w:rPr>
              <w:color w:val="808080"/>
            </w:rPr>
            <w:t>单击此处输入文字。</w:t>
          </w:r>
        </w:p>
      </w:docPartBody>
    </w:docPart>
    <w:docPart>
      <w:docPartPr>
        <w:name w:val="{1530b8eb-5c92-45e2-b9cd-2a39d67a821f}"/>
        <w:style w:val=""/>
        <w:category>
          <w:name w:val="常规"/>
          <w:gallery w:val="placeholder"/>
        </w:category>
        <w:types>
          <w:type w:val="bbPlcHdr"/>
        </w:types>
        <w:behaviors>
          <w:behavior w:val="content"/>
        </w:behaviors>
        <w:description w:val=""/>
        <w:guid w:val="{1530b8eb-5c92-45e2-b9cd-2a39d67a821f}"/>
      </w:docPartPr>
      <w:docPartBody>
        <w:p>
          <w:r>
            <w:rPr>
              <w:color w:val="808080"/>
            </w:rPr>
            <w:t>单击此处输入文字。</w:t>
          </w:r>
        </w:p>
      </w:docPartBody>
    </w:docPart>
    <w:docPart>
      <w:docPartPr>
        <w:name w:val="{bb53e184-d375-413d-82b3-e61085587e6e}"/>
        <w:style w:val=""/>
        <w:category>
          <w:name w:val="常规"/>
          <w:gallery w:val="placeholder"/>
        </w:category>
        <w:types>
          <w:type w:val="bbPlcHdr"/>
        </w:types>
        <w:behaviors>
          <w:behavior w:val="content"/>
        </w:behaviors>
        <w:description w:val=""/>
        <w:guid w:val="{bb53e184-d375-413d-82b3-e61085587e6e}"/>
      </w:docPartPr>
      <w:docPartBody>
        <w:p>
          <w:r>
            <w:rPr>
              <w:color w:val="808080"/>
            </w:rPr>
            <w:t>单击此处输入文字。</w:t>
          </w:r>
        </w:p>
      </w:docPartBody>
    </w:docPart>
    <w:docPart>
      <w:docPartPr>
        <w:name w:val="{52b6c5b3-7e9e-4854-b10b-a03ea61145d7}"/>
        <w:style w:val=""/>
        <w:category>
          <w:name w:val="常规"/>
          <w:gallery w:val="placeholder"/>
        </w:category>
        <w:types>
          <w:type w:val="bbPlcHdr"/>
        </w:types>
        <w:behaviors>
          <w:behavior w:val="content"/>
        </w:behaviors>
        <w:description w:val=""/>
        <w:guid w:val="{52b6c5b3-7e9e-4854-b10b-a03ea61145d7}"/>
      </w:docPartPr>
      <w:docPartBody>
        <w:p>
          <w:r>
            <w:rPr>
              <w:color w:val="808080"/>
            </w:rPr>
            <w:t>单击此处输入文字。</w:t>
          </w:r>
        </w:p>
      </w:docPartBody>
    </w:docPart>
    <w:docPart>
      <w:docPartPr>
        <w:name w:val="{70680ed6-0ce3-410f-8f41-888a8a99cf78}"/>
        <w:style w:val=""/>
        <w:category>
          <w:name w:val="常规"/>
          <w:gallery w:val="placeholder"/>
        </w:category>
        <w:types>
          <w:type w:val="bbPlcHdr"/>
        </w:types>
        <w:behaviors>
          <w:behavior w:val="content"/>
        </w:behaviors>
        <w:description w:val=""/>
        <w:guid w:val="{70680ed6-0ce3-410f-8f41-888a8a99cf78}"/>
      </w:docPartPr>
      <w:docPartBody>
        <w:p>
          <w:r>
            <w:rPr>
              <w:color w:val="808080"/>
            </w:rPr>
            <w:t>单击此处输入文字。</w:t>
          </w:r>
        </w:p>
      </w:docPartBody>
    </w:docPart>
    <w:docPart>
      <w:docPartPr>
        <w:name w:val="{a85ca548-306a-4bed-865c-fd604033c1ff}"/>
        <w:style w:val=""/>
        <w:category>
          <w:name w:val="常规"/>
          <w:gallery w:val="placeholder"/>
        </w:category>
        <w:types>
          <w:type w:val="bbPlcHdr"/>
        </w:types>
        <w:behaviors>
          <w:behavior w:val="content"/>
        </w:behaviors>
        <w:description w:val=""/>
        <w:guid w:val="{a85ca548-306a-4bed-865c-fd604033c1ff}"/>
      </w:docPartPr>
      <w:docPartBody>
        <w:p>
          <w:r>
            <w:rPr>
              <w:color w:val="808080"/>
            </w:rPr>
            <w:t>单击此处输入文字。</w:t>
          </w:r>
        </w:p>
      </w:docPartBody>
    </w:docPart>
    <w:docPart>
      <w:docPartPr>
        <w:name w:val="{d1375882-88ac-4a2d-8917-1ae1123ce44d}"/>
        <w:style w:val=""/>
        <w:category>
          <w:name w:val="常规"/>
          <w:gallery w:val="placeholder"/>
        </w:category>
        <w:types>
          <w:type w:val="bbPlcHdr"/>
        </w:types>
        <w:behaviors>
          <w:behavior w:val="content"/>
        </w:behaviors>
        <w:description w:val=""/>
        <w:guid w:val="{d1375882-88ac-4a2d-8917-1ae1123ce44d}"/>
      </w:docPartPr>
      <w:docPartBody>
        <w:p>
          <w:r>
            <w:rPr>
              <w:color w:val="808080"/>
            </w:rPr>
            <w:t>单击此处输入文字。</w:t>
          </w:r>
        </w:p>
      </w:docPartBody>
    </w:docPart>
    <w:docPart>
      <w:docPartPr>
        <w:name w:val="{1398e9b8-e0b8-4a9e-bbf0-6baa4014007a}"/>
        <w:style w:val=""/>
        <w:category>
          <w:name w:val="常规"/>
          <w:gallery w:val="placeholder"/>
        </w:category>
        <w:types>
          <w:type w:val="bbPlcHdr"/>
        </w:types>
        <w:behaviors>
          <w:behavior w:val="content"/>
        </w:behaviors>
        <w:description w:val=""/>
        <w:guid w:val="{1398e9b8-e0b8-4a9e-bbf0-6baa4014007a}"/>
      </w:docPartPr>
      <w:docPartBody>
        <w:p>
          <w:r>
            <w:rPr>
              <w:color w:val="808080"/>
            </w:rPr>
            <w:t>单击此处输入文字。</w:t>
          </w:r>
        </w:p>
      </w:docPartBody>
    </w:docPart>
    <w:docPart>
      <w:docPartPr>
        <w:name w:val="{245d2fbc-8a1d-46c6-87c0-912df3d26159}"/>
        <w:style w:val=""/>
        <w:category>
          <w:name w:val="常规"/>
          <w:gallery w:val="placeholder"/>
        </w:category>
        <w:types>
          <w:type w:val="bbPlcHdr"/>
        </w:types>
        <w:behaviors>
          <w:behavior w:val="content"/>
        </w:behaviors>
        <w:description w:val=""/>
        <w:guid w:val="{245d2fbc-8a1d-46c6-87c0-912df3d26159}"/>
      </w:docPartPr>
      <w:docPartBody>
        <w:p>
          <w:r>
            <w:rPr>
              <w:color w:val="808080"/>
            </w:rPr>
            <w:t>单击此处输入文字。</w:t>
          </w:r>
        </w:p>
      </w:docPartBody>
    </w:docPart>
    <w:docPart>
      <w:docPartPr>
        <w:name w:val="{51c652ed-126e-4c32-902d-88a562dced07}"/>
        <w:style w:val=""/>
        <w:category>
          <w:name w:val="常规"/>
          <w:gallery w:val="placeholder"/>
        </w:category>
        <w:types>
          <w:type w:val="bbPlcHdr"/>
        </w:types>
        <w:behaviors>
          <w:behavior w:val="content"/>
        </w:behaviors>
        <w:description w:val=""/>
        <w:guid w:val="{51c652ed-126e-4c32-902d-88a562dced07}"/>
      </w:docPartPr>
      <w:docPartBody>
        <w:p>
          <w:r>
            <w:rPr>
              <w:color w:val="808080"/>
            </w:rPr>
            <w:t>单击此处输入文字。</w:t>
          </w:r>
        </w:p>
      </w:docPartBody>
    </w:docPart>
    <w:docPart>
      <w:docPartPr>
        <w:name w:val="{60442f59-1e18-4431-90cc-8e1381bba22f}"/>
        <w:style w:val=""/>
        <w:category>
          <w:name w:val="常规"/>
          <w:gallery w:val="placeholder"/>
        </w:category>
        <w:types>
          <w:type w:val="bbPlcHdr"/>
        </w:types>
        <w:behaviors>
          <w:behavior w:val="content"/>
        </w:behaviors>
        <w:description w:val=""/>
        <w:guid w:val="{60442f59-1e18-4431-90cc-8e1381bba22f}"/>
      </w:docPartPr>
      <w:docPartBody>
        <w:p>
          <w:r>
            <w:rPr>
              <w:color w:val="808080"/>
            </w:rPr>
            <w:t>单击此处输入文字。</w:t>
          </w:r>
        </w:p>
      </w:docPartBody>
    </w:docPart>
    <w:docPart>
      <w:docPartPr>
        <w:name w:val="{930d98da-7112-4956-9d6b-acad1e2950a4}"/>
        <w:style w:val=""/>
        <w:category>
          <w:name w:val="常规"/>
          <w:gallery w:val="placeholder"/>
        </w:category>
        <w:types>
          <w:type w:val="bbPlcHdr"/>
        </w:types>
        <w:behaviors>
          <w:behavior w:val="content"/>
        </w:behaviors>
        <w:description w:val=""/>
        <w:guid w:val="{930d98da-7112-4956-9d6b-acad1e2950a4}"/>
      </w:docPartPr>
      <w:docPartBody>
        <w:p>
          <w:r>
            <w:rPr>
              <w:color w:val="808080"/>
            </w:rPr>
            <w:t>单击此处输入文字。</w:t>
          </w:r>
        </w:p>
      </w:docPartBody>
    </w:docPart>
    <w:docPart>
      <w:docPartPr>
        <w:name w:val="{66885217-87df-4f19-9405-445ce0262b50}"/>
        <w:style w:val=""/>
        <w:category>
          <w:name w:val="常规"/>
          <w:gallery w:val="placeholder"/>
        </w:category>
        <w:types>
          <w:type w:val="bbPlcHdr"/>
        </w:types>
        <w:behaviors>
          <w:behavior w:val="content"/>
        </w:behaviors>
        <w:description w:val=""/>
        <w:guid w:val="{66885217-87df-4f19-9405-445ce0262b50}"/>
      </w:docPartPr>
      <w:docPartBody>
        <w:p>
          <w:r>
            <w:rPr>
              <w:color w:val="808080"/>
            </w:rPr>
            <w:t>单击此处输入文字。</w:t>
          </w:r>
        </w:p>
      </w:docPartBody>
    </w:docPart>
    <w:docPart>
      <w:docPartPr>
        <w:name w:val="{338773f0-bcd5-469a-b88b-ca327cd043fb}"/>
        <w:style w:val=""/>
        <w:category>
          <w:name w:val="常规"/>
          <w:gallery w:val="placeholder"/>
        </w:category>
        <w:types>
          <w:type w:val="bbPlcHdr"/>
        </w:types>
        <w:behaviors>
          <w:behavior w:val="content"/>
        </w:behaviors>
        <w:description w:val=""/>
        <w:guid w:val="{338773f0-bcd5-469a-b88b-ca327cd043fb}"/>
      </w:docPartPr>
      <w:docPartBody>
        <w:p>
          <w:r>
            <w:rPr>
              <w:color w:val="808080"/>
            </w:rPr>
            <w:t>单击此处输入文字。</w:t>
          </w:r>
        </w:p>
      </w:docPartBody>
    </w:docPart>
    <w:docPart>
      <w:docPartPr>
        <w:name w:val="{33a564f9-3ae8-42bd-b14b-769127084a34}"/>
        <w:style w:val=""/>
        <w:category>
          <w:name w:val="常规"/>
          <w:gallery w:val="placeholder"/>
        </w:category>
        <w:types>
          <w:type w:val="bbPlcHdr"/>
        </w:types>
        <w:behaviors>
          <w:behavior w:val="content"/>
        </w:behaviors>
        <w:description w:val=""/>
        <w:guid w:val="{33a564f9-3ae8-42bd-b14b-769127084a34}"/>
      </w:docPartPr>
      <w:docPartBody>
        <w:p>
          <w:r>
            <w:rPr>
              <w:color w:val="808080"/>
            </w:rPr>
            <w:t>单击此处输入文字。</w:t>
          </w:r>
        </w:p>
      </w:docPartBody>
    </w:docPart>
    <w:docPart>
      <w:docPartPr>
        <w:name w:val="{7a52427b-f73b-458c-bda2-bdb08264f7fd}"/>
        <w:style w:val=""/>
        <w:category>
          <w:name w:val="常规"/>
          <w:gallery w:val="placeholder"/>
        </w:category>
        <w:types>
          <w:type w:val="bbPlcHdr"/>
        </w:types>
        <w:behaviors>
          <w:behavior w:val="content"/>
        </w:behaviors>
        <w:description w:val=""/>
        <w:guid w:val="{7a52427b-f73b-458c-bda2-bdb08264f7f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20</Pages>
  <Words>29862</Words>
  <Characters>31645</Characters>
  <Lines>0</Lines>
  <Paragraphs>0</Paragraphs>
  <TotalTime>102</TotalTime>
  <ScaleCrop>false</ScaleCrop>
  <LinksUpToDate>false</LinksUpToDate>
  <CharactersWithSpaces>34266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2024-03-28T18:59:00Z</dcterms:created>
  <dc:creator>admin</dc:creator>
  <cp:lastModifiedBy>刘文绘</cp:lastModifiedBy>
  <dcterms:modified xsi:type="dcterms:W3CDTF">2026-06-10T06:16:40Z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4F0D209D1AC643DDB91244FF31873F04</vt:lpwstr>
  </property>
  <property fmtid="{D5CDD505-2E9C-101B-9397-08002B2CF9AE}" pid="4" name="KSOTemplateDocerSaveRecord">
    <vt:lpwstr>eyJoZGlkIjoiYzU2MzBlYjk3YmUwNTFlMDZlNTg2MzA3NTFlMGE3NWQiLCJ1c2VySWQiOiIzMjU5NTg5NTgifQ==</vt:lpwstr>
  </property>
</Properties>
</file>