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35kV标准电压互感器维修</w:t>
      </w: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35kV标准电压互感器</w:t>
      </w:r>
      <w:r>
        <w:rPr>
          <w:rFonts w:hint="eastAsia"/>
          <w:sz w:val="28"/>
          <w:szCs w:val="28"/>
          <w:lang w:val="en-US" w:eastAsia="zh-CN"/>
        </w:rPr>
        <w:t>设备维修。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经试验院专业班组验收使用合格。必须满足以下功能清单：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099"/>
        <w:gridCol w:w="5408"/>
        <w:gridCol w:w="2015"/>
      </w:tblGrid>
      <w:tr w14:paraId="38730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99" w:type="dxa"/>
          </w:tcPr>
          <w:p w14:paraId="4DDF207C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5408" w:type="dxa"/>
          </w:tcPr>
          <w:p w14:paraId="3F447FFE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内容</w:t>
            </w:r>
          </w:p>
        </w:tc>
        <w:tc>
          <w:tcPr>
            <w:tcW w:w="2015" w:type="dxa"/>
          </w:tcPr>
          <w:p w14:paraId="0E068C0D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18CA9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99" w:type="dxa"/>
            <w:shd w:val="clear"/>
            <w:vAlign w:val="top"/>
          </w:tcPr>
          <w:p w14:paraId="775ACDF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5408" w:type="dxa"/>
            <w:shd w:val="clear"/>
            <w:vAlign w:val="top"/>
          </w:tcPr>
          <w:p w14:paraId="748AE39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35kV标准电压互感器设备底座底板修复，外观检查完整，无破损。</w:t>
            </w:r>
            <w:bookmarkStart w:id="0" w:name="_GoBack"/>
            <w:bookmarkEnd w:id="0"/>
          </w:p>
        </w:tc>
        <w:tc>
          <w:tcPr>
            <w:tcW w:w="2015" w:type="dxa"/>
          </w:tcPr>
          <w:p w14:paraId="44360136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124DCAF0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7DA3016B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本次维修设备的维修部件质保1年。</w:t>
      </w:r>
    </w:p>
    <w:p w14:paraId="5E9782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2C4EA9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7339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1D1CA3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EF0F57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03722A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C0D67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36983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3C47A6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B7716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891CF3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7F0706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  <w:rsid w:val="DBF7C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466</Words>
  <Characters>486</Characters>
  <Lines>0</Lines>
  <Paragraphs>0</Paragraphs>
  <TotalTime>2</TotalTime>
  <ScaleCrop>false</ScaleCrop>
  <LinksUpToDate>false</LinksUpToDate>
  <CharactersWithSpaces>488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2025-05-12T14:19:00Z</dcterms:created>
  <dc:creator>沈罗祺</dc:creator>
  <cp:lastModifiedBy>彭衍</cp:lastModifiedBy>
  <dcterms:modified xsi:type="dcterms:W3CDTF">2026-06-01T03:02:27Z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C94B6327E7C649A09F8D432DC28DE07C_13</vt:lpwstr>
  </property>
  <property fmtid="{D5CDD505-2E9C-101B-9397-08002B2CF9AE}" pid="4" name="KSOTemplateDocerSaveRecord">
    <vt:lpwstr>eyJoZGlkIjoiNzM0Mjk0MTU3ODBiM2NhYjMwMDMyOWMyYmYxY2VjMjMiLCJ1c2VySWQiOiI0NDM2ODU5ODcifQ==</vt:lpwstr>
  </property>
</Properties>
</file>