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pPr>
      <w:r>
        <w:rPr>
          <w:rFonts w:hint="eastAsia" w:asciiTheme="minorEastAsia" w:hAnsiTheme="minorEastAsia" w:eastAsiaTheme="minorEastAsia" w:cstheme="minorEastAsia"/>
          <w:color w:val="auto"/>
          <w:sz w:val="28"/>
          <w:szCs w:val="28"/>
          <w:highlight w:val="none"/>
          <w:shd w:val="clear" w:color="auto" w:fill="auto"/>
        </w:rPr>
        <w:t>甲    方：</w:t>
      </w:r>
      <w:sdt>
        <w:sdt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alias w:val="甲方当事人全称"/>
          <w:tag w:val="甲方当事人全称"/>
          <w:id w:val="147474913"/>
          <w:placeholder>
            <w:docPart w:val="{6cf2b322-ce55-43fc-8a06-9c0eee5c6975}"/>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0"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南方电网科学研究院有限责任公司 </w:t>
          </w:r>
          <w:permEnd w:id="0"/>
        </w:sdtContent>
      </w:sdt>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住 所 地：</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甲方注册地址"/>
          <w:tag w:val="甲方注册地址"/>
          <w:id w:val="147474805"/>
          <w:placeholder>
            <w:docPart w:val="{7260e838-4928-4150-b805-1c9e866a8b9a}"/>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1"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广东省广州市萝岗区科学城科翔路11号J1栋3、4、5楼及J3栋3楼 </w:t>
          </w:r>
          <w:permEnd w:id="1"/>
        </w:sdtContent>
      </w:sdt>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法定代表人（负责人）：</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甲方法定代表人或负责人"/>
          <w:tag w:val="甲方法定代表人或负责人"/>
          <w:id w:val="147474704"/>
          <w:placeholder>
            <w:docPart w:val="{ccbaa7e1-9cfb-4590-9c0d-7127c2b648e7}"/>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2"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郑外生 </w:t>
          </w:r>
          <w:permEnd w:id="2"/>
        </w:sdtContent>
      </w:sdt>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项目联系人：</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甲方联系人姓名"/>
          <w:tag w:val="甲方联系人姓名"/>
          <w:id w:val="147473636"/>
          <w:placeholder>
            <w:docPart w:val="{a9346c9c-487f-468d-83e1-b17be8a8a59b}"/>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3"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3"/>
        </w:sdtContent>
      </w:sdt>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u w:val="singl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通讯地址：</w:t>
      </w:r>
      <w:sdt>
        <w:sdtPr>
          <w:rPr>
            <w:rFonts w:hint="eastAsia" w:asciiTheme="minorEastAsia" w:hAnsiTheme="minorEastAsia" w:eastAsiaTheme="minorEastAsia" w:cstheme="minorEastAsia"/>
            <w:color w:val="auto"/>
            <w:sz w:val="28"/>
            <w:szCs w:val="28"/>
          </w:rPr>
          <w:alias w:val="甲方办公通讯地址"/>
          <w:tag w:val="甲方办公通讯地址"/>
          <w:id w:val="147472745"/>
          <w:placeholder>
            <w:docPart w:val="{fc2ab9ad-4119-4802-bc38-dbfcefe4ba30}"/>
          </w:placeholder>
          <w:text/>
        </w:sdtPr>
        <w:sdtEndPr>
          <w:rPr>
            <w:rFonts w:hint="eastAsia" w:asciiTheme="minorEastAsia" w:hAnsiTheme="minorEastAsia" w:eastAsiaTheme="minorEastAsia" w:cstheme="minorEastAsia"/>
            <w:color w:val="auto"/>
            <w:sz w:val="28"/>
            <w:szCs w:val="28"/>
            <w:u w:val="single"/>
          </w:rPr>
        </w:sdtEndPr>
        <w:sdtContent>
          <w:permStart w:id="4" w:edGrp="everyone"/>
          <w:r>
            <w:rPr>
              <w:rFonts w:hint="eastAsia" w:asciiTheme="minorEastAsia" w:hAnsiTheme="minorEastAsia" w:eastAsiaTheme="minorEastAsia" w:cstheme="minorEastAsia"/>
              <w:color w:val="auto"/>
              <w:sz w:val="28"/>
              <w:szCs w:val="28"/>
              <w:u w:val="single"/>
            </w:rPr>
            <w:t xml:space="preserve"> 广东省广州市萝岗区科学城科翔路11号J1栋3、4、5楼及J3栋3楼 </w:t>
          </w:r>
          <w:permEnd w:id="4"/>
        </w:sdtContent>
      </w:sdt>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u w:val="none"/>
          <w:shd w:val="clear" w:color="auto" w:fill="auto"/>
          <w:lang w:val="en-US" w:eastAsia="zh-CN"/>
        </w:rPr>
      </w:pPr>
      <w:r>
        <w:rPr>
          <w:rFonts w:hint="eastAsia" w:asciiTheme="minorEastAsia" w:hAnsiTheme="minorEastAsia" w:eastAsiaTheme="minorEastAsia" w:cstheme="minorEastAsia"/>
          <w:color w:val="auto"/>
          <w:sz w:val="28"/>
          <w:szCs w:val="28"/>
          <w:highlight w:val="none"/>
          <w:u w:val="none"/>
          <w:shd w:val="clear" w:color="auto" w:fill="auto"/>
          <w:lang w:val="en-US" w:eastAsia="zh-CN"/>
        </w:rPr>
        <w:t>手    机：</w:t>
      </w:r>
      <w:sdt>
        <w:sdtPr>
          <w:rPr>
            <w:rFonts w:hint="eastAsia" w:asciiTheme="minorEastAsia" w:hAnsiTheme="minorEastAsia" w:eastAsiaTheme="minorEastAsia" w:cstheme="minorEastAsia"/>
            <w:color w:val="auto"/>
            <w:kern w:val="2"/>
            <w:sz w:val="28"/>
            <w:szCs w:val="28"/>
            <w:highlight w:val="none"/>
            <w:u w:val="none"/>
            <w:shd w:val="clear" w:color="auto" w:fill="auto"/>
            <w:lang w:val="en-US" w:eastAsia="zh-CN" w:bidi="ar-SA"/>
          </w:rPr>
          <w:alias w:val="甲方联系人手机"/>
          <w:tag w:val="甲方联系人手机"/>
          <w:id w:val="147473434"/>
          <w:placeholder>
            <w:docPart w:val="{6ca8fd09-1a76-4f43-a57f-84ff3b2f3f04}"/>
          </w:placeholder>
          <w:text/>
        </w:sdtPr>
        <w:sdtEndPr>
          <w:rPr>
            <w:rFonts w:hint="eastAsia" w:asciiTheme="minorEastAsia" w:hAnsiTheme="minorEastAsia" w:eastAsiaTheme="minorEastAsia" w:cstheme="minorEastAsia"/>
            <w:color w:val="auto"/>
            <w:kern w:val="2"/>
            <w:sz w:val="28"/>
            <w:szCs w:val="28"/>
            <w:highlight w:val="none"/>
            <w:u w:val="none"/>
            <w:shd w:val="clear" w:color="auto" w:fill="auto"/>
            <w:lang w:val="en-US" w:eastAsia="zh-CN" w:bidi="ar-SA"/>
          </w:rPr>
        </w:sdtEndPr>
        <w:sdtContent>
          <w:permStart w:id="5"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5"/>
        </w:sdtContent>
      </w:sdt>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电    话：</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甲方联系人固定电话"/>
          <w:tag w:val="甲方联系人固定电话"/>
          <w:id w:val="147473290"/>
          <w:placeholder>
            <w:docPart w:val="{e862a3d8-d9fa-4e9d-9495-e2a854cd4ae5}"/>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6"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6"/>
        </w:sdtContent>
      </w:sdt>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u w:val="singl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电子信箱：</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甲方联系人电子邮箱"/>
          <w:tag w:val="甲方联系人电子邮箱"/>
          <w:id w:val="147473169"/>
          <w:placeholder>
            <w:docPart w:val="{c15388ad-797c-414b-97b4-f22a4d500ba0}"/>
          </w:placeholder>
          <w:text/>
        </w:sdtPr>
        <w:sdtEnd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sdtEndPr>
        <w:sdtContent>
          <w:permStart w:id="7"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7"/>
        </w:sdtContent>
      </w:sdt>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shd w:val="clear" w:color="auto" w:fill="auto"/>
          <w:lang w:val="en-US" w:eastAsia="zh-CN"/>
        </w:rPr>
      </w:pPr>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u w:val="single"/>
          <w:shd w:val="clear" w:color="auto" w:fill="auto"/>
          <w:lang w:val="en-US" w:eastAsia="zh-CN"/>
        </w:rPr>
      </w:pPr>
      <w:r>
        <w:rPr>
          <w:rFonts w:hint="eastAsia" w:asciiTheme="minorEastAsia" w:hAnsiTheme="minorEastAsia" w:eastAsiaTheme="minorEastAsia" w:cstheme="minorEastAsia"/>
          <w:color w:val="auto"/>
          <w:sz w:val="28"/>
          <w:szCs w:val="28"/>
          <w:highlight w:val="none"/>
          <w:shd w:val="clear" w:color="auto" w:fill="auto"/>
          <w:lang w:val="en-US" w:eastAsia="zh-CN"/>
        </w:rPr>
        <w:t>乙</w:t>
      </w:r>
      <w:r>
        <w:rPr>
          <w:rFonts w:hint="eastAsia" w:asciiTheme="minorEastAsia" w:hAnsiTheme="minorEastAsia" w:eastAsiaTheme="minorEastAsia" w:cstheme="minorEastAsia"/>
          <w:color w:val="auto"/>
          <w:sz w:val="28"/>
          <w:szCs w:val="28"/>
          <w:highlight w:val="none"/>
          <w:shd w:val="clear" w:color="auto" w:fill="auto"/>
        </w:rPr>
        <w:t xml:space="preserve">    方：</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乙方当事人全称"/>
          <w:tag w:val="乙方当事人全称"/>
          <w:id w:val="147472829"/>
          <w:placeholder>
            <w:docPart w:val="{4cbfdcfd-cb68-4547-b642-22a3ce9890f3}"/>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8"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8"/>
        </w:sdtContent>
      </w:sdt>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住 所 地：</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乙方注册地址"/>
          <w:tag w:val="乙方注册地址"/>
          <w:id w:val="147472663"/>
          <w:placeholder>
            <w:docPart w:val="{3e619bf5-4f88-4279-b2d8-a5183cdd8250}"/>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9"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9"/>
        </w:sdtContent>
      </w:sdt>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shd w:val="clear" w:color="auto" w:fill="auto"/>
          <w:lang w:val="en-US"/>
        </w:rPr>
      </w:pPr>
      <w:r>
        <w:rPr>
          <w:rFonts w:hint="eastAsia" w:asciiTheme="minorEastAsia" w:hAnsiTheme="minorEastAsia" w:eastAsiaTheme="minorEastAsia" w:cstheme="minorEastAsia"/>
          <w:color w:val="auto"/>
          <w:sz w:val="28"/>
          <w:szCs w:val="28"/>
          <w:highlight w:val="none"/>
          <w:shd w:val="clear" w:color="auto" w:fill="auto"/>
        </w:rPr>
        <w:t>法定代表人（负责人）：</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乙方法定代表人或负责人"/>
          <w:tag w:val="乙方法定代表人或负责人"/>
          <w:id w:val="147472581"/>
          <w:placeholder>
            <w:docPart w:val="{a0a25e6d-de7c-4cd7-952a-f6445bdd8b56}"/>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10"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10"/>
        </w:sdtContent>
      </w:sdt>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shd w:val="clear" w:color="auto" w:fill="auto"/>
          <w:lang w:val="en-US"/>
        </w:rPr>
      </w:pPr>
      <w:r>
        <w:rPr>
          <w:rFonts w:hint="eastAsia" w:asciiTheme="minorEastAsia" w:hAnsiTheme="minorEastAsia" w:eastAsiaTheme="minorEastAsia" w:cstheme="minorEastAsia"/>
          <w:color w:val="auto"/>
          <w:sz w:val="28"/>
          <w:szCs w:val="28"/>
          <w:highlight w:val="none"/>
          <w:shd w:val="clear" w:color="auto" w:fill="auto"/>
        </w:rPr>
        <w:t>项目联系人：</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乙方联系人姓名"/>
          <w:tag w:val="乙方联系人姓名"/>
          <w:id w:val="147472052"/>
          <w:placeholder>
            <w:docPart w:val="{f0a2e717-bea4-4691-8382-eea136ab891f}"/>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11"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11"/>
        </w:sdtContent>
      </w:sdt>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u w:val="single"/>
          <w:shd w:val="clear" w:color="auto" w:fill="auto"/>
          <w:lang w:val="en-US"/>
        </w:rPr>
      </w:pPr>
      <w:r>
        <w:rPr>
          <w:rFonts w:hint="eastAsia" w:asciiTheme="minorEastAsia" w:hAnsiTheme="minorEastAsia" w:eastAsiaTheme="minorEastAsia" w:cstheme="minorEastAsia"/>
          <w:color w:val="auto"/>
          <w:sz w:val="28"/>
          <w:szCs w:val="28"/>
          <w:highlight w:val="none"/>
          <w:shd w:val="clear" w:color="auto" w:fill="auto"/>
        </w:rPr>
        <w:t>通讯地址：</w:t>
      </w:r>
      <w:sdt>
        <w:sdtPr>
          <w:rPr>
            <w:rFonts w:hint="eastAsia" w:asciiTheme="minorEastAsia" w:hAnsiTheme="minorEastAsia" w:eastAsiaTheme="minorEastAsia" w:cstheme="minorEastAsia"/>
            <w:color w:val="auto"/>
            <w:sz w:val="28"/>
            <w:szCs w:val="28"/>
          </w:rPr>
          <w:alias w:val="乙方办公通讯地址"/>
          <w:tag w:val="乙方办公通讯地址"/>
          <w:id w:val="147471941"/>
          <w:placeholder>
            <w:docPart w:val="{cea485f4-db4e-41bb-9b4a-2d7e0c601468}"/>
          </w:placeholder>
          <w:text/>
        </w:sdtPr>
        <w:sdtEndPr>
          <w:rPr>
            <w:rFonts w:hint="eastAsia" w:asciiTheme="minorEastAsia" w:hAnsiTheme="minorEastAsia" w:eastAsiaTheme="minorEastAsia" w:cstheme="minorEastAsia"/>
            <w:color w:val="auto"/>
            <w:sz w:val="28"/>
            <w:szCs w:val="28"/>
            <w:u w:val="single"/>
          </w:rPr>
        </w:sdtEndPr>
        <w:sdtContent>
          <w:permStart w:id="12" w:edGrp="everyone"/>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u w:val="single"/>
            </w:rPr>
            <w:t xml:space="preserve">         </w:t>
          </w:r>
          <w:permEnd w:id="12"/>
        </w:sdtContent>
      </w:sdt>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u w:val="none"/>
          <w:shd w:val="clear" w:color="auto" w:fill="auto"/>
          <w:lang w:val="en-US" w:eastAsia="zh-CN"/>
        </w:rPr>
      </w:pPr>
      <w:r>
        <w:rPr>
          <w:rFonts w:hint="eastAsia" w:asciiTheme="minorEastAsia" w:hAnsiTheme="minorEastAsia" w:eastAsiaTheme="minorEastAsia" w:cstheme="minorEastAsia"/>
          <w:color w:val="auto"/>
          <w:sz w:val="28"/>
          <w:szCs w:val="28"/>
          <w:highlight w:val="none"/>
          <w:u w:val="none"/>
          <w:shd w:val="clear" w:color="auto" w:fill="auto"/>
          <w:lang w:val="en-US" w:eastAsia="zh-CN"/>
        </w:rPr>
        <w:t>手    机：</w:t>
      </w:r>
      <w:sdt>
        <w:sdtPr>
          <w:rPr>
            <w:rFonts w:hint="eastAsia" w:asciiTheme="minorEastAsia" w:hAnsiTheme="minorEastAsia" w:eastAsiaTheme="minorEastAsia" w:cstheme="minorEastAsia"/>
            <w:color w:val="auto"/>
            <w:kern w:val="2"/>
            <w:sz w:val="28"/>
            <w:szCs w:val="28"/>
            <w:highlight w:val="none"/>
            <w:u w:val="none"/>
            <w:shd w:val="clear" w:color="auto" w:fill="auto"/>
            <w:lang w:val="en-US" w:eastAsia="zh-CN" w:bidi="ar-SA"/>
          </w:rPr>
          <w:alias w:val="乙方联系人手机"/>
          <w:tag w:val="乙方联系人手机"/>
          <w:id w:val="147471784"/>
          <w:placeholder>
            <w:docPart w:val="{87cb8861-589c-4da5-88b1-ce0cbbcba188}"/>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13"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13"/>
        </w:sdtContent>
      </w:sdt>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shd w:val="clear" w:color="auto" w:fill="auto"/>
          <w:lang w:val="en-US"/>
        </w:rPr>
      </w:pPr>
      <w:r>
        <w:rPr>
          <w:rFonts w:hint="eastAsia" w:asciiTheme="minorEastAsia" w:hAnsiTheme="minorEastAsia" w:eastAsiaTheme="minorEastAsia" w:cstheme="minorEastAsia"/>
          <w:color w:val="auto"/>
          <w:sz w:val="28"/>
          <w:szCs w:val="28"/>
          <w:highlight w:val="none"/>
          <w:shd w:val="clear" w:color="auto" w:fill="auto"/>
        </w:rPr>
        <w:t>电    话：</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乙方联系人固定电话"/>
          <w:tag w:val="乙方联系人固定电话"/>
          <w:id w:val="147471722"/>
          <w:placeholder>
            <w:docPart w:val="{9be2d032-e2ce-4f27-b8ba-7866b7cce058}"/>
          </w:placeholder>
          <w:text/>
        </w:sdtPr>
        <w:sdtEnd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sdtEndPr>
        <w:sdtContent>
          <w:permStart w:id="14"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14"/>
        </w:sdtContent>
      </w:sdt>
    </w:p>
    <w:p>
      <w:pPr>
        <w:pageBreakBefore w:val="0"/>
        <w:kinsoku/>
        <w:wordWrap/>
        <w:overflowPunct/>
        <w:topLinePunct w:val="0"/>
        <w:bidi w:val="0"/>
        <w:spacing w:line="540" w:lineRule="exact"/>
        <w:ind w:firstLine="560" w:firstLineChars="200"/>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电子信箱：</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乙方联系人电子邮箱"/>
          <w:tag w:val="乙方联系人电子邮箱"/>
          <w:id w:val="147471651"/>
          <w:placeholder>
            <w:docPart w:val="{a2a2343c-180e-42e6-9aa8-17f775ded61b}"/>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15"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15"/>
        </w:sdtContent>
      </w:sdt>
      <w:r>
        <w:rPr>
          <w:rFonts w:hint="eastAsia" w:asciiTheme="minorEastAsia" w:hAnsiTheme="minorEastAsia" w:eastAsiaTheme="minorEastAsia" w:cstheme="minorEastAsia"/>
          <w:b/>
          <w:color w:val="auto"/>
          <w:kern w:val="2"/>
          <w:sz w:val="28"/>
          <w:szCs w:val="28"/>
          <w:highlight w:val="none"/>
          <w:shd w:val="clear" w:color="auto" w:fill="auto"/>
        </w:rPr>
        <w:br w:type="page"/>
      </w:r>
    </w:p>
    <w:p>
      <w:pPr>
        <w:pageBreakBefore w:val="0"/>
        <w:kinsoku/>
        <w:wordWrap/>
        <w:overflowPunct/>
        <w:topLinePunct w:val="0"/>
        <w:bidi w:val="0"/>
        <w:adjustRightInd w:val="0"/>
        <w:snapToGrid w:val="0"/>
        <w:spacing w:afterAutospacing="0" w:line="540" w:lineRule="exact"/>
        <w:ind w:firstLine="560" w:firstLineChars="200"/>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经双方平等、友好协商，根据《中华人民共和国</w:t>
      </w:r>
      <w:r>
        <w:rPr>
          <w:rFonts w:hint="eastAsia" w:asciiTheme="minorEastAsia" w:hAnsiTheme="minorEastAsia" w:eastAsiaTheme="minorEastAsia" w:cstheme="minorEastAsia"/>
          <w:color w:val="auto"/>
          <w:sz w:val="28"/>
          <w:szCs w:val="28"/>
          <w:highlight w:val="none"/>
          <w:shd w:val="clear" w:color="auto" w:fill="auto"/>
          <w:lang w:eastAsia="zh-CN"/>
        </w:rPr>
        <w:t>民法典</w:t>
      </w:r>
      <w:r>
        <w:rPr>
          <w:rFonts w:hint="eastAsia" w:asciiTheme="minorEastAsia" w:hAnsiTheme="minorEastAsia" w:eastAsiaTheme="minorEastAsia" w:cstheme="minorEastAsia"/>
          <w:color w:val="auto"/>
          <w:sz w:val="28"/>
          <w:szCs w:val="28"/>
          <w:highlight w:val="none"/>
          <w:shd w:val="clear" w:color="auto" w:fill="auto"/>
        </w:rPr>
        <w:t>》及相关法律法规的规定，达成如下协议，并由双方共同恪守。</w:t>
      </w:r>
    </w:p>
    <w:p>
      <w:pPr>
        <w:pStyle w:val="4"/>
        <w:pageBreakBefore w:val="0"/>
        <w:numPr>
          <w:ilvl w:val="0"/>
          <w:numId w:val="0"/>
        </w:numPr>
        <w:kinsoku/>
        <w:wordWrap/>
        <w:overflowPunct/>
        <w:topLinePunct w:val="0"/>
        <w:bidi w:val="0"/>
        <w:adjustRightInd w:val="0"/>
        <w:snapToGrid w:val="0"/>
        <w:spacing w:before="0" w:after="0" w:afterAutospacing="0" w:line="540" w:lineRule="exact"/>
        <w:ind w:firstLine="562" w:firstLineChars="200"/>
        <w:rPr>
          <w:rFonts w:hint="eastAsia" w:asciiTheme="minorEastAsia" w:hAnsiTheme="minorEastAsia" w:eastAsiaTheme="minorEastAsia" w:cstheme="minorEastAsia"/>
          <w:color w:val="auto"/>
          <w:sz w:val="28"/>
          <w:szCs w:val="28"/>
          <w:highlight w:val="none"/>
          <w:shd w:val="clear" w:color="auto" w:fill="auto"/>
        </w:rPr>
      </w:pPr>
      <w:bookmarkStart w:id="0" w:name="_Toc301352977"/>
      <w:r>
        <w:rPr>
          <w:rFonts w:hint="eastAsia" w:asciiTheme="minorEastAsia" w:hAnsiTheme="minorEastAsia" w:eastAsiaTheme="minorEastAsia" w:cstheme="minorEastAsia"/>
          <w:color w:val="auto"/>
          <w:sz w:val="28"/>
          <w:szCs w:val="28"/>
          <w:highlight w:val="none"/>
          <w:shd w:val="clear" w:color="auto" w:fill="auto"/>
          <w:lang w:val="en-US" w:eastAsia="zh-CN"/>
        </w:rPr>
        <w:t xml:space="preserve">第一条 </w:t>
      </w:r>
      <w:r>
        <w:rPr>
          <w:rFonts w:hint="eastAsia" w:asciiTheme="minorEastAsia" w:hAnsiTheme="minorEastAsia" w:eastAsiaTheme="minorEastAsia" w:cstheme="minorEastAsia"/>
          <w:color w:val="auto"/>
          <w:sz w:val="28"/>
          <w:szCs w:val="28"/>
          <w:highlight w:val="none"/>
          <w:shd w:val="clear" w:color="auto" w:fill="auto"/>
        </w:rPr>
        <w:t>总体要求</w:t>
      </w:r>
    </w:p>
    <w:p>
      <w:pPr>
        <w:pageBreakBefore w:val="0"/>
        <w:kinsoku/>
        <w:wordWrap/>
        <w:overflowPunct/>
        <w:topLinePunct w:val="0"/>
        <w:bidi w:val="0"/>
        <w:adjustRightInd w:val="0"/>
        <w:snapToGrid w:val="0"/>
        <w:spacing w:afterAutospacing="0" w:line="540" w:lineRule="exact"/>
        <w:ind w:firstLine="560" w:firstLineChars="200"/>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lang w:val="en-US" w:eastAsia="zh-CN"/>
        </w:rPr>
        <w:t>1.1</w:t>
      </w:r>
      <w:r>
        <w:rPr>
          <w:rFonts w:hint="eastAsia" w:asciiTheme="minorEastAsia" w:hAnsiTheme="minorEastAsia" w:eastAsiaTheme="minorEastAsia" w:cstheme="minorEastAsia"/>
          <w:color w:val="auto"/>
          <w:sz w:val="28"/>
          <w:szCs w:val="28"/>
          <w:highlight w:val="none"/>
          <w:shd w:val="clear" w:color="auto" w:fill="auto"/>
        </w:rPr>
        <w:t>乙方应按甲方</w:t>
      </w:r>
      <w:r>
        <w:rPr>
          <w:rFonts w:hint="eastAsia" w:asciiTheme="minorEastAsia" w:hAnsiTheme="minorEastAsia" w:eastAsiaTheme="minorEastAsia" w:cstheme="minorEastAsia"/>
          <w:color w:val="auto"/>
          <w:sz w:val="28"/>
          <w:szCs w:val="28"/>
          <w:highlight w:val="none"/>
          <w:shd w:val="clear" w:color="auto" w:fill="auto"/>
          <w:lang w:val="en-US" w:eastAsia="zh-CN"/>
        </w:rPr>
        <w:t>出具</w:t>
      </w:r>
      <w:r>
        <w:rPr>
          <w:rFonts w:hint="eastAsia" w:asciiTheme="minorEastAsia" w:hAnsiTheme="minorEastAsia" w:eastAsiaTheme="minorEastAsia" w:cstheme="minorEastAsia"/>
          <w:color w:val="auto"/>
          <w:sz w:val="28"/>
          <w:szCs w:val="28"/>
          <w:highlight w:val="none"/>
          <w:shd w:val="clear" w:color="auto" w:fill="auto"/>
        </w:rPr>
        <w:t>的设备设计方案，组织人员、设备、原材料等，开展设备试制，其功能、性能应达到设计方案要求。</w:t>
      </w:r>
      <w:bookmarkEnd w:id="0"/>
    </w:p>
    <w:p>
      <w:pPr>
        <w:pStyle w:val="4"/>
        <w:pageBreakBefore w:val="0"/>
        <w:kinsoku/>
        <w:wordWrap/>
        <w:overflowPunct/>
        <w:topLinePunct w:val="0"/>
        <w:bidi w:val="0"/>
        <w:adjustRightInd w:val="0"/>
        <w:snapToGrid w:val="0"/>
        <w:spacing w:before="0" w:after="0" w:afterAutospacing="0" w:line="540" w:lineRule="exact"/>
        <w:ind w:firstLine="560" w:firstLineChars="200"/>
        <w:rPr>
          <w:rFonts w:hint="eastAsia" w:asciiTheme="minorEastAsia" w:hAnsiTheme="minorEastAsia" w:eastAsiaTheme="minorEastAsia" w:cstheme="minorEastAsia"/>
          <w:b w:val="0"/>
          <w:bCs w:val="0"/>
          <w:color w:val="auto"/>
          <w:sz w:val="28"/>
          <w:szCs w:val="28"/>
          <w:highlight w:val="none"/>
          <w:shd w:val="clear" w:color="auto" w:fill="auto"/>
          <w:lang w:val="en-US" w:eastAsia="zh-CN"/>
        </w:rPr>
      </w:pPr>
      <w:bookmarkStart w:id="1" w:name="_Toc301352978"/>
      <w:r>
        <w:rPr>
          <w:rFonts w:hint="eastAsia" w:asciiTheme="minorEastAsia" w:hAnsiTheme="minorEastAsia" w:eastAsiaTheme="minorEastAsia" w:cstheme="minorEastAsia"/>
          <w:b w:val="0"/>
          <w:bCs w:val="0"/>
          <w:color w:val="auto"/>
          <w:sz w:val="28"/>
          <w:szCs w:val="28"/>
          <w:highlight w:val="none"/>
          <w:shd w:val="clear" w:color="auto" w:fill="auto"/>
          <w:lang w:val="en-US" w:eastAsia="zh-CN"/>
        </w:rPr>
        <w:t>1.2其他：</w:t>
      </w:r>
      <w:sdt>
        <w:sdtPr>
          <w:rPr>
            <w:rFonts w:hint="eastAsia" w:asciiTheme="minorEastAsia" w:hAnsiTheme="minorEastAsia" w:eastAsiaTheme="minorEastAsia" w:cstheme="minorEastAsia"/>
            <w:b w:val="0"/>
            <w:bCs w:val="0"/>
            <w:color w:val="auto"/>
            <w:sz w:val="28"/>
            <w:szCs w:val="28"/>
            <w:highlight w:val="none"/>
            <w:shd w:val="clear" w:color="auto" w:fill="auto"/>
            <w:lang w:val="en-US" w:eastAsia="zh-CN"/>
          </w:rPr>
          <w:alias w:val="不填其他的，请划“/”"/>
          <w:id w:val="789769153"/>
          <w:placeholder>
            <w:docPart w:val="{d8e975be-954f-42ee-ba4c-aa4a24c660f0}"/>
          </w:placeholder>
          <w:text w:multiLine="1"/>
        </w:sdtPr>
        <w:sdtEndPr>
          <w:rPr>
            <w:rFonts w:hint="eastAsia" w:asciiTheme="minorEastAsia" w:hAnsiTheme="minorEastAsia" w:eastAsiaTheme="minorEastAsia" w:cstheme="minorEastAsia"/>
            <w:b w:val="0"/>
            <w:bCs w:val="0"/>
            <w:color w:val="auto"/>
            <w:sz w:val="28"/>
            <w:szCs w:val="28"/>
            <w:highlight w:val="none"/>
            <w:shd w:val="clear" w:color="auto" w:fill="auto"/>
            <w:lang w:val="en-US" w:eastAsia="zh-CN"/>
          </w:rPr>
        </w:sdtEndPr>
        <w:sdtContent>
          <w:permStart w:id="16" w:edGrp="everyone"/>
          <w:r>
            <w:rPr>
              <w:rFonts w:hint="eastAsia" w:asciiTheme="minorEastAsia" w:hAnsiTheme="minorEastAsia" w:eastAsiaTheme="minorEastAsia" w:cstheme="minorEastAsia"/>
              <w:b w:val="0"/>
              <w:bCs w:val="0"/>
              <w:color w:val="auto"/>
              <w:sz w:val="28"/>
              <w:szCs w:val="28"/>
              <w:highlight w:val="none"/>
              <w:shd w:val="clear" w:color="auto" w:fill="auto"/>
              <w:lang w:val="en-US" w:eastAsia="zh-CN"/>
            </w:rPr>
            <w:t xml:space="preserve"> </w:t>
          </w:r>
          <w:r>
            <w:rPr>
              <w:rFonts w:hint="eastAsia" w:asciiTheme="minorEastAsia" w:hAnsiTheme="minorEastAsia" w:eastAsiaTheme="minorEastAsia" w:cstheme="minorEastAsia"/>
              <w:b w:val="0"/>
              <w:bCs w:val="0"/>
              <w:color w:val="auto"/>
              <w:sz w:val="28"/>
              <w:szCs w:val="28"/>
              <w:highlight w:val="none"/>
              <w:u w:val="single"/>
              <w:shd w:val="clear" w:color="auto" w:fill="auto"/>
              <w:lang w:val="en-US" w:eastAsia="zh-CN"/>
            </w:rPr>
            <w:t xml:space="preserve"> </w:t>
          </w:r>
          <w:r>
            <w:rPr>
              <w:rFonts w:hint="eastAsia" w:ascii="宋体" w:hAnsi="宋体" w:eastAsia="宋体" w:cs="宋体"/>
              <w:b/>
              <w:bCs/>
              <w:color w:val="auto"/>
              <w:sz w:val="28"/>
              <w:szCs w:val="28"/>
              <w:u w:val="single"/>
              <w:lang w:val="en-US" w:eastAsia="zh-CN"/>
            </w:rPr>
            <w:t>/</w:t>
          </w:r>
          <w:r>
            <w:rPr>
              <w:rFonts w:hint="eastAsia" w:asciiTheme="minorEastAsia" w:hAnsiTheme="minorEastAsia" w:eastAsiaTheme="minorEastAsia" w:cstheme="minorEastAsia"/>
              <w:b w:val="0"/>
              <w:bCs w:val="0"/>
              <w:color w:val="auto"/>
              <w:sz w:val="28"/>
              <w:szCs w:val="28"/>
              <w:highlight w:val="none"/>
              <w:u w:val="single"/>
              <w:shd w:val="clear" w:color="auto" w:fill="auto"/>
              <w:lang w:val="en-US" w:eastAsia="zh-CN"/>
            </w:rPr>
            <w:t xml:space="preserve">  </w:t>
          </w:r>
          <w:r>
            <w:rPr>
              <w:rFonts w:hint="eastAsia" w:asciiTheme="minorEastAsia" w:hAnsiTheme="minorEastAsia" w:eastAsiaTheme="minorEastAsia" w:cstheme="minorEastAsia"/>
              <w:b w:val="0"/>
              <w:bCs w:val="0"/>
              <w:color w:val="auto"/>
              <w:sz w:val="28"/>
              <w:szCs w:val="28"/>
              <w:highlight w:val="none"/>
              <w:shd w:val="clear" w:color="auto" w:fill="auto"/>
              <w:lang w:val="en-US" w:eastAsia="zh-CN"/>
            </w:rPr>
            <w:t xml:space="preserve"> </w:t>
          </w:r>
          <w:permEnd w:id="16"/>
        </w:sdtContent>
      </w:sdt>
      <w:r>
        <w:rPr>
          <w:rFonts w:hint="eastAsia" w:asciiTheme="minorEastAsia" w:hAnsiTheme="minorEastAsia" w:eastAsiaTheme="minorEastAsia" w:cstheme="minorEastAsia"/>
          <w:b w:val="0"/>
          <w:bCs w:val="0"/>
          <w:color w:val="auto"/>
          <w:sz w:val="28"/>
          <w:szCs w:val="28"/>
          <w:highlight w:val="none"/>
          <w:shd w:val="clear" w:color="auto" w:fill="auto"/>
          <w:lang w:val="en-US" w:eastAsia="zh-CN"/>
        </w:rPr>
        <w:t>。</w:t>
      </w:r>
    </w:p>
    <w:p>
      <w:pPr>
        <w:pStyle w:val="4"/>
        <w:pageBreakBefore w:val="0"/>
        <w:kinsoku/>
        <w:wordWrap/>
        <w:overflowPunct/>
        <w:topLinePunct w:val="0"/>
        <w:bidi w:val="0"/>
        <w:adjustRightInd w:val="0"/>
        <w:snapToGrid w:val="0"/>
        <w:spacing w:before="0" w:after="0" w:afterAutospacing="0" w:line="540" w:lineRule="exact"/>
        <w:ind w:firstLine="562" w:firstLineChars="200"/>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第二条</w:t>
      </w:r>
      <w:bookmarkEnd w:id="1"/>
      <w:r>
        <w:rPr>
          <w:rFonts w:hint="eastAsia" w:asciiTheme="minorEastAsia" w:hAnsiTheme="minorEastAsia" w:eastAsiaTheme="minorEastAsia" w:cstheme="minorEastAsia"/>
          <w:color w:val="auto"/>
          <w:sz w:val="28"/>
          <w:szCs w:val="28"/>
          <w:highlight w:val="none"/>
          <w:shd w:val="clear" w:color="auto" w:fill="auto"/>
          <w:lang w:val="en-US"/>
        </w:rPr>
        <w:t xml:space="preserve"> </w:t>
      </w:r>
      <w:r>
        <w:rPr>
          <w:rFonts w:hint="eastAsia" w:asciiTheme="minorEastAsia" w:hAnsiTheme="minorEastAsia" w:eastAsiaTheme="minorEastAsia" w:cstheme="minorEastAsia"/>
          <w:color w:val="auto"/>
          <w:sz w:val="28"/>
          <w:szCs w:val="28"/>
          <w:highlight w:val="none"/>
          <w:shd w:val="clear" w:color="auto" w:fill="auto"/>
        </w:rPr>
        <w:t>甲方设备设计方案</w:t>
      </w:r>
    </w:p>
    <w:p>
      <w:pPr>
        <w:pageBreakBefore w:val="0"/>
        <w:kinsoku/>
        <w:wordWrap/>
        <w:overflowPunct/>
        <w:topLinePunct w:val="0"/>
        <w:bidi w:val="0"/>
        <w:adjustRightInd w:val="0"/>
        <w:snapToGrid w:val="0"/>
        <w:spacing w:afterAutospacing="0" w:line="540" w:lineRule="exact"/>
        <w:ind w:firstLine="560" w:firstLineChars="200"/>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lang w:val="en-US" w:eastAsia="zh-CN"/>
        </w:rPr>
        <w:t>2.1</w:t>
      </w:r>
      <w:r>
        <w:rPr>
          <w:rFonts w:hint="eastAsia" w:asciiTheme="minorEastAsia" w:hAnsiTheme="minorEastAsia" w:eastAsiaTheme="minorEastAsia" w:cstheme="minorEastAsia"/>
          <w:color w:val="auto"/>
          <w:sz w:val="28"/>
          <w:szCs w:val="28"/>
          <w:highlight w:val="none"/>
          <w:shd w:val="clear" w:color="auto" w:fill="auto"/>
        </w:rPr>
        <w:t>设备原理与组成：</w:t>
      </w:r>
      <w:permStart w:id="17" w:edGrp="everyone"/>
      <w:r>
        <w:rPr>
          <w:rFonts w:hint="eastAsia" w:asciiTheme="minorEastAsia" w:hAnsiTheme="minorEastAsia" w:eastAsiaTheme="minorEastAsia" w:cstheme="minorEastAsia"/>
          <w:color w:val="auto"/>
          <w:sz w:val="28"/>
          <w:szCs w:val="28"/>
          <w:highlight w:val="none"/>
          <w:u w:val="single"/>
          <w:shd w:val="clear" w:color="auto" w:fill="auto"/>
          <w:lang w:eastAsia="zh-CN"/>
        </w:rPr>
        <w:t xml:space="preserve">   </w:t>
      </w:r>
      <w:r>
        <w:rPr>
          <w:rFonts w:hint="eastAsia" w:ascii="宋体" w:hAnsi="宋体" w:eastAsia="宋体" w:cs="宋体"/>
          <w:b/>
          <w:bCs/>
          <w:color w:val="auto"/>
          <w:sz w:val="28"/>
          <w:szCs w:val="28"/>
          <w:u w:val="single"/>
          <w:lang w:eastAsia="zh-CN"/>
        </w:rPr>
        <w:t>详见附件《技术协议书》</w:t>
      </w:r>
      <w:r>
        <w:rPr>
          <w:rFonts w:hint="eastAsia" w:asciiTheme="minorEastAsia" w:hAnsiTheme="minorEastAsia" w:eastAsiaTheme="minorEastAsia" w:cstheme="minorEastAsia"/>
          <w:color w:val="auto"/>
          <w:sz w:val="28"/>
          <w:szCs w:val="28"/>
          <w:highlight w:val="none"/>
          <w:u w:val="single"/>
          <w:shd w:val="clear" w:color="auto" w:fill="auto"/>
          <w:lang w:eastAsia="zh-CN"/>
        </w:rPr>
        <w:t xml:space="preserve">           </w:t>
      </w:r>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
    <w:permEnd w:id="17"/>
    <w:p>
      <w:pPr>
        <w:pageBreakBefore w:val="0"/>
        <w:kinsoku/>
        <w:wordWrap/>
        <w:overflowPunct/>
        <w:topLinePunct w:val="0"/>
        <w:bidi w:val="0"/>
        <w:adjustRightInd w:val="0"/>
        <w:snapToGrid w:val="0"/>
        <w:spacing w:afterAutospacing="0" w:line="540" w:lineRule="exact"/>
        <w:ind w:firstLine="560" w:firstLineChars="200"/>
        <w:rPr>
          <w:rFonts w:hint="eastAsia" w:asciiTheme="minorEastAsia" w:hAnsiTheme="minorEastAsia" w:eastAsiaTheme="minorEastAsia" w:cstheme="minorEastAsia"/>
          <w:color w:val="auto"/>
          <w:sz w:val="28"/>
          <w:szCs w:val="28"/>
          <w:highlight w:val="none"/>
          <w:u w:val="single"/>
          <w:shd w:val="clear" w:color="auto" w:fill="auto"/>
          <w:lang w:val="en-US"/>
        </w:rPr>
      </w:pPr>
      <w:r>
        <w:rPr>
          <w:rFonts w:hint="eastAsia" w:asciiTheme="minorEastAsia" w:hAnsiTheme="minorEastAsia" w:eastAsiaTheme="minorEastAsia" w:cstheme="minorEastAsia"/>
          <w:color w:val="auto"/>
          <w:sz w:val="28"/>
          <w:szCs w:val="28"/>
          <w:highlight w:val="none"/>
          <w:shd w:val="clear" w:color="auto" w:fill="auto"/>
          <w:lang w:val="en-US" w:eastAsia="zh-CN"/>
        </w:rPr>
        <w:t>2.2</w:t>
      </w:r>
      <w:r>
        <w:rPr>
          <w:rFonts w:hint="eastAsia" w:asciiTheme="minorEastAsia" w:hAnsiTheme="minorEastAsia" w:eastAsiaTheme="minorEastAsia" w:cstheme="minorEastAsia"/>
          <w:color w:val="auto"/>
          <w:sz w:val="28"/>
          <w:szCs w:val="28"/>
          <w:highlight w:val="none"/>
          <w:shd w:val="clear" w:color="auto" w:fill="auto"/>
        </w:rPr>
        <w:t>设备功能要求：</w:t>
      </w:r>
      <w:permStart w:id="18" w:edGrp="everyone"/>
      <w:r>
        <w:rPr>
          <w:rFonts w:hint="eastAsia" w:asciiTheme="minorEastAsia" w:hAnsiTheme="minorEastAsia" w:eastAsiaTheme="minorEastAsia" w:cstheme="minorEastAsia"/>
          <w:color w:val="auto"/>
          <w:sz w:val="28"/>
          <w:szCs w:val="28"/>
          <w:highlight w:val="none"/>
          <w:u w:val="single"/>
          <w:shd w:val="clear" w:color="auto" w:fill="auto"/>
          <w:lang w:eastAsia="zh-CN"/>
        </w:rPr>
        <w:t xml:space="preserve">     </w:t>
      </w:r>
      <w:r>
        <w:rPr>
          <w:rFonts w:hint="eastAsia" w:ascii="宋体" w:hAnsi="宋体" w:eastAsia="宋体" w:cs="宋体"/>
          <w:b/>
          <w:bCs/>
          <w:color w:val="auto"/>
          <w:sz w:val="28"/>
          <w:szCs w:val="28"/>
          <w:u w:val="single"/>
          <w:lang w:eastAsia="zh-CN"/>
        </w:rPr>
        <w:t>详见附件《技术协议书》</w:t>
      </w:r>
      <w:r>
        <w:rPr>
          <w:rFonts w:hint="eastAsia" w:asciiTheme="minorEastAsia" w:hAnsiTheme="minorEastAsia" w:eastAsiaTheme="minorEastAsia" w:cstheme="minorEastAsia"/>
          <w:color w:val="auto"/>
          <w:sz w:val="28"/>
          <w:szCs w:val="28"/>
          <w:highlight w:val="none"/>
          <w:u w:val="single"/>
          <w:shd w:val="clear" w:color="auto" w:fill="auto"/>
          <w:lang w:eastAsia="zh-CN"/>
        </w:rPr>
        <w:t xml:space="preserve">         </w:t>
      </w:r>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18"/>
    </w:p>
    <w:p>
      <w:pPr>
        <w:pageBreakBefore w:val="0"/>
        <w:kinsoku/>
        <w:wordWrap/>
        <w:overflowPunct/>
        <w:topLinePunct w:val="0"/>
        <w:bidi w:val="0"/>
        <w:adjustRightInd w:val="0"/>
        <w:snapToGrid w:val="0"/>
        <w:spacing w:afterAutospacing="0" w:line="540" w:lineRule="exact"/>
        <w:ind w:firstLine="560" w:firstLineChars="200"/>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lang w:val="en-US" w:eastAsia="zh-CN"/>
        </w:rPr>
        <w:t>2.3</w:t>
      </w:r>
      <w:r>
        <w:rPr>
          <w:rFonts w:hint="eastAsia" w:asciiTheme="minorEastAsia" w:hAnsiTheme="minorEastAsia" w:eastAsiaTheme="minorEastAsia" w:cstheme="minorEastAsia"/>
          <w:color w:val="auto"/>
          <w:sz w:val="28"/>
          <w:szCs w:val="28"/>
          <w:highlight w:val="none"/>
          <w:shd w:val="clear" w:color="auto" w:fill="auto"/>
        </w:rPr>
        <w:t>设备主要技术指标要求：</w:t>
      </w:r>
      <w:permStart w:id="19" w:edGrp="everyone"/>
      <w:r>
        <w:rPr>
          <w:rFonts w:hint="eastAsia" w:asciiTheme="minorEastAsia" w:hAnsiTheme="minorEastAsia" w:eastAsiaTheme="minorEastAsia" w:cstheme="minorEastAsia"/>
          <w:color w:val="auto"/>
          <w:sz w:val="28"/>
          <w:szCs w:val="28"/>
          <w:highlight w:val="none"/>
          <w:u w:val="single"/>
          <w:shd w:val="clear" w:color="auto" w:fill="auto"/>
          <w:lang w:eastAsia="zh-CN"/>
        </w:rPr>
        <w:t xml:space="preserve">      </w:t>
      </w:r>
      <w:r>
        <w:rPr>
          <w:rFonts w:hint="eastAsia" w:ascii="宋体" w:hAnsi="宋体" w:eastAsia="宋体" w:cs="宋体"/>
          <w:b/>
          <w:bCs/>
          <w:color w:val="auto"/>
          <w:sz w:val="28"/>
          <w:szCs w:val="28"/>
          <w:u w:val="single"/>
          <w:lang w:eastAsia="zh-CN"/>
        </w:rPr>
        <w:t>详见附件《技术协议书》</w:t>
      </w:r>
      <w:r>
        <w:rPr>
          <w:rFonts w:hint="eastAsia" w:asciiTheme="minorEastAsia" w:hAnsiTheme="minorEastAsia" w:eastAsiaTheme="minorEastAsia" w:cstheme="minorEastAsia"/>
          <w:color w:val="auto"/>
          <w:sz w:val="28"/>
          <w:szCs w:val="28"/>
          <w:highlight w:val="none"/>
          <w:u w:val="single"/>
          <w:shd w:val="clear" w:color="auto" w:fill="auto"/>
          <w:lang w:eastAsia="zh-CN"/>
        </w:rPr>
        <w:t xml:space="preserve">       </w:t>
      </w:r>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19"/>
    </w:p>
    <w:p>
      <w:pPr>
        <w:pageBreakBefore w:val="0"/>
        <w:kinsoku/>
        <w:wordWrap/>
        <w:overflowPunct/>
        <w:topLinePunct w:val="0"/>
        <w:bidi w:val="0"/>
        <w:adjustRightInd w:val="0"/>
        <w:snapToGrid w:val="0"/>
        <w:spacing w:afterAutospacing="0" w:line="540" w:lineRule="exact"/>
        <w:ind w:firstLine="560" w:firstLineChars="200"/>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lang w:val="en-US" w:eastAsia="zh-CN"/>
        </w:rPr>
        <w:t>2.4</w:t>
      </w:r>
      <w:r>
        <w:rPr>
          <w:rFonts w:hint="eastAsia" w:asciiTheme="minorEastAsia" w:hAnsiTheme="minorEastAsia" w:eastAsiaTheme="minorEastAsia" w:cstheme="minorEastAsia"/>
          <w:color w:val="auto"/>
          <w:sz w:val="28"/>
          <w:szCs w:val="28"/>
          <w:highlight w:val="none"/>
          <w:shd w:val="clear" w:color="auto" w:fill="auto"/>
        </w:rPr>
        <w:t>试制设备的数量</w:t>
      </w:r>
      <w:permStart w:id="20" w:edGrp="everyone"/>
      <w:r>
        <w:rPr>
          <w:rFonts w:hint="eastAsia" w:asciiTheme="minorEastAsia" w:hAnsiTheme="minorEastAsia" w:eastAsiaTheme="minorEastAsia" w:cstheme="minorEastAsia"/>
          <w:color w:val="auto"/>
          <w:sz w:val="28"/>
          <w:szCs w:val="28"/>
          <w:highlight w:val="none"/>
          <w:u w:val="single"/>
          <w:shd w:val="clear" w:color="auto" w:fill="auto"/>
          <w:lang w:eastAsia="zh-CN"/>
        </w:rPr>
        <w:t xml:space="preserve">     </w:t>
      </w:r>
      <w:r>
        <w:rPr>
          <w:rFonts w:hint="eastAsia" w:ascii="宋体" w:hAnsi="宋体" w:eastAsia="宋体" w:cs="宋体"/>
          <w:b/>
          <w:bCs/>
          <w:color w:val="auto"/>
          <w:sz w:val="28"/>
          <w:szCs w:val="28"/>
          <w:u w:val="single"/>
          <w:lang w:eastAsia="zh-CN"/>
        </w:rPr>
        <w:t>详见附件《技术协议书》</w:t>
      </w:r>
      <w:r>
        <w:rPr>
          <w:rFonts w:hint="eastAsia" w:asciiTheme="minorEastAsia" w:hAnsiTheme="minorEastAsia" w:eastAsiaTheme="minorEastAsia" w:cstheme="minorEastAsia"/>
          <w:color w:val="auto"/>
          <w:sz w:val="28"/>
          <w:szCs w:val="28"/>
          <w:highlight w:val="none"/>
          <w:u w:val="single"/>
          <w:shd w:val="clear" w:color="auto" w:fill="auto"/>
          <w:lang w:eastAsia="zh-CN"/>
        </w:rPr>
        <w:t xml:space="preserve">         </w:t>
      </w:r>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20"/>
    </w:p>
    <w:p>
      <w:pPr>
        <w:pStyle w:val="4"/>
        <w:pageBreakBefore w:val="0"/>
        <w:kinsoku/>
        <w:wordWrap/>
        <w:overflowPunct/>
        <w:topLinePunct w:val="0"/>
        <w:bidi w:val="0"/>
        <w:adjustRightInd w:val="0"/>
        <w:snapToGrid w:val="0"/>
        <w:spacing w:before="0" w:after="0" w:afterAutospacing="0" w:line="540" w:lineRule="exact"/>
        <w:ind w:firstLine="560" w:firstLineChars="200"/>
        <w:rPr>
          <w:rFonts w:hint="eastAsia" w:asciiTheme="minorEastAsia" w:hAnsiTheme="minorEastAsia" w:eastAsiaTheme="minorEastAsia" w:cstheme="minorEastAsia"/>
          <w:b w:val="0"/>
          <w:bCs w:val="0"/>
          <w:color w:val="auto"/>
          <w:sz w:val="28"/>
          <w:szCs w:val="28"/>
          <w:highlight w:val="none"/>
          <w:shd w:val="clear" w:color="auto" w:fill="auto"/>
          <w:lang w:val="en-US" w:eastAsia="zh-CN"/>
        </w:rPr>
      </w:pPr>
      <w:r>
        <w:rPr>
          <w:rFonts w:hint="eastAsia" w:asciiTheme="minorEastAsia" w:hAnsiTheme="minorEastAsia" w:eastAsiaTheme="minorEastAsia" w:cstheme="minorEastAsia"/>
          <w:b w:val="0"/>
          <w:bCs w:val="0"/>
          <w:color w:val="auto"/>
          <w:sz w:val="28"/>
          <w:szCs w:val="28"/>
          <w:highlight w:val="none"/>
          <w:shd w:val="clear" w:color="auto" w:fill="auto"/>
          <w:lang w:val="en-US" w:eastAsia="zh-CN"/>
        </w:rPr>
        <w:t>2.5其他：</w:t>
      </w:r>
      <w:sdt>
        <w:sdtPr>
          <w:rPr>
            <w:rFonts w:hint="eastAsia" w:asciiTheme="minorEastAsia" w:hAnsiTheme="minorEastAsia" w:eastAsiaTheme="minorEastAsia" w:cstheme="minorEastAsia"/>
            <w:b w:val="0"/>
            <w:bCs w:val="0"/>
            <w:color w:val="auto"/>
            <w:sz w:val="28"/>
            <w:szCs w:val="28"/>
            <w:highlight w:val="none"/>
            <w:shd w:val="clear" w:color="auto" w:fill="auto"/>
            <w:lang w:val="en-US" w:eastAsia="zh-CN"/>
          </w:rPr>
          <w:alias w:val="不填其他的，请划“/”"/>
          <w:id w:val="253923632"/>
          <w:placeholder>
            <w:docPart w:val="{18b14d59-5cbc-4b05-9b6f-2005882ffcfc}"/>
          </w:placeholder>
          <w:text w:multiLine="1"/>
        </w:sdtPr>
        <w:sdtEndPr>
          <w:rPr>
            <w:rFonts w:hint="eastAsia" w:asciiTheme="minorEastAsia" w:hAnsiTheme="minorEastAsia" w:eastAsiaTheme="minorEastAsia" w:cstheme="minorEastAsia"/>
            <w:b w:val="0"/>
            <w:bCs w:val="0"/>
            <w:color w:val="auto"/>
            <w:sz w:val="28"/>
            <w:szCs w:val="28"/>
            <w:highlight w:val="none"/>
            <w:shd w:val="clear" w:color="auto" w:fill="auto"/>
            <w:lang w:val="en-US" w:eastAsia="zh-CN"/>
          </w:rPr>
        </w:sdtEndPr>
        <w:sdtContent>
          <w:permStart w:id="21" w:edGrp="everyone"/>
          <w:r>
            <w:rPr>
              <w:rFonts w:hint="eastAsia" w:asciiTheme="minorEastAsia" w:hAnsiTheme="minorEastAsia" w:eastAsiaTheme="minorEastAsia" w:cstheme="minorEastAsia"/>
              <w:b w:val="0"/>
              <w:bCs w:val="0"/>
              <w:color w:val="auto"/>
              <w:sz w:val="28"/>
              <w:szCs w:val="28"/>
              <w:highlight w:val="none"/>
              <w:shd w:val="clear" w:color="auto" w:fill="auto"/>
              <w:lang w:val="en-US" w:eastAsia="zh-CN"/>
            </w:rPr>
            <w:t xml:space="preserve">  </w:t>
          </w:r>
          <w:r>
            <w:rPr>
              <w:rFonts w:hint="eastAsia" w:ascii="宋体" w:hAnsi="宋体" w:eastAsia="宋体" w:cs="宋体"/>
              <w:b/>
              <w:bCs/>
              <w:color w:val="auto"/>
              <w:sz w:val="28"/>
              <w:szCs w:val="28"/>
              <w:u w:val="none"/>
              <w:lang w:val="en-US" w:eastAsia="zh-CN"/>
            </w:rPr>
            <w:t>/</w:t>
          </w:r>
          <w:r>
            <w:rPr>
              <w:rFonts w:hint="eastAsia" w:asciiTheme="minorEastAsia" w:hAnsiTheme="minorEastAsia" w:eastAsiaTheme="minorEastAsia" w:cstheme="minorEastAsia"/>
              <w:b w:val="0"/>
              <w:bCs w:val="0"/>
              <w:color w:val="auto"/>
              <w:sz w:val="28"/>
              <w:szCs w:val="28"/>
              <w:highlight w:val="none"/>
              <w:shd w:val="clear" w:color="auto" w:fill="auto"/>
              <w:lang w:val="en-US" w:eastAsia="zh-CN"/>
            </w:rPr>
            <w:t xml:space="preserve">  </w:t>
          </w:r>
          <w:permEnd w:id="21"/>
        </w:sdtContent>
      </w:sdt>
      <w:r>
        <w:rPr>
          <w:rFonts w:hint="eastAsia" w:asciiTheme="minorEastAsia" w:hAnsiTheme="minorEastAsia" w:eastAsiaTheme="minorEastAsia" w:cstheme="minorEastAsia"/>
          <w:b w:val="0"/>
          <w:bCs w:val="0"/>
          <w:color w:val="auto"/>
          <w:sz w:val="28"/>
          <w:szCs w:val="28"/>
          <w:highlight w:val="none"/>
          <w:shd w:val="clear" w:color="auto" w:fill="auto"/>
          <w:lang w:val="en-US" w:eastAsia="zh-CN"/>
        </w:rPr>
        <w:t>。</w:t>
      </w:r>
    </w:p>
    <w:p>
      <w:pPr>
        <w:pStyle w:val="4"/>
        <w:pageBreakBefore w:val="0"/>
        <w:kinsoku/>
        <w:wordWrap/>
        <w:overflowPunct/>
        <w:topLinePunct w:val="0"/>
        <w:bidi w:val="0"/>
        <w:adjustRightInd w:val="0"/>
        <w:snapToGrid w:val="0"/>
        <w:spacing w:before="0" w:after="0" w:afterAutospacing="0" w:line="540" w:lineRule="exact"/>
        <w:ind w:firstLine="562" w:firstLineChars="200"/>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第三条 项目团队组成</w:t>
      </w:r>
    </w:p>
    <w:p>
      <w:pPr>
        <w:pageBreakBefore w:val="0"/>
        <w:kinsoku/>
        <w:wordWrap/>
        <w:overflowPunct/>
        <w:topLinePunct w:val="0"/>
        <w:autoSpaceDE w:val="0"/>
        <w:autoSpaceDN w:val="0"/>
        <w:bidi w:val="0"/>
        <w:adjustRightInd w:val="0"/>
        <w:snapToGrid w:val="0"/>
        <w:spacing w:afterAutospacing="0" w:line="540" w:lineRule="exact"/>
        <w:ind w:firstLine="560" w:firstLineChars="200"/>
        <w:jc w:val="left"/>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lang w:val="en-US" w:eastAsia="zh-CN"/>
        </w:rPr>
        <w:t>3.1</w:t>
      </w:r>
      <w:r>
        <w:rPr>
          <w:rFonts w:hint="eastAsia" w:asciiTheme="minorEastAsia" w:hAnsiTheme="minorEastAsia" w:eastAsiaTheme="minorEastAsia" w:cstheme="minorEastAsia"/>
          <w:color w:val="auto"/>
          <w:sz w:val="28"/>
          <w:szCs w:val="28"/>
          <w:highlight w:val="none"/>
          <w:shd w:val="clear" w:color="auto" w:fill="auto"/>
        </w:rPr>
        <w:t>乙方指派技术人员</w:t>
      </w:r>
      <w:permStart w:id="22" w:edGrp="everyone"/>
      <w:r>
        <w:rPr>
          <w:rFonts w:hint="eastAsia" w:asciiTheme="minorEastAsia" w:hAnsiTheme="minorEastAsia" w:eastAsiaTheme="minorEastAsia" w:cstheme="minorEastAsia"/>
          <w:color w:val="auto"/>
          <w:sz w:val="28"/>
          <w:szCs w:val="28"/>
          <w:highlight w:val="none"/>
          <w:u w:val="single"/>
          <w:shd w:val="clear" w:color="auto" w:fill="auto"/>
          <w:lang w:eastAsia="zh-CN"/>
        </w:rPr>
        <w:t xml:space="preserve">  </w:t>
      </w:r>
      <w:r>
        <w:rPr>
          <w:rFonts w:hint="eastAsia" w:ascii="宋体" w:hAnsi="宋体" w:eastAsia="宋体" w:cs="宋体"/>
          <w:b/>
          <w:bCs/>
          <w:color w:val="auto"/>
          <w:sz w:val="28"/>
          <w:szCs w:val="28"/>
          <w:u w:val="single"/>
          <w:lang w:val="en-US" w:eastAsia="zh-CN"/>
        </w:rPr>
        <w:t>XXX</w:t>
      </w:r>
      <w:r>
        <w:rPr>
          <w:rFonts w:hint="eastAsia" w:asciiTheme="minorEastAsia" w:hAnsiTheme="minorEastAsia" w:eastAsiaTheme="minorEastAsia" w:cstheme="minorEastAsia"/>
          <w:color w:val="auto"/>
          <w:sz w:val="28"/>
          <w:szCs w:val="28"/>
          <w:highlight w:val="none"/>
          <w:u w:val="single"/>
          <w:shd w:val="clear" w:color="auto" w:fill="auto"/>
          <w:lang w:eastAsia="zh-CN"/>
        </w:rPr>
        <w:t xml:space="preserve">  </w:t>
      </w:r>
      <w:permEnd w:id="22"/>
      <w:r>
        <w:rPr>
          <w:rFonts w:hint="eastAsia" w:asciiTheme="minorEastAsia" w:hAnsiTheme="minorEastAsia" w:eastAsiaTheme="minorEastAsia" w:cstheme="minorEastAsia"/>
          <w:color w:val="auto"/>
          <w:sz w:val="28"/>
          <w:szCs w:val="28"/>
          <w:highlight w:val="none"/>
          <w:shd w:val="clear" w:color="auto" w:fill="auto"/>
        </w:rPr>
        <w:t>组成项目团队，同时指派</w:t>
      </w:r>
      <w:permStart w:id="23" w:edGrp="everyone"/>
      <w:r>
        <w:rPr>
          <w:rFonts w:hint="eastAsia" w:asciiTheme="minorEastAsia" w:hAnsiTheme="minorEastAsia" w:eastAsiaTheme="minorEastAsia" w:cstheme="minorEastAsia"/>
          <w:color w:val="auto"/>
          <w:sz w:val="28"/>
          <w:szCs w:val="28"/>
          <w:highlight w:val="none"/>
          <w:u w:val="single"/>
          <w:shd w:val="clear" w:color="auto" w:fill="auto"/>
          <w:lang w:eastAsia="zh-CN"/>
        </w:rPr>
        <w:t xml:space="preserve">  </w:t>
      </w:r>
      <w:r>
        <w:rPr>
          <w:rFonts w:hint="eastAsia" w:ascii="宋体" w:hAnsi="宋体" w:eastAsia="宋体" w:cs="宋体"/>
          <w:b/>
          <w:bCs/>
          <w:color w:val="auto"/>
          <w:sz w:val="28"/>
          <w:szCs w:val="28"/>
          <w:u w:val="single"/>
          <w:lang w:val="en-US" w:eastAsia="zh-CN"/>
        </w:rPr>
        <w:t>XXX</w:t>
      </w:r>
      <w:r>
        <w:rPr>
          <w:rFonts w:hint="eastAsia" w:asciiTheme="minorEastAsia" w:hAnsiTheme="minorEastAsia" w:eastAsiaTheme="minorEastAsia" w:cstheme="minorEastAsia"/>
          <w:color w:val="auto"/>
          <w:sz w:val="28"/>
          <w:szCs w:val="28"/>
          <w:highlight w:val="none"/>
          <w:u w:val="single"/>
          <w:shd w:val="clear" w:color="auto" w:fill="auto"/>
          <w:lang w:eastAsia="zh-CN"/>
        </w:rPr>
        <w:t xml:space="preserve"> </w:t>
      </w:r>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23"/>
      <w:r>
        <w:rPr>
          <w:rFonts w:hint="eastAsia" w:asciiTheme="minorEastAsia" w:hAnsiTheme="minorEastAsia" w:eastAsiaTheme="minorEastAsia" w:cstheme="minorEastAsia"/>
          <w:color w:val="auto"/>
          <w:sz w:val="28"/>
          <w:szCs w:val="28"/>
          <w:highlight w:val="none"/>
          <w:shd w:val="clear" w:color="auto" w:fill="auto"/>
        </w:rPr>
        <w:t>作为本项目的负责人。未经甲方同意，乙方不得随意更换团队人员。如果甲方认为乙方指派的技术人员不能胜任的，乙方应当及时更换。乙方指派的项目负责人和技术人员应实际参与本合同的设备试制工作。</w:t>
      </w:r>
    </w:p>
    <w:p>
      <w:pPr>
        <w:pStyle w:val="4"/>
        <w:pageBreakBefore w:val="0"/>
        <w:kinsoku/>
        <w:wordWrap/>
        <w:overflowPunct/>
        <w:topLinePunct w:val="0"/>
        <w:bidi w:val="0"/>
        <w:adjustRightInd w:val="0"/>
        <w:snapToGrid w:val="0"/>
        <w:spacing w:before="0" w:after="0" w:afterAutospacing="0" w:line="540" w:lineRule="exact"/>
        <w:ind w:firstLine="560" w:firstLineChars="200"/>
        <w:rPr>
          <w:rFonts w:hint="eastAsia" w:asciiTheme="minorEastAsia" w:hAnsiTheme="minorEastAsia" w:eastAsiaTheme="minorEastAsia" w:cstheme="minorEastAsia"/>
          <w:b w:val="0"/>
          <w:bCs w:val="0"/>
          <w:color w:val="auto"/>
          <w:sz w:val="28"/>
          <w:szCs w:val="28"/>
          <w:highlight w:val="none"/>
          <w:shd w:val="clear" w:color="auto" w:fill="auto"/>
          <w:lang w:val="en-US" w:eastAsia="zh-CN"/>
        </w:rPr>
      </w:pPr>
      <w:bookmarkStart w:id="2" w:name="_Toc301354097"/>
      <w:r>
        <w:rPr>
          <w:rFonts w:hint="eastAsia" w:asciiTheme="minorEastAsia" w:hAnsiTheme="minorEastAsia" w:eastAsiaTheme="minorEastAsia" w:cstheme="minorEastAsia"/>
          <w:b w:val="0"/>
          <w:bCs w:val="0"/>
          <w:color w:val="auto"/>
          <w:sz w:val="28"/>
          <w:szCs w:val="28"/>
          <w:highlight w:val="none"/>
          <w:shd w:val="clear" w:color="auto" w:fill="auto"/>
          <w:lang w:val="en-US" w:eastAsia="zh-CN"/>
        </w:rPr>
        <w:t>3.2其他：</w:t>
      </w:r>
      <w:sdt>
        <w:sdtPr>
          <w:rPr>
            <w:rFonts w:hint="eastAsia" w:asciiTheme="minorEastAsia" w:hAnsiTheme="minorEastAsia" w:eastAsiaTheme="minorEastAsia" w:cstheme="minorEastAsia"/>
            <w:b w:val="0"/>
            <w:bCs w:val="0"/>
            <w:color w:val="auto"/>
            <w:sz w:val="28"/>
            <w:szCs w:val="28"/>
            <w:highlight w:val="none"/>
            <w:shd w:val="clear" w:color="auto" w:fill="auto"/>
            <w:lang w:val="en-US" w:eastAsia="zh-CN"/>
          </w:rPr>
          <w:alias w:val="不填其他的，请划“/”"/>
          <w:id w:val="213952506"/>
          <w:placeholder>
            <w:docPart w:val="{e6e5d817-712a-4f5d-bc35-1e535b60c983}"/>
          </w:placeholder>
          <w:text w:multiLine="1"/>
        </w:sdtPr>
        <w:sdtEndPr>
          <w:rPr>
            <w:rFonts w:hint="eastAsia" w:asciiTheme="minorEastAsia" w:hAnsiTheme="minorEastAsia" w:eastAsiaTheme="minorEastAsia" w:cstheme="minorEastAsia"/>
            <w:b w:val="0"/>
            <w:bCs w:val="0"/>
            <w:color w:val="auto"/>
            <w:sz w:val="28"/>
            <w:szCs w:val="28"/>
            <w:highlight w:val="none"/>
            <w:shd w:val="clear" w:color="auto" w:fill="auto"/>
            <w:lang w:val="en-US" w:eastAsia="zh-CN"/>
          </w:rPr>
        </w:sdtEndPr>
        <w:sdtContent>
          <w:permStart w:id="24" w:edGrp="everyone"/>
          <w:r>
            <w:rPr>
              <w:rFonts w:hint="eastAsia" w:asciiTheme="minorEastAsia" w:hAnsiTheme="minorEastAsia" w:eastAsiaTheme="minorEastAsia" w:cstheme="minorEastAsia"/>
              <w:b w:val="0"/>
              <w:bCs w:val="0"/>
              <w:color w:val="auto"/>
              <w:sz w:val="28"/>
              <w:szCs w:val="28"/>
              <w:highlight w:val="none"/>
              <w:u w:val="single"/>
              <w:shd w:val="clear" w:color="auto" w:fill="auto"/>
              <w:lang w:val="en-US" w:eastAsia="zh-CN"/>
            </w:rPr>
            <w:t xml:space="preserve"> </w:t>
          </w:r>
          <w:r>
            <w:rPr>
              <w:rFonts w:hint="eastAsia" w:ascii="宋体" w:hAnsi="宋体" w:eastAsia="宋体" w:cs="宋体"/>
              <w:color w:val="auto"/>
              <w:sz w:val="28"/>
              <w:szCs w:val="28"/>
              <w:u w:val="single"/>
              <w:lang w:val="en-US" w:eastAsia="zh-CN"/>
            </w:rPr>
            <w:t>乙方的项目人员未经甲方同意不得变更，如需变更须提前 【5个工作日】以书面的形式征得甲方同意</w:t>
          </w:r>
          <w:r>
            <w:rPr>
              <w:rFonts w:hint="eastAsia" w:asciiTheme="minorEastAsia" w:hAnsiTheme="minorEastAsia" w:eastAsiaTheme="minorEastAsia" w:cstheme="minorEastAsia"/>
              <w:b w:val="0"/>
              <w:bCs w:val="0"/>
              <w:color w:val="auto"/>
              <w:sz w:val="28"/>
              <w:szCs w:val="28"/>
              <w:highlight w:val="none"/>
              <w:u w:val="single"/>
              <w:shd w:val="clear" w:color="auto" w:fill="auto"/>
              <w:lang w:val="en-US" w:eastAsia="zh-CN"/>
            </w:rPr>
            <w:t xml:space="preserve">  </w:t>
          </w:r>
          <w:permEnd w:id="24"/>
        </w:sdtContent>
      </w:sdt>
      <w:r>
        <w:rPr>
          <w:rFonts w:hint="eastAsia" w:asciiTheme="minorEastAsia" w:hAnsiTheme="minorEastAsia" w:eastAsiaTheme="minorEastAsia" w:cstheme="minorEastAsia"/>
          <w:b w:val="0"/>
          <w:bCs w:val="0"/>
          <w:color w:val="auto"/>
          <w:sz w:val="28"/>
          <w:szCs w:val="28"/>
          <w:highlight w:val="none"/>
          <w:shd w:val="clear" w:color="auto" w:fill="auto"/>
          <w:lang w:val="en-US" w:eastAsia="zh-CN"/>
        </w:rPr>
        <w:t>。</w:t>
      </w:r>
    </w:p>
    <w:p>
      <w:pPr>
        <w:pStyle w:val="4"/>
        <w:pageBreakBefore w:val="0"/>
        <w:kinsoku/>
        <w:wordWrap/>
        <w:overflowPunct/>
        <w:topLinePunct w:val="0"/>
        <w:bidi w:val="0"/>
        <w:adjustRightInd w:val="0"/>
        <w:snapToGrid w:val="0"/>
        <w:spacing w:before="0" w:after="0" w:afterAutospacing="0" w:line="540" w:lineRule="exact"/>
        <w:ind w:firstLine="562" w:firstLineChars="200"/>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第四条 设备试制计划书</w:t>
      </w:r>
      <w:bookmarkEnd w:id="2"/>
    </w:p>
    <w:p>
      <w:pPr>
        <w:pageBreakBefore w:val="0"/>
        <w:kinsoku/>
        <w:wordWrap/>
        <w:overflowPunct/>
        <w:topLinePunct w:val="0"/>
        <w:bidi w:val="0"/>
        <w:adjustRightInd w:val="0"/>
        <w:snapToGrid w:val="0"/>
        <w:spacing w:afterAutospacing="0" w:line="540" w:lineRule="exact"/>
        <w:ind w:firstLine="560" w:firstLineChars="200"/>
        <w:rPr>
          <w:rFonts w:hint="eastAsia" w:asciiTheme="minorEastAsia" w:hAnsiTheme="minorEastAsia" w:eastAsiaTheme="minorEastAsia" w:cstheme="minorEastAsia"/>
          <w:b/>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lang w:val="en-US" w:eastAsia="zh-CN"/>
        </w:rPr>
        <w:t>4.1</w:t>
      </w:r>
      <w:r>
        <w:rPr>
          <w:rFonts w:hint="eastAsia" w:asciiTheme="minorEastAsia" w:hAnsiTheme="minorEastAsia" w:eastAsiaTheme="minorEastAsia" w:cstheme="minorEastAsia"/>
          <w:color w:val="auto"/>
          <w:sz w:val="28"/>
          <w:szCs w:val="28"/>
          <w:highlight w:val="none"/>
          <w:shd w:val="clear" w:color="auto" w:fill="auto"/>
        </w:rPr>
        <w:t>乙方应在本合同生效</w:t>
      </w:r>
      <w:r>
        <w:rPr>
          <w:rFonts w:hint="eastAsia" w:asciiTheme="minorEastAsia" w:hAnsiTheme="minorEastAsia" w:eastAsiaTheme="minorEastAsia" w:cstheme="minorEastAsia"/>
          <w:color w:val="auto"/>
          <w:sz w:val="28"/>
          <w:szCs w:val="28"/>
          <w:highlight w:val="none"/>
          <w:shd w:val="clear" w:color="auto" w:fill="auto"/>
          <w:lang w:val="en-US" w:eastAsia="zh-CN"/>
        </w:rPr>
        <w:t>之日起</w:t>
      </w:r>
      <w:permStart w:id="25" w:edGrp="everyone"/>
      <w:r>
        <w:rPr>
          <w:rFonts w:hint="eastAsia" w:asciiTheme="minorEastAsia" w:hAnsiTheme="minorEastAsia" w:eastAsiaTheme="minorEastAsia" w:cstheme="minorEastAsia"/>
          <w:color w:val="auto"/>
          <w:sz w:val="28"/>
          <w:szCs w:val="28"/>
          <w:highlight w:val="none"/>
          <w:u w:val="single"/>
          <w:shd w:val="clear" w:color="auto" w:fill="auto"/>
          <w:lang w:eastAsia="zh-CN"/>
        </w:rPr>
        <w:t xml:space="preserve">  </w:t>
      </w:r>
      <w:r>
        <w:rPr>
          <w:rFonts w:hint="eastAsia" w:ascii="宋体" w:hAnsi="宋体" w:eastAsia="宋体" w:cs="宋体"/>
          <w:b/>
          <w:bCs/>
          <w:color w:val="auto"/>
          <w:sz w:val="28"/>
          <w:szCs w:val="28"/>
          <w:u w:val="single"/>
          <w:lang w:val="en-US" w:eastAsia="zh-CN"/>
        </w:rPr>
        <w:t>/</w:t>
      </w:r>
      <w:r>
        <w:rPr>
          <w:rFonts w:hint="eastAsia" w:asciiTheme="minorEastAsia" w:hAnsiTheme="minorEastAsia" w:eastAsiaTheme="minorEastAsia" w:cstheme="minorEastAsia"/>
          <w:color w:val="auto"/>
          <w:sz w:val="28"/>
          <w:szCs w:val="28"/>
          <w:highlight w:val="none"/>
          <w:u w:val="single"/>
          <w:shd w:val="clear" w:color="auto" w:fill="auto"/>
          <w:lang w:eastAsia="zh-CN"/>
        </w:rPr>
        <w:t xml:space="preserve">  </w:t>
      </w:r>
      <w:permEnd w:id="25"/>
      <w:r>
        <w:rPr>
          <w:rFonts w:hint="eastAsia" w:asciiTheme="minorEastAsia" w:hAnsiTheme="minorEastAsia" w:eastAsiaTheme="minorEastAsia" w:cstheme="minorEastAsia"/>
          <w:color w:val="auto"/>
          <w:sz w:val="28"/>
          <w:szCs w:val="28"/>
          <w:highlight w:val="none"/>
          <w:shd w:val="clear" w:color="auto" w:fill="auto"/>
        </w:rPr>
        <w:t xml:space="preserve">日内向甲方提交设备试制计划书。计划书应包括以下主要内容： </w:t>
      </w:r>
    </w:p>
    <w:p>
      <w:pPr>
        <w:pageBreakBefore w:val="0"/>
        <w:kinsoku/>
        <w:wordWrap/>
        <w:overflowPunct/>
        <w:topLinePunct w:val="0"/>
        <w:bidi w:val="0"/>
        <w:adjustRightInd w:val="0"/>
        <w:snapToGrid w:val="0"/>
        <w:spacing w:afterAutospacing="0" w:line="540" w:lineRule="exact"/>
        <w:ind w:firstLine="560" w:firstLineChars="200"/>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lang w:eastAsia="zh-CN"/>
        </w:rPr>
        <w:t>（</w:t>
      </w:r>
      <w:r>
        <w:rPr>
          <w:rFonts w:hint="eastAsia" w:asciiTheme="minorEastAsia" w:hAnsiTheme="minorEastAsia" w:eastAsiaTheme="minorEastAsia" w:cstheme="minorEastAsia"/>
          <w:color w:val="auto"/>
          <w:sz w:val="28"/>
          <w:szCs w:val="28"/>
          <w:highlight w:val="none"/>
          <w:shd w:val="clear" w:color="auto" w:fill="auto"/>
          <w:lang w:val="en-US" w:eastAsia="zh-CN"/>
        </w:rPr>
        <w:t>1）</w:t>
      </w:r>
      <w:r>
        <w:rPr>
          <w:rFonts w:hint="eastAsia" w:asciiTheme="minorEastAsia" w:hAnsiTheme="minorEastAsia" w:eastAsiaTheme="minorEastAsia" w:cstheme="minorEastAsia"/>
          <w:color w:val="auto"/>
          <w:sz w:val="28"/>
          <w:szCs w:val="28"/>
          <w:highlight w:val="none"/>
          <w:shd w:val="clear" w:color="auto" w:fill="auto"/>
        </w:rPr>
        <w:t>设备试制的工作内容。</w:t>
      </w:r>
    </w:p>
    <w:p>
      <w:pPr>
        <w:pageBreakBefore w:val="0"/>
        <w:kinsoku/>
        <w:wordWrap/>
        <w:overflowPunct/>
        <w:topLinePunct w:val="0"/>
        <w:bidi w:val="0"/>
        <w:adjustRightInd w:val="0"/>
        <w:snapToGrid w:val="0"/>
        <w:spacing w:afterAutospacing="0" w:line="540" w:lineRule="exact"/>
        <w:ind w:firstLine="560" w:firstLineChars="200"/>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lang w:eastAsia="zh-CN"/>
        </w:rPr>
        <w:t>（</w:t>
      </w:r>
      <w:r>
        <w:rPr>
          <w:rFonts w:hint="eastAsia" w:asciiTheme="minorEastAsia" w:hAnsiTheme="minorEastAsia" w:eastAsiaTheme="minorEastAsia" w:cstheme="minorEastAsia"/>
          <w:color w:val="auto"/>
          <w:sz w:val="28"/>
          <w:szCs w:val="28"/>
          <w:highlight w:val="none"/>
          <w:shd w:val="clear" w:color="auto" w:fill="auto"/>
          <w:lang w:val="en-US" w:eastAsia="zh-CN"/>
        </w:rPr>
        <w:t>2）</w:t>
      </w:r>
      <w:r>
        <w:rPr>
          <w:rFonts w:hint="eastAsia" w:asciiTheme="minorEastAsia" w:hAnsiTheme="minorEastAsia" w:eastAsiaTheme="minorEastAsia" w:cstheme="minorEastAsia"/>
          <w:color w:val="auto"/>
          <w:sz w:val="28"/>
          <w:szCs w:val="28"/>
          <w:highlight w:val="none"/>
          <w:shd w:val="clear" w:color="auto" w:fill="auto"/>
        </w:rPr>
        <w:t>设备试制的人员安排、进度安排、编制阶段进度表。</w:t>
      </w:r>
    </w:p>
    <w:p>
      <w:pPr>
        <w:pageBreakBefore w:val="0"/>
        <w:kinsoku/>
        <w:wordWrap/>
        <w:overflowPunct/>
        <w:topLinePunct w:val="0"/>
        <w:bidi w:val="0"/>
        <w:adjustRightInd w:val="0"/>
        <w:snapToGrid w:val="0"/>
        <w:spacing w:afterAutospacing="0" w:line="540" w:lineRule="exact"/>
        <w:ind w:firstLine="560" w:firstLineChars="200"/>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lang w:eastAsia="zh-CN"/>
        </w:rPr>
        <w:t>（</w:t>
      </w:r>
      <w:r>
        <w:rPr>
          <w:rFonts w:hint="eastAsia" w:asciiTheme="minorEastAsia" w:hAnsiTheme="minorEastAsia" w:eastAsiaTheme="minorEastAsia" w:cstheme="minorEastAsia"/>
          <w:color w:val="auto"/>
          <w:sz w:val="28"/>
          <w:szCs w:val="28"/>
          <w:highlight w:val="none"/>
          <w:shd w:val="clear" w:color="auto" w:fill="auto"/>
          <w:lang w:val="en-US" w:eastAsia="zh-CN"/>
        </w:rPr>
        <w:t>3）</w:t>
      </w:r>
      <w:r>
        <w:rPr>
          <w:rFonts w:hint="eastAsia" w:asciiTheme="minorEastAsia" w:hAnsiTheme="minorEastAsia" w:eastAsiaTheme="minorEastAsia" w:cstheme="minorEastAsia"/>
          <w:color w:val="auto"/>
          <w:sz w:val="28"/>
          <w:szCs w:val="28"/>
          <w:highlight w:val="none"/>
          <w:shd w:val="clear" w:color="auto" w:fill="auto"/>
        </w:rPr>
        <w:t>设备试制的技术方案。</w:t>
      </w:r>
    </w:p>
    <w:p>
      <w:pPr>
        <w:pageBreakBefore w:val="0"/>
        <w:kinsoku/>
        <w:wordWrap/>
        <w:overflowPunct/>
        <w:topLinePunct w:val="0"/>
        <w:bidi w:val="0"/>
        <w:adjustRightInd w:val="0"/>
        <w:snapToGrid w:val="0"/>
        <w:spacing w:afterAutospacing="0" w:line="540" w:lineRule="exact"/>
        <w:ind w:firstLine="560" w:firstLineChars="200"/>
        <w:rPr>
          <w:rFonts w:hint="eastAsia" w:asciiTheme="minorEastAsia" w:hAnsiTheme="minorEastAsia" w:eastAsiaTheme="minorEastAsia" w:cstheme="minorEastAsia"/>
          <w:color w:val="auto"/>
          <w:sz w:val="28"/>
          <w:szCs w:val="28"/>
          <w:highlight w:val="none"/>
          <w:shd w:val="clear" w:color="auto" w:fill="auto"/>
          <w:lang w:val="en-US" w:eastAsia="zh-CN"/>
        </w:rPr>
      </w:pPr>
      <w:r>
        <w:rPr>
          <w:rFonts w:hint="eastAsia" w:asciiTheme="minorEastAsia" w:hAnsiTheme="minorEastAsia" w:eastAsiaTheme="minorEastAsia" w:cstheme="minorEastAsia"/>
          <w:color w:val="auto"/>
          <w:sz w:val="28"/>
          <w:szCs w:val="28"/>
          <w:highlight w:val="none"/>
          <w:shd w:val="clear" w:color="auto" w:fill="auto"/>
          <w:lang w:eastAsia="zh-CN"/>
        </w:rPr>
        <w:t>（</w:t>
      </w:r>
      <w:r>
        <w:rPr>
          <w:rFonts w:hint="eastAsia" w:asciiTheme="minorEastAsia" w:hAnsiTheme="minorEastAsia" w:eastAsiaTheme="minorEastAsia" w:cstheme="minorEastAsia"/>
          <w:color w:val="auto"/>
          <w:sz w:val="28"/>
          <w:szCs w:val="28"/>
          <w:highlight w:val="none"/>
          <w:shd w:val="clear" w:color="auto" w:fill="auto"/>
          <w:lang w:val="en-US" w:eastAsia="zh-CN"/>
        </w:rPr>
        <w:t>4）</w:t>
      </w:r>
      <w:r>
        <w:rPr>
          <w:rFonts w:hint="eastAsia" w:asciiTheme="minorEastAsia" w:hAnsiTheme="minorEastAsia" w:eastAsiaTheme="minorEastAsia" w:cstheme="minorEastAsia"/>
          <w:color w:val="auto"/>
          <w:sz w:val="28"/>
          <w:szCs w:val="28"/>
          <w:highlight w:val="none"/>
          <w:shd w:val="clear" w:color="auto" w:fill="auto"/>
        </w:rPr>
        <w:t>其</w:t>
      </w:r>
      <w:r>
        <w:rPr>
          <w:rFonts w:hint="eastAsia" w:asciiTheme="minorEastAsia" w:hAnsiTheme="minorEastAsia" w:eastAsiaTheme="minorEastAsia" w:cstheme="minorEastAsia"/>
          <w:color w:val="auto"/>
          <w:sz w:val="28"/>
          <w:szCs w:val="28"/>
          <w:highlight w:val="none"/>
          <w:shd w:val="clear" w:color="auto" w:fill="auto"/>
          <w:lang w:val="en-US" w:eastAsia="zh-CN"/>
        </w:rPr>
        <w:t>他：</w:t>
      </w:r>
      <w:sdt>
        <w:sdtPr>
          <w:rPr>
            <w:rFonts w:hint="eastAsia" w:asciiTheme="minorEastAsia" w:hAnsiTheme="minorEastAsia" w:eastAsiaTheme="minorEastAsia" w:cstheme="minorEastAsia"/>
            <w:color w:val="auto"/>
            <w:sz w:val="28"/>
            <w:szCs w:val="28"/>
            <w:highlight w:val="none"/>
            <w:u w:val="single"/>
            <w:shd w:val="clear" w:color="auto" w:fill="auto"/>
            <w:lang w:val="en-US" w:eastAsia="zh-CN"/>
          </w:rPr>
          <w:alias w:val="不填其他的，请划“/”"/>
          <w:id w:val="181317325"/>
          <w:placeholder>
            <w:docPart w:val="{876f8152-5b5b-4316-9eb7-f2690678a47e}"/>
          </w:placeholder>
          <w:text w:multiLine="1"/>
        </w:sdtPr>
        <w:sdtEndPr>
          <w:rPr>
            <w:rFonts w:hint="eastAsia" w:asciiTheme="minorEastAsia" w:hAnsiTheme="minorEastAsia" w:eastAsiaTheme="minorEastAsia" w:cstheme="minorEastAsia"/>
            <w:color w:val="auto"/>
            <w:sz w:val="28"/>
            <w:szCs w:val="28"/>
            <w:highlight w:val="none"/>
            <w:u w:val="single"/>
            <w:shd w:val="clear" w:color="auto" w:fill="auto"/>
            <w:lang w:val="en-US" w:eastAsia="zh-CN"/>
          </w:rPr>
        </w:sdtEndPr>
        <w:sdtContent>
          <w:permStart w:id="26"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r>
            <w:rPr>
              <w:rFonts w:hint="eastAsia" w:ascii="宋体" w:hAnsi="宋体" w:eastAsia="宋体" w:cs="宋体"/>
              <w:b/>
              <w:bCs/>
              <w:color w:val="auto"/>
              <w:sz w:val="28"/>
              <w:szCs w:val="28"/>
              <w:u w:val="single"/>
              <w:lang w:val="en-US" w:eastAsia="zh-CN"/>
            </w:rPr>
            <w:t>/</w:t>
          </w:r>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26"/>
        </w:sdtContent>
      </w:sdt>
      <w:r>
        <w:rPr>
          <w:rFonts w:hint="eastAsia" w:asciiTheme="minorEastAsia" w:hAnsiTheme="minorEastAsia" w:eastAsiaTheme="minorEastAsia" w:cstheme="minorEastAsia"/>
          <w:color w:val="auto"/>
          <w:sz w:val="28"/>
          <w:szCs w:val="28"/>
          <w:highlight w:val="none"/>
          <w:shd w:val="clear" w:color="auto" w:fill="auto"/>
        </w:rPr>
        <w:t>。</w:t>
      </w:r>
    </w:p>
    <w:p>
      <w:pPr>
        <w:pageBreakBefore w:val="0"/>
        <w:kinsoku/>
        <w:wordWrap/>
        <w:overflowPunct/>
        <w:topLinePunct w:val="0"/>
        <w:bidi w:val="0"/>
        <w:adjustRightInd w:val="0"/>
        <w:snapToGrid w:val="0"/>
        <w:spacing w:afterAutospacing="0" w:line="540" w:lineRule="exact"/>
        <w:ind w:firstLine="560" w:firstLineChars="200"/>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lang w:val="en-US" w:eastAsia="zh-CN"/>
        </w:rPr>
        <w:t>4.2</w:t>
      </w:r>
      <w:r>
        <w:rPr>
          <w:rFonts w:hint="eastAsia" w:asciiTheme="minorEastAsia" w:hAnsiTheme="minorEastAsia" w:eastAsiaTheme="minorEastAsia" w:cstheme="minorEastAsia"/>
          <w:color w:val="auto"/>
          <w:sz w:val="28"/>
          <w:szCs w:val="28"/>
          <w:highlight w:val="none"/>
          <w:shd w:val="clear" w:color="auto" w:fill="auto"/>
        </w:rPr>
        <w:t>设备试制计划书经甲方</w:t>
      </w:r>
      <w:r>
        <w:rPr>
          <w:rFonts w:hint="eastAsia" w:asciiTheme="minorEastAsia" w:hAnsiTheme="minorEastAsia" w:eastAsiaTheme="minorEastAsia" w:cstheme="minorEastAsia"/>
          <w:color w:val="auto"/>
          <w:sz w:val="28"/>
          <w:szCs w:val="28"/>
          <w:highlight w:val="none"/>
          <w:shd w:val="clear" w:color="auto" w:fill="auto"/>
          <w:lang w:val="en-US" w:eastAsia="zh-CN"/>
        </w:rPr>
        <w:t>书面</w:t>
      </w:r>
      <w:r>
        <w:rPr>
          <w:rFonts w:hint="eastAsia" w:asciiTheme="minorEastAsia" w:hAnsiTheme="minorEastAsia" w:eastAsiaTheme="minorEastAsia" w:cstheme="minorEastAsia"/>
          <w:color w:val="auto"/>
          <w:sz w:val="28"/>
          <w:szCs w:val="28"/>
          <w:highlight w:val="none"/>
          <w:shd w:val="clear" w:color="auto" w:fill="auto"/>
        </w:rPr>
        <w:t>同意</w:t>
      </w:r>
      <w:r>
        <w:rPr>
          <w:rFonts w:hint="eastAsia" w:asciiTheme="minorEastAsia" w:hAnsiTheme="minorEastAsia" w:eastAsiaTheme="minorEastAsia" w:cstheme="minorEastAsia"/>
          <w:color w:val="auto"/>
          <w:sz w:val="28"/>
          <w:szCs w:val="28"/>
          <w:highlight w:val="none"/>
          <w:shd w:val="clear" w:color="auto" w:fill="auto"/>
          <w:lang w:val="en-US" w:eastAsia="zh-CN"/>
        </w:rPr>
        <w:t>并确认</w:t>
      </w:r>
      <w:r>
        <w:rPr>
          <w:rFonts w:hint="eastAsia" w:asciiTheme="minorEastAsia" w:hAnsiTheme="minorEastAsia" w:eastAsiaTheme="minorEastAsia" w:cstheme="minorEastAsia"/>
          <w:color w:val="auto"/>
          <w:sz w:val="28"/>
          <w:szCs w:val="28"/>
          <w:highlight w:val="none"/>
          <w:shd w:val="clear" w:color="auto" w:fill="auto"/>
        </w:rPr>
        <w:t>后，</w:t>
      </w:r>
      <w:bookmarkStart w:id="3" w:name="_Toc301352979"/>
      <w:r>
        <w:rPr>
          <w:rFonts w:hint="eastAsia" w:asciiTheme="minorEastAsia" w:hAnsiTheme="minorEastAsia" w:eastAsiaTheme="minorEastAsia" w:cstheme="minorEastAsia"/>
          <w:color w:val="auto"/>
          <w:sz w:val="28"/>
          <w:szCs w:val="28"/>
          <w:highlight w:val="none"/>
          <w:shd w:val="clear" w:color="auto" w:fill="auto"/>
        </w:rPr>
        <w:t>作为本合同附件。</w:t>
      </w:r>
    </w:p>
    <w:bookmarkEnd w:id="3"/>
    <w:sdt>
      <w:sdtPr>
        <w:rPr>
          <w:rFonts w:hint="eastAsia" w:asciiTheme="minorEastAsia" w:hAnsiTheme="minorEastAsia" w:eastAsiaTheme="minorEastAsia" w:cstheme="minorEastAsia"/>
          <w:b/>
          <w:bCs/>
          <w:color w:val="auto"/>
          <w:kern w:val="44"/>
          <w:sz w:val="28"/>
          <w:szCs w:val="28"/>
          <w:highlight w:val="none"/>
          <w:shd w:val="clear" w:color="auto" w:fill="auto"/>
          <w:lang w:val="zh-CN" w:eastAsia="zh-CN" w:bidi="ar-SA"/>
        </w:rPr>
        <w:alias w:val="第五条.设备试制、交货的地点与时间"/>
        <w:tag w:val="第五条.设备试制、交货的地点与时间"/>
        <w:id w:val="147455473"/>
        <w:placeholder>
          <w:docPart w:val="{1b2641f4-5c7e-49c9-94e8-bee4bc448f68}"/>
        </w:placeholder>
      </w:sdtPr>
      <w:sdtEndPr>
        <w:rPr>
          <w:rFonts w:hint="eastAsia" w:asciiTheme="minorEastAsia" w:hAnsiTheme="minorEastAsia" w:eastAsiaTheme="minorEastAsia" w:cstheme="minorEastAsia"/>
          <w:b w:val="0"/>
          <w:bCs w:val="0"/>
          <w:color w:val="auto"/>
          <w:kern w:val="44"/>
          <w:sz w:val="28"/>
          <w:szCs w:val="28"/>
          <w:highlight w:val="none"/>
          <w:shd w:val="clear" w:color="auto" w:fill="auto"/>
          <w:lang w:val="en-US" w:eastAsia="zh-CN" w:bidi="ar-SA"/>
        </w:rPr>
      </w:sdtEndPr>
      <w:sdtContent>
        <w:p>
          <w:pPr>
            <w:pStyle w:val="4"/>
            <w:pageBreakBefore w:val="0"/>
            <w:kinsoku/>
            <w:wordWrap/>
            <w:overflowPunct/>
            <w:topLinePunct w:val="0"/>
            <w:bidi w:val="0"/>
            <w:adjustRightInd w:val="0"/>
            <w:snapToGrid w:val="0"/>
            <w:spacing w:before="0" w:after="0" w:afterAutospacing="0" w:line="540" w:lineRule="exact"/>
            <w:ind w:firstLine="562" w:firstLineChars="200"/>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第五条 设备试制、交货的地点与时间</w:t>
          </w:r>
        </w:p>
        <w:p>
          <w:pPr>
            <w:pageBreakBefore w:val="0"/>
            <w:kinsoku/>
            <w:wordWrap/>
            <w:overflowPunct/>
            <w:topLinePunct w:val="0"/>
            <w:bidi w:val="0"/>
            <w:adjustRightInd w:val="0"/>
            <w:snapToGrid w:val="0"/>
            <w:spacing w:afterAutospacing="0" w:line="540" w:lineRule="exact"/>
            <w:ind w:firstLine="560" w:firstLineChars="200"/>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lang w:val="en-US" w:eastAsia="zh-CN"/>
            </w:rPr>
            <w:t>5.1</w:t>
          </w:r>
          <w:r>
            <w:rPr>
              <w:rFonts w:hint="eastAsia" w:asciiTheme="minorEastAsia" w:hAnsiTheme="minorEastAsia" w:eastAsiaTheme="minorEastAsia" w:cstheme="minorEastAsia"/>
              <w:color w:val="auto"/>
              <w:sz w:val="28"/>
              <w:szCs w:val="28"/>
              <w:highlight w:val="none"/>
              <w:shd w:val="clear" w:color="auto" w:fill="auto"/>
            </w:rPr>
            <w:t>设备试制地点</w:t>
          </w:r>
          <w:r>
            <w:rPr>
              <w:rFonts w:hint="eastAsia" w:asciiTheme="minorEastAsia" w:hAnsiTheme="minorEastAsia" w:eastAsiaTheme="minorEastAsia" w:cstheme="minorEastAsia"/>
              <w:color w:val="auto"/>
              <w:sz w:val="28"/>
              <w:szCs w:val="28"/>
              <w:highlight w:val="none"/>
              <w:shd w:val="clear" w:color="auto" w:fill="auto"/>
              <w:lang w:eastAsia="zh-CN"/>
            </w:rPr>
            <w:t>：</w:t>
          </w:r>
          <w:permStart w:id="27" w:edGrp="everyone"/>
          <w:r>
            <w:rPr>
              <w:rFonts w:hint="eastAsia" w:asciiTheme="minorEastAsia" w:hAnsiTheme="minorEastAsia" w:eastAsiaTheme="minorEastAsia" w:cstheme="minorEastAsia"/>
              <w:color w:val="auto"/>
              <w:sz w:val="28"/>
              <w:szCs w:val="28"/>
              <w:highlight w:val="none"/>
              <w:u w:val="single"/>
              <w:shd w:val="clear" w:color="auto" w:fill="auto"/>
              <w:lang w:eastAsia="zh-CN"/>
            </w:rPr>
            <w:t xml:space="preserve">   </w:t>
          </w:r>
          <w:r>
            <w:rPr>
              <w:rFonts w:hint="eastAsia" w:asciiTheme="minorEastAsia" w:hAnsiTheme="minorEastAsia" w:eastAsiaTheme="minorEastAsia" w:cstheme="minorEastAsia"/>
              <w:b/>
              <w:bCs/>
              <w:color w:val="auto"/>
              <w:sz w:val="28"/>
              <w:szCs w:val="28"/>
              <w:highlight w:val="none"/>
              <w:u w:val="single"/>
              <w:shd w:val="clear" w:color="auto" w:fill="auto"/>
              <w:lang w:val="en-US" w:eastAsia="zh-CN"/>
            </w:rPr>
            <w:t>XXX</w:t>
          </w:r>
          <w:r>
            <w:rPr>
              <w:rFonts w:hint="eastAsia" w:asciiTheme="minorEastAsia" w:hAnsiTheme="minorEastAsia" w:eastAsiaTheme="minorEastAsia" w:cstheme="minorEastAsia"/>
              <w:color w:val="auto"/>
              <w:sz w:val="28"/>
              <w:szCs w:val="28"/>
              <w:highlight w:val="none"/>
              <w:u w:val="single"/>
              <w:shd w:val="clear" w:color="auto" w:fill="auto"/>
              <w:lang w:eastAsia="zh-CN"/>
            </w:rPr>
            <w:t xml:space="preserve">  </w:t>
          </w:r>
          <w:permEnd w:id="27"/>
        </w:p>
        <w:p>
          <w:pPr>
            <w:pageBreakBefore w:val="0"/>
            <w:kinsoku/>
            <w:wordWrap/>
            <w:overflowPunct/>
            <w:topLinePunct w:val="0"/>
            <w:bidi w:val="0"/>
            <w:adjustRightInd w:val="0"/>
            <w:snapToGrid w:val="0"/>
            <w:spacing w:afterAutospacing="0" w:line="540" w:lineRule="exact"/>
            <w:ind w:firstLine="560" w:firstLineChars="200"/>
            <w:rPr>
              <w:rFonts w:hint="eastAsia" w:asciiTheme="minorEastAsia" w:hAnsiTheme="minorEastAsia" w:eastAsiaTheme="minorEastAsia" w:cstheme="minorEastAsia"/>
              <w:color w:val="auto"/>
              <w:sz w:val="28"/>
              <w:szCs w:val="28"/>
              <w:highlight w:val="none"/>
              <w:shd w:val="clear" w:color="auto" w:fill="auto"/>
              <w:lang w:eastAsia="zh-CN"/>
            </w:rPr>
          </w:pPr>
          <w:r>
            <w:rPr>
              <w:rFonts w:hint="eastAsia" w:asciiTheme="minorEastAsia" w:hAnsiTheme="minorEastAsia" w:eastAsiaTheme="minorEastAsia" w:cstheme="minorEastAsia"/>
              <w:color w:val="auto"/>
              <w:sz w:val="28"/>
              <w:szCs w:val="28"/>
              <w:highlight w:val="none"/>
              <w:shd w:val="clear" w:color="auto" w:fill="auto"/>
              <w:lang w:val="en-US" w:eastAsia="zh-CN"/>
            </w:rPr>
            <w:t>5.2</w:t>
          </w:r>
          <w:r>
            <w:rPr>
              <w:rFonts w:hint="eastAsia" w:asciiTheme="minorEastAsia" w:hAnsiTheme="minorEastAsia" w:eastAsiaTheme="minorEastAsia" w:cstheme="minorEastAsia"/>
              <w:color w:val="auto"/>
              <w:sz w:val="28"/>
              <w:szCs w:val="28"/>
              <w:highlight w:val="none"/>
              <w:shd w:val="clear" w:color="auto" w:fill="auto"/>
            </w:rPr>
            <w:t>设备试制完成时间：</w:t>
          </w:r>
          <w:permStart w:id="28" w:edGrp="everyone"/>
          <w:r>
            <w:rPr>
              <w:rFonts w:hint="eastAsia" w:asciiTheme="minorEastAsia" w:hAnsiTheme="minorEastAsia" w:eastAsiaTheme="minorEastAsia" w:cstheme="minorEastAsia"/>
              <w:color w:val="auto"/>
              <w:sz w:val="28"/>
              <w:szCs w:val="28"/>
              <w:highlight w:val="none"/>
              <w:u w:val="single"/>
              <w:shd w:val="clear" w:color="auto" w:fill="auto"/>
              <w:lang w:eastAsia="zh-CN"/>
            </w:rPr>
            <w:t xml:space="preserve">   </w:t>
          </w:r>
          <w:r>
            <w:rPr>
              <w:rFonts w:hint="eastAsia" w:asciiTheme="minorEastAsia" w:hAnsiTheme="minorEastAsia" w:eastAsiaTheme="minorEastAsia" w:cstheme="minorEastAsia"/>
              <w:color w:val="auto"/>
              <w:sz w:val="28"/>
              <w:szCs w:val="28"/>
              <w:highlight w:val="none"/>
              <w:u w:val="single"/>
              <w:shd w:val="clear" w:color="auto" w:fill="auto"/>
              <w:lang w:val="en-US" w:eastAsia="zh-CN"/>
            </w:rPr>
            <w:t>合同生效后110日内</w:t>
          </w:r>
          <w:r>
            <w:rPr>
              <w:rFonts w:hint="eastAsia" w:asciiTheme="minorEastAsia" w:hAnsiTheme="minorEastAsia" w:eastAsiaTheme="minorEastAsia" w:cstheme="minorEastAsia"/>
              <w:color w:val="auto"/>
              <w:sz w:val="28"/>
              <w:szCs w:val="28"/>
              <w:highlight w:val="none"/>
              <w:u w:val="single"/>
              <w:shd w:val="clear" w:color="auto" w:fill="auto"/>
              <w:lang w:eastAsia="zh-CN"/>
            </w:rPr>
            <w:t xml:space="preserve">   </w:t>
          </w:r>
          <w:permEnd w:id="28"/>
        </w:p>
        <w:p>
          <w:pPr>
            <w:pageBreakBefore w:val="0"/>
            <w:kinsoku/>
            <w:wordWrap/>
            <w:overflowPunct/>
            <w:topLinePunct w:val="0"/>
            <w:bidi w:val="0"/>
            <w:adjustRightInd w:val="0"/>
            <w:snapToGrid w:val="0"/>
            <w:spacing w:afterAutospacing="0" w:line="540" w:lineRule="exact"/>
            <w:ind w:firstLine="560" w:firstLineChars="200"/>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lang w:val="en-US" w:eastAsia="zh-CN"/>
            </w:rPr>
            <w:t>5.3</w:t>
          </w:r>
          <w:r>
            <w:rPr>
              <w:rFonts w:hint="eastAsia" w:asciiTheme="minorEastAsia" w:hAnsiTheme="minorEastAsia" w:eastAsiaTheme="minorEastAsia" w:cstheme="minorEastAsia"/>
              <w:color w:val="auto"/>
              <w:sz w:val="28"/>
              <w:szCs w:val="28"/>
              <w:highlight w:val="none"/>
              <w:shd w:val="clear" w:color="auto" w:fill="auto"/>
            </w:rPr>
            <w:t>设备交货地点：</w:t>
          </w:r>
          <w:permStart w:id="29" w:edGrp="everyone"/>
          <w:r>
            <w:rPr>
              <w:rFonts w:hint="eastAsia" w:asciiTheme="minorEastAsia" w:hAnsiTheme="minorEastAsia" w:eastAsiaTheme="minorEastAsia" w:cstheme="minorEastAsia"/>
              <w:color w:val="auto"/>
              <w:sz w:val="28"/>
              <w:szCs w:val="28"/>
              <w:highlight w:val="none"/>
              <w:u w:val="single"/>
              <w:shd w:val="clear" w:color="auto" w:fill="auto"/>
              <w:lang w:eastAsia="zh-CN"/>
            </w:rPr>
            <w:t xml:space="preserve">   </w:t>
          </w:r>
          <w:r>
            <w:rPr>
              <w:rFonts w:hint="eastAsia" w:asciiTheme="minorEastAsia" w:hAnsiTheme="minorEastAsia" w:eastAsiaTheme="minorEastAsia" w:cstheme="minorEastAsia"/>
              <w:color w:val="auto"/>
              <w:sz w:val="28"/>
              <w:szCs w:val="28"/>
              <w:highlight w:val="none"/>
              <w:u w:val="single"/>
              <w:shd w:val="clear" w:color="auto" w:fill="auto"/>
              <w:lang w:val="en-US" w:eastAsia="zh-CN"/>
            </w:rPr>
            <w:t>广州</w:t>
          </w:r>
          <w:r>
            <w:rPr>
              <w:rFonts w:hint="eastAsia" w:asciiTheme="minorEastAsia" w:hAnsiTheme="minorEastAsia" w:eastAsiaTheme="minorEastAsia" w:cstheme="minorEastAsia"/>
              <w:color w:val="auto"/>
              <w:sz w:val="28"/>
              <w:szCs w:val="28"/>
              <w:highlight w:val="none"/>
              <w:u w:val="single"/>
              <w:shd w:val="clear" w:color="auto" w:fill="auto"/>
              <w:lang w:eastAsia="zh-CN"/>
            </w:rPr>
            <w:t xml:space="preserve">   </w:t>
          </w:r>
          <w:permEnd w:id="29"/>
        </w:p>
        <w:p>
          <w:pPr>
            <w:pageBreakBefore w:val="0"/>
            <w:kinsoku/>
            <w:wordWrap/>
            <w:overflowPunct/>
            <w:topLinePunct w:val="0"/>
            <w:bidi w:val="0"/>
            <w:adjustRightInd w:val="0"/>
            <w:snapToGrid w:val="0"/>
            <w:spacing w:afterAutospacing="0" w:line="540" w:lineRule="exact"/>
            <w:ind w:firstLine="560" w:firstLineChars="200"/>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lang w:val="en-US" w:eastAsia="zh-CN"/>
            </w:rPr>
            <w:t>5.4</w:t>
          </w:r>
          <w:r>
            <w:rPr>
              <w:rFonts w:hint="eastAsia" w:asciiTheme="minorEastAsia" w:hAnsiTheme="minorEastAsia" w:eastAsiaTheme="minorEastAsia" w:cstheme="minorEastAsia"/>
              <w:color w:val="auto"/>
              <w:sz w:val="28"/>
              <w:szCs w:val="28"/>
              <w:highlight w:val="none"/>
              <w:shd w:val="clear" w:color="auto" w:fill="auto"/>
            </w:rPr>
            <w:t>设备交货时间：乙方应当在验收合格</w:t>
          </w:r>
          <w:r>
            <w:rPr>
              <w:rFonts w:hint="eastAsia" w:asciiTheme="minorEastAsia" w:hAnsiTheme="minorEastAsia" w:eastAsiaTheme="minorEastAsia" w:cstheme="minorEastAsia"/>
              <w:color w:val="auto"/>
              <w:sz w:val="28"/>
              <w:szCs w:val="28"/>
              <w:highlight w:val="none"/>
              <w:shd w:val="clear" w:color="auto" w:fill="auto"/>
              <w:lang w:val="en-US" w:eastAsia="zh-CN"/>
            </w:rPr>
            <w:t>之日起</w:t>
          </w:r>
          <w:permStart w:id="30" w:edGrp="everyone"/>
          <w:r>
            <w:rPr>
              <w:rFonts w:hint="eastAsia" w:asciiTheme="minorEastAsia" w:hAnsiTheme="minorEastAsia" w:eastAsiaTheme="minorEastAsia" w:cstheme="minorEastAsia"/>
              <w:color w:val="auto"/>
              <w:sz w:val="28"/>
              <w:szCs w:val="28"/>
              <w:highlight w:val="none"/>
              <w:u w:val="single"/>
              <w:shd w:val="clear" w:color="auto" w:fill="auto"/>
              <w:lang w:eastAsia="zh-CN"/>
            </w:rPr>
            <w:t xml:space="preserve">  </w:t>
          </w:r>
          <w:r>
            <w:rPr>
              <w:rFonts w:hint="eastAsia" w:ascii="宋体" w:hAnsi="宋体" w:eastAsia="宋体" w:cs="宋体"/>
              <w:b/>
              <w:bCs/>
              <w:color w:val="auto"/>
              <w:sz w:val="28"/>
              <w:szCs w:val="28"/>
              <w:u w:val="single"/>
              <w:lang w:val="en-US" w:eastAsia="zh-CN"/>
            </w:rPr>
            <w:t>/</w:t>
          </w:r>
          <w:r>
            <w:rPr>
              <w:rFonts w:hint="eastAsia" w:asciiTheme="minorEastAsia" w:hAnsiTheme="minorEastAsia" w:eastAsiaTheme="minorEastAsia" w:cstheme="minorEastAsia"/>
              <w:color w:val="auto"/>
              <w:sz w:val="28"/>
              <w:szCs w:val="28"/>
              <w:highlight w:val="none"/>
              <w:u w:val="single"/>
              <w:shd w:val="clear" w:color="auto" w:fill="auto"/>
              <w:lang w:eastAsia="zh-CN"/>
            </w:rPr>
            <w:t xml:space="preserve">  </w:t>
          </w:r>
          <w:permEnd w:id="30"/>
          <w:r>
            <w:rPr>
              <w:rFonts w:hint="eastAsia" w:asciiTheme="minorEastAsia" w:hAnsiTheme="minorEastAsia" w:eastAsiaTheme="minorEastAsia" w:cstheme="minorEastAsia"/>
              <w:color w:val="auto"/>
              <w:sz w:val="28"/>
              <w:szCs w:val="28"/>
              <w:highlight w:val="none"/>
              <w:u w:val="none"/>
              <w:shd w:val="clear" w:color="auto" w:fill="auto"/>
              <w:lang w:val="en-US" w:eastAsia="zh-CN"/>
            </w:rPr>
            <w:t>日</w:t>
          </w:r>
          <w:r>
            <w:rPr>
              <w:rFonts w:hint="eastAsia" w:asciiTheme="minorEastAsia" w:hAnsiTheme="minorEastAsia" w:eastAsiaTheme="minorEastAsia" w:cstheme="minorEastAsia"/>
              <w:color w:val="auto"/>
              <w:sz w:val="28"/>
              <w:szCs w:val="28"/>
              <w:highlight w:val="none"/>
              <w:shd w:val="clear" w:color="auto" w:fill="auto"/>
            </w:rPr>
            <w:t>内在合同约定的地址将设备交付给甲方，并承担相应的运费。</w:t>
          </w:r>
          <w:bookmarkStart w:id="4" w:name="_Toc301352980"/>
        </w:p>
        <w:p>
          <w:pPr>
            <w:pageBreakBefore w:val="0"/>
            <w:kinsoku/>
            <w:wordWrap/>
            <w:overflowPunct/>
            <w:topLinePunct w:val="0"/>
            <w:bidi w:val="0"/>
            <w:adjustRightInd w:val="0"/>
            <w:snapToGrid w:val="0"/>
            <w:spacing w:afterAutospacing="0" w:line="540" w:lineRule="exact"/>
            <w:ind w:left="558" w:leftChars="186" w:firstLine="0" w:firstLineChars="0"/>
            <w:rPr>
              <w:rFonts w:hint="eastAsia" w:asciiTheme="minorEastAsia" w:hAnsiTheme="minorEastAsia" w:eastAsiaTheme="minorEastAsia" w:cstheme="minorEastAsia"/>
              <w:b w:val="0"/>
              <w:bCs w:val="0"/>
              <w:color w:val="auto"/>
              <w:sz w:val="28"/>
              <w:szCs w:val="28"/>
              <w:highlight w:val="none"/>
              <w:shd w:val="clear" w:color="auto" w:fill="auto"/>
              <w:lang w:val="en-US" w:eastAsia="zh-CN"/>
            </w:rPr>
          </w:pPr>
          <w:r>
            <w:rPr>
              <w:rFonts w:hint="eastAsia" w:asciiTheme="minorEastAsia" w:hAnsiTheme="minorEastAsia" w:eastAsiaTheme="minorEastAsia" w:cstheme="minorEastAsia"/>
              <w:b w:val="0"/>
              <w:bCs w:val="0"/>
              <w:color w:val="auto"/>
              <w:sz w:val="28"/>
              <w:szCs w:val="28"/>
              <w:highlight w:val="none"/>
              <w:shd w:val="clear" w:color="auto" w:fill="auto"/>
              <w:lang w:val="en-US" w:eastAsia="zh-CN"/>
            </w:rPr>
            <w:t>5.5其他：</w:t>
          </w:r>
          <w:sdt>
            <w:sdtPr>
              <w:rPr>
                <w:rFonts w:hint="eastAsia" w:asciiTheme="minorEastAsia" w:hAnsiTheme="minorEastAsia" w:eastAsiaTheme="minorEastAsia" w:cstheme="minorEastAsia"/>
                <w:b w:val="0"/>
                <w:bCs w:val="0"/>
                <w:color w:val="auto"/>
                <w:sz w:val="28"/>
                <w:szCs w:val="28"/>
                <w:highlight w:val="none"/>
                <w:shd w:val="clear" w:color="auto" w:fill="auto"/>
                <w:lang w:val="en-US" w:eastAsia="zh-CN"/>
              </w:rPr>
              <w:alias w:val="不填其他的，请划“/”"/>
              <w:id w:val="55194329"/>
              <w:placeholder>
                <w:docPart w:val="{f8a48cc3-d08a-403a-8f94-77dc69aa47f5}"/>
              </w:placeholder>
              <w:text w:multiLine="1"/>
            </w:sdtPr>
            <w:sdtEndPr>
              <w:rPr>
                <w:rFonts w:hint="eastAsia" w:asciiTheme="minorEastAsia" w:hAnsiTheme="minorEastAsia" w:eastAsiaTheme="minorEastAsia" w:cstheme="minorEastAsia"/>
                <w:b w:val="0"/>
                <w:bCs w:val="0"/>
                <w:color w:val="auto"/>
                <w:sz w:val="28"/>
                <w:szCs w:val="28"/>
                <w:highlight w:val="none"/>
                <w:shd w:val="clear" w:color="auto" w:fill="auto"/>
                <w:lang w:val="en-US" w:eastAsia="zh-CN"/>
              </w:rPr>
            </w:sdtEndPr>
            <w:sdtContent>
              <w:permStart w:id="31" w:edGrp="everyone"/>
              <w:r>
                <w:rPr>
                  <w:rFonts w:hint="eastAsia" w:asciiTheme="minorEastAsia" w:hAnsiTheme="minorEastAsia" w:eastAsiaTheme="minorEastAsia" w:cstheme="minorEastAsia"/>
                  <w:b w:val="0"/>
                  <w:bCs w:val="0"/>
                  <w:color w:val="auto"/>
                  <w:sz w:val="28"/>
                  <w:szCs w:val="28"/>
                  <w:highlight w:val="none"/>
                  <w:shd w:val="clear" w:color="auto" w:fill="auto"/>
                  <w:lang w:val="en-US" w:eastAsia="zh-CN"/>
                </w:rPr>
                <w:t xml:space="preserve"> </w:t>
              </w:r>
              <w:r>
                <w:rPr>
                  <w:rFonts w:hint="eastAsia" w:asciiTheme="minorEastAsia" w:hAnsiTheme="minorEastAsia" w:eastAsiaTheme="minorEastAsia" w:cstheme="minorEastAsia"/>
                  <w:b w:val="0"/>
                  <w:bCs w:val="0"/>
                  <w:color w:val="auto"/>
                  <w:sz w:val="28"/>
                  <w:szCs w:val="28"/>
                  <w:highlight w:val="none"/>
                  <w:shd w:val="clear" w:color="auto" w:fill="auto"/>
                  <w:lang w:val="en-US" w:eastAsia="zh-CN"/>
                </w:rPr>
                <w:br w:type="textWrapping"/>
              </w:r>
              <w:r>
                <w:rPr>
                  <w:rFonts w:hint="eastAsia" w:ascii="宋体" w:hAnsi="宋体" w:eastAsia="宋体" w:cs="宋体"/>
                  <w:b/>
                  <w:bCs/>
                  <w:color w:val="000000"/>
                  <w:sz w:val="28"/>
                  <w:szCs w:val="28"/>
                  <w:u w:val="none"/>
                  <w:lang w:val="en-US" w:eastAsia="zh-CN"/>
                </w:rPr>
                <w:t>5.5.1 设备交货时间要求：</w:t>
              </w:r>
              <w:r>
                <w:rPr>
                  <w:rFonts w:hint="eastAsia" w:ascii="宋体" w:hAnsi="宋体" w:eastAsia="宋体" w:cs="宋体"/>
                  <w:color w:val="000000"/>
                  <w:sz w:val="28"/>
                  <w:szCs w:val="28"/>
                  <w:u w:val="none"/>
                  <w:lang w:val="en-US" w:eastAsia="zh-CN"/>
                </w:rPr>
                <w:br w:type="textWrapping"/>
              </w:r>
              <w:r>
                <w:rPr>
                  <w:rFonts w:hint="eastAsia" w:ascii="宋体" w:hAnsi="宋体" w:eastAsia="宋体" w:cs="宋体"/>
                  <w:color w:val="000000"/>
                  <w:sz w:val="28"/>
                  <w:szCs w:val="28"/>
                  <w:u w:val="none"/>
                  <w:lang w:val="en-US" w:eastAsia="zh-CN"/>
                </w:rPr>
                <w:t>乙方应在</w:t>
              </w:r>
              <w:r>
                <w:rPr>
                  <w:rFonts w:hint="eastAsia" w:ascii="宋体" w:hAnsi="宋体" w:eastAsia="宋体" w:cs="宋体"/>
                  <w:b/>
                  <w:bCs/>
                  <w:color w:val="FF0000"/>
                  <w:sz w:val="28"/>
                  <w:szCs w:val="28"/>
                  <w:u w:val="single"/>
                  <w:lang w:val="en-US" w:eastAsia="zh-CN"/>
                </w:rPr>
                <w:t>本合同生效后110日内</w:t>
              </w:r>
              <w:r>
                <w:rPr>
                  <w:rFonts w:hint="eastAsia" w:ascii="宋体" w:hAnsi="宋体" w:eastAsia="宋体" w:cs="宋体"/>
                  <w:b/>
                  <w:bCs/>
                  <w:color w:val="FF0000"/>
                  <w:sz w:val="28"/>
                  <w:szCs w:val="28"/>
                  <w:u w:val="none"/>
                  <w:lang w:val="en-US" w:eastAsia="zh-CN"/>
                </w:rPr>
                <w:t>，</w:t>
              </w:r>
              <w:r>
                <w:rPr>
                  <w:rFonts w:hint="eastAsia" w:ascii="宋体" w:hAnsi="宋体" w:eastAsia="宋体" w:cs="宋体"/>
                  <w:color w:val="000000"/>
                  <w:sz w:val="28"/>
                  <w:szCs w:val="28"/>
                  <w:lang w:val="en-US" w:eastAsia="zh-CN"/>
                </w:rPr>
                <w:t>将本合同项下所有设备运送至</w:t>
              </w:r>
              <w:r>
                <w:rPr>
                  <w:rFonts w:hint="eastAsia" w:ascii="宋体" w:hAnsi="宋体" w:eastAsia="宋体" w:cs="宋体"/>
                  <w:color w:val="000000"/>
                  <w:sz w:val="28"/>
                  <w:szCs w:val="28"/>
                </w:rPr>
                <w:t>甲方指定地点</w:t>
              </w:r>
              <w:r>
                <w:rPr>
                  <w:rFonts w:hint="eastAsia" w:ascii="宋体" w:hAnsi="宋体" w:eastAsia="宋体" w:cs="宋体"/>
                  <w:color w:val="000000"/>
                  <w:sz w:val="28"/>
                  <w:szCs w:val="28"/>
                  <w:lang w:val="en-US" w:eastAsia="zh-CN"/>
                </w:rPr>
                <w:t>并向甲方</w:t>
              </w:r>
              <w:r>
                <w:rPr>
                  <w:rFonts w:hint="eastAsia" w:ascii="宋体" w:hAnsi="宋体" w:eastAsia="宋体" w:cs="宋体"/>
                  <w:color w:val="000000"/>
                  <w:sz w:val="28"/>
                  <w:szCs w:val="28"/>
                </w:rPr>
                <w:t>交付</w:t>
              </w:r>
              <w:r>
                <w:rPr>
                  <w:rFonts w:hint="eastAsia" w:ascii="宋体" w:hAnsi="宋体" w:eastAsia="宋体" w:cs="宋体"/>
                  <w:color w:val="000000"/>
                  <w:sz w:val="28"/>
                  <w:szCs w:val="28"/>
                  <w:lang w:eastAsia="zh-CN"/>
                </w:rPr>
                <w:t>，</w:t>
              </w:r>
              <w:r>
                <w:rPr>
                  <w:rFonts w:hint="eastAsia" w:ascii="宋体" w:hAnsi="宋体" w:eastAsia="宋体" w:cs="宋体"/>
                  <w:color w:val="000000"/>
                  <w:sz w:val="28"/>
                  <w:szCs w:val="28"/>
                  <w:lang w:val="en-US" w:eastAsia="zh-CN"/>
                </w:rPr>
                <w:t>乙方承担相应的运费</w:t>
              </w:r>
              <w:r>
                <w:rPr>
                  <w:rFonts w:hint="eastAsia" w:ascii="宋体" w:hAnsi="宋体" w:eastAsia="宋体" w:cs="宋体"/>
                  <w:color w:val="000000"/>
                  <w:sz w:val="28"/>
                  <w:szCs w:val="28"/>
                  <w:lang w:eastAsia="zh-CN"/>
                </w:rPr>
                <w:t xml:space="preserve">。 </w:t>
              </w:r>
              <w:r>
                <w:rPr>
                  <w:rFonts w:hint="eastAsia" w:ascii="宋体" w:hAnsi="宋体" w:eastAsia="宋体" w:cs="宋体"/>
                  <w:color w:val="000000"/>
                  <w:sz w:val="28"/>
                  <w:szCs w:val="28"/>
                  <w:lang w:eastAsia="zh-CN"/>
                </w:rPr>
                <w:br w:type="textWrapping"/>
              </w:r>
              <w:r>
                <w:rPr>
                  <w:rFonts w:hint="eastAsia" w:ascii="宋体" w:hAnsi="宋体" w:eastAsia="宋体" w:cs="宋体"/>
                  <w:b w:val="0"/>
                  <w:bCs w:val="0"/>
                  <w:color w:val="000000"/>
                  <w:sz w:val="28"/>
                  <w:szCs w:val="28"/>
                  <w:lang w:val="en-US" w:eastAsia="zh-CN"/>
                </w:rPr>
                <w:t>5.5.2 设备安装调试采用以下方式</w:t>
              </w:r>
              <w:r>
                <w:rPr>
                  <w:rFonts w:hint="eastAsia" w:ascii="宋体" w:hAnsi="宋体" w:eastAsia="宋体" w:cs="宋体"/>
                  <w:b w:val="0"/>
                  <w:bCs w:val="0"/>
                  <w:color w:val="FF0000"/>
                  <w:sz w:val="28"/>
                  <w:szCs w:val="28"/>
                  <w:u w:val="single"/>
                  <w:lang w:val="en-US" w:eastAsia="zh-CN"/>
                </w:rPr>
                <w:t>【</w:t>
              </w:r>
              <w:r>
                <w:rPr>
                  <w:rFonts w:hint="eastAsia" w:ascii="宋体" w:hAnsi="宋体" w:eastAsia="宋体" w:cs="宋体"/>
                  <w:b/>
                  <w:bCs/>
                  <w:color w:val="FF0000"/>
                  <w:sz w:val="28"/>
                  <w:szCs w:val="28"/>
                  <w:u w:val="single"/>
                  <w:lang w:val="en-US" w:eastAsia="zh-CN"/>
                </w:rPr>
                <w:t xml:space="preserve"> </w:t>
              </w:r>
              <w:r>
                <w:rPr>
                  <w:rFonts w:hint="eastAsia" w:ascii="宋体" w:hAnsi="宋体" w:eastAsia="宋体" w:cs="宋体"/>
                  <w:b/>
                  <w:bCs/>
                  <w:color w:val="FF0000"/>
                  <w:sz w:val="28"/>
                  <w:szCs w:val="28"/>
                  <w:lang w:val="en-US" w:eastAsia="zh-CN"/>
                </w:rPr>
                <w:t>②</w:t>
              </w:r>
              <w:r>
                <w:rPr>
                  <w:rFonts w:hint="eastAsia" w:ascii="宋体" w:hAnsi="宋体" w:eastAsia="宋体" w:cs="宋体"/>
                  <w:b w:val="0"/>
                  <w:bCs w:val="0"/>
                  <w:color w:val="FF0000"/>
                  <w:sz w:val="28"/>
                  <w:szCs w:val="28"/>
                  <w:u w:val="single"/>
                  <w:lang w:val="en-US" w:eastAsia="zh-CN"/>
                </w:rPr>
                <w:t xml:space="preserve"> 】</w:t>
              </w:r>
              <w:r>
                <w:rPr>
                  <w:rFonts w:hint="eastAsia" w:ascii="宋体" w:hAnsi="宋体" w:eastAsia="宋体" w:cs="宋体"/>
                  <w:b w:val="0"/>
                  <w:bCs w:val="0"/>
                  <w:color w:val="000000"/>
                  <w:sz w:val="28"/>
                  <w:szCs w:val="28"/>
                  <w:lang w:val="en-US" w:eastAsia="zh-CN"/>
                </w:rPr>
                <w:t>：</w:t>
              </w:r>
              <w:r>
                <w:rPr>
                  <w:rFonts w:hint="eastAsia" w:ascii="宋体" w:hAnsi="宋体" w:eastAsia="宋体" w:cs="宋体"/>
                  <w:color w:val="000000"/>
                  <w:sz w:val="28"/>
                  <w:szCs w:val="28"/>
                  <w:lang w:val="en-US" w:eastAsia="zh-CN"/>
                </w:rPr>
                <w:br w:type="textWrapping"/>
              </w:r>
              <w:r>
                <w:rPr>
                  <w:rFonts w:hint="eastAsia" w:ascii="宋体" w:hAnsi="宋体" w:eastAsia="宋体" w:cs="宋体"/>
                  <w:b/>
                  <w:bCs/>
                  <w:color w:val="000000"/>
                  <w:sz w:val="28"/>
                  <w:szCs w:val="28"/>
                  <w:lang w:val="en-US" w:eastAsia="zh-CN"/>
                </w:rPr>
                <w:t xml:space="preserve">① </w:t>
              </w:r>
              <w:r>
                <w:rPr>
                  <w:rFonts w:hint="eastAsia" w:ascii="宋体" w:hAnsi="宋体" w:eastAsia="宋体" w:cs="宋体"/>
                  <w:b/>
                  <w:bCs/>
                  <w:sz w:val="28"/>
                  <w:szCs w:val="28"/>
                </w:rPr>
                <w:t>由甲方负</w:t>
              </w:r>
              <w:r>
                <w:rPr>
                  <w:rFonts w:hint="eastAsia" w:ascii="宋体" w:hAnsi="宋体" w:eastAsia="宋体" w:cs="宋体"/>
                  <w:b/>
                  <w:bCs/>
                  <w:sz w:val="28"/>
                  <w:szCs w:val="28"/>
                  <w:lang w:val="en-US" w:eastAsia="zh-CN"/>
                </w:rPr>
                <w:t>设备</w:t>
              </w:r>
              <w:r>
                <w:rPr>
                  <w:rFonts w:hint="eastAsia" w:ascii="宋体" w:hAnsi="宋体" w:eastAsia="宋体" w:cs="宋体"/>
                  <w:b/>
                  <w:bCs/>
                  <w:sz w:val="28"/>
                  <w:szCs w:val="28"/>
                </w:rPr>
                <w:t>的安装调试</w:t>
              </w:r>
              <w:r>
                <w:rPr>
                  <w:rFonts w:hint="eastAsia" w:ascii="宋体" w:hAnsi="宋体" w:eastAsia="宋体" w:cs="宋体"/>
                  <w:b/>
                  <w:bCs/>
                  <w:sz w:val="28"/>
                  <w:szCs w:val="28"/>
                  <w:lang w:eastAsia="zh-CN"/>
                </w:rPr>
                <w:t>：</w:t>
              </w:r>
              <w:r>
                <w:rPr>
                  <w:rFonts w:hint="eastAsia" w:ascii="宋体" w:hAnsi="宋体" w:eastAsia="宋体" w:cs="宋体"/>
                  <w:sz w:val="28"/>
                  <w:szCs w:val="28"/>
                </w:rPr>
                <w:t>甲方自行负责</w:t>
              </w:r>
              <w:r>
                <w:rPr>
                  <w:rFonts w:hint="eastAsia" w:ascii="宋体" w:hAnsi="宋体" w:eastAsia="宋体" w:cs="宋体"/>
                  <w:sz w:val="28"/>
                  <w:szCs w:val="28"/>
                  <w:lang w:val="en-US" w:eastAsia="zh-CN"/>
                </w:rPr>
                <w:t>设备</w:t>
              </w:r>
              <w:r>
                <w:rPr>
                  <w:rFonts w:hint="eastAsia" w:ascii="宋体" w:hAnsi="宋体" w:eastAsia="宋体" w:cs="宋体"/>
                  <w:sz w:val="28"/>
                  <w:szCs w:val="28"/>
                </w:rPr>
                <w:t>的安装调试工作，由于安装调试中所产生的所有费用由甲方自行承担</w:t>
              </w:r>
              <w:r>
                <w:rPr>
                  <w:rFonts w:hint="eastAsia" w:ascii="宋体" w:hAnsi="宋体" w:eastAsia="宋体" w:cs="宋体"/>
                  <w:sz w:val="28"/>
                  <w:szCs w:val="28"/>
                  <w:lang w:eastAsia="zh-CN"/>
                </w:rPr>
                <w:t>；</w:t>
              </w:r>
              <w:r>
                <w:rPr>
                  <w:rFonts w:hint="eastAsia" w:ascii="宋体" w:hAnsi="宋体" w:eastAsia="宋体" w:cs="宋体"/>
                  <w:sz w:val="28"/>
                  <w:szCs w:val="28"/>
                </w:rPr>
                <w:t xml:space="preserve">甲方在安装过程中发现的任何质量问题，有权要求乙方派遣技术熟练、称职的技术人员上门检查维修，协助安装。 </w:t>
              </w:r>
              <w:r>
                <w:rPr>
                  <w:rFonts w:hint="eastAsia" w:ascii="宋体" w:hAnsi="宋体" w:eastAsia="宋体" w:cs="宋体"/>
                  <w:sz w:val="28"/>
                  <w:szCs w:val="28"/>
                </w:rPr>
                <w:br w:type="textWrapping"/>
              </w:r>
              <w:r>
                <w:rPr>
                  <w:rFonts w:hint="eastAsia" w:ascii="宋体" w:hAnsi="宋体" w:eastAsia="宋体" w:cs="宋体"/>
                  <w:b/>
                  <w:bCs/>
                  <w:sz w:val="28"/>
                  <w:szCs w:val="28"/>
                  <w:lang w:val="en-US" w:eastAsia="zh-CN"/>
                </w:rPr>
                <w:t xml:space="preserve">② </w:t>
              </w:r>
              <w:r>
                <w:rPr>
                  <w:rFonts w:hint="eastAsia" w:ascii="宋体" w:hAnsi="宋体" w:eastAsia="宋体" w:cs="宋体"/>
                  <w:b/>
                  <w:bCs/>
                  <w:sz w:val="28"/>
                  <w:szCs w:val="28"/>
                </w:rPr>
                <w:t>由乙方负责</w:t>
              </w:r>
              <w:r>
                <w:rPr>
                  <w:rFonts w:hint="eastAsia" w:ascii="宋体" w:hAnsi="宋体" w:eastAsia="宋体" w:cs="宋体"/>
                  <w:b/>
                  <w:bCs/>
                  <w:sz w:val="28"/>
                  <w:szCs w:val="28"/>
                  <w:lang w:val="en-US" w:eastAsia="zh-CN"/>
                </w:rPr>
                <w:t>设备的</w:t>
              </w:r>
              <w:r>
                <w:rPr>
                  <w:rFonts w:hint="eastAsia" w:ascii="宋体" w:hAnsi="宋体" w:eastAsia="宋体" w:cs="宋体"/>
                  <w:b/>
                  <w:bCs/>
                  <w:sz w:val="28"/>
                  <w:szCs w:val="28"/>
                </w:rPr>
                <w:t>安装调试</w:t>
              </w:r>
              <w:r>
                <w:rPr>
                  <w:rFonts w:hint="eastAsia" w:ascii="宋体" w:hAnsi="宋体" w:eastAsia="宋体" w:cs="宋体"/>
                  <w:b/>
                  <w:bCs/>
                  <w:sz w:val="28"/>
                  <w:szCs w:val="28"/>
                  <w:lang w:eastAsia="zh-CN"/>
                </w:rPr>
                <w:t>，</w:t>
              </w:r>
              <w:r>
                <w:rPr>
                  <w:rFonts w:hint="eastAsia" w:ascii="宋体" w:hAnsi="宋体" w:eastAsia="宋体" w:cs="宋体"/>
                  <w:b/>
                  <w:bCs/>
                  <w:color w:val="FF0000"/>
                  <w:sz w:val="28"/>
                  <w:szCs w:val="28"/>
                </w:rPr>
                <w:t>乙方应在【本合同生效后</w:t>
              </w:r>
              <w:r>
                <w:rPr>
                  <w:rFonts w:hint="eastAsia" w:ascii="宋体" w:hAnsi="宋体" w:eastAsia="宋体" w:cs="宋体"/>
                  <w:b/>
                  <w:bCs/>
                  <w:color w:val="FF0000"/>
                  <w:sz w:val="28"/>
                  <w:szCs w:val="28"/>
                  <w:u w:val="single"/>
                  <w:lang w:val="en-US" w:eastAsia="zh-CN"/>
                </w:rPr>
                <w:t>110</w:t>
              </w:r>
              <w:r>
                <w:rPr>
                  <w:rFonts w:hint="eastAsia" w:ascii="宋体" w:hAnsi="宋体" w:eastAsia="宋体" w:cs="宋体"/>
                  <w:b/>
                  <w:bCs/>
                  <w:color w:val="FF0000"/>
                  <w:sz w:val="28"/>
                  <w:szCs w:val="28"/>
                </w:rPr>
                <w:t>日内】</w:t>
              </w:r>
              <w:r>
                <w:rPr>
                  <w:rFonts w:hint="eastAsia" w:ascii="宋体" w:hAnsi="宋体" w:eastAsia="宋体" w:cs="宋体"/>
                  <w:b/>
                  <w:bCs/>
                  <w:sz w:val="28"/>
                  <w:szCs w:val="28"/>
                </w:rPr>
                <w:t>完成安装与调试</w:t>
              </w:r>
              <w:r>
                <w:rPr>
                  <w:rFonts w:hint="eastAsia" w:ascii="宋体" w:hAnsi="宋体" w:eastAsia="宋体" w:cs="宋体"/>
                  <w:b/>
                  <w:bCs/>
                  <w:sz w:val="28"/>
                  <w:szCs w:val="28"/>
                  <w:lang w:eastAsia="zh-CN"/>
                </w:rPr>
                <w:t>：</w:t>
              </w:r>
              <w:r>
                <w:rPr>
                  <w:rFonts w:hint="eastAsia" w:ascii="宋体" w:hAnsi="宋体" w:eastAsia="宋体" w:cs="宋体"/>
                  <w:sz w:val="28"/>
                  <w:szCs w:val="28"/>
                </w:rPr>
                <w:t>乙方应派遣技术熟练、称职的技术人员到施工场地为</w:t>
              </w:r>
              <w:r>
                <w:rPr>
                  <w:rFonts w:hint="eastAsia" w:ascii="宋体" w:hAnsi="宋体" w:eastAsia="宋体" w:cs="宋体"/>
                  <w:sz w:val="28"/>
                  <w:szCs w:val="28"/>
                  <w:lang w:val="en-US" w:eastAsia="zh-CN"/>
                </w:rPr>
                <w:t>甲方</w:t>
              </w:r>
              <w:r>
                <w:rPr>
                  <w:rFonts w:hint="eastAsia" w:ascii="宋体" w:hAnsi="宋体" w:eastAsia="宋体" w:cs="宋体"/>
                  <w:sz w:val="28"/>
                  <w:szCs w:val="28"/>
                </w:rPr>
                <w:t>提供安装/调试等服务</w:t>
              </w:r>
              <w:r>
                <w:rPr>
                  <w:rFonts w:hint="eastAsia" w:ascii="宋体" w:hAnsi="宋体" w:eastAsia="宋体" w:cs="宋体"/>
                  <w:sz w:val="28"/>
                  <w:szCs w:val="28"/>
                  <w:lang w:eastAsia="zh-CN"/>
                </w:rPr>
                <w:t>；</w:t>
              </w:r>
              <w:r>
                <w:rPr>
                  <w:rFonts w:hint="eastAsia" w:ascii="宋体" w:hAnsi="宋体" w:eastAsia="宋体" w:cs="宋体"/>
                  <w:sz w:val="28"/>
                  <w:szCs w:val="28"/>
                </w:rPr>
                <w:t>乙方技术人员的交通、食宿费用由乙方承担</w:t>
              </w:r>
              <w:r>
                <w:rPr>
                  <w:rFonts w:hint="eastAsia" w:ascii="宋体" w:hAnsi="宋体" w:eastAsia="宋体" w:cs="宋体"/>
                  <w:sz w:val="28"/>
                  <w:szCs w:val="28"/>
                  <w:lang w:eastAsia="zh-CN"/>
                </w:rPr>
                <w:t>；</w:t>
              </w:r>
              <w:r>
                <w:rPr>
                  <w:rFonts w:hint="eastAsia" w:ascii="宋体" w:hAnsi="宋体" w:eastAsia="宋体" w:cs="宋体"/>
                  <w:sz w:val="28"/>
                  <w:szCs w:val="28"/>
                </w:rPr>
                <w:t>乙方技术人员应遵守</w:t>
              </w:r>
              <w:r>
                <w:rPr>
                  <w:rFonts w:hint="eastAsia" w:ascii="宋体" w:hAnsi="宋体" w:eastAsia="宋体" w:cs="宋体"/>
                  <w:sz w:val="28"/>
                  <w:szCs w:val="28"/>
                  <w:lang w:val="en-US" w:eastAsia="zh-CN"/>
                </w:rPr>
                <w:t>甲方</w:t>
              </w:r>
              <w:r>
                <w:rPr>
                  <w:rFonts w:hint="eastAsia" w:ascii="宋体" w:hAnsi="宋体" w:eastAsia="宋体" w:cs="宋体"/>
                  <w:sz w:val="28"/>
                  <w:szCs w:val="28"/>
                </w:rPr>
                <w:t>施工现场的各项规章制度和安全操作规程，并服从甲方的现场管理</w:t>
              </w:r>
              <w:r>
                <w:rPr>
                  <w:rFonts w:hint="eastAsia" w:ascii="宋体" w:hAnsi="宋体" w:eastAsia="宋体" w:cs="宋体"/>
                  <w:sz w:val="28"/>
                  <w:szCs w:val="28"/>
                  <w:lang w:eastAsia="zh-CN"/>
                </w:rPr>
                <w:t>；</w:t>
              </w:r>
              <w:r>
                <w:rPr>
                  <w:rFonts w:hint="eastAsia" w:ascii="宋体" w:hAnsi="宋体" w:eastAsia="宋体" w:cs="宋体"/>
                  <w:sz w:val="28"/>
                  <w:szCs w:val="28"/>
                </w:rPr>
                <w:t>如果任何技术人员不合格，甲方有权要求乙方撤换，因撤换而产生的费用应由乙方承担</w:t>
              </w:r>
              <w:r>
                <w:rPr>
                  <w:rFonts w:hint="eastAsia" w:ascii="宋体" w:hAnsi="宋体" w:eastAsia="宋体" w:cs="宋体"/>
                  <w:sz w:val="28"/>
                  <w:szCs w:val="28"/>
                  <w:lang w:val="en-US" w:eastAsia="zh-CN"/>
                </w:rPr>
                <w:t xml:space="preserve"> </w:t>
              </w:r>
              <w:r>
                <w:rPr>
                  <w:rFonts w:hint="eastAsia" w:asciiTheme="minorEastAsia" w:hAnsiTheme="minorEastAsia" w:eastAsiaTheme="minorEastAsia" w:cstheme="minorEastAsia"/>
                  <w:b w:val="0"/>
                  <w:bCs w:val="0"/>
                  <w:color w:val="auto"/>
                  <w:sz w:val="28"/>
                  <w:szCs w:val="28"/>
                  <w:highlight w:val="none"/>
                  <w:shd w:val="clear" w:color="auto" w:fill="auto"/>
                  <w:lang w:val="en-US" w:eastAsia="zh-CN"/>
                </w:rPr>
                <w:t xml:space="preserve"> </w:t>
              </w:r>
              <w:permEnd w:id="31"/>
            </w:sdtContent>
          </w:sdt>
          <w:r>
            <w:rPr>
              <w:rFonts w:hint="eastAsia" w:asciiTheme="minorEastAsia" w:hAnsiTheme="minorEastAsia" w:eastAsiaTheme="minorEastAsia" w:cstheme="minorEastAsia"/>
              <w:b w:val="0"/>
              <w:bCs w:val="0"/>
              <w:color w:val="auto"/>
              <w:sz w:val="28"/>
              <w:szCs w:val="28"/>
              <w:highlight w:val="none"/>
              <w:shd w:val="clear" w:color="auto" w:fill="auto"/>
              <w:lang w:val="en-US" w:eastAsia="zh-CN"/>
            </w:rPr>
            <w:t>。</w:t>
          </w:r>
        </w:p>
      </w:sdtContent>
    </w:sdt>
    <w:p>
      <w:pPr>
        <w:pStyle w:val="4"/>
        <w:pageBreakBefore w:val="0"/>
        <w:kinsoku/>
        <w:wordWrap/>
        <w:overflowPunct/>
        <w:topLinePunct w:val="0"/>
        <w:bidi w:val="0"/>
        <w:adjustRightInd w:val="0"/>
        <w:snapToGrid w:val="0"/>
        <w:spacing w:before="0" w:after="0" w:afterAutospacing="0" w:line="540" w:lineRule="exact"/>
        <w:ind w:firstLine="562" w:firstLineChars="200"/>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第六条 技术资料</w:t>
      </w:r>
      <w:bookmarkEnd w:id="4"/>
    </w:p>
    <w:p>
      <w:pPr>
        <w:pageBreakBefore w:val="0"/>
        <w:tabs>
          <w:tab w:val="left" w:pos="540"/>
        </w:tabs>
        <w:kinsoku/>
        <w:wordWrap/>
        <w:overflowPunct/>
        <w:topLinePunct w:val="0"/>
        <w:bidi w:val="0"/>
        <w:adjustRightInd w:val="0"/>
        <w:snapToGrid w:val="0"/>
        <w:spacing w:afterAutospacing="0" w:line="540" w:lineRule="exact"/>
        <w:ind w:firstLine="560" w:firstLineChars="200"/>
        <w:rPr>
          <w:rFonts w:hint="eastAsia" w:asciiTheme="minorEastAsia" w:hAnsiTheme="minorEastAsia" w:eastAsiaTheme="minorEastAsia" w:cstheme="minorEastAsia"/>
          <w:color w:val="auto"/>
          <w:sz w:val="28"/>
          <w:szCs w:val="28"/>
          <w:highlight w:val="none"/>
          <w:shd w:val="clear" w:color="auto" w:fill="auto"/>
        </w:rPr>
      </w:pPr>
      <w:bookmarkStart w:id="5" w:name="_Toc301352981"/>
      <w:r>
        <w:rPr>
          <w:rFonts w:hint="eastAsia" w:asciiTheme="minorEastAsia" w:hAnsiTheme="minorEastAsia" w:eastAsiaTheme="minorEastAsia" w:cstheme="minorEastAsia"/>
          <w:color w:val="auto"/>
          <w:sz w:val="28"/>
          <w:szCs w:val="28"/>
          <w:highlight w:val="none"/>
          <w:shd w:val="clear" w:color="auto" w:fill="auto"/>
          <w:lang w:val="en-US" w:eastAsia="zh-CN"/>
        </w:rPr>
        <w:t>6.1</w:t>
      </w:r>
      <w:r>
        <w:rPr>
          <w:rFonts w:hint="eastAsia" w:asciiTheme="minorEastAsia" w:hAnsiTheme="minorEastAsia" w:eastAsiaTheme="minorEastAsia" w:cstheme="minorEastAsia"/>
          <w:color w:val="auto"/>
          <w:sz w:val="28"/>
          <w:szCs w:val="28"/>
          <w:highlight w:val="none"/>
          <w:shd w:val="clear" w:color="auto" w:fill="auto"/>
        </w:rPr>
        <w:t>乙方提出所需必要的技术背景材料、技术资料及数据清单，甲方审核确认后提供。</w:t>
      </w:r>
    </w:p>
    <w:p>
      <w:pPr>
        <w:pageBreakBefore w:val="0"/>
        <w:tabs>
          <w:tab w:val="left" w:pos="540"/>
        </w:tabs>
        <w:kinsoku/>
        <w:wordWrap/>
        <w:overflowPunct/>
        <w:topLinePunct w:val="0"/>
        <w:bidi w:val="0"/>
        <w:adjustRightInd w:val="0"/>
        <w:snapToGrid w:val="0"/>
        <w:spacing w:afterAutospacing="0" w:line="540" w:lineRule="exact"/>
        <w:ind w:firstLine="560" w:firstLineChars="200"/>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lang w:val="en-US" w:eastAsia="zh-CN"/>
        </w:rPr>
        <w:t>6.2</w:t>
      </w:r>
      <w:r>
        <w:rPr>
          <w:rFonts w:hint="eastAsia" w:asciiTheme="minorEastAsia" w:hAnsiTheme="minorEastAsia" w:eastAsiaTheme="minorEastAsia" w:cstheme="minorEastAsia"/>
          <w:color w:val="auto"/>
          <w:sz w:val="28"/>
          <w:szCs w:val="28"/>
          <w:highlight w:val="none"/>
          <w:shd w:val="clear" w:color="auto" w:fill="auto"/>
        </w:rPr>
        <w:t>乙方根据需要，可要求甲方补充必要的技术背景材料、技术资料及数据，甲方认为确有必要的，审核确认后提供。</w:t>
      </w:r>
    </w:p>
    <w:p>
      <w:pPr>
        <w:pageBreakBefore w:val="0"/>
        <w:tabs>
          <w:tab w:val="left" w:pos="540"/>
        </w:tabs>
        <w:kinsoku/>
        <w:wordWrap/>
        <w:overflowPunct/>
        <w:topLinePunct w:val="0"/>
        <w:bidi w:val="0"/>
        <w:adjustRightInd w:val="0"/>
        <w:snapToGrid w:val="0"/>
        <w:spacing w:afterAutospacing="0" w:line="540" w:lineRule="exact"/>
        <w:ind w:firstLine="560" w:firstLineChars="200"/>
        <w:rPr>
          <w:rFonts w:hint="eastAsia" w:asciiTheme="minorEastAsia" w:hAnsiTheme="minorEastAsia" w:eastAsiaTheme="minorEastAsia" w:cstheme="minorEastAsia"/>
          <w:color w:val="auto"/>
          <w:sz w:val="28"/>
          <w:szCs w:val="28"/>
          <w:highlight w:val="none"/>
          <w:u w:val="single"/>
          <w:shd w:val="clear" w:color="auto" w:fill="auto"/>
        </w:rPr>
      </w:pPr>
      <w:r>
        <w:rPr>
          <w:rFonts w:hint="eastAsia" w:asciiTheme="minorEastAsia" w:hAnsiTheme="minorEastAsia" w:eastAsiaTheme="minorEastAsia" w:cstheme="minorEastAsia"/>
          <w:color w:val="auto"/>
          <w:sz w:val="28"/>
          <w:szCs w:val="28"/>
          <w:highlight w:val="none"/>
          <w:shd w:val="clear" w:color="auto" w:fill="auto"/>
          <w:lang w:val="en-US" w:eastAsia="zh-CN"/>
        </w:rPr>
        <w:t>6.3</w:t>
      </w:r>
      <w:r>
        <w:rPr>
          <w:rFonts w:hint="eastAsia" w:asciiTheme="minorEastAsia" w:hAnsiTheme="minorEastAsia" w:eastAsiaTheme="minorEastAsia" w:cstheme="minorEastAsia"/>
          <w:color w:val="auto"/>
          <w:sz w:val="28"/>
          <w:szCs w:val="28"/>
          <w:highlight w:val="none"/>
          <w:shd w:val="clear" w:color="auto" w:fill="auto"/>
        </w:rPr>
        <w:t>双方联系人应按实际移交材料，在资料移交清单上签字，清单应注明移交时间和方式。</w:t>
      </w:r>
    </w:p>
    <w:p>
      <w:pPr>
        <w:pageBreakBefore w:val="0"/>
        <w:kinsoku/>
        <w:wordWrap/>
        <w:overflowPunct/>
        <w:topLinePunct w:val="0"/>
        <w:bidi w:val="0"/>
        <w:adjustRightInd w:val="0"/>
        <w:snapToGrid w:val="0"/>
        <w:spacing w:afterAutospacing="0" w:line="540" w:lineRule="exact"/>
        <w:ind w:firstLine="560" w:firstLineChars="200"/>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lang w:val="en-US" w:eastAsia="zh-CN"/>
        </w:rPr>
        <w:t>6.4</w:t>
      </w:r>
      <w:r>
        <w:rPr>
          <w:rFonts w:hint="eastAsia" w:asciiTheme="minorEastAsia" w:hAnsiTheme="minorEastAsia" w:eastAsiaTheme="minorEastAsia" w:cstheme="minorEastAsia"/>
          <w:color w:val="auto"/>
          <w:sz w:val="28"/>
          <w:szCs w:val="28"/>
          <w:highlight w:val="none"/>
          <w:shd w:val="clear" w:color="auto" w:fill="auto"/>
        </w:rPr>
        <w:t>乙方对于甲方提供的技术背景材料、技术资料、数据应当妥善保管，并只能用于本合同项下的技术服务工作。本合同履行完毕后，乙方应当将上述技术背景材料、技术资料、数据全部退还给甲方，并不得以复制、扫描等任何方式保存或泄露甲方的资料信息。</w:t>
      </w:r>
    </w:p>
    <w:p>
      <w:pPr>
        <w:pStyle w:val="4"/>
        <w:pageBreakBefore w:val="0"/>
        <w:kinsoku/>
        <w:wordWrap/>
        <w:overflowPunct/>
        <w:topLinePunct w:val="0"/>
        <w:bidi w:val="0"/>
        <w:adjustRightInd w:val="0"/>
        <w:snapToGrid w:val="0"/>
        <w:spacing w:before="0" w:after="0" w:afterAutospacing="0" w:line="540" w:lineRule="exact"/>
        <w:ind w:firstLine="560" w:firstLineChars="200"/>
        <w:rPr>
          <w:rFonts w:hint="eastAsia" w:asciiTheme="minorEastAsia" w:hAnsiTheme="minorEastAsia" w:eastAsiaTheme="minorEastAsia" w:cstheme="minorEastAsia"/>
          <w:b w:val="0"/>
          <w:bCs w:val="0"/>
          <w:color w:val="auto"/>
          <w:sz w:val="28"/>
          <w:szCs w:val="28"/>
          <w:highlight w:val="none"/>
          <w:shd w:val="clear" w:color="auto" w:fill="auto"/>
          <w:lang w:val="en-US" w:eastAsia="zh-CN"/>
        </w:rPr>
      </w:pPr>
      <w:r>
        <w:rPr>
          <w:rFonts w:hint="eastAsia" w:asciiTheme="minorEastAsia" w:hAnsiTheme="minorEastAsia" w:eastAsiaTheme="minorEastAsia" w:cstheme="minorEastAsia"/>
          <w:b w:val="0"/>
          <w:bCs w:val="0"/>
          <w:color w:val="auto"/>
          <w:sz w:val="28"/>
          <w:szCs w:val="28"/>
          <w:highlight w:val="none"/>
          <w:shd w:val="clear" w:color="auto" w:fill="auto"/>
          <w:lang w:val="en-US" w:eastAsia="zh-CN"/>
        </w:rPr>
        <w:t>6.5其他：</w:t>
      </w:r>
      <w:sdt>
        <w:sdtPr>
          <w:rPr>
            <w:rFonts w:hint="eastAsia" w:asciiTheme="minorEastAsia" w:hAnsiTheme="minorEastAsia" w:eastAsiaTheme="minorEastAsia" w:cstheme="minorEastAsia"/>
            <w:b w:val="0"/>
            <w:bCs w:val="0"/>
            <w:color w:val="auto"/>
            <w:sz w:val="28"/>
            <w:szCs w:val="28"/>
            <w:highlight w:val="none"/>
            <w:shd w:val="clear" w:color="auto" w:fill="auto"/>
            <w:lang w:val="en-US" w:eastAsia="zh-CN"/>
          </w:rPr>
          <w:alias w:val="不填其他的，请划“/”"/>
          <w:id w:val="830071487"/>
          <w:placeholder>
            <w:docPart w:val="{c902b205-241c-49c6-86a9-d226a136ba18}"/>
          </w:placeholder>
          <w:text w:multiLine="1"/>
        </w:sdtPr>
        <w:sdtEndPr>
          <w:rPr>
            <w:rFonts w:hint="eastAsia" w:asciiTheme="minorEastAsia" w:hAnsiTheme="minorEastAsia" w:eastAsiaTheme="minorEastAsia" w:cstheme="minorEastAsia"/>
            <w:b w:val="0"/>
            <w:bCs w:val="0"/>
            <w:color w:val="auto"/>
            <w:sz w:val="28"/>
            <w:szCs w:val="28"/>
            <w:highlight w:val="none"/>
            <w:shd w:val="clear" w:color="auto" w:fill="auto"/>
            <w:lang w:val="en-US" w:eastAsia="zh-CN"/>
          </w:rPr>
        </w:sdtEndPr>
        <w:sdtContent>
          <w:permStart w:id="32" w:edGrp="everyone"/>
          <w:r>
            <w:rPr>
              <w:rFonts w:hint="eastAsia" w:asciiTheme="minorEastAsia" w:hAnsiTheme="minorEastAsia" w:eastAsiaTheme="minorEastAsia" w:cstheme="minorEastAsia"/>
              <w:b w:val="0"/>
              <w:bCs w:val="0"/>
              <w:color w:val="auto"/>
              <w:sz w:val="28"/>
              <w:szCs w:val="28"/>
              <w:highlight w:val="none"/>
              <w:u w:val="single"/>
              <w:shd w:val="clear" w:color="auto" w:fill="auto"/>
              <w:lang w:val="en-US" w:eastAsia="zh-CN"/>
            </w:rPr>
            <w:t xml:space="preserve">  </w:t>
          </w:r>
          <w:r>
            <w:rPr>
              <w:rFonts w:hint="eastAsia" w:ascii="宋体" w:hAnsi="宋体" w:eastAsia="宋体" w:cs="宋体"/>
              <w:b/>
              <w:bCs/>
              <w:color w:val="auto"/>
              <w:sz w:val="28"/>
              <w:szCs w:val="28"/>
              <w:u w:val="single"/>
              <w:lang w:val="en-US" w:eastAsia="zh-CN"/>
            </w:rPr>
            <w:t>/</w:t>
          </w:r>
          <w:r>
            <w:rPr>
              <w:rFonts w:hint="eastAsia" w:asciiTheme="minorEastAsia" w:hAnsiTheme="minorEastAsia" w:eastAsiaTheme="minorEastAsia" w:cstheme="minorEastAsia"/>
              <w:b w:val="0"/>
              <w:bCs w:val="0"/>
              <w:color w:val="auto"/>
              <w:sz w:val="28"/>
              <w:szCs w:val="28"/>
              <w:highlight w:val="none"/>
              <w:u w:val="single"/>
              <w:shd w:val="clear" w:color="auto" w:fill="auto"/>
              <w:lang w:val="en-US" w:eastAsia="zh-CN"/>
            </w:rPr>
            <w:t xml:space="preserve">  </w:t>
          </w:r>
          <w:r>
            <w:rPr>
              <w:rFonts w:hint="eastAsia" w:asciiTheme="minorEastAsia" w:hAnsiTheme="minorEastAsia" w:eastAsiaTheme="minorEastAsia" w:cstheme="minorEastAsia"/>
              <w:b w:val="0"/>
              <w:bCs w:val="0"/>
              <w:color w:val="auto"/>
              <w:sz w:val="28"/>
              <w:szCs w:val="28"/>
              <w:highlight w:val="none"/>
              <w:shd w:val="clear" w:color="auto" w:fill="auto"/>
              <w:lang w:val="en-US" w:eastAsia="zh-CN"/>
            </w:rPr>
            <w:t xml:space="preserve"> </w:t>
          </w:r>
          <w:permEnd w:id="32"/>
        </w:sdtContent>
      </w:sdt>
      <w:r>
        <w:rPr>
          <w:rFonts w:hint="eastAsia" w:asciiTheme="minorEastAsia" w:hAnsiTheme="minorEastAsia" w:eastAsiaTheme="minorEastAsia" w:cstheme="minorEastAsia"/>
          <w:b w:val="0"/>
          <w:bCs w:val="0"/>
          <w:color w:val="auto"/>
          <w:sz w:val="28"/>
          <w:szCs w:val="28"/>
          <w:highlight w:val="none"/>
          <w:shd w:val="clear" w:color="auto" w:fill="auto"/>
          <w:lang w:val="en-US" w:eastAsia="zh-CN"/>
        </w:rPr>
        <w:t>。</w:t>
      </w:r>
    </w:p>
    <w:p>
      <w:pPr>
        <w:pStyle w:val="4"/>
        <w:pageBreakBefore w:val="0"/>
        <w:kinsoku/>
        <w:wordWrap/>
        <w:overflowPunct/>
        <w:topLinePunct w:val="0"/>
        <w:bidi w:val="0"/>
        <w:adjustRightInd w:val="0"/>
        <w:snapToGrid w:val="0"/>
        <w:spacing w:before="0" w:after="0" w:afterAutospacing="0" w:line="540" w:lineRule="exact"/>
        <w:ind w:firstLine="562" w:firstLineChars="200"/>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第七条 甲方协作事项</w:t>
      </w:r>
    </w:p>
    <w:p>
      <w:pPr>
        <w:pageBreakBefore w:val="0"/>
        <w:kinsoku/>
        <w:wordWrap/>
        <w:overflowPunct/>
        <w:topLinePunct w:val="0"/>
        <w:bidi w:val="0"/>
        <w:adjustRightInd w:val="0"/>
        <w:snapToGrid w:val="0"/>
        <w:spacing w:afterAutospacing="0" w:line="540" w:lineRule="exact"/>
        <w:ind w:firstLine="560" w:firstLineChars="200"/>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lang w:val="en-US" w:eastAsia="zh-CN"/>
        </w:rPr>
        <w:t>7.1</w:t>
      </w:r>
      <w:r>
        <w:rPr>
          <w:rFonts w:hint="eastAsia" w:asciiTheme="minorEastAsia" w:hAnsiTheme="minorEastAsia" w:eastAsiaTheme="minorEastAsia" w:cstheme="minorEastAsia"/>
          <w:color w:val="auto"/>
          <w:sz w:val="28"/>
          <w:szCs w:val="28"/>
          <w:highlight w:val="none"/>
          <w:shd w:val="clear" w:color="auto" w:fill="auto"/>
        </w:rPr>
        <w:t>调研：</w:t>
      </w:r>
      <w:permStart w:id="33" w:edGrp="everyone"/>
      <w:r>
        <w:rPr>
          <w:rFonts w:hint="eastAsia" w:asciiTheme="minorEastAsia" w:hAnsiTheme="minorEastAsia" w:eastAsiaTheme="minorEastAsia" w:cstheme="minorEastAsia"/>
          <w:color w:val="auto"/>
          <w:sz w:val="28"/>
          <w:szCs w:val="28"/>
          <w:highlight w:val="none"/>
          <w:u w:val="single"/>
          <w:shd w:val="clear" w:color="auto" w:fill="auto"/>
          <w:lang w:eastAsia="zh-CN"/>
        </w:rPr>
        <w:t xml:space="preserve">    </w:t>
      </w:r>
      <w:r>
        <w:rPr>
          <w:rFonts w:hint="eastAsia" w:asciiTheme="minorEastAsia" w:hAnsiTheme="minorEastAsia" w:eastAsiaTheme="minorEastAsia" w:cstheme="minorEastAsia"/>
          <w:b w:val="0"/>
          <w:bCs w:val="0"/>
          <w:color w:val="auto"/>
          <w:sz w:val="28"/>
          <w:szCs w:val="28"/>
          <w:highlight w:val="none"/>
          <w:u w:val="single"/>
          <w:shd w:val="clear" w:color="auto" w:fill="auto"/>
          <w:lang w:val="en-US" w:eastAsia="zh-CN"/>
        </w:rPr>
        <w:t xml:space="preserve">  </w:t>
      </w:r>
      <w:r>
        <w:rPr>
          <w:rFonts w:hint="eastAsia" w:ascii="宋体" w:hAnsi="宋体" w:eastAsia="宋体" w:cs="宋体"/>
          <w:b/>
          <w:bCs/>
          <w:color w:val="auto"/>
          <w:sz w:val="28"/>
          <w:szCs w:val="28"/>
          <w:u w:val="single"/>
          <w:lang w:val="en-US" w:eastAsia="zh-CN"/>
        </w:rPr>
        <w:t>/</w:t>
      </w:r>
      <w:r>
        <w:rPr>
          <w:rFonts w:hint="eastAsia" w:asciiTheme="minorEastAsia" w:hAnsiTheme="minorEastAsia" w:eastAsiaTheme="minorEastAsia" w:cstheme="minorEastAsia"/>
          <w:b w:val="0"/>
          <w:bCs w:val="0"/>
          <w:color w:val="auto"/>
          <w:sz w:val="28"/>
          <w:szCs w:val="28"/>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highlight w:val="none"/>
          <w:u w:val="single"/>
          <w:shd w:val="clear" w:color="auto" w:fill="auto"/>
          <w:lang w:eastAsia="zh-CN"/>
        </w:rPr>
        <w:t xml:space="preserve">     </w:t>
      </w:r>
      <w:permEnd w:id="33"/>
    </w:p>
    <w:p>
      <w:pPr>
        <w:pageBreakBefore w:val="0"/>
        <w:numPr>
          <w:ilvl w:val="0"/>
          <w:numId w:val="0"/>
        </w:numPr>
        <w:kinsoku/>
        <w:wordWrap/>
        <w:overflowPunct/>
        <w:topLinePunct w:val="0"/>
        <w:bidi w:val="0"/>
        <w:adjustRightInd w:val="0"/>
        <w:snapToGrid w:val="0"/>
        <w:spacing w:afterAutospacing="0" w:line="540" w:lineRule="exact"/>
        <w:ind w:firstLine="560" w:firstLineChars="200"/>
        <w:rPr>
          <w:rFonts w:hint="eastAsia" w:asciiTheme="minorEastAsia" w:hAnsiTheme="minorEastAsia" w:eastAsiaTheme="minorEastAsia" w:cstheme="minorEastAsia"/>
          <w:color w:val="auto"/>
          <w:sz w:val="28"/>
          <w:szCs w:val="28"/>
          <w:highlight w:val="none"/>
          <w:u w:val="none"/>
          <w:shd w:val="clear" w:color="auto" w:fill="auto"/>
          <w:lang w:val="en-US" w:eastAsia="zh-CN"/>
        </w:rPr>
      </w:pPr>
      <w:r>
        <w:rPr>
          <w:rFonts w:hint="eastAsia" w:asciiTheme="minorEastAsia" w:hAnsiTheme="minorEastAsia" w:eastAsiaTheme="minorEastAsia" w:cstheme="minorEastAsia"/>
          <w:color w:val="auto"/>
          <w:sz w:val="28"/>
          <w:szCs w:val="28"/>
          <w:highlight w:val="none"/>
          <w:shd w:val="clear" w:color="auto" w:fill="auto"/>
          <w:lang w:val="en-US" w:eastAsia="zh-CN"/>
        </w:rPr>
        <w:t>7.2</w:t>
      </w:r>
      <w:r>
        <w:rPr>
          <w:rFonts w:hint="eastAsia" w:asciiTheme="minorEastAsia" w:hAnsiTheme="minorEastAsia" w:eastAsiaTheme="minorEastAsia" w:cstheme="minorEastAsia"/>
          <w:color w:val="auto"/>
          <w:sz w:val="28"/>
          <w:szCs w:val="28"/>
          <w:highlight w:val="none"/>
          <w:shd w:val="clear" w:color="auto" w:fill="auto"/>
        </w:rPr>
        <w:t>办公条件：</w:t>
      </w:r>
      <w:permStart w:id="34" w:edGrp="everyone"/>
      <w:r>
        <w:rPr>
          <w:rFonts w:hint="eastAsia" w:asciiTheme="minorEastAsia" w:hAnsiTheme="minorEastAsia" w:eastAsiaTheme="minorEastAsia" w:cstheme="minorEastAsia"/>
          <w:color w:val="auto"/>
          <w:sz w:val="28"/>
          <w:szCs w:val="28"/>
          <w:highlight w:val="none"/>
          <w:u w:val="single"/>
          <w:shd w:val="clear" w:color="auto" w:fill="auto"/>
          <w:lang w:eastAsia="zh-CN"/>
        </w:rPr>
        <w:t xml:space="preserve">  </w:t>
      </w:r>
      <w:r>
        <w:rPr>
          <w:rFonts w:hint="eastAsia" w:asciiTheme="minorEastAsia" w:hAnsiTheme="minorEastAsia" w:eastAsiaTheme="minorEastAsia" w:cstheme="minorEastAsia"/>
          <w:b w:val="0"/>
          <w:bCs w:val="0"/>
          <w:color w:val="auto"/>
          <w:sz w:val="28"/>
          <w:szCs w:val="28"/>
          <w:highlight w:val="none"/>
          <w:u w:val="single"/>
          <w:shd w:val="clear" w:color="auto" w:fill="auto"/>
          <w:lang w:val="en-US" w:eastAsia="zh-CN"/>
        </w:rPr>
        <w:t xml:space="preserve">  </w:t>
      </w:r>
      <w:r>
        <w:rPr>
          <w:rFonts w:hint="eastAsia" w:ascii="宋体" w:hAnsi="宋体" w:eastAsia="宋体" w:cs="宋体"/>
          <w:b/>
          <w:bCs/>
          <w:color w:val="auto"/>
          <w:sz w:val="28"/>
          <w:szCs w:val="28"/>
          <w:u w:val="single"/>
          <w:lang w:val="en-US" w:eastAsia="zh-CN"/>
        </w:rPr>
        <w:t>/</w:t>
      </w:r>
      <w:r>
        <w:rPr>
          <w:rFonts w:hint="eastAsia" w:asciiTheme="minorEastAsia" w:hAnsiTheme="minorEastAsia" w:eastAsiaTheme="minorEastAsia" w:cstheme="minorEastAsia"/>
          <w:b w:val="0"/>
          <w:bCs w:val="0"/>
          <w:color w:val="auto"/>
          <w:sz w:val="28"/>
          <w:szCs w:val="28"/>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highlight w:val="none"/>
          <w:u w:val="single"/>
          <w:shd w:val="clear" w:color="auto" w:fill="auto"/>
          <w:lang w:eastAsia="zh-CN"/>
        </w:rPr>
        <w:t xml:space="preserve">   </w:t>
      </w:r>
      <w:permEnd w:id="34"/>
    </w:p>
    <w:p>
      <w:pPr>
        <w:pageBreakBefore w:val="0"/>
        <w:numPr>
          <w:ilvl w:val="0"/>
          <w:numId w:val="0"/>
        </w:numPr>
        <w:kinsoku/>
        <w:wordWrap/>
        <w:overflowPunct/>
        <w:topLinePunct w:val="0"/>
        <w:bidi w:val="0"/>
        <w:adjustRightInd w:val="0"/>
        <w:snapToGrid w:val="0"/>
        <w:spacing w:afterAutospacing="0" w:line="540" w:lineRule="exact"/>
        <w:ind w:firstLine="560" w:firstLineChars="200"/>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lang w:val="en-US" w:eastAsia="zh-CN"/>
        </w:rPr>
        <w:t>7.3</w:t>
      </w:r>
      <w:r>
        <w:rPr>
          <w:rFonts w:hint="eastAsia" w:asciiTheme="minorEastAsia" w:hAnsiTheme="minorEastAsia" w:eastAsiaTheme="minorEastAsia" w:cstheme="minorEastAsia"/>
          <w:color w:val="auto"/>
          <w:sz w:val="28"/>
          <w:szCs w:val="28"/>
          <w:highlight w:val="none"/>
          <w:shd w:val="clear" w:color="auto" w:fill="auto"/>
        </w:rPr>
        <w:t>其</w:t>
      </w:r>
      <w:r>
        <w:rPr>
          <w:rFonts w:hint="eastAsia" w:asciiTheme="minorEastAsia" w:hAnsiTheme="minorEastAsia" w:eastAsiaTheme="minorEastAsia" w:cstheme="minorEastAsia"/>
          <w:color w:val="auto"/>
          <w:sz w:val="28"/>
          <w:szCs w:val="28"/>
          <w:highlight w:val="none"/>
          <w:shd w:val="clear" w:color="auto" w:fill="auto"/>
          <w:lang w:val="en-US" w:eastAsia="zh-CN"/>
        </w:rPr>
        <w:t>他：</w:t>
      </w:r>
      <w:sdt>
        <w:sdtPr>
          <w:rPr>
            <w:rFonts w:hint="eastAsia" w:asciiTheme="minorEastAsia" w:hAnsiTheme="minorEastAsia" w:eastAsiaTheme="minorEastAsia" w:cstheme="minorEastAsia"/>
            <w:color w:val="auto"/>
            <w:sz w:val="28"/>
            <w:szCs w:val="28"/>
            <w:highlight w:val="none"/>
            <w:u w:val="single"/>
            <w:shd w:val="clear" w:color="auto" w:fill="auto"/>
            <w:lang w:val="en-US" w:eastAsia="zh-CN"/>
          </w:rPr>
          <w:alias w:val="不填其他的，请划“/”"/>
          <w:id w:val="537079403"/>
          <w:placeholder>
            <w:docPart w:val="{58241556-771c-4c02-8f07-b52bece5e111}"/>
          </w:placeholder>
          <w:text w:multiLine="1"/>
        </w:sdtPr>
        <w:sdtEndPr>
          <w:rPr>
            <w:rFonts w:hint="eastAsia" w:asciiTheme="minorEastAsia" w:hAnsiTheme="minorEastAsia" w:eastAsiaTheme="minorEastAsia" w:cstheme="minorEastAsia"/>
            <w:color w:val="auto"/>
            <w:sz w:val="28"/>
            <w:szCs w:val="28"/>
            <w:highlight w:val="none"/>
            <w:u w:val="single"/>
            <w:shd w:val="clear" w:color="auto" w:fill="auto"/>
            <w:lang w:val="en-US" w:eastAsia="zh-CN"/>
          </w:rPr>
        </w:sdtEndPr>
        <w:sdtContent>
          <w:permStart w:id="35"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r>
            <w:rPr>
              <w:rFonts w:hint="eastAsia" w:asciiTheme="minorEastAsia" w:hAnsiTheme="minorEastAsia" w:eastAsiaTheme="minorEastAsia" w:cstheme="minorEastAsia"/>
              <w:b w:val="0"/>
              <w:bCs w:val="0"/>
              <w:color w:val="auto"/>
              <w:sz w:val="28"/>
              <w:szCs w:val="28"/>
              <w:highlight w:val="none"/>
              <w:u w:val="single"/>
              <w:shd w:val="clear" w:color="auto" w:fill="auto"/>
              <w:lang w:val="en-US" w:eastAsia="zh-CN"/>
            </w:rPr>
            <w:t xml:space="preserve">  </w:t>
          </w:r>
          <w:r>
            <w:rPr>
              <w:rFonts w:hint="eastAsia" w:ascii="宋体" w:hAnsi="宋体" w:eastAsia="宋体" w:cs="宋体"/>
              <w:b/>
              <w:bCs/>
              <w:color w:val="auto"/>
              <w:sz w:val="28"/>
              <w:szCs w:val="28"/>
              <w:u w:val="single"/>
              <w:lang w:val="en-US" w:eastAsia="zh-CN"/>
            </w:rPr>
            <w:t>/</w:t>
          </w:r>
          <w:r>
            <w:rPr>
              <w:rFonts w:hint="eastAsia" w:asciiTheme="minorEastAsia" w:hAnsiTheme="minorEastAsia" w:eastAsiaTheme="minorEastAsia" w:cstheme="minorEastAsia"/>
              <w:b w:val="0"/>
              <w:bCs w:val="0"/>
              <w:color w:val="auto"/>
              <w:sz w:val="28"/>
              <w:szCs w:val="28"/>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35"/>
        </w:sdtContent>
      </w:sdt>
      <w:r>
        <w:rPr>
          <w:rFonts w:hint="eastAsia" w:asciiTheme="minorEastAsia" w:hAnsiTheme="minorEastAsia" w:eastAsiaTheme="minorEastAsia" w:cstheme="minorEastAsia"/>
          <w:color w:val="auto"/>
          <w:sz w:val="28"/>
          <w:szCs w:val="28"/>
          <w:highlight w:val="none"/>
          <w:shd w:val="clear" w:color="auto" w:fill="auto"/>
        </w:rPr>
        <w:t>。</w:t>
      </w:r>
    </w:p>
    <w:p>
      <w:pPr>
        <w:pStyle w:val="4"/>
        <w:pageBreakBefore w:val="0"/>
        <w:kinsoku/>
        <w:wordWrap/>
        <w:overflowPunct/>
        <w:topLinePunct w:val="0"/>
        <w:bidi w:val="0"/>
        <w:adjustRightInd w:val="0"/>
        <w:snapToGrid w:val="0"/>
        <w:spacing w:before="0" w:after="0" w:afterAutospacing="0" w:line="540" w:lineRule="exact"/>
        <w:ind w:firstLine="562" w:firstLineChars="200"/>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第八条 验收</w:t>
      </w:r>
      <w:bookmarkEnd w:id="5"/>
    </w:p>
    <w:p>
      <w:pPr>
        <w:pageBreakBefore w:val="0"/>
        <w:kinsoku/>
        <w:wordWrap/>
        <w:overflowPunct/>
        <w:topLinePunct w:val="0"/>
        <w:bidi w:val="0"/>
        <w:adjustRightInd w:val="0"/>
        <w:snapToGrid w:val="0"/>
        <w:spacing w:afterAutospacing="0" w:line="540" w:lineRule="exact"/>
        <w:ind w:firstLine="560" w:firstLineChars="200"/>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lang w:val="en-US" w:eastAsia="zh-CN"/>
        </w:rPr>
        <w:t>8.1</w:t>
      </w:r>
      <w:r>
        <w:rPr>
          <w:rFonts w:hint="eastAsia" w:asciiTheme="minorEastAsia" w:hAnsiTheme="minorEastAsia" w:eastAsiaTheme="minorEastAsia" w:cstheme="minorEastAsia"/>
          <w:color w:val="auto"/>
          <w:sz w:val="28"/>
          <w:szCs w:val="28"/>
          <w:highlight w:val="none"/>
          <w:shd w:val="clear" w:color="auto" w:fill="auto"/>
        </w:rPr>
        <w:t>乙方在完成本合同约定的设备试制任务并移交合同约定的技术资料</w:t>
      </w:r>
      <w:r>
        <w:rPr>
          <w:rFonts w:hint="eastAsia" w:asciiTheme="minorEastAsia" w:hAnsiTheme="minorEastAsia" w:eastAsiaTheme="minorEastAsia" w:cstheme="minorEastAsia"/>
          <w:color w:val="auto"/>
          <w:sz w:val="28"/>
          <w:szCs w:val="28"/>
          <w:highlight w:val="none"/>
          <w:shd w:val="clear" w:color="auto" w:fill="auto"/>
          <w:lang w:val="en-US" w:eastAsia="zh-CN"/>
        </w:rPr>
        <w:t>之日起</w:t>
      </w:r>
      <w:permStart w:id="36" w:edGrp="everyone"/>
      <w:r>
        <w:rPr>
          <w:rFonts w:hint="eastAsia" w:asciiTheme="minorEastAsia" w:hAnsiTheme="minorEastAsia" w:eastAsiaTheme="minorEastAsia" w:cstheme="minorEastAsia"/>
          <w:color w:val="auto"/>
          <w:sz w:val="28"/>
          <w:szCs w:val="28"/>
          <w:highlight w:val="none"/>
          <w:u w:val="single"/>
          <w:shd w:val="clear" w:color="auto" w:fill="auto"/>
          <w:lang w:eastAsia="zh-CN"/>
        </w:rPr>
        <w:t xml:space="preserve">    </w:t>
      </w:r>
      <w:r>
        <w:rPr>
          <w:rFonts w:hint="eastAsia" w:ascii="宋体" w:hAnsi="宋体" w:eastAsia="宋体" w:cs="宋体"/>
          <w:b/>
          <w:bCs/>
          <w:color w:val="auto"/>
          <w:sz w:val="28"/>
          <w:szCs w:val="28"/>
          <w:u w:val="single"/>
          <w:lang w:val="en-US" w:eastAsia="zh-CN"/>
        </w:rPr>
        <w:t>7</w:t>
      </w:r>
      <w:r>
        <w:rPr>
          <w:rFonts w:hint="eastAsia" w:asciiTheme="minorEastAsia" w:hAnsiTheme="minorEastAsia" w:eastAsiaTheme="minorEastAsia" w:cstheme="minorEastAsia"/>
          <w:color w:val="auto"/>
          <w:sz w:val="28"/>
          <w:szCs w:val="28"/>
          <w:highlight w:val="none"/>
          <w:u w:val="single"/>
          <w:shd w:val="clear" w:color="auto" w:fill="auto"/>
          <w:lang w:eastAsia="zh-CN"/>
        </w:rPr>
        <w:t xml:space="preserve">    </w:t>
      </w:r>
      <w:permEnd w:id="36"/>
      <w:r>
        <w:rPr>
          <w:rFonts w:hint="eastAsia" w:asciiTheme="minorEastAsia" w:hAnsiTheme="minorEastAsia" w:eastAsiaTheme="minorEastAsia" w:cstheme="minorEastAsia"/>
          <w:color w:val="auto"/>
          <w:sz w:val="28"/>
          <w:szCs w:val="28"/>
          <w:highlight w:val="none"/>
          <w:shd w:val="clear" w:color="auto" w:fill="auto"/>
        </w:rPr>
        <w:t>日内向甲方提出书面的验收申请，甲方应按照本条的约定进行验收。</w:t>
      </w:r>
    </w:p>
    <w:p>
      <w:pPr>
        <w:pageBreakBefore w:val="0"/>
        <w:kinsoku/>
        <w:wordWrap/>
        <w:overflowPunct/>
        <w:topLinePunct w:val="0"/>
        <w:bidi w:val="0"/>
        <w:adjustRightInd w:val="0"/>
        <w:snapToGrid w:val="0"/>
        <w:spacing w:afterAutospacing="0" w:line="540" w:lineRule="exact"/>
        <w:ind w:firstLine="560" w:firstLineChars="200"/>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lang w:val="en-US" w:eastAsia="zh-CN"/>
        </w:rPr>
        <w:t>8.2</w:t>
      </w:r>
      <w:r>
        <w:rPr>
          <w:rFonts w:hint="eastAsia" w:asciiTheme="minorEastAsia" w:hAnsiTheme="minorEastAsia" w:eastAsiaTheme="minorEastAsia" w:cstheme="minorEastAsia"/>
          <w:color w:val="auto"/>
          <w:sz w:val="28"/>
          <w:szCs w:val="28"/>
          <w:highlight w:val="none"/>
          <w:shd w:val="clear" w:color="auto" w:fill="auto"/>
        </w:rPr>
        <w:t>甲方应当在接到乙方书面验收申请</w:t>
      </w:r>
      <w:r>
        <w:rPr>
          <w:rFonts w:hint="eastAsia" w:asciiTheme="minorEastAsia" w:hAnsiTheme="minorEastAsia" w:eastAsiaTheme="minorEastAsia" w:cstheme="minorEastAsia"/>
          <w:color w:val="auto"/>
          <w:sz w:val="28"/>
          <w:szCs w:val="28"/>
          <w:highlight w:val="none"/>
          <w:shd w:val="clear" w:color="auto" w:fill="auto"/>
          <w:lang w:val="en-US" w:eastAsia="zh-CN"/>
        </w:rPr>
        <w:t>之日起</w:t>
      </w:r>
      <w:permStart w:id="37"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r>
        <w:rPr>
          <w:rFonts w:hint="eastAsia" w:ascii="宋体" w:hAnsi="宋体" w:eastAsia="宋体" w:cs="宋体"/>
          <w:b/>
          <w:bCs/>
          <w:color w:val="auto"/>
          <w:sz w:val="28"/>
          <w:szCs w:val="28"/>
          <w:highlight w:val="none"/>
          <w:u w:val="single"/>
          <w:lang w:val="en-US" w:eastAsia="zh-CN"/>
        </w:rPr>
        <w:t>30</w:t>
      </w:r>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37"/>
      <w:r>
        <w:rPr>
          <w:rFonts w:hint="eastAsia" w:asciiTheme="minorEastAsia" w:hAnsiTheme="minorEastAsia" w:eastAsiaTheme="minorEastAsia" w:cstheme="minorEastAsia"/>
          <w:color w:val="auto"/>
          <w:sz w:val="28"/>
          <w:szCs w:val="28"/>
          <w:highlight w:val="none"/>
          <w:shd w:val="clear" w:color="auto" w:fill="auto"/>
        </w:rPr>
        <w:t>日内组织验收。</w:t>
      </w:r>
    </w:p>
    <w:p>
      <w:pPr>
        <w:pageBreakBefore w:val="0"/>
        <w:kinsoku/>
        <w:wordWrap/>
        <w:overflowPunct/>
        <w:topLinePunct w:val="0"/>
        <w:bidi w:val="0"/>
        <w:adjustRightInd w:val="0"/>
        <w:snapToGrid w:val="0"/>
        <w:spacing w:afterAutospacing="0" w:line="540" w:lineRule="exact"/>
        <w:ind w:firstLine="560" w:firstLineChars="200"/>
        <w:rPr>
          <w:rFonts w:hint="eastAsia" w:asciiTheme="minorEastAsia" w:hAnsiTheme="minorEastAsia" w:eastAsiaTheme="minorEastAsia" w:cstheme="minorEastAsia"/>
          <w:color w:val="auto"/>
          <w:sz w:val="28"/>
          <w:szCs w:val="28"/>
          <w:highlight w:val="none"/>
          <w:u w:val="none"/>
          <w:shd w:val="clear" w:color="auto" w:fill="auto"/>
          <w:lang w:val="en-US" w:eastAsia="zh-CN"/>
        </w:rPr>
      </w:pPr>
      <w:r>
        <w:rPr>
          <w:rFonts w:hint="eastAsia" w:asciiTheme="minorEastAsia" w:hAnsiTheme="minorEastAsia" w:eastAsiaTheme="minorEastAsia" w:cstheme="minorEastAsia"/>
          <w:color w:val="auto"/>
          <w:sz w:val="28"/>
          <w:szCs w:val="28"/>
          <w:highlight w:val="none"/>
          <w:shd w:val="clear" w:color="auto" w:fill="auto"/>
          <w:lang w:val="en-US" w:eastAsia="zh-CN"/>
        </w:rPr>
        <w:t>8.3</w:t>
      </w:r>
      <w:r>
        <w:rPr>
          <w:rFonts w:hint="eastAsia" w:asciiTheme="minorEastAsia" w:hAnsiTheme="minorEastAsia" w:eastAsiaTheme="minorEastAsia" w:cstheme="minorEastAsia"/>
          <w:color w:val="auto"/>
          <w:sz w:val="28"/>
          <w:szCs w:val="28"/>
          <w:highlight w:val="none"/>
          <w:shd w:val="clear" w:color="auto" w:fill="auto"/>
        </w:rPr>
        <w:t>验收地点：</w:t>
      </w:r>
      <w:permStart w:id="38" w:edGrp="everyone"/>
      <w:r>
        <w:rPr>
          <w:rFonts w:hint="eastAsia" w:asciiTheme="minorEastAsia" w:hAnsiTheme="minorEastAsia" w:eastAsiaTheme="minorEastAsia" w:cstheme="minorEastAsia"/>
          <w:color w:val="auto"/>
          <w:sz w:val="28"/>
          <w:szCs w:val="28"/>
          <w:highlight w:val="none"/>
          <w:u w:val="single"/>
          <w:shd w:val="clear" w:color="auto" w:fill="auto"/>
          <w:lang w:eastAsia="zh-CN"/>
        </w:rPr>
        <w:t xml:space="preserve">   </w:t>
      </w:r>
      <w:r>
        <w:rPr>
          <w:rFonts w:hint="eastAsia" w:ascii="宋体" w:hAnsi="宋体" w:eastAsia="宋体" w:cs="宋体"/>
          <w:b/>
          <w:bCs/>
          <w:color w:val="auto"/>
          <w:sz w:val="28"/>
          <w:szCs w:val="28"/>
          <w:u w:val="single"/>
          <w:lang w:val="en-US" w:eastAsia="zh-CN"/>
        </w:rPr>
        <w:t>广州或甲方指定。</w:t>
      </w:r>
      <w:r>
        <w:rPr>
          <w:rFonts w:hint="eastAsia" w:asciiTheme="minorEastAsia" w:hAnsiTheme="minorEastAsia" w:eastAsiaTheme="minorEastAsia" w:cstheme="minorEastAsia"/>
          <w:color w:val="auto"/>
          <w:sz w:val="28"/>
          <w:szCs w:val="28"/>
          <w:highlight w:val="none"/>
          <w:u w:val="single"/>
          <w:shd w:val="clear" w:color="auto" w:fill="auto"/>
          <w:lang w:eastAsia="zh-CN"/>
        </w:rPr>
        <w:t xml:space="preserve">       </w:t>
      </w:r>
      <w:permEnd w:id="38"/>
    </w:p>
    <w:p>
      <w:pPr>
        <w:pageBreakBefore w:val="0"/>
        <w:kinsoku/>
        <w:wordWrap/>
        <w:overflowPunct/>
        <w:topLinePunct w:val="0"/>
        <w:bidi w:val="0"/>
        <w:adjustRightInd w:val="0"/>
        <w:snapToGrid w:val="0"/>
        <w:spacing w:afterAutospacing="0" w:line="540" w:lineRule="exact"/>
        <w:ind w:firstLine="560" w:firstLineChars="200"/>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lang w:val="en-US" w:eastAsia="zh-CN"/>
        </w:rPr>
        <w:t>8.4</w:t>
      </w:r>
      <w:r>
        <w:rPr>
          <w:rFonts w:hint="eastAsia" w:asciiTheme="minorEastAsia" w:hAnsiTheme="minorEastAsia" w:eastAsiaTheme="minorEastAsia" w:cstheme="minorEastAsia"/>
          <w:color w:val="auto"/>
          <w:sz w:val="28"/>
          <w:szCs w:val="28"/>
          <w:highlight w:val="none"/>
          <w:shd w:val="clear" w:color="auto" w:fill="auto"/>
        </w:rPr>
        <w:t>验收标准：</w:t>
      </w:r>
      <w:permStart w:id="39" w:edGrp="everyone"/>
      <w:r>
        <w:rPr>
          <w:rFonts w:hint="eastAsia" w:asciiTheme="minorEastAsia" w:hAnsiTheme="minorEastAsia" w:eastAsiaTheme="minorEastAsia" w:cstheme="minorEastAsia"/>
          <w:color w:val="auto"/>
          <w:sz w:val="28"/>
          <w:szCs w:val="28"/>
          <w:highlight w:val="none"/>
          <w:u w:val="single"/>
          <w:shd w:val="clear" w:color="auto" w:fill="auto"/>
          <w:lang w:eastAsia="zh-CN"/>
        </w:rPr>
        <w:t xml:space="preserve">      </w:t>
      </w:r>
      <w:permEnd w:id="39"/>
    </w:p>
    <w:p>
      <w:pPr>
        <w:pageBreakBefore w:val="0"/>
        <w:kinsoku/>
        <w:wordWrap/>
        <w:overflowPunct/>
        <w:topLinePunct w:val="0"/>
        <w:bidi w:val="0"/>
        <w:adjustRightInd w:val="0"/>
        <w:snapToGrid w:val="0"/>
        <w:spacing w:afterAutospacing="0" w:line="540" w:lineRule="exact"/>
        <w:ind w:firstLine="560" w:firstLineChars="200"/>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lang w:val="en-US" w:eastAsia="zh-CN"/>
        </w:rPr>
        <w:t>8.4.1</w:t>
      </w:r>
      <w:r>
        <w:rPr>
          <w:rFonts w:hint="eastAsia" w:asciiTheme="minorEastAsia" w:hAnsiTheme="minorEastAsia" w:eastAsiaTheme="minorEastAsia" w:cstheme="minorEastAsia"/>
          <w:color w:val="auto"/>
          <w:sz w:val="28"/>
          <w:szCs w:val="28"/>
          <w:highlight w:val="none"/>
          <w:shd w:val="clear" w:color="auto" w:fill="auto"/>
        </w:rPr>
        <w:t>验收标准：达到试制设备设计方案，以及经甲方确认的技术方案及相关技术文件的要求。</w:t>
      </w:r>
    </w:p>
    <w:p>
      <w:pPr>
        <w:pageBreakBefore w:val="0"/>
        <w:kinsoku/>
        <w:wordWrap/>
        <w:overflowPunct/>
        <w:topLinePunct w:val="0"/>
        <w:bidi w:val="0"/>
        <w:adjustRightInd w:val="0"/>
        <w:snapToGrid w:val="0"/>
        <w:spacing w:afterAutospacing="0" w:line="540" w:lineRule="exact"/>
        <w:ind w:firstLine="560" w:firstLineChars="200"/>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lang w:val="en-US" w:eastAsia="zh-CN"/>
        </w:rPr>
        <w:t>8.4.2</w:t>
      </w:r>
      <w:r>
        <w:rPr>
          <w:rFonts w:hint="eastAsia" w:asciiTheme="minorEastAsia" w:hAnsiTheme="minorEastAsia" w:eastAsiaTheme="minorEastAsia" w:cstheme="minorEastAsia"/>
          <w:color w:val="auto"/>
          <w:sz w:val="28"/>
          <w:szCs w:val="28"/>
          <w:highlight w:val="none"/>
          <w:shd w:val="clear" w:color="auto" w:fill="auto"/>
        </w:rPr>
        <w:t>其</w:t>
      </w:r>
      <w:r>
        <w:rPr>
          <w:rFonts w:hint="eastAsia" w:asciiTheme="minorEastAsia" w:hAnsiTheme="minorEastAsia" w:eastAsiaTheme="minorEastAsia" w:cstheme="minorEastAsia"/>
          <w:color w:val="auto"/>
          <w:sz w:val="28"/>
          <w:szCs w:val="28"/>
          <w:highlight w:val="none"/>
          <w:shd w:val="clear" w:color="auto" w:fill="auto"/>
          <w:lang w:val="en-US" w:eastAsia="zh-CN"/>
        </w:rPr>
        <w:t>他：</w:t>
      </w:r>
      <w:sdt>
        <w:sdtPr>
          <w:rPr>
            <w:rFonts w:hint="eastAsia" w:asciiTheme="minorEastAsia" w:hAnsiTheme="minorEastAsia" w:eastAsiaTheme="minorEastAsia" w:cstheme="minorEastAsia"/>
            <w:color w:val="auto"/>
            <w:sz w:val="28"/>
            <w:szCs w:val="28"/>
            <w:highlight w:val="none"/>
            <w:shd w:val="clear" w:color="auto" w:fill="auto"/>
            <w:lang w:val="en-US" w:eastAsia="zh-CN"/>
          </w:rPr>
          <w:alias w:val="不填其他的，请划“/”"/>
          <w:id w:val="25905058"/>
          <w:placeholder>
            <w:docPart w:val="{bdfeb65d-7526-48ae-9d26-98a6f64d8ac1}"/>
          </w:placeholder>
          <w:text w:multiLine="1"/>
        </w:sdtPr>
        <w:sdtEndPr>
          <w:rPr>
            <w:rFonts w:hint="eastAsia" w:asciiTheme="minorEastAsia" w:hAnsiTheme="minorEastAsia" w:eastAsiaTheme="minorEastAsia" w:cstheme="minorEastAsia"/>
            <w:color w:val="auto"/>
            <w:sz w:val="28"/>
            <w:szCs w:val="28"/>
            <w:highlight w:val="none"/>
            <w:shd w:val="clear" w:color="auto" w:fill="auto"/>
            <w:lang w:val="en-US" w:eastAsia="zh-CN"/>
          </w:rPr>
        </w:sdtEndPr>
        <w:sdtContent>
          <w:permStart w:id="40" w:edGrp="everyone"/>
          <w:r>
            <w:rPr>
              <w:rFonts w:hint="eastAsia" w:asciiTheme="minorEastAsia" w:hAnsiTheme="minorEastAsia" w:eastAsiaTheme="minorEastAsia" w:cstheme="minorEastAsia"/>
              <w:color w:val="auto"/>
              <w:sz w:val="28"/>
              <w:szCs w:val="28"/>
              <w:highlight w:val="none"/>
              <w:shd w:val="clear" w:color="auto" w:fill="auto"/>
              <w:lang w:val="en-US" w:eastAsia="zh-CN"/>
            </w:rPr>
            <w:t xml:space="preserve"> </w:t>
          </w:r>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r>
            <w:rPr>
              <w:rFonts w:hint="eastAsia" w:ascii="宋体" w:hAnsi="宋体" w:eastAsia="宋体" w:cs="宋体"/>
              <w:b/>
              <w:bCs/>
              <w:color w:val="auto"/>
              <w:sz w:val="28"/>
              <w:szCs w:val="28"/>
              <w:u w:val="single"/>
              <w:lang w:val="en-US" w:eastAsia="zh-CN"/>
            </w:rPr>
            <w:t>/</w:t>
          </w:r>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highlight w:val="none"/>
              <w:shd w:val="clear" w:color="auto" w:fill="auto"/>
              <w:lang w:val="en-US" w:eastAsia="zh-CN"/>
            </w:rPr>
            <w:t xml:space="preserve"> </w:t>
          </w:r>
          <w:permEnd w:id="40"/>
        </w:sdtContent>
      </w:sdt>
      <w:r>
        <w:rPr>
          <w:rFonts w:hint="eastAsia" w:asciiTheme="minorEastAsia" w:hAnsiTheme="minorEastAsia" w:eastAsiaTheme="minorEastAsia" w:cstheme="minorEastAsia"/>
          <w:color w:val="auto"/>
          <w:sz w:val="28"/>
          <w:szCs w:val="28"/>
          <w:highlight w:val="none"/>
          <w:shd w:val="clear" w:color="auto" w:fill="auto"/>
        </w:rPr>
        <w:t>。</w:t>
      </w:r>
    </w:p>
    <w:p>
      <w:pPr>
        <w:pageBreakBefore w:val="0"/>
        <w:kinsoku/>
        <w:wordWrap/>
        <w:overflowPunct/>
        <w:topLinePunct w:val="0"/>
        <w:bidi w:val="0"/>
        <w:adjustRightInd w:val="0"/>
        <w:snapToGrid w:val="0"/>
        <w:spacing w:afterAutospacing="0" w:line="540" w:lineRule="exact"/>
        <w:ind w:firstLine="560" w:firstLineChars="200"/>
        <w:rPr>
          <w:rFonts w:hint="eastAsia" w:asciiTheme="minorEastAsia" w:hAnsiTheme="minorEastAsia" w:eastAsiaTheme="minorEastAsia" w:cstheme="minorEastAsia"/>
          <w:color w:val="auto"/>
          <w:sz w:val="28"/>
          <w:szCs w:val="28"/>
          <w:highlight w:val="none"/>
          <w:u w:val="none"/>
          <w:shd w:val="clear" w:color="auto" w:fill="auto"/>
          <w:lang w:val="en-US" w:eastAsia="zh-CN"/>
        </w:rPr>
      </w:pPr>
      <w:r>
        <w:rPr>
          <w:rFonts w:hint="eastAsia" w:asciiTheme="minorEastAsia" w:hAnsiTheme="minorEastAsia" w:eastAsiaTheme="minorEastAsia" w:cstheme="minorEastAsia"/>
          <w:color w:val="auto"/>
          <w:sz w:val="28"/>
          <w:szCs w:val="28"/>
          <w:highlight w:val="none"/>
          <w:shd w:val="clear" w:color="auto" w:fill="auto"/>
          <w:lang w:val="en-US" w:eastAsia="zh-CN"/>
        </w:rPr>
        <w:t>8.5</w:t>
      </w:r>
      <w:r>
        <w:rPr>
          <w:rFonts w:hint="eastAsia" w:asciiTheme="minorEastAsia" w:hAnsiTheme="minorEastAsia" w:eastAsiaTheme="minorEastAsia" w:cstheme="minorEastAsia"/>
          <w:color w:val="auto"/>
          <w:sz w:val="28"/>
          <w:szCs w:val="28"/>
          <w:highlight w:val="none"/>
          <w:shd w:val="clear" w:color="auto" w:fill="auto"/>
        </w:rPr>
        <w:t>验收费用的承担：</w:t>
      </w:r>
      <w:permStart w:id="41" w:edGrp="everyone"/>
      <w:r>
        <w:rPr>
          <w:rFonts w:hint="eastAsia" w:asciiTheme="minorEastAsia" w:hAnsiTheme="minorEastAsia" w:eastAsiaTheme="minorEastAsia" w:cstheme="minorEastAsia"/>
          <w:color w:val="auto"/>
          <w:sz w:val="28"/>
          <w:szCs w:val="28"/>
          <w:highlight w:val="none"/>
          <w:u w:val="single"/>
          <w:shd w:val="clear" w:color="auto" w:fill="auto"/>
          <w:lang w:eastAsia="zh-CN"/>
        </w:rPr>
        <w:t xml:space="preserve">     </w:t>
      </w:r>
      <w:r>
        <w:rPr>
          <w:rFonts w:hint="eastAsia" w:asciiTheme="minorEastAsia" w:hAnsiTheme="minorEastAsia" w:eastAsiaTheme="minorEastAsia" w:cstheme="minorEastAsia"/>
          <w:b/>
          <w:bCs/>
          <w:color w:val="auto"/>
          <w:sz w:val="28"/>
          <w:szCs w:val="28"/>
          <w:highlight w:val="none"/>
          <w:u w:val="single"/>
          <w:shd w:val="clear" w:color="auto" w:fill="auto"/>
          <w:lang w:val="en-US" w:eastAsia="zh-CN"/>
        </w:rPr>
        <w:t>乙方承担。</w:t>
      </w:r>
      <w:r>
        <w:rPr>
          <w:rFonts w:hint="eastAsia" w:asciiTheme="minorEastAsia" w:hAnsiTheme="minorEastAsia" w:eastAsiaTheme="minorEastAsia" w:cstheme="minorEastAsia"/>
          <w:color w:val="auto"/>
          <w:sz w:val="28"/>
          <w:szCs w:val="28"/>
          <w:highlight w:val="none"/>
          <w:u w:val="single"/>
          <w:shd w:val="clear" w:color="auto" w:fill="auto"/>
          <w:lang w:eastAsia="zh-CN"/>
        </w:rPr>
        <w:t xml:space="preserve">     </w:t>
      </w:r>
      <w:permEnd w:id="41"/>
    </w:p>
    <w:p>
      <w:pPr>
        <w:pageBreakBefore w:val="0"/>
        <w:kinsoku/>
        <w:wordWrap/>
        <w:overflowPunct/>
        <w:topLinePunct w:val="0"/>
        <w:bidi w:val="0"/>
        <w:adjustRightInd w:val="0"/>
        <w:snapToGrid w:val="0"/>
        <w:spacing w:afterAutospacing="0" w:line="540" w:lineRule="exact"/>
        <w:ind w:firstLine="560" w:firstLineChars="200"/>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lang w:val="en-US" w:eastAsia="zh-CN"/>
        </w:rPr>
        <w:t>8.6</w:t>
      </w:r>
      <w:r>
        <w:rPr>
          <w:rFonts w:hint="eastAsia" w:asciiTheme="minorEastAsia" w:hAnsiTheme="minorEastAsia" w:eastAsiaTheme="minorEastAsia" w:cstheme="minorEastAsia"/>
          <w:color w:val="auto"/>
          <w:sz w:val="28"/>
          <w:szCs w:val="28"/>
          <w:highlight w:val="none"/>
          <w:shd w:val="clear" w:color="auto" w:fill="auto"/>
        </w:rPr>
        <w:t>验收后的处理：</w:t>
      </w:r>
      <w:permStart w:id="42" w:edGrp="everyone"/>
      <w:permEnd w:id="42"/>
    </w:p>
    <w:p>
      <w:pPr>
        <w:pageBreakBefore w:val="0"/>
        <w:kinsoku/>
        <w:wordWrap/>
        <w:overflowPunct/>
        <w:topLinePunct w:val="0"/>
        <w:bidi w:val="0"/>
        <w:adjustRightInd w:val="0"/>
        <w:snapToGrid w:val="0"/>
        <w:spacing w:afterAutospacing="0" w:line="540" w:lineRule="exact"/>
        <w:ind w:firstLine="560" w:firstLineChars="200"/>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lang w:val="en-US" w:eastAsia="zh-CN"/>
        </w:rPr>
        <w:t>8.6.1</w:t>
      </w:r>
      <w:r>
        <w:rPr>
          <w:rFonts w:hint="eastAsia" w:asciiTheme="minorEastAsia" w:hAnsiTheme="minorEastAsia" w:eastAsiaTheme="minorEastAsia" w:cstheme="minorEastAsia"/>
          <w:color w:val="auto"/>
          <w:sz w:val="28"/>
          <w:szCs w:val="28"/>
          <w:highlight w:val="none"/>
          <w:shd w:val="clear" w:color="auto" w:fill="auto"/>
        </w:rPr>
        <w:t>验收通过：甲方应出具验收合格的书面意见给乙方。</w:t>
      </w:r>
    </w:p>
    <w:p>
      <w:pPr>
        <w:pageBreakBefore w:val="0"/>
        <w:kinsoku/>
        <w:wordWrap/>
        <w:overflowPunct/>
        <w:topLinePunct w:val="0"/>
        <w:bidi w:val="0"/>
        <w:adjustRightInd w:val="0"/>
        <w:snapToGrid w:val="0"/>
        <w:spacing w:afterAutospacing="0" w:line="540" w:lineRule="exact"/>
        <w:ind w:firstLine="560" w:firstLineChars="200"/>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lang w:val="en-US" w:eastAsia="zh-CN"/>
        </w:rPr>
        <w:t>8.6.2</w:t>
      </w:r>
      <w:r>
        <w:rPr>
          <w:rFonts w:hint="eastAsia" w:asciiTheme="minorEastAsia" w:hAnsiTheme="minorEastAsia" w:eastAsiaTheme="minorEastAsia" w:cstheme="minorEastAsia"/>
          <w:color w:val="auto"/>
          <w:sz w:val="28"/>
          <w:szCs w:val="28"/>
          <w:highlight w:val="none"/>
          <w:shd w:val="clear" w:color="auto" w:fill="auto"/>
        </w:rPr>
        <w:t>验收未通过：如果乙方试制的设备未能达到本合同约定的全部技术要求的，验收未通过，甲方应出具验收不合格的书面意见给乙方。乙方应当在</w:t>
      </w:r>
      <w:permStart w:id="43" w:edGrp="everyone"/>
      <w:r>
        <w:rPr>
          <w:rFonts w:hint="eastAsia" w:asciiTheme="minorEastAsia" w:hAnsiTheme="minorEastAsia" w:eastAsiaTheme="minorEastAsia" w:cstheme="minorEastAsia"/>
          <w:color w:val="auto"/>
          <w:sz w:val="28"/>
          <w:szCs w:val="28"/>
          <w:highlight w:val="none"/>
          <w:u w:val="single"/>
          <w:shd w:val="clear" w:color="auto" w:fill="auto"/>
          <w:lang w:eastAsia="zh-CN"/>
        </w:rPr>
        <w:t xml:space="preserve">   </w:t>
      </w:r>
      <w:r>
        <w:rPr>
          <w:rFonts w:hint="eastAsia" w:ascii="宋体" w:hAnsi="宋体" w:eastAsia="宋体" w:cs="宋体"/>
          <w:b/>
          <w:bCs/>
          <w:color w:val="auto"/>
          <w:sz w:val="28"/>
          <w:szCs w:val="28"/>
          <w:u w:val="single"/>
          <w:lang w:val="en-US" w:eastAsia="zh-CN"/>
        </w:rPr>
        <w:t>30</w:t>
      </w:r>
      <w:r>
        <w:rPr>
          <w:rFonts w:hint="eastAsia" w:asciiTheme="minorEastAsia" w:hAnsiTheme="minorEastAsia" w:eastAsiaTheme="minorEastAsia" w:cstheme="minorEastAsia"/>
          <w:color w:val="auto"/>
          <w:sz w:val="28"/>
          <w:szCs w:val="28"/>
          <w:highlight w:val="none"/>
          <w:u w:val="single"/>
          <w:shd w:val="clear" w:color="auto" w:fill="auto"/>
          <w:lang w:eastAsia="zh-CN"/>
        </w:rPr>
        <w:t xml:space="preserve">    </w:t>
      </w:r>
      <w:permEnd w:id="43"/>
      <w:r>
        <w:rPr>
          <w:rFonts w:hint="eastAsia" w:asciiTheme="minorEastAsia" w:hAnsiTheme="minorEastAsia" w:eastAsiaTheme="minorEastAsia" w:cstheme="minorEastAsia"/>
          <w:color w:val="auto"/>
          <w:sz w:val="28"/>
          <w:szCs w:val="28"/>
          <w:highlight w:val="none"/>
          <w:u w:val="none"/>
          <w:shd w:val="clear" w:color="auto" w:fill="auto"/>
          <w:lang w:val="en-US" w:eastAsia="zh-CN"/>
        </w:rPr>
        <w:t>日</w:t>
      </w:r>
      <w:r>
        <w:rPr>
          <w:rFonts w:hint="eastAsia" w:asciiTheme="minorEastAsia" w:hAnsiTheme="minorEastAsia" w:eastAsiaTheme="minorEastAsia" w:cstheme="minorEastAsia"/>
          <w:color w:val="auto"/>
          <w:sz w:val="28"/>
          <w:szCs w:val="28"/>
          <w:highlight w:val="none"/>
          <w:shd w:val="clear" w:color="auto" w:fill="auto"/>
        </w:rPr>
        <w:t>内，根据甲方的验收意见继续履行本合同，直至提供满足合同要求的设备。若第二次验收仍未通过的，甲方有权拒绝支付剩余合同价款、拒收本合同项下试制设备并解除合同，乙方应当按照本合同的约定承担违约责任。</w:t>
      </w:r>
    </w:p>
    <w:p>
      <w:pPr>
        <w:pageBreakBefore w:val="0"/>
        <w:kinsoku/>
        <w:wordWrap/>
        <w:overflowPunct/>
        <w:topLinePunct w:val="0"/>
        <w:bidi w:val="0"/>
        <w:adjustRightInd w:val="0"/>
        <w:snapToGrid w:val="0"/>
        <w:spacing w:afterAutospacing="0" w:line="540" w:lineRule="exact"/>
        <w:ind w:firstLine="560" w:firstLineChars="200"/>
        <w:jc w:val="left"/>
        <w:textAlignment w:val="auto"/>
        <w:rPr>
          <w:rFonts w:hint="eastAsia" w:asciiTheme="minorEastAsia" w:hAnsiTheme="minorEastAsia" w:eastAsiaTheme="minorEastAsia" w:cstheme="minorEastAsia"/>
          <w:color w:val="auto"/>
          <w:kern w:val="2"/>
          <w:sz w:val="28"/>
          <w:szCs w:val="28"/>
          <w:highlight w:val="none"/>
          <w:shd w:val="clear" w:color="auto" w:fill="auto"/>
          <w:lang w:val="en-US" w:eastAsia="zh-CN"/>
        </w:rPr>
      </w:pPr>
      <w:r>
        <w:rPr>
          <w:rFonts w:hint="eastAsia" w:asciiTheme="minorEastAsia" w:hAnsiTheme="minorEastAsia" w:eastAsiaTheme="minorEastAsia" w:cstheme="minorEastAsia"/>
          <w:color w:val="auto"/>
          <w:kern w:val="2"/>
          <w:sz w:val="28"/>
          <w:szCs w:val="28"/>
          <w:highlight w:val="none"/>
          <w:shd w:val="clear" w:color="auto" w:fill="auto"/>
          <w:lang w:val="en-US" w:eastAsia="zh-CN"/>
        </w:rPr>
        <w:t>8.7</w:t>
      </w:r>
      <w:r>
        <w:rPr>
          <w:rFonts w:hint="eastAsia" w:asciiTheme="minorEastAsia" w:hAnsiTheme="minorEastAsia" w:eastAsiaTheme="minorEastAsia" w:cstheme="minorEastAsia"/>
          <w:color w:val="auto"/>
          <w:kern w:val="2"/>
          <w:sz w:val="28"/>
          <w:szCs w:val="28"/>
          <w:highlight w:val="none"/>
          <w:shd w:val="clear" w:color="auto" w:fill="auto"/>
          <w:lang w:eastAsia="zh-CN"/>
        </w:rPr>
        <w:t>自合同验收通过之日起，质保期为</w:t>
      </w:r>
      <w:permStart w:id="44" w:edGrp="everyone"/>
      <w:r>
        <w:rPr>
          <w:rFonts w:hint="eastAsia" w:asciiTheme="minorEastAsia" w:hAnsiTheme="minorEastAsia" w:eastAsiaTheme="minorEastAsia" w:cstheme="minorEastAsia"/>
          <w:color w:val="auto"/>
          <w:sz w:val="28"/>
          <w:szCs w:val="28"/>
          <w:highlight w:val="none"/>
          <w:u w:val="single"/>
          <w:shd w:val="clear" w:color="auto" w:fill="auto"/>
          <w:lang w:eastAsia="zh-CN"/>
        </w:rPr>
        <w:t xml:space="preserve">   </w:t>
      </w:r>
      <w:r>
        <w:rPr>
          <w:rFonts w:hint="eastAsia" w:ascii="宋体" w:hAnsi="宋体" w:eastAsia="宋体" w:cs="宋体"/>
          <w:b/>
          <w:bCs/>
          <w:color w:val="auto"/>
          <w:sz w:val="28"/>
          <w:szCs w:val="28"/>
          <w:u w:val="single"/>
          <w:lang w:val="en-US" w:eastAsia="zh-CN"/>
        </w:rPr>
        <w:t>2年</w:t>
      </w:r>
      <w:r>
        <w:rPr>
          <w:rFonts w:hint="eastAsia" w:asciiTheme="minorEastAsia" w:hAnsiTheme="minorEastAsia" w:eastAsiaTheme="minorEastAsia" w:cstheme="minorEastAsia"/>
          <w:color w:val="auto"/>
          <w:sz w:val="28"/>
          <w:szCs w:val="28"/>
          <w:highlight w:val="none"/>
          <w:u w:val="single"/>
          <w:shd w:val="clear" w:color="auto" w:fill="auto"/>
          <w:lang w:eastAsia="zh-CN"/>
        </w:rPr>
        <w:t xml:space="preserve">  </w:t>
      </w:r>
      <w:permEnd w:id="44"/>
      <w:r>
        <w:rPr>
          <w:rFonts w:hint="eastAsia" w:asciiTheme="minorEastAsia" w:hAnsiTheme="minorEastAsia" w:eastAsiaTheme="minorEastAsia" w:cstheme="minorEastAsia"/>
          <w:color w:val="auto"/>
          <w:kern w:val="2"/>
          <w:sz w:val="28"/>
          <w:szCs w:val="28"/>
          <w:highlight w:val="none"/>
          <w:shd w:val="clear" w:color="auto" w:fill="auto"/>
          <w:lang w:eastAsia="zh-CN"/>
        </w:rPr>
        <w:t>。质量保证期内发现研究开发成果存在质量问题，甲方有权要求乙方采取继续履行、重作等补救措施，质量保证期自再次验收合格后重新计算。给甲方造成损失的，乙方应负责赔偿。</w:t>
      </w:r>
    </w:p>
    <w:p>
      <w:pPr>
        <w:pageBreakBefore w:val="0"/>
        <w:kinsoku/>
        <w:wordWrap/>
        <w:overflowPunct/>
        <w:topLinePunct w:val="0"/>
        <w:bidi w:val="0"/>
        <w:adjustRightInd w:val="0"/>
        <w:snapToGrid w:val="0"/>
        <w:spacing w:afterAutospacing="0" w:line="540" w:lineRule="exact"/>
        <w:ind w:firstLine="560" w:firstLineChars="200"/>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lang w:val="en-US" w:eastAsia="zh-CN"/>
        </w:rPr>
        <w:t>8.8</w:t>
      </w:r>
      <w:r>
        <w:rPr>
          <w:rFonts w:hint="eastAsia" w:asciiTheme="minorEastAsia" w:hAnsiTheme="minorEastAsia" w:eastAsiaTheme="minorEastAsia" w:cstheme="minorEastAsia"/>
          <w:color w:val="auto"/>
          <w:sz w:val="28"/>
          <w:szCs w:val="28"/>
          <w:highlight w:val="none"/>
          <w:shd w:val="clear" w:color="auto" w:fill="auto"/>
        </w:rPr>
        <w:t>甲方出具验收合格的书面意见，不能视为免除乙方对所试制设备存在缺陷所应负的责任，如存在缺陷的，在质保内，乙方应承担质量保证责任，试制设备在实际使用过程中出现不符合本合同约定质量标准情况或需要维修、调试、改造的，乙方应负责解决。经甲方两次通知后，乙方仍不予解决的，甲方有权委托第三方解决，乙方应赔偿由此给甲方造成的一切损失。</w:t>
      </w:r>
    </w:p>
    <w:p>
      <w:pPr>
        <w:pStyle w:val="4"/>
        <w:pageBreakBefore w:val="0"/>
        <w:kinsoku/>
        <w:wordWrap/>
        <w:overflowPunct/>
        <w:topLinePunct w:val="0"/>
        <w:bidi w:val="0"/>
        <w:adjustRightInd w:val="0"/>
        <w:snapToGrid w:val="0"/>
        <w:spacing w:before="0" w:after="0" w:afterAutospacing="0" w:line="540" w:lineRule="exact"/>
        <w:ind w:firstLine="560" w:firstLineChars="200"/>
        <w:rPr>
          <w:rFonts w:hint="eastAsia" w:asciiTheme="minorEastAsia" w:hAnsiTheme="minorEastAsia" w:eastAsiaTheme="minorEastAsia" w:cstheme="minorEastAsia"/>
          <w:b w:val="0"/>
          <w:bCs w:val="0"/>
          <w:color w:val="auto"/>
          <w:sz w:val="28"/>
          <w:szCs w:val="28"/>
          <w:highlight w:val="none"/>
          <w:shd w:val="clear" w:color="auto" w:fill="auto"/>
          <w:lang w:val="en-US" w:eastAsia="zh-CN"/>
        </w:rPr>
      </w:pPr>
      <w:bookmarkStart w:id="6" w:name="_Toc301352982"/>
      <w:r>
        <w:rPr>
          <w:rFonts w:hint="eastAsia" w:asciiTheme="minorEastAsia" w:hAnsiTheme="minorEastAsia" w:eastAsiaTheme="minorEastAsia" w:cstheme="minorEastAsia"/>
          <w:b w:val="0"/>
          <w:bCs w:val="0"/>
          <w:color w:val="auto"/>
          <w:sz w:val="28"/>
          <w:szCs w:val="28"/>
          <w:highlight w:val="none"/>
          <w:shd w:val="clear" w:color="auto" w:fill="auto"/>
          <w:lang w:val="en-US" w:eastAsia="zh-CN"/>
        </w:rPr>
        <w:t>8.9其他：</w:t>
      </w:r>
      <w:sdt>
        <w:sdtPr>
          <w:rPr>
            <w:rFonts w:hint="eastAsia" w:asciiTheme="minorEastAsia" w:hAnsiTheme="minorEastAsia" w:eastAsiaTheme="minorEastAsia" w:cstheme="minorEastAsia"/>
            <w:b w:val="0"/>
            <w:bCs w:val="0"/>
            <w:color w:val="auto"/>
            <w:sz w:val="28"/>
            <w:szCs w:val="28"/>
            <w:highlight w:val="none"/>
            <w:shd w:val="clear" w:color="auto" w:fill="auto"/>
            <w:lang w:val="en-US" w:eastAsia="zh-CN"/>
          </w:rPr>
          <w:alias w:val="不填其他的，请划“/”"/>
          <w:id w:val="249286730"/>
          <w:placeholder>
            <w:docPart w:val="{4db16502-2488-44cc-acf9-315982c357cb}"/>
          </w:placeholder>
          <w:text w:multiLine="1"/>
        </w:sdtPr>
        <w:sdtEndPr>
          <w:rPr>
            <w:rFonts w:hint="eastAsia" w:asciiTheme="minorEastAsia" w:hAnsiTheme="minorEastAsia" w:eastAsiaTheme="minorEastAsia" w:cstheme="minorEastAsia"/>
            <w:b w:val="0"/>
            <w:bCs w:val="0"/>
            <w:color w:val="auto"/>
            <w:sz w:val="28"/>
            <w:szCs w:val="28"/>
            <w:highlight w:val="none"/>
            <w:shd w:val="clear" w:color="auto" w:fill="auto"/>
            <w:lang w:val="en-US" w:eastAsia="zh-CN"/>
          </w:rPr>
        </w:sdtEndPr>
        <w:sdtContent>
          <w:permStart w:id="45" w:edGrp="everyone"/>
          <w:r>
            <w:rPr>
              <w:rFonts w:hint="eastAsia" w:asciiTheme="minorEastAsia" w:hAnsiTheme="minorEastAsia" w:eastAsiaTheme="minorEastAsia" w:cstheme="minorEastAsia"/>
              <w:b w:val="0"/>
              <w:bCs w:val="0"/>
              <w:color w:val="auto"/>
              <w:sz w:val="28"/>
              <w:szCs w:val="28"/>
              <w:highlight w:val="none"/>
              <w:shd w:val="clear" w:color="auto" w:fill="auto"/>
              <w:lang w:val="en-US" w:eastAsia="zh-CN"/>
            </w:rPr>
            <w:t xml:space="preserve"> </w:t>
          </w:r>
          <w:r>
            <w:rPr>
              <w:rFonts w:hint="eastAsia" w:asciiTheme="minorEastAsia" w:hAnsiTheme="minorEastAsia" w:eastAsiaTheme="minorEastAsia" w:cstheme="minorEastAsia"/>
              <w:b w:val="0"/>
              <w:bCs w:val="0"/>
              <w:color w:val="auto"/>
              <w:sz w:val="28"/>
              <w:szCs w:val="28"/>
              <w:highlight w:val="none"/>
              <w:u w:val="single"/>
              <w:shd w:val="clear" w:color="auto" w:fill="auto"/>
              <w:lang w:val="en-US" w:eastAsia="zh-CN"/>
            </w:rPr>
            <w:t xml:space="preserve">  </w:t>
          </w:r>
          <w:r>
            <w:rPr>
              <w:rFonts w:hint="eastAsia" w:ascii="宋体" w:hAnsi="宋体" w:eastAsia="宋体" w:cs="宋体"/>
              <w:b/>
              <w:bCs/>
              <w:color w:val="auto"/>
              <w:sz w:val="28"/>
              <w:szCs w:val="28"/>
              <w:u w:val="single"/>
              <w:lang w:val="en-US" w:eastAsia="zh-CN"/>
            </w:rPr>
            <w:t>/</w:t>
          </w:r>
          <w:r>
            <w:rPr>
              <w:rFonts w:hint="eastAsia" w:asciiTheme="minorEastAsia" w:hAnsiTheme="minorEastAsia" w:eastAsiaTheme="minorEastAsia" w:cstheme="minorEastAsia"/>
              <w:b w:val="0"/>
              <w:bCs w:val="0"/>
              <w:color w:val="auto"/>
              <w:sz w:val="28"/>
              <w:szCs w:val="28"/>
              <w:highlight w:val="none"/>
              <w:u w:val="single"/>
              <w:shd w:val="clear" w:color="auto" w:fill="auto"/>
              <w:lang w:val="en-US" w:eastAsia="zh-CN"/>
            </w:rPr>
            <w:t xml:space="preserve">  </w:t>
          </w:r>
          <w:r>
            <w:rPr>
              <w:rFonts w:hint="eastAsia" w:asciiTheme="minorEastAsia" w:hAnsiTheme="minorEastAsia" w:eastAsiaTheme="minorEastAsia" w:cstheme="minorEastAsia"/>
              <w:b w:val="0"/>
              <w:bCs w:val="0"/>
              <w:color w:val="auto"/>
              <w:sz w:val="28"/>
              <w:szCs w:val="28"/>
              <w:highlight w:val="none"/>
              <w:shd w:val="clear" w:color="auto" w:fill="auto"/>
              <w:lang w:val="en-US" w:eastAsia="zh-CN"/>
            </w:rPr>
            <w:t xml:space="preserve"> </w:t>
          </w:r>
          <w:permEnd w:id="45"/>
        </w:sdtContent>
      </w:sdt>
      <w:r>
        <w:rPr>
          <w:rFonts w:hint="eastAsia" w:asciiTheme="minorEastAsia" w:hAnsiTheme="minorEastAsia" w:eastAsiaTheme="minorEastAsia" w:cstheme="minorEastAsia"/>
          <w:b w:val="0"/>
          <w:bCs w:val="0"/>
          <w:color w:val="auto"/>
          <w:sz w:val="28"/>
          <w:szCs w:val="28"/>
          <w:highlight w:val="none"/>
          <w:shd w:val="clear" w:color="auto" w:fill="auto"/>
          <w:lang w:val="en-US" w:eastAsia="zh-CN"/>
        </w:rPr>
        <w:t>。</w:t>
      </w:r>
    </w:p>
    <w:sdt>
      <w:sdtPr>
        <w:rPr>
          <w:rFonts w:hint="eastAsia" w:asciiTheme="minorEastAsia" w:hAnsiTheme="minorEastAsia" w:eastAsiaTheme="minorEastAsia" w:cstheme="minorEastAsia"/>
          <w:b/>
          <w:bCs/>
          <w:color w:val="auto"/>
          <w:kern w:val="44"/>
          <w:sz w:val="28"/>
          <w:szCs w:val="28"/>
          <w:highlight w:val="none"/>
          <w:shd w:val="clear" w:color="auto" w:fill="auto"/>
          <w:lang w:val="zh-CN" w:eastAsia="zh-CN" w:bidi="ar-SA"/>
        </w:rPr>
        <w:alias w:val="第九条.合同价款与支付"/>
        <w:tag w:val="第九条.合同价款与支付"/>
        <w:id w:val="147455407"/>
        <w:placeholder>
          <w:docPart w:val="{0f56c6ef-48ec-43d6-9378-487ba38a25eb}"/>
        </w:placeholder>
      </w:sdtPr>
      <w:sdtEndPr>
        <w:rPr>
          <w:rFonts w:hint="eastAsia" w:asciiTheme="minorEastAsia" w:hAnsiTheme="minorEastAsia" w:eastAsiaTheme="minorEastAsia" w:cstheme="minorEastAsia"/>
          <w:b/>
          <w:bCs/>
          <w:color w:val="auto"/>
          <w:kern w:val="0"/>
          <w:sz w:val="28"/>
          <w:szCs w:val="28"/>
          <w:highlight w:val="none"/>
          <w:shd w:val="clear" w:color="auto" w:fill="auto"/>
          <w:lang w:val="en-US" w:eastAsia="zh-CN" w:bidi="ar-SA"/>
        </w:rPr>
      </w:sdtEndPr>
      <w:sdtContent>
        <w:p>
          <w:pPr>
            <w:pStyle w:val="4"/>
            <w:pageBreakBefore w:val="0"/>
            <w:kinsoku/>
            <w:wordWrap/>
            <w:overflowPunct/>
            <w:topLinePunct w:val="0"/>
            <w:bidi w:val="0"/>
            <w:adjustRightInd w:val="0"/>
            <w:snapToGrid w:val="0"/>
            <w:spacing w:before="0" w:after="0" w:afterAutospacing="0" w:line="540" w:lineRule="exact"/>
            <w:ind w:firstLine="562" w:firstLineChars="200"/>
            <w:rPr>
              <w:rFonts w:hint="eastAsia" w:asciiTheme="minorEastAsia" w:hAnsiTheme="minorEastAsia" w:eastAsiaTheme="minorEastAsia" w:cstheme="minorEastAsia"/>
              <w:color w:val="auto"/>
              <w:sz w:val="28"/>
              <w:szCs w:val="28"/>
              <w:highlight w:val="none"/>
              <w:shd w:val="clear" w:color="auto" w:fill="auto"/>
              <w:lang w:val="en-US" w:eastAsia="zh-CN"/>
            </w:rPr>
          </w:pPr>
          <w:r>
            <w:rPr>
              <w:rFonts w:hint="eastAsia" w:asciiTheme="minorEastAsia" w:hAnsiTheme="minorEastAsia" w:eastAsiaTheme="minorEastAsia" w:cstheme="minorEastAsia"/>
              <w:color w:val="auto"/>
              <w:sz w:val="28"/>
              <w:szCs w:val="28"/>
              <w:highlight w:val="none"/>
              <w:shd w:val="clear" w:color="auto" w:fill="auto"/>
            </w:rPr>
            <w:t>第九条 合同</w:t>
          </w:r>
          <w:bookmarkEnd w:id="6"/>
          <w:r>
            <w:rPr>
              <w:rFonts w:hint="eastAsia" w:asciiTheme="minorEastAsia" w:hAnsiTheme="minorEastAsia" w:eastAsiaTheme="minorEastAsia" w:cstheme="minorEastAsia"/>
              <w:color w:val="auto"/>
              <w:sz w:val="28"/>
              <w:szCs w:val="28"/>
              <w:highlight w:val="none"/>
              <w:shd w:val="clear" w:color="auto" w:fill="auto"/>
              <w:lang w:val="en-US" w:eastAsia="zh-CN"/>
            </w:rPr>
            <w:t>价款与支付</w:t>
          </w:r>
        </w:p>
        <w:p>
          <w:pPr>
            <w:keepNext w:val="0"/>
            <w:keepLines w:val="0"/>
            <w:pageBreakBefore w:val="0"/>
            <w:widowControl/>
            <w:kinsoku/>
            <w:wordWrap/>
            <w:overflowPunct/>
            <w:topLinePunct w:val="0"/>
            <w:autoSpaceDE/>
            <w:autoSpaceDN/>
            <w:bidi w:val="0"/>
            <w:adjustRightInd/>
            <w:snapToGrid/>
            <w:spacing w:line="540" w:lineRule="exact"/>
            <w:ind w:firstLine="560" w:firstLineChars="200"/>
            <w:textAlignment w:val="auto"/>
            <w:rPr>
              <w:rFonts w:hint="eastAsia" w:asciiTheme="minorEastAsia" w:hAnsiTheme="minorEastAsia" w:eastAsiaTheme="minorEastAsia" w:cstheme="minorEastAsia"/>
              <w:color w:val="auto"/>
              <w:kern w:val="0"/>
              <w:sz w:val="28"/>
              <w:szCs w:val="28"/>
              <w:highlight w:val="none"/>
              <w:shd w:val="clear" w:color="auto" w:fill="auto"/>
            </w:rPr>
          </w:pPr>
          <w:bookmarkStart w:id="7" w:name="_Toc301352983"/>
          <w:r>
            <w:rPr>
              <w:rFonts w:hint="eastAsia" w:asciiTheme="minorEastAsia" w:hAnsiTheme="minorEastAsia" w:eastAsiaTheme="minorEastAsia" w:cstheme="minorEastAsia"/>
              <w:color w:val="auto"/>
              <w:kern w:val="2"/>
              <w:sz w:val="28"/>
              <w:szCs w:val="28"/>
              <w:highlight w:val="none"/>
              <w:shd w:val="clear" w:color="auto" w:fill="auto"/>
              <w:lang w:val="en-US" w:eastAsia="zh-CN"/>
            </w:rPr>
            <w:t>9</w:t>
          </w:r>
          <w:r>
            <w:rPr>
              <w:rFonts w:hint="eastAsia" w:asciiTheme="minorEastAsia" w:hAnsiTheme="minorEastAsia" w:eastAsiaTheme="minorEastAsia" w:cstheme="minorEastAsia"/>
              <w:color w:val="auto"/>
              <w:kern w:val="2"/>
              <w:sz w:val="28"/>
              <w:szCs w:val="28"/>
              <w:highlight w:val="none"/>
              <w:shd w:val="clear" w:color="auto" w:fill="auto"/>
            </w:rPr>
            <w:t>.1</w:t>
          </w:r>
          <w:r>
            <w:rPr>
              <w:rFonts w:hint="eastAsia" w:asciiTheme="minorEastAsia" w:hAnsiTheme="minorEastAsia" w:eastAsiaTheme="minorEastAsia" w:cstheme="minorEastAsia"/>
              <w:color w:val="auto"/>
              <w:kern w:val="0"/>
              <w:sz w:val="28"/>
              <w:szCs w:val="28"/>
              <w:highlight w:val="none"/>
              <w:shd w:val="clear" w:color="auto" w:fill="auto"/>
            </w:rPr>
            <w:t>本合同</w:t>
          </w:r>
          <w:r>
            <w:rPr>
              <w:rFonts w:hint="eastAsia" w:asciiTheme="minorEastAsia" w:hAnsiTheme="minorEastAsia" w:eastAsiaTheme="minorEastAsia" w:cstheme="minorEastAsia"/>
              <w:color w:val="auto"/>
              <w:kern w:val="0"/>
              <w:sz w:val="28"/>
              <w:szCs w:val="28"/>
              <w:highlight w:val="none"/>
              <w:shd w:val="clear" w:color="auto" w:fill="auto"/>
              <w:lang w:val="en-US" w:eastAsia="zh-CN"/>
            </w:rPr>
            <w:t>价款为人民币含税价小写</w:t>
          </w:r>
          <w:sdt>
            <w:sdtPr>
              <w:rPr>
                <w:rFonts w:hint="eastAsia" w:asciiTheme="minorEastAsia" w:hAnsiTheme="minorEastAsia" w:eastAsiaTheme="minorEastAsia" w:cstheme="minorEastAsia"/>
                <w:color w:val="auto"/>
                <w:kern w:val="0"/>
                <w:sz w:val="28"/>
                <w:szCs w:val="28"/>
                <w:highlight w:val="none"/>
                <w:shd w:val="clear" w:color="auto" w:fill="auto"/>
                <w:lang w:val="en-US" w:eastAsia="zh-CN"/>
              </w:rPr>
              <w:alias w:val="合同金额"/>
              <w:tag w:val="合同金额"/>
              <w:id w:val="252668425"/>
              <w:placeholder>
                <w:docPart w:val="{e8c8f598-e82b-47e3-9041-f1efa3d16556}"/>
              </w:placeholder>
              <w:text/>
            </w:sdtPr>
            <w:sdtEndPr>
              <w:rPr>
                <w:rFonts w:hint="eastAsia" w:asciiTheme="minorEastAsia" w:hAnsiTheme="minorEastAsia" w:eastAsiaTheme="minorEastAsia" w:cstheme="minorEastAsia"/>
                <w:color w:val="auto"/>
                <w:kern w:val="0"/>
                <w:sz w:val="28"/>
                <w:szCs w:val="28"/>
                <w:highlight w:val="none"/>
                <w:shd w:val="clear" w:color="auto" w:fill="auto"/>
                <w:lang w:val="en-US" w:eastAsia="zh-CN"/>
              </w:rPr>
            </w:sdtEndPr>
            <w:sdtContent>
              <w:permStart w:id="46" w:edGrp="everyone"/>
              <w:r>
                <w:rPr>
                  <w:rFonts w:hint="eastAsia" w:asciiTheme="minorEastAsia" w:hAnsiTheme="minorEastAsia" w:eastAsiaTheme="minorEastAsia" w:cstheme="minorEastAsia"/>
                  <w:color w:val="auto"/>
                  <w:kern w:val="0"/>
                  <w:sz w:val="28"/>
                  <w:szCs w:val="28"/>
                  <w:highlight w:val="none"/>
                  <w:shd w:val="clear" w:color="auto" w:fill="auto"/>
                  <w:lang w:val="en-US" w:eastAsia="zh-CN"/>
                </w:rPr>
                <w:t xml:space="preserve"> </w:t>
              </w:r>
              <w:r>
                <w:rPr>
                  <w:rFonts w:hint="eastAsia" w:asciiTheme="minorEastAsia" w:hAnsiTheme="minorEastAsia" w:eastAsiaTheme="minorEastAsia" w:cstheme="minorEastAsia"/>
                  <w:color w:val="auto"/>
                  <w:kern w:val="0"/>
                  <w:sz w:val="28"/>
                  <w:szCs w:val="28"/>
                  <w:highlight w:val="none"/>
                  <w:u w:val="single"/>
                  <w:shd w:val="clear" w:color="auto" w:fill="auto"/>
                  <w:lang w:val="en-US" w:eastAsia="zh-CN"/>
                </w:rPr>
                <w:t xml:space="preserve"> </w:t>
              </w:r>
              <w:r>
                <w:rPr>
                  <w:rFonts w:hint="eastAsia" w:ascii="宋体" w:hAnsi="宋体" w:eastAsia="宋体" w:cs="宋体"/>
                  <w:b/>
                  <w:bCs/>
                  <w:color w:val="auto"/>
                  <w:kern w:val="0"/>
                  <w:sz w:val="28"/>
                  <w:szCs w:val="28"/>
                  <w:u w:val="single"/>
                  <w:lang w:val="en-US" w:eastAsia="zh-CN"/>
                </w:rPr>
                <w:t>XXX</w:t>
              </w:r>
              <w:r>
                <w:rPr>
                  <w:rFonts w:hint="eastAsia" w:asciiTheme="minorEastAsia" w:hAnsiTheme="minorEastAsia" w:eastAsiaTheme="minorEastAsia" w:cstheme="minorEastAsia"/>
                  <w:color w:val="auto"/>
                  <w:kern w:val="0"/>
                  <w:sz w:val="28"/>
                  <w:szCs w:val="28"/>
                  <w:highlight w:val="none"/>
                  <w:u w:val="single"/>
                  <w:shd w:val="clear" w:color="auto" w:fill="auto"/>
                  <w:lang w:val="en-US" w:eastAsia="zh-CN"/>
                </w:rPr>
                <w:t xml:space="preserve"> </w:t>
              </w:r>
              <w:r>
                <w:rPr>
                  <w:rFonts w:hint="eastAsia" w:asciiTheme="minorEastAsia" w:hAnsiTheme="minorEastAsia" w:eastAsiaTheme="minorEastAsia" w:cstheme="minorEastAsia"/>
                  <w:color w:val="auto"/>
                  <w:kern w:val="0"/>
                  <w:sz w:val="28"/>
                  <w:szCs w:val="28"/>
                  <w:highlight w:val="none"/>
                  <w:shd w:val="clear" w:color="auto" w:fill="auto"/>
                  <w:lang w:val="en-US" w:eastAsia="zh-CN"/>
                </w:rPr>
                <w:t xml:space="preserve"> </w:t>
              </w:r>
              <w:permEnd w:id="46"/>
            </w:sdtContent>
          </w:sdt>
          <w:r>
            <w:rPr>
              <w:rFonts w:hint="eastAsia" w:asciiTheme="minorEastAsia" w:hAnsiTheme="minorEastAsia" w:eastAsiaTheme="minorEastAsia" w:cstheme="minorEastAsia"/>
              <w:color w:val="auto"/>
              <w:kern w:val="0"/>
              <w:sz w:val="28"/>
              <w:szCs w:val="28"/>
              <w:highlight w:val="none"/>
              <w:shd w:val="clear" w:color="auto" w:fill="auto"/>
              <w:lang w:val="en-US" w:eastAsia="zh-CN"/>
            </w:rPr>
            <w:t>元（大写：</w:t>
          </w:r>
          <w:sdt>
            <w:sdtPr>
              <w:rPr>
                <w:rFonts w:hint="eastAsia" w:asciiTheme="minorEastAsia" w:hAnsiTheme="minorEastAsia" w:eastAsiaTheme="minorEastAsia" w:cstheme="minorEastAsia"/>
                <w:color w:val="auto"/>
                <w:kern w:val="0"/>
                <w:sz w:val="28"/>
                <w:szCs w:val="28"/>
                <w:highlight w:val="none"/>
                <w:shd w:val="clear" w:color="auto" w:fill="auto"/>
                <w:lang w:val="en-US" w:eastAsia="zh-CN"/>
              </w:rPr>
              <w:alias w:val="合同大写金额"/>
              <w:tag w:val="合同大写金额"/>
              <w:id w:val="816027434"/>
              <w:placeholder>
                <w:docPart w:val="{9b1e60ce-a052-4042-b7a1-004bda099d65}"/>
              </w:placeholder>
              <w:text/>
            </w:sdtPr>
            <w:sdtEndPr>
              <w:rPr>
                <w:rFonts w:hint="eastAsia" w:asciiTheme="minorEastAsia" w:hAnsiTheme="minorEastAsia" w:eastAsiaTheme="minorEastAsia" w:cstheme="minorEastAsia"/>
                <w:color w:val="auto"/>
                <w:kern w:val="0"/>
                <w:sz w:val="28"/>
                <w:szCs w:val="28"/>
                <w:highlight w:val="none"/>
                <w:shd w:val="clear" w:color="auto" w:fill="auto"/>
                <w:lang w:val="en-US" w:eastAsia="zh-CN"/>
              </w:rPr>
            </w:sdtEndPr>
            <w:sdtContent>
              <w:permStart w:id="47" w:edGrp="everyone"/>
              <w:r>
                <w:rPr>
                  <w:rFonts w:hint="eastAsia" w:asciiTheme="minorEastAsia" w:hAnsiTheme="minorEastAsia" w:eastAsiaTheme="minorEastAsia" w:cstheme="minorEastAsia"/>
                  <w:color w:val="auto"/>
                  <w:kern w:val="0"/>
                  <w:sz w:val="28"/>
                  <w:szCs w:val="28"/>
                  <w:highlight w:val="none"/>
                  <w:u w:val="single"/>
                  <w:shd w:val="clear" w:color="auto" w:fill="auto"/>
                  <w:lang w:val="en-US" w:eastAsia="zh-CN"/>
                </w:rPr>
                <w:t xml:space="preserve"> </w:t>
              </w:r>
              <w:r>
                <w:rPr>
                  <w:rFonts w:hint="eastAsia" w:ascii="宋体" w:hAnsi="宋体" w:eastAsia="宋体" w:cs="宋体"/>
                  <w:b/>
                  <w:bCs/>
                  <w:color w:val="auto"/>
                  <w:kern w:val="0"/>
                  <w:sz w:val="28"/>
                  <w:szCs w:val="28"/>
                  <w:u w:val="single"/>
                  <w:lang w:val="en-US" w:eastAsia="zh-CN"/>
                </w:rPr>
                <w:t>XXX</w:t>
              </w:r>
              <w:r>
                <w:rPr>
                  <w:rFonts w:hint="eastAsia" w:asciiTheme="minorEastAsia" w:hAnsiTheme="minorEastAsia" w:eastAsiaTheme="minorEastAsia" w:cstheme="minorEastAsia"/>
                  <w:color w:val="auto"/>
                  <w:kern w:val="0"/>
                  <w:sz w:val="28"/>
                  <w:szCs w:val="28"/>
                  <w:highlight w:val="none"/>
                  <w:u w:val="single"/>
                  <w:shd w:val="clear" w:color="auto" w:fill="auto"/>
                  <w:lang w:val="en-US" w:eastAsia="zh-CN"/>
                </w:rPr>
                <w:t xml:space="preserve"> </w:t>
              </w:r>
              <w:r>
                <w:rPr>
                  <w:rFonts w:hint="eastAsia" w:asciiTheme="minorEastAsia" w:hAnsiTheme="minorEastAsia" w:eastAsiaTheme="minorEastAsia" w:cstheme="minorEastAsia"/>
                  <w:color w:val="auto"/>
                  <w:kern w:val="0"/>
                  <w:sz w:val="28"/>
                  <w:szCs w:val="28"/>
                  <w:highlight w:val="none"/>
                  <w:shd w:val="clear" w:color="auto" w:fill="auto"/>
                  <w:lang w:val="en-US" w:eastAsia="zh-CN"/>
                </w:rPr>
                <w:t xml:space="preserve"> </w:t>
              </w:r>
              <w:permEnd w:id="47"/>
            </w:sdtContent>
          </w:sdt>
          <w:r>
            <w:rPr>
              <w:rFonts w:hint="eastAsia" w:asciiTheme="minorEastAsia" w:hAnsiTheme="minorEastAsia" w:eastAsiaTheme="minorEastAsia" w:cstheme="minorEastAsia"/>
              <w:color w:val="auto"/>
              <w:kern w:val="0"/>
              <w:sz w:val="28"/>
              <w:szCs w:val="28"/>
              <w:highlight w:val="none"/>
              <w:shd w:val="clear" w:color="auto" w:fill="auto"/>
              <w:lang w:val="en-US" w:eastAsia="zh-CN"/>
            </w:rPr>
            <w:t>），税率为</w:t>
          </w:r>
          <w:sdt>
            <w:sdtPr>
              <w:rPr>
                <w:rFonts w:hint="eastAsia" w:asciiTheme="minorEastAsia" w:hAnsiTheme="minorEastAsia" w:eastAsiaTheme="minorEastAsia" w:cstheme="minorEastAsia"/>
                <w:color w:val="auto"/>
                <w:kern w:val="0"/>
                <w:sz w:val="28"/>
                <w:szCs w:val="28"/>
                <w:highlight w:val="none"/>
                <w:shd w:val="clear" w:color="auto" w:fill="auto"/>
                <w:lang w:val="en-US" w:eastAsia="zh-CN"/>
              </w:rPr>
              <w:alias w:val="税率"/>
              <w:tag w:val="税率"/>
              <w:id w:val="935492074"/>
              <w:placeholder>
                <w:docPart w:val="{e6cf11e7-1b47-417c-baca-7527125e8d28}"/>
              </w:placeholder>
              <w:text/>
            </w:sdtPr>
            <w:sdtEndPr>
              <w:rPr>
                <w:rFonts w:hint="eastAsia" w:asciiTheme="minorEastAsia" w:hAnsiTheme="minorEastAsia" w:eastAsiaTheme="minorEastAsia" w:cstheme="minorEastAsia"/>
                <w:color w:val="auto"/>
                <w:kern w:val="0"/>
                <w:sz w:val="28"/>
                <w:szCs w:val="28"/>
                <w:highlight w:val="none"/>
                <w:shd w:val="clear" w:color="auto" w:fill="auto"/>
                <w:lang w:val="en-US" w:eastAsia="zh-CN"/>
              </w:rPr>
            </w:sdtEndPr>
            <w:sdtContent>
              <w:permStart w:id="48" w:edGrp="everyone"/>
              <w:r>
                <w:rPr>
                  <w:rFonts w:hint="eastAsia" w:asciiTheme="minorEastAsia" w:hAnsiTheme="minorEastAsia" w:eastAsiaTheme="minorEastAsia" w:cstheme="minorEastAsia"/>
                  <w:color w:val="auto"/>
                  <w:kern w:val="0"/>
                  <w:sz w:val="28"/>
                  <w:szCs w:val="28"/>
                  <w:highlight w:val="none"/>
                  <w:shd w:val="clear" w:color="auto" w:fill="auto"/>
                  <w:lang w:val="en-US" w:eastAsia="zh-CN"/>
                </w:rPr>
                <w:t xml:space="preserve"> </w:t>
              </w:r>
              <w:r>
                <w:rPr>
                  <w:rFonts w:hint="eastAsia" w:asciiTheme="minorEastAsia" w:hAnsiTheme="minorEastAsia" w:eastAsiaTheme="minorEastAsia" w:cstheme="minorEastAsia"/>
                  <w:color w:val="auto"/>
                  <w:kern w:val="0"/>
                  <w:sz w:val="28"/>
                  <w:szCs w:val="28"/>
                  <w:highlight w:val="none"/>
                  <w:u w:val="single"/>
                  <w:shd w:val="clear" w:color="auto" w:fill="auto"/>
                  <w:lang w:val="en-US" w:eastAsia="zh-CN"/>
                </w:rPr>
                <w:t xml:space="preserve"> </w:t>
              </w:r>
              <w:r>
                <w:rPr>
                  <w:rFonts w:hint="eastAsia" w:ascii="宋体" w:hAnsi="宋体" w:eastAsia="宋体" w:cs="宋体"/>
                  <w:b/>
                  <w:bCs/>
                  <w:color w:val="auto"/>
                  <w:kern w:val="0"/>
                  <w:sz w:val="28"/>
                  <w:szCs w:val="28"/>
                  <w:u w:val="single"/>
                  <w:lang w:val="en-US" w:eastAsia="zh-CN"/>
                </w:rPr>
                <w:t>XXX</w:t>
              </w:r>
              <w:r>
                <w:rPr>
                  <w:rFonts w:hint="eastAsia" w:asciiTheme="minorEastAsia" w:hAnsiTheme="minorEastAsia" w:eastAsiaTheme="minorEastAsia" w:cstheme="minorEastAsia"/>
                  <w:color w:val="auto"/>
                  <w:kern w:val="0"/>
                  <w:sz w:val="28"/>
                  <w:szCs w:val="28"/>
                  <w:highlight w:val="none"/>
                  <w:u w:val="single"/>
                  <w:shd w:val="clear" w:color="auto" w:fill="auto"/>
                  <w:lang w:val="en-US" w:eastAsia="zh-CN"/>
                </w:rPr>
                <w:t xml:space="preserve"> </w:t>
              </w:r>
              <w:r>
                <w:rPr>
                  <w:rFonts w:hint="eastAsia" w:asciiTheme="minorEastAsia" w:hAnsiTheme="minorEastAsia" w:eastAsiaTheme="minorEastAsia" w:cstheme="minorEastAsia"/>
                  <w:color w:val="auto"/>
                  <w:kern w:val="0"/>
                  <w:sz w:val="28"/>
                  <w:szCs w:val="28"/>
                  <w:highlight w:val="none"/>
                  <w:shd w:val="clear" w:color="auto" w:fill="auto"/>
                  <w:lang w:val="en-US" w:eastAsia="zh-CN"/>
                </w:rPr>
                <w:t xml:space="preserve"> </w:t>
              </w:r>
            </w:sdtContent>
          </w:sdt>
          <w:r>
            <w:rPr>
              <w:rFonts w:hint="eastAsia" w:asciiTheme="minorEastAsia" w:hAnsiTheme="minorEastAsia" w:eastAsiaTheme="minorEastAsia" w:cstheme="minorEastAsia"/>
              <w:color w:val="auto"/>
              <w:kern w:val="0"/>
              <w:sz w:val="28"/>
              <w:szCs w:val="28"/>
              <w:highlight w:val="none"/>
              <w:shd w:val="clear" w:color="auto" w:fill="auto"/>
              <w:lang w:val="en-US" w:eastAsia="zh-CN"/>
            </w:rPr>
            <w:t>，其中，不含税价为小写</w:t>
          </w:r>
          <w:sdt>
            <w:sdtPr>
              <w:rPr>
                <w:rFonts w:hint="eastAsia" w:asciiTheme="minorEastAsia" w:hAnsiTheme="minorEastAsia" w:eastAsiaTheme="minorEastAsia" w:cstheme="minorEastAsia"/>
                <w:color w:val="auto"/>
                <w:kern w:val="0"/>
                <w:sz w:val="28"/>
                <w:szCs w:val="28"/>
                <w:highlight w:val="none"/>
                <w:shd w:val="clear" w:color="auto" w:fill="auto"/>
                <w:lang w:val="en-US" w:eastAsia="zh-CN"/>
              </w:rPr>
              <w:alias w:val="不含税价金额"/>
              <w:tag w:val="不含税价金额"/>
              <w:id w:val="880486609"/>
              <w:placeholder>
                <w:docPart w:val="{40617d0a-b384-4b31-8ada-481789224f9f}"/>
              </w:placeholder>
              <w:text/>
            </w:sdtPr>
            <w:sdtEndPr>
              <w:rPr>
                <w:rFonts w:hint="eastAsia" w:asciiTheme="minorEastAsia" w:hAnsiTheme="minorEastAsia" w:eastAsiaTheme="minorEastAsia" w:cstheme="minorEastAsia"/>
                <w:color w:val="auto"/>
                <w:kern w:val="0"/>
                <w:sz w:val="28"/>
                <w:szCs w:val="28"/>
                <w:highlight w:val="none"/>
                <w:shd w:val="clear" w:color="auto" w:fill="auto"/>
                <w:lang w:val="en-US" w:eastAsia="zh-CN"/>
              </w:rPr>
            </w:sdtEndPr>
            <w:sdtContent>
              <w:r>
                <w:rPr>
                  <w:rFonts w:hint="eastAsia" w:asciiTheme="minorEastAsia" w:hAnsiTheme="minorEastAsia" w:eastAsiaTheme="minorEastAsia" w:cstheme="minorEastAsia"/>
                  <w:color w:val="auto"/>
                  <w:kern w:val="0"/>
                  <w:sz w:val="28"/>
                  <w:szCs w:val="28"/>
                  <w:highlight w:val="none"/>
                  <w:u w:val="single"/>
                  <w:shd w:val="clear" w:color="auto" w:fill="auto"/>
                  <w:lang w:val="en-US" w:eastAsia="zh-CN"/>
                </w:rPr>
                <w:t xml:space="preserve"> </w:t>
              </w:r>
              <w:r>
                <w:rPr>
                  <w:rFonts w:hint="eastAsia" w:ascii="宋体" w:hAnsi="宋体" w:eastAsia="宋体" w:cs="宋体"/>
                  <w:b/>
                  <w:bCs/>
                  <w:color w:val="auto"/>
                  <w:kern w:val="0"/>
                  <w:sz w:val="28"/>
                  <w:szCs w:val="28"/>
                  <w:u w:val="single"/>
                  <w:lang w:val="en-US" w:eastAsia="zh-CN"/>
                </w:rPr>
                <w:t>XXX</w:t>
              </w:r>
              <w:r>
                <w:rPr>
                  <w:rFonts w:hint="eastAsia" w:asciiTheme="minorEastAsia" w:hAnsiTheme="minorEastAsia" w:eastAsiaTheme="minorEastAsia" w:cstheme="minorEastAsia"/>
                  <w:color w:val="auto"/>
                  <w:kern w:val="0"/>
                  <w:sz w:val="28"/>
                  <w:szCs w:val="28"/>
                  <w:highlight w:val="none"/>
                  <w:u w:val="single"/>
                  <w:shd w:val="clear" w:color="auto" w:fill="auto"/>
                  <w:lang w:val="en-US" w:eastAsia="zh-CN"/>
                </w:rPr>
                <w:t xml:space="preserve"> </w:t>
              </w:r>
            </w:sdtContent>
          </w:sdt>
          <w:r>
            <w:rPr>
              <w:rFonts w:hint="eastAsia" w:asciiTheme="minorEastAsia" w:hAnsiTheme="minorEastAsia" w:eastAsiaTheme="minorEastAsia" w:cstheme="minorEastAsia"/>
              <w:color w:val="auto"/>
              <w:kern w:val="0"/>
              <w:sz w:val="28"/>
              <w:szCs w:val="28"/>
              <w:highlight w:val="none"/>
              <w:shd w:val="clear" w:color="auto" w:fill="auto"/>
              <w:lang w:val="en-US" w:eastAsia="zh-CN"/>
            </w:rPr>
            <w:t>元（大写：</w:t>
          </w:r>
          <w:sdt>
            <w:sdtPr>
              <w:rPr>
                <w:rFonts w:hint="eastAsia" w:asciiTheme="minorEastAsia" w:hAnsiTheme="minorEastAsia" w:eastAsiaTheme="minorEastAsia" w:cstheme="minorEastAsia"/>
                <w:color w:val="auto"/>
                <w:kern w:val="0"/>
                <w:sz w:val="28"/>
                <w:szCs w:val="28"/>
                <w:highlight w:val="none"/>
                <w:shd w:val="clear" w:color="auto" w:fill="auto"/>
                <w:lang w:val="en-US" w:eastAsia="zh-CN"/>
              </w:rPr>
              <w:alias w:val="不含税价大写金额"/>
              <w:tag w:val="不含税价大写金额"/>
              <w:id w:val="821604564"/>
              <w:placeholder>
                <w:docPart w:val="{cc59526f-7ccd-4d2e-83cf-6503359e4443}"/>
              </w:placeholder>
              <w:text/>
            </w:sdtPr>
            <w:sdtEndPr>
              <w:rPr>
                <w:rFonts w:hint="eastAsia" w:asciiTheme="minorEastAsia" w:hAnsiTheme="minorEastAsia" w:eastAsiaTheme="minorEastAsia" w:cstheme="minorEastAsia"/>
                <w:color w:val="auto"/>
                <w:kern w:val="0"/>
                <w:sz w:val="28"/>
                <w:szCs w:val="28"/>
                <w:highlight w:val="none"/>
                <w:shd w:val="clear" w:color="auto" w:fill="auto"/>
                <w:lang w:val="en-US" w:eastAsia="zh-CN"/>
              </w:rPr>
            </w:sdtEndPr>
            <w:sdtContent>
              <w:r>
                <w:rPr>
                  <w:rFonts w:hint="eastAsia" w:asciiTheme="minorEastAsia" w:hAnsiTheme="minorEastAsia" w:eastAsiaTheme="minorEastAsia" w:cstheme="minorEastAsia"/>
                  <w:color w:val="auto"/>
                  <w:kern w:val="0"/>
                  <w:sz w:val="28"/>
                  <w:szCs w:val="28"/>
                  <w:highlight w:val="none"/>
                  <w:u w:val="single"/>
                  <w:shd w:val="clear" w:color="auto" w:fill="auto"/>
                  <w:lang w:val="en-US" w:eastAsia="zh-CN"/>
                </w:rPr>
                <w:t xml:space="preserve"> </w:t>
              </w:r>
              <w:r>
                <w:rPr>
                  <w:rFonts w:hint="eastAsia" w:ascii="宋体" w:hAnsi="宋体" w:eastAsia="宋体" w:cs="宋体"/>
                  <w:b/>
                  <w:bCs/>
                  <w:color w:val="auto"/>
                  <w:kern w:val="0"/>
                  <w:sz w:val="28"/>
                  <w:szCs w:val="28"/>
                  <w:u w:val="single"/>
                  <w:lang w:val="en-US" w:eastAsia="zh-CN"/>
                </w:rPr>
                <w:t>XXX</w:t>
              </w:r>
              <w:r>
                <w:rPr>
                  <w:rFonts w:hint="eastAsia" w:asciiTheme="minorEastAsia" w:hAnsiTheme="minorEastAsia" w:eastAsiaTheme="minorEastAsia" w:cstheme="minorEastAsia"/>
                  <w:color w:val="auto"/>
                  <w:kern w:val="0"/>
                  <w:sz w:val="28"/>
                  <w:szCs w:val="28"/>
                  <w:highlight w:val="none"/>
                  <w:u w:val="single"/>
                  <w:shd w:val="clear" w:color="auto" w:fill="auto"/>
                  <w:lang w:val="en-US" w:eastAsia="zh-CN"/>
                </w:rPr>
                <w:t xml:space="preserve"> </w:t>
              </w:r>
            </w:sdtContent>
          </w:sdt>
          <w:r>
            <w:rPr>
              <w:rFonts w:hint="eastAsia" w:asciiTheme="minorEastAsia" w:hAnsiTheme="minorEastAsia" w:eastAsiaTheme="minorEastAsia" w:cstheme="minorEastAsia"/>
              <w:color w:val="auto"/>
              <w:kern w:val="0"/>
              <w:sz w:val="28"/>
              <w:szCs w:val="28"/>
              <w:highlight w:val="none"/>
              <w:shd w:val="clear" w:color="auto" w:fill="auto"/>
              <w:lang w:val="en-US" w:eastAsia="zh-CN"/>
            </w:rPr>
            <w:t xml:space="preserve">），增值税为：小写 </w:t>
          </w:r>
          <w:r>
            <w:rPr>
              <w:rFonts w:hint="eastAsia" w:asciiTheme="minorEastAsia" w:hAnsiTheme="minorEastAsia" w:eastAsiaTheme="minorEastAsia" w:cstheme="minorEastAsia"/>
              <w:color w:val="auto"/>
              <w:kern w:val="0"/>
              <w:sz w:val="28"/>
              <w:szCs w:val="28"/>
              <w:highlight w:val="none"/>
              <w:u w:val="single"/>
              <w:shd w:val="clear" w:color="auto" w:fill="auto"/>
              <w:lang w:val="en-US" w:eastAsia="zh-CN"/>
            </w:rPr>
            <w:t xml:space="preserve"> </w:t>
          </w:r>
          <w:r>
            <w:rPr>
              <w:rFonts w:hint="eastAsia" w:ascii="宋体" w:hAnsi="宋体" w:eastAsia="宋体" w:cs="宋体"/>
              <w:b/>
              <w:bCs/>
              <w:color w:val="auto"/>
              <w:kern w:val="0"/>
              <w:sz w:val="28"/>
              <w:szCs w:val="28"/>
              <w:u w:val="single"/>
              <w:lang w:val="en-US" w:eastAsia="zh-CN"/>
            </w:rPr>
            <w:t>XXX</w:t>
          </w:r>
          <w:r>
            <w:rPr>
              <w:rFonts w:hint="eastAsia" w:asciiTheme="minorEastAsia" w:hAnsiTheme="minorEastAsia" w:eastAsiaTheme="minorEastAsia" w:cstheme="minorEastAsia"/>
              <w:color w:val="auto"/>
              <w:kern w:val="0"/>
              <w:sz w:val="28"/>
              <w:szCs w:val="28"/>
              <w:highlight w:val="none"/>
              <w:u w:val="single"/>
              <w:shd w:val="clear" w:color="auto" w:fill="auto"/>
              <w:lang w:val="en-US" w:eastAsia="zh-CN"/>
            </w:rPr>
            <w:t xml:space="preserve"> </w:t>
          </w:r>
          <w:r>
            <w:rPr>
              <w:rFonts w:hint="eastAsia" w:asciiTheme="minorEastAsia" w:hAnsiTheme="minorEastAsia" w:eastAsiaTheme="minorEastAsia" w:cstheme="minorEastAsia"/>
              <w:color w:val="auto"/>
              <w:kern w:val="0"/>
              <w:sz w:val="28"/>
              <w:szCs w:val="28"/>
              <w:highlight w:val="none"/>
              <w:shd w:val="clear" w:color="auto" w:fill="auto"/>
              <w:lang w:val="en-US" w:eastAsia="zh-CN"/>
            </w:rPr>
            <w:t>元（大写：</w:t>
          </w:r>
          <w:r>
            <w:rPr>
              <w:rFonts w:hint="eastAsia" w:asciiTheme="minorEastAsia" w:hAnsiTheme="minorEastAsia" w:eastAsiaTheme="minorEastAsia" w:cstheme="minorEastAsia"/>
              <w:color w:val="auto"/>
              <w:kern w:val="0"/>
              <w:sz w:val="28"/>
              <w:szCs w:val="28"/>
              <w:highlight w:val="none"/>
              <w:u w:val="single"/>
              <w:shd w:val="clear" w:color="auto" w:fill="auto"/>
              <w:lang w:val="en-US" w:eastAsia="zh-CN"/>
            </w:rPr>
            <w:t xml:space="preserve"> </w:t>
          </w:r>
          <w:r>
            <w:rPr>
              <w:rFonts w:hint="eastAsia" w:ascii="宋体" w:hAnsi="宋体" w:eastAsia="宋体" w:cs="宋体"/>
              <w:b/>
              <w:bCs/>
              <w:color w:val="auto"/>
              <w:kern w:val="0"/>
              <w:sz w:val="28"/>
              <w:szCs w:val="28"/>
              <w:u w:val="single"/>
              <w:lang w:val="en-US" w:eastAsia="zh-CN"/>
            </w:rPr>
            <w:t>XXX</w:t>
          </w:r>
          <w:r>
            <w:rPr>
              <w:rFonts w:hint="eastAsia" w:asciiTheme="minorEastAsia" w:hAnsiTheme="minorEastAsia" w:eastAsiaTheme="minorEastAsia" w:cstheme="minorEastAsia"/>
              <w:color w:val="auto"/>
              <w:kern w:val="0"/>
              <w:sz w:val="28"/>
              <w:szCs w:val="28"/>
              <w:highlight w:val="none"/>
              <w:u w:val="single"/>
              <w:shd w:val="clear" w:color="auto" w:fill="auto"/>
              <w:lang w:val="en-US" w:eastAsia="zh-CN"/>
            </w:rPr>
            <w:t xml:space="preserve"> </w:t>
          </w:r>
          <w:r>
            <w:rPr>
              <w:rFonts w:hint="eastAsia" w:asciiTheme="minorEastAsia" w:hAnsiTheme="minorEastAsia" w:eastAsiaTheme="minorEastAsia" w:cstheme="minorEastAsia"/>
              <w:color w:val="auto"/>
              <w:kern w:val="0"/>
              <w:sz w:val="28"/>
              <w:szCs w:val="28"/>
              <w:highlight w:val="none"/>
              <w:shd w:val="clear" w:color="auto" w:fill="auto"/>
              <w:lang w:val="en-US" w:eastAsia="zh-CN"/>
            </w:rPr>
            <w:t>）</w:t>
          </w:r>
          <w:permEnd w:id="48"/>
          <w:r>
            <w:rPr>
              <w:rFonts w:hint="eastAsia" w:asciiTheme="minorEastAsia" w:hAnsiTheme="minorEastAsia" w:eastAsiaTheme="minorEastAsia" w:cstheme="minorEastAsia"/>
              <w:color w:val="auto"/>
              <w:kern w:val="0"/>
              <w:sz w:val="28"/>
              <w:szCs w:val="28"/>
              <w:highlight w:val="none"/>
              <w:shd w:val="clear" w:color="auto" w:fill="auto"/>
              <w:lang w:val="en-US" w:eastAsia="zh-CN"/>
            </w:rPr>
            <w:t>。</w:t>
          </w:r>
          <w:r>
            <w:rPr>
              <w:rFonts w:hint="eastAsia" w:asciiTheme="minorEastAsia" w:hAnsiTheme="minorEastAsia" w:eastAsiaTheme="minorEastAsia" w:cstheme="minorEastAsia"/>
              <w:color w:val="auto"/>
              <w:kern w:val="0"/>
              <w:sz w:val="28"/>
              <w:szCs w:val="28"/>
              <w:highlight w:val="none"/>
              <w:shd w:val="clear" w:color="auto" w:fill="auto"/>
            </w:rPr>
            <w:t>该价款包括了乙方完成本合同约定的所有义务所需的全部</w:t>
          </w:r>
          <w:r>
            <w:rPr>
              <w:rFonts w:hint="eastAsia" w:asciiTheme="minorEastAsia" w:hAnsiTheme="minorEastAsia" w:eastAsiaTheme="minorEastAsia" w:cstheme="minorEastAsia"/>
              <w:color w:val="auto"/>
              <w:kern w:val="0"/>
              <w:sz w:val="28"/>
              <w:szCs w:val="28"/>
              <w:highlight w:val="none"/>
              <w:shd w:val="clear" w:color="auto" w:fill="auto"/>
              <w:lang w:val="en-US" w:eastAsia="zh-CN"/>
            </w:rPr>
            <w:t>费用</w:t>
          </w:r>
          <w:r>
            <w:rPr>
              <w:rFonts w:hint="eastAsia" w:asciiTheme="minorEastAsia" w:hAnsiTheme="minorEastAsia" w:eastAsiaTheme="minorEastAsia" w:cstheme="minorEastAsia"/>
              <w:color w:val="auto"/>
              <w:kern w:val="0"/>
              <w:sz w:val="28"/>
              <w:szCs w:val="28"/>
              <w:highlight w:val="none"/>
              <w:shd w:val="clear" w:color="auto" w:fill="auto"/>
            </w:rPr>
            <w:t>。</w:t>
          </w:r>
        </w:p>
        <w:p>
          <w:pPr>
            <w:keepNext w:val="0"/>
            <w:keepLines w:val="0"/>
            <w:pageBreakBefore w:val="0"/>
            <w:widowControl/>
            <w:kinsoku/>
            <w:wordWrap/>
            <w:overflowPunct/>
            <w:topLinePunct w:val="0"/>
            <w:autoSpaceDE/>
            <w:autoSpaceDN/>
            <w:bidi w:val="0"/>
            <w:adjustRightInd w:val="0"/>
            <w:spacing w:line="540" w:lineRule="exact"/>
            <w:ind w:firstLine="560" w:firstLineChars="200"/>
            <w:jc w:val="left"/>
            <w:textAlignment w:val="baseline"/>
            <w:rPr>
              <w:rFonts w:hint="eastAsia" w:asciiTheme="minorEastAsia" w:hAnsiTheme="minorEastAsia" w:eastAsiaTheme="minorEastAsia" w:cstheme="minorEastAsia"/>
              <w:color w:val="auto"/>
              <w:kern w:val="0"/>
              <w:sz w:val="28"/>
              <w:szCs w:val="28"/>
              <w:highlight w:val="none"/>
              <w:shd w:val="clear" w:color="auto" w:fill="auto"/>
            </w:rPr>
          </w:pPr>
          <w:r>
            <w:rPr>
              <w:rFonts w:hint="eastAsia" w:asciiTheme="minorEastAsia" w:hAnsiTheme="minorEastAsia" w:eastAsiaTheme="minorEastAsia" w:cstheme="minorEastAsia"/>
              <w:color w:val="auto"/>
              <w:kern w:val="0"/>
              <w:sz w:val="28"/>
              <w:szCs w:val="28"/>
              <w:highlight w:val="none"/>
              <w:shd w:val="clear" w:color="auto" w:fill="auto"/>
              <w:lang w:val="en-US" w:eastAsia="zh-CN"/>
            </w:rPr>
            <w:t>9</w:t>
          </w:r>
          <w:r>
            <w:rPr>
              <w:rFonts w:hint="eastAsia" w:asciiTheme="minorEastAsia" w:hAnsiTheme="minorEastAsia" w:eastAsiaTheme="minorEastAsia" w:cstheme="minorEastAsia"/>
              <w:color w:val="auto"/>
              <w:kern w:val="0"/>
              <w:sz w:val="28"/>
              <w:szCs w:val="28"/>
              <w:highlight w:val="none"/>
              <w:shd w:val="clear" w:color="auto" w:fill="auto"/>
            </w:rPr>
            <w:t>.2本合同价款的支付按以下第</w:t>
          </w:r>
          <w:permStart w:id="49" w:edGrp="everyone"/>
          <w:r>
            <w:rPr>
              <w:rFonts w:hint="eastAsia" w:asciiTheme="minorEastAsia" w:hAnsiTheme="minorEastAsia" w:eastAsiaTheme="minorEastAsia" w:cstheme="minorEastAsia"/>
              <w:i w:val="0"/>
              <w:iCs w:val="0"/>
              <w:color w:val="auto"/>
              <w:kern w:val="0"/>
              <w:sz w:val="28"/>
              <w:szCs w:val="28"/>
              <w:highlight w:val="none"/>
              <w:u w:val="single"/>
              <w:shd w:val="clear" w:color="auto" w:fill="auto"/>
              <w:lang w:val="en-US" w:eastAsia="zh-CN"/>
            </w:rPr>
            <w:t xml:space="preserve">  </w:t>
          </w:r>
          <w:r>
            <w:rPr>
              <w:rFonts w:hint="eastAsia" w:asciiTheme="minorEastAsia" w:hAnsiTheme="minorEastAsia" w:eastAsiaTheme="minorEastAsia" w:cstheme="minorEastAsia"/>
              <w:color w:val="auto"/>
              <w:kern w:val="0"/>
              <w:sz w:val="28"/>
              <w:szCs w:val="28"/>
              <w:highlight w:val="none"/>
              <w:u w:val="single"/>
              <w:shd w:val="clear" w:color="auto" w:fill="auto"/>
              <w:lang w:val="en-US" w:eastAsia="zh-CN"/>
            </w:rPr>
            <w:t xml:space="preserve"> </w:t>
          </w:r>
          <w:r>
            <w:rPr>
              <w:rFonts w:hint="eastAsia" w:ascii="宋体" w:hAnsi="宋体" w:eastAsia="宋体" w:cs="宋体"/>
              <w:b/>
              <w:bCs/>
              <w:color w:val="auto"/>
              <w:kern w:val="0"/>
              <w:sz w:val="28"/>
              <w:szCs w:val="28"/>
              <w:u w:val="single"/>
              <w:lang w:val="en-US" w:eastAsia="zh-CN"/>
            </w:rPr>
            <w:t>9.2.1</w:t>
          </w:r>
          <w:r>
            <w:rPr>
              <w:rFonts w:hint="eastAsia" w:asciiTheme="minorEastAsia" w:hAnsiTheme="minorEastAsia" w:eastAsiaTheme="minorEastAsia" w:cstheme="minorEastAsia"/>
              <w:color w:val="auto"/>
              <w:kern w:val="0"/>
              <w:sz w:val="28"/>
              <w:szCs w:val="28"/>
              <w:highlight w:val="none"/>
              <w:u w:val="single"/>
              <w:shd w:val="clear" w:color="auto" w:fill="auto"/>
              <w:lang w:val="en-US" w:eastAsia="zh-CN"/>
            </w:rPr>
            <w:t xml:space="preserve"> </w:t>
          </w:r>
          <w:r>
            <w:rPr>
              <w:rFonts w:hint="eastAsia" w:asciiTheme="minorEastAsia" w:hAnsiTheme="minorEastAsia" w:eastAsiaTheme="minorEastAsia" w:cstheme="minorEastAsia"/>
              <w:i w:val="0"/>
              <w:iCs w:val="0"/>
              <w:color w:val="auto"/>
              <w:kern w:val="0"/>
              <w:sz w:val="28"/>
              <w:szCs w:val="28"/>
              <w:highlight w:val="none"/>
              <w:u w:val="single"/>
              <w:shd w:val="clear" w:color="auto" w:fill="auto"/>
              <w:lang w:val="en-US" w:eastAsia="zh-CN"/>
            </w:rPr>
            <w:t xml:space="preserve">  </w:t>
          </w:r>
          <w:permEnd w:id="49"/>
          <w:r>
            <w:rPr>
              <w:rFonts w:hint="eastAsia" w:asciiTheme="minorEastAsia" w:hAnsiTheme="minorEastAsia" w:eastAsiaTheme="minorEastAsia" w:cstheme="minorEastAsia"/>
              <w:color w:val="auto"/>
              <w:kern w:val="0"/>
              <w:sz w:val="28"/>
              <w:szCs w:val="28"/>
              <w:highlight w:val="none"/>
              <w:shd w:val="clear" w:color="auto" w:fill="auto"/>
            </w:rPr>
            <w:t>项约定执行：</w:t>
          </w:r>
        </w:p>
        <w:p>
          <w:pPr>
            <w:keepNext w:val="0"/>
            <w:keepLines w:val="0"/>
            <w:pageBreakBefore w:val="0"/>
            <w:widowControl/>
            <w:kinsoku/>
            <w:wordWrap/>
            <w:overflowPunct/>
            <w:topLinePunct w:val="0"/>
            <w:autoSpaceDE/>
            <w:autoSpaceDN/>
            <w:bidi w:val="0"/>
            <w:adjustRightInd w:val="0"/>
            <w:spacing w:line="540" w:lineRule="exact"/>
            <w:ind w:firstLine="560" w:firstLineChars="200"/>
            <w:jc w:val="left"/>
            <w:textAlignment w:val="baseline"/>
            <w:rPr>
              <w:rFonts w:hint="eastAsia" w:asciiTheme="minorEastAsia" w:hAnsiTheme="minorEastAsia" w:eastAsiaTheme="minorEastAsia" w:cstheme="minorEastAsia"/>
              <w:color w:val="auto"/>
              <w:kern w:val="0"/>
              <w:sz w:val="28"/>
              <w:szCs w:val="28"/>
              <w:highlight w:val="none"/>
              <w:shd w:val="clear" w:color="auto" w:fill="auto"/>
            </w:rPr>
          </w:pPr>
          <w:r>
            <w:rPr>
              <w:rFonts w:hint="eastAsia" w:asciiTheme="minorEastAsia" w:hAnsiTheme="minorEastAsia" w:eastAsiaTheme="minorEastAsia" w:cstheme="minorEastAsia"/>
              <w:color w:val="auto"/>
              <w:kern w:val="0"/>
              <w:sz w:val="28"/>
              <w:szCs w:val="28"/>
              <w:highlight w:val="none"/>
              <w:shd w:val="clear" w:color="auto" w:fill="auto"/>
              <w:lang w:val="en-US" w:eastAsia="zh-CN"/>
            </w:rPr>
            <w:t>9.2.1</w:t>
          </w:r>
          <w:r>
            <w:rPr>
              <w:rFonts w:hint="eastAsia" w:asciiTheme="minorEastAsia" w:hAnsiTheme="minorEastAsia" w:eastAsiaTheme="minorEastAsia" w:cstheme="minorEastAsia"/>
              <w:color w:val="auto"/>
              <w:kern w:val="0"/>
              <w:sz w:val="28"/>
              <w:szCs w:val="28"/>
              <w:highlight w:val="none"/>
              <w:shd w:val="clear" w:color="auto" w:fill="auto"/>
            </w:rPr>
            <w:t>一次性支付</w:t>
          </w:r>
        </w:p>
        <w:p>
          <w:pPr>
            <w:keepNext w:val="0"/>
            <w:keepLines w:val="0"/>
            <w:pageBreakBefore w:val="0"/>
            <w:widowControl/>
            <w:kinsoku/>
            <w:wordWrap/>
            <w:overflowPunct/>
            <w:topLinePunct w:val="0"/>
            <w:autoSpaceDE/>
            <w:autoSpaceDN/>
            <w:bidi w:val="0"/>
            <w:adjustRightInd w:val="0"/>
            <w:snapToGrid/>
            <w:spacing w:line="560" w:lineRule="exact"/>
            <w:ind w:firstLine="560" w:firstLineChars="200"/>
            <w:jc w:val="left"/>
            <w:textAlignment w:val="baseline"/>
            <w:rPr>
              <w:rFonts w:hint="eastAsia" w:asciiTheme="minorEastAsia" w:hAnsiTheme="minorEastAsia" w:eastAsiaTheme="minorEastAsia" w:cstheme="minorEastAsia"/>
              <w:color w:val="auto"/>
              <w:kern w:val="0"/>
              <w:sz w:val="28"/>
              <w:szCs w:val="28"/>
              <w:highlight w:val="none"/>
              <w:shd w:val="clear" w:color="auto" w:fill="auto"/>
            </w:rPr>
          </w:pPr>
          <w:r>
            <w:rPr>
              <w:rFonts w:hint="eastAsia" w:asciiTheme="minorEastAsia" w:hAnsiTheme="minorEastAsia" w:eastAsiaTheme="minorEastAsia" w:cstheme="minorEastAsia"/>
              <w:color w:val="auto"/>
              <w:kern w:val="0"/>
              <w:sz w:val="28"/>
              <w:szCs w:val="28"/>
              <w:highlight w:val="none"/>
              <w:shd w:val="clear" w:color="auto" w:fill="auto"/>
            </w:rPr>
            <w:t>具体支付时间和方式为：</w:t>
          </w:r>
          <w:permStart w:id="50" w:edGrp="everyone"/>
        </w:p>
        <w:p>
          <w:pPr>
            <w:keepNext w:val="0"/>
            <w:keepLines w:val="0"/>
            <w:pageBreakBefore w:val="0"/>
            <w:widowControl/>
            <w:kinsoku/>
            <w:wordWrap/>
            <w:overflowPunct/>
            <w:topLinePunct w:val="0"/>
            <w:autoSpaceDE/>
            <w:autoSpaceDN/>
            <w:bidi w:val="0"/>
            <w:adjustRightInd w:val="0"/>
            <w:snapToGrid/>
            <w:spacing w:line="560" w:lineRule="exact"/>
            <w:ind w:firstLine="560" w:firstLineChars="200"/>
            <w:jc w:val="left"/>
            <w:textAlignment w:val="baseline"/>
            <w:rPr>
              <w:rFonts w:hint="eastAsia" w:ascii="宋体" w:hAnsi="宋体" w:eastAsia="宋体" w:cs="宋体"/>
              <w:b w:val="0"/>
              <w:bCs w:val="0"/>
              <w:color w:val="auto"/>
              <w:sz w:val="28"/>
              <w:szCs w:val="28"/>
              <w:u w:val="none"/>
              <w:lang w:val="en-US" w:eastAsia="zh-CN"/>
            </w:rPr>
          </w:pPr>
          <w:r>
            <w:rPr>
              <w:rFonts w:hint="eastAsia" w:ascii="宋体" w:hAnsi="宋体" w:eastAsia="宋体" w:cs="宋体"/>
              <w:b w:val="0"/>
              <w:bCs w:val="0"/>
              <w:color w:val="auto"/>
              <w:sz w:val="28"/>
              <w:szCs w:val="28"/>
              <w:u w:val="none"/>
            </w:rPr>
            <w:t>乙方</w:t>
          </w:r>
          <w:r>
            <w:rPr>
              <w:rFonts w:hint="eastAsia" w:ascii="宋体" w:hAnsi="宋体" w:eastAsia="宋体" w:cs="宋体"/>
              <w:b w:val="0"/>
              <w:bCs w:val="0"/>
              <w:color w:val="auto"/>
              <w:sz w:val="28"/>
              <w:szCs w:val="28"/>
              <w:u w:val="none"/>
              <w:lang w:val="en-US" w:eastAsia="zh-CN"/>
            </w:rPr>
            <w:t>按合同约定交付全部合同设备、完成安装调试（如需）和完成所有工作后，甲方在收到乙方提交的下列全部单据并审核无误后40个工作日内，向乙方支付合同价格的100%：</w:t>
          </w:r>
        </w:p>
        <w:p>
          <w:pPr>
            <w:keepNext w:val="0"/>
            <w:keepLines w:val="0"/>
            <w:pageBreakBefore w:val="0"/>
            <w:widowControl/>
            <w:kinsoku/>
            <w:wordWrap/>
            <w:overflowPunct/>
            <w:topLinePunct w:val="0"/>
            <w:autoSpaceDE/>
            <w:autoSpaceDN/>
            <w:bidi w:val="0"/>
            <w:adjustRightInd w:val="0"/>
            <w:snapToGrid/>
            <w:spacing w:line="560" w:lineRule="exact"/>
            <w:ind w:firstLine="560" w:firstLineChars="200"/>
            <w:jc w:val="left"/>
            <w:textAlignment w:val="baseline"/>
            <w:rPr>
              <w:rFonts w:hint="eastAsia" w:ascii="宋体" w:hAnsi="宋体" w:eastAsia="宋体" w:cs="宋体"/>
              <w:b w:val="0"/>
              <w:bCs w:val="0"/>
              <w:color w:val="auto"/>
              <w:sz w:val="28"/>
              <w:szCs w:val="28"/>
              <w:u w:val="none"/>
              <w:lang w:val="en-US" w:eastAsia="zh-CN"/>
            </w:rPr>
          </w:pPr>
          <w:r>
            <w:rPr>
              <w:rFonts w:hint="eastAsia" w:ascii="宋体" w:hAnsi="宋体" w:eastAsia="宋体" w:cs="宋体"/>
              <w:b w:val="0"/>
              <w:bCs w:val="0"/>
              <w:color w:val="auto"/>
              <w:sz w:val="28"/>
              <w:szCs w:val="28"/>
              <w:u w:val="none"/>
              <w:lang w:val="en-US" w:eastAsia="zh-CN"/>
            </w:rPr>
            <w:t>① 甲方签署的合同验收合格证明；</w:t>
          </w:r>
        </w:p>
        <w:p>
          <w:pPr>
            <w:keepNext w:val="0"/>
            <w:keepLines w:val="0"/>
            <w:pageBreakBefore w:val="0"/>
            <w:widowControl/>
            <w:kinsoku/>
            <w:wordWrap/>
            <w:overflowPunct/>
            <w:topLinePunct w:val="0"/>
            <w:autoSpaceDE/>
            <w:autoSpaceDN/>
            <w:bidi w:val="0"/>
            <w:adjustRightInd w:val="0"/>
            <w:snapToGrid/>
            <w:spacing w:line="560" w:lineRule="exact"/>
            <w:ind w:firstLine="560" w:firstLineChars="200"/>
            <w:jc w:val="left"/>
            <w:textAlignment w:val="baseline"/>
            <w:rPr>
              <w:rFonts w:hint="eastAsia" w:ascii="宋体" w:hAnsi="宋体" w:eastAsia="宋体" w:cs="宋体"/>
              <w:b w:val="0"/>
              <w:bCs w:val="0"/>
              <w:color w:val="auto"/>
              <w:sz w:val="28"/>
              <w:szCs w:val="28"/>
              <w:u w:val="none"/>
              <w:shd w:val="clear" w:color="auto" w:fill="auto"/>
              <w:lang w:val="en-US" w:eastAsia="zh-CN"/>
            </w:rPr>
          </w:pPr>
          <w:r>
            <w:rPr>
              <w:rFonts w:hint="eastAsia" w:ascii="宋体" w:hAnsi="宋体" w:eastAsia="宋体" w:cs="宋体"/>
              <w:b w:val="0"/>
              <w:bCs w:val="0"/>
              <w:color w:val="auto"/>
              <w:sz w:val="28"/>
              <w:szCs w:val="28"/>
              <w:u w:val="none"/>
              <w:shd w:val="clear" w:color="auto" w:fill="auto"/>
              <w:lang w:val="en-US" w:eastAsia="zh-CN"/>
            </w:rPr>
            <w:t>② 制造商出具的出厂质量合格证；</w:t>
          </w:r>
        </w:p>
        <w:p>
          <w:pPr>
            <w:keepNext w:val="0"/>
            <w:keepLines w:val="0"/>
            <w:pageBreakBefore w:val="0"/>
            <w:widowControl/>
            <w:kinsoku/>
            <w:wordWrap/>
            <w:overflowPunct/>
            <w:topLinePunct w:val="0"/>
            <w:autoSpaceDE/>
            <w:autoSpaceDN/>
            <w:bidi w:val="0"/>
            <w:adjustRightInd w:val="0"/>
            <w:snapToGrid/>
            <w:spacing w:line="560" w:lineRule="exact"/>
            <w:ind w:firstLine="560" w:firstLineChars="200"/>
            <w:jc w:val="left"/>
            <w:textAlignment w:val="baseline"/>
            <w:rPr>
              <w:rFonts w:hint="eastAsia" w:ascii="宋体" w:hAnsi="宋体" w:eastAsia="宋体" w:cs="宋体"/>
              <w:b w:val="0"/>
              <w:bCs w:val="0"/>
              <w:color w:val="auto"/>
              <w:sz w:val="28"/>
              <w:szCs w:val="28"/>
              <w:u w:val="none"/>
              <w:shd w:val="clear" w:color="auto" w:fill="auto"/>
              <w:lang w:val="en-US" w:eastAsia="zh-CN"/>
            </w:rPr>
          </w:pPr>
          <w:r>
            <w:rPr>
              <w:rFonts w:hint="eastAsia" w:ascii="宋体" w:hAnsi="宋体" w:eastAsia="宋体" w:cs="宋体"/>
              <w:b w:val="0"/>
              <w:bCs w:val="0"/>
              <w:color w:val="auto"/>
              <w:sz w:val="28"/>
              <w:szCs w:val="28"/>
              <w:u w:val="none"/>
              <w:shd w:val="clear" w:color="auto" w:fill="auto"/>
              <w:lang w:val="en-US" w:eastAsia="zh-CN"/>
            </w:rPr>
            <w:t>③ 合同价格100%金额的合法有效发票；</w:t>
          </w:r>
        </w:p>
        <w:p>
          <w:pPr>
            <w:keepNext w:val="0"/>
            <w:keepLines w:val="0"/>
            <w:pageBreakBefore w:val="0"/>
            <w:widowControl/>
            <w:kinsoku/>
            <w:wordWrap/>
            <w:overflowPunct/>
            <w:topLinePunct w:val="0"/>
            <w:autoSpaceDE/>
            <w:autoSpaceDN/>
            <w:bidi w:val="0"/>
            <w:adjustRightInd w:val="0"/>
            <w:snapToGrid/>
            <w:spacing w:line="560" w:lineRule="exact"/>
            <w:ind w:firstLine="560" w:firstLineChars="200"/>
            <w:jc w:val="left"/>
            <w:textAlignment w:val="baseline"/>
            <w:rPr>
              <w:rFonts w:hint="eastAsia" w:ascii="宋体" w:hAnsi="宋体" w:eastAsia="宋体" w:cs="宋体"/>
              <w:b w:val="0"/>
              <w:bCs w:val="0"/>
              <w:color w:val="auto"/>
              <w:sz w:val="28"/>
              <w:szCs w:val="28"/>
              <w:u w:val="none"/>
              <w:shd w:val="clear" w:color="auto" w:fill="auto"/>
              <w:lang w:val="en-US" w:eastAsia="zh-CN"/>
            </w:rPr>
          </w:pPr>
          <w:r>
            <w:rPr>
              <w:rFonts w:hint="eastAsia" w:ascii="宋体" w:hAnsi="宋体" w:eastAsia="宋体" w:cs="宋体"/>
              <w:b w:val="0"/>
              <w:bCs w:val="0"/>
              <w:color w:val="auto"/>
              <w:sz w:val="28"/>
              <w:szCs w:val="28"/>
              <w:u w:val="none"/>
              <w:shd w:val="clear" w:color="auto" w:fill="auto"/>
              <w:lang w:val="en-US" w:eastAsia="zh-CN"/>
            </w:rPr>
            <w:t>④ 合同价款【 5 】%的质量保函(银行保函或保险保函)；</w:t>
          </w:r>
        </w:p>
        <w:p>
          <w:pPr>
            <w:keepNext w:val="0"/>
            <w:keepLines w:val="0"/>
            <w:pageBreakBefore w:val="0"/>
            <w:widowControl/>
            <w:kinsoku/>
            <w:wordWrap/>
            <w:overflowPunct/>
            <w:topLinePunct w:val="0"/>
            <w:autoSpaceDE/>
            <w:autoSpaceDN/>
            <w:bidi w:val="0"/>
            <w:adjustRightInd w:val="0"/>
            <w:spacing w:line="540" w:lineRule="exact"/>
            <w:ind w:firstLine="560" w:firstLineChars="200"/>
            <w:jc w:val="left"/>
            <w:textAlignment w:val="baseline"/>
            <w:rPr>
              <w:rFonts w:hint="eastAsia" w:asciiTheme="minorEastAsia" w:hAnsiTheme="minorEastAsia" w:eastAsiaTheme="minorEastAsia" w:cstheme="minorEastAsia"/>
              <w:b/>
              <w:color w:val="auto"/>
              <w:kern w:val="0"/>
              <w:sz w:val="28"/>
              <w:szCs w:val="28"/>
              <w:highlight w:val="none"/>
              <w:u w:val="single"/>
              <w:shd w:val="clear" w:color="auto" w:fill="auto"/>
            </w:rPr>
          </w:pPr>
          <w:r>
            <w:rPr>
              <w:rFonts w:hint="eastAsia" w:ascii="宋体" w:hAnsi="宋体" w:eastAsia="宋体" w:cs="宋体"/>
              <w:b w:val="0"/>
              <w:bCs w:val="0"/>
              <w:color w:val="auto"/>
              <w:sz w:val="28"/>
              <w:szCs w:val="28"/>
              <w:u w:val="none"/>
              <w:shd w:val="clear" w:color="auto" w:fill="auto"/>
              <w:lang w:val="en-US" w:eastAsia="zh-CN"/>
            </w:rPr>
            <w:t>⑤ 其他：</w:t>
          </w:r>
          <w:r>
            <w:rPr>
              <w:rFonts w:hint="eastAsia" w:ascii="宋体" w:hAnsi="宋体" w:eastAsia="宋体" w:cs="宋体"/>
              <w:b w:val="0"/>
              <w:bCs w:val="0"/>
              <w:color w:val="auto"/>
              <w:sz w:val="28"/>
              <w:szCs w:val="28"/>
              <w:u w:val="single"/>
              <w:shd w:val="clear" w:color="auto" w:fill="auto"/>
              <w:lang w:val="en-US" w:eastAsia="zh-CN"/>
            </w:rPr>
            <w:t xml:space="preserve"> / </w:t>
          </w:r>
          <w:r>
            <w:rPr>
              <w:rFonts w:hint="eastAsia" w:asciiTheme="minorEastAsia" w:hAnsiTheme="minorEastAsia" w:eastAsiaTheme="minorEastAsia" w:cstheme="minorEastAsia"/>
              <w:color w:val="auto"/>
              <w:kern w:val="0"/>
              <w:sz w:val="28"/>
              <w:szCs w:val="28"/>
              <w:highlight w:val="none"/>
              <w:u w:val="single"/>
              <w:shd w:val="clear" w:color="auto" w:fill="auto"/>
              <w:lang w:val="en-US" w:eastAsia="zh-CN"/>
            </w:rPr>
            <w:t xml:space="preserve"> </w:t>
          </w:r>
          <w:permEnd w:id="50"/>
        </w:p>
        <w:p>
          <w:pPr>
            <w:keepNext w:val="0"/>
            <w:keepLines w:val="0"/>
            <w:pageBreakBefore w:val="0"/>
            <w:widowControl/>
            <w:kinsoku/>
            <w:wordWrap/>
            <w:overflowPunct/>
            <w:topLinePunct w:val="0"/>
            <w:autoSpaceDE/>
            <w:autoSpaceDN/>
            <w:bidi w:val="0"/>
            <w:adjustRightInd/>
            <w:snapToGrid/>
            <w:spacing w:line="540" w:lineRule="exact"/>
            <w:ind w:firstLine="560" w:firstLineChars="200"/>
            <w:textAlignment w:val="auto"/>
            <w:rPr>
              <w:rFonts w:hint="eastAsia" w:asciiTheme="minorEastAsia" w:hAnsiTheme="minorEastAsia" w:eastAsiaTheme="minorEastAsia" w:cstheme="minorEastAsia"/>
              <w:color w:val="auto"/>
              <w:kern w:val="0"/>
              <w:sz w:val="28"/>
              <w:szCs w:val="28"/>
              <w:highlight w:val="none"/>
              <w:shd w:val="clear" w:color="auto" w:fill="auto"/>
              <w:lang w:eastAsia="zh-CN"/>
            </w:rPr>
          </w:pPr>
          <w:r>
            <w:rPr>
              <w:rFonts w:hint="eastAsia" w:asciiTheme="minorEastAsia" w:hAnsiTheme="minorEastAsia" w:eastAsiaTheme="minorEastAsia" w:cstheme="minorEastAsia"/>
              <w:color w:val="auto"/>
              <w:kern w:val="0"/>
              <w:sz w:val="28"/>
              <w:szCs w:val="28"/>
              <w:highlight w:val="none"/>
              <w:shd w:val="clear" w:color="auto" w:fill="auto"/>
              <w:lang w:val="en-US" w:eastAsia="zh-CN"/>
            </w:rPr>
            <w:t>9</w:t>
          </w:r>
          <w:r>
            <w:rPr>
              <w:rFonts w:hint="eastAsia" w:asciiTheme="minorEastAsia" w:hAnsiTheme="minorEastAsia" w:eastAsiaTheme="minorEastAsia" w:cstheme="minorEastAsia"/>
              <w:color w:val="auto"/>
              <w:kern w:val="0"/>
              <w:sz w:val="28"/>
              <w:szCs w:val="28"/>
              <w:highlight w:val="none"/>
              <w:shd w:val="clear" w:color="auto" w:fill="auto"/>
            </w:rPr>
            <w:t>.2.2分期</w:t>
          </w:r>
          <w:r>
            <w:rPr>
              <w:rFonts w:hint="eastAsia" w:asciiTheme="minorEastAsia" w:hAnsiTheme="minorEastAsia" w:eastAsiaTheme="minorEastAsia" w:cstheme="minorEastAsia"/>
              <w:color w:val="auto"/>
              <w:kern w:val="0"/>
              <w:sz w:val="28"/>
              <w:szCs w:val="28"/>
              <w:highlight w:val="none"/>
              <w:shd w:val="clear" w:color="auto" w:fill="auto"/>
              <w:lang w:eastAsia="zh-CN"/>
            </w:rPr>
            <w:t>支付</w:t>
          </w:r>
        </w:p>
        <w:p>
          <w:pPr>
            <w:keepNext w:val="0"/>
            <w:keepLines w:val="0"/>
            <w:pageBreakBefore w:val="0"/>
            <w:kinsoku/>
            <w:wordWrap/>
            <w:overflowPunct/>
            <w:topLinePunct w:val="0"/>
            <w:autoSpaceDE/>
            <w:autoSpaceDN/>
            <w:bidi w:val="0"/>
            <w:adjustRightInd w:val="0"/>
            <w:spacing w:line="540" w:lineRule="exact"/>
            <w:ind w:firstLine="560" w:firstLineChars="200"/>
            <w:textAlignment w:val="baseline"/>
            <w:rPr>
              <w:rFonts w:hint="eastAsia" w:asciiTheme="minorEastAsia" w:hAnsiTheme="minorEastAsia" w:eastAsiaTheme="minorEastAsia" w:cstheme="minorEastAsia"/>
              <w:color w:val="auto"/>
              <w:kern w:val="0"/>
              <w:sz w:val="28"/>
              <w:szCs w:val="28"/>
              <w:highlight w:val="none"/>
              <w:shd w:val="clear" w:color="auto" w:fill="auto"/>
              <w:lang w:val="en-US" w:eastAsia="zh-CN"/>
            </w:rPr>
          </w:pPr>
          <w:r>
            <w:rPr>
              <w:rFonts w:hint="eastAsia" w:asciiTheme="minorEastAsia" w:hAnsiTheme="minorEastAsia" w:eastAsiaTheme="minorEastAsia" w:cstheme="minorEastAsia"/>
              <w:color w:val="auto"/>
              <w:kern w:val="0"/>
              <w:sz w:val="28"/>
              <w:szCs w:val="28"/>
              <w:highlight w:val="none"/>
              <w:shd w:val="clear" w:color="auto" w:fill="auto"/>
              <w:lang w:val="en-US" w:eastAsia="zh-CN"/>
            </w:rPr>
            <w:t>/</w:t>
          </w:r>
        </w:p>
        <w:p>
          <w:pPr>
            <w:keepNext w:val="0"/>
            <w:keepLines w:val="0"/>
            <w:pageBreakBefore w:val="0"/>
            <w:kinsoku/>
            <w:wordWrap/>
            <w:overflowPunct/>
            <w:topLinePunct w:val="0"/>
            <w:autoSpaceDE/>
            <w:autoSpaceDN/>
            <w:bidi w:val="0"/>
            <w:adjustRightInd w:val="0"/>
            <w:spacing w:line="540" w:lineRule="exact"/>
            <w:ind w:firstLine="560" w:firstLineChars="200"/>
            <w:textAlignment w:val="baseline"/>
            <w:rPr>
              <w:rFonts w:hint="eastAsia" w:asciiTheme="minorEastAsia" w:hAnsiTheme="minorEastAsia" w:eastAsiaTheme="minorEastAsia" w:cstheme="minorEastAsia"/>
              <w:color w:val="auto"/>
              <w:kern w:val="0"/>
              <w:sz w:val="28"/>
              <w:szCs w:val="28"/>
              <w:highlight w:val="none"/>
              <w:shd w:val="clear" w:color="auto" w:fill="auto"/>
              <w:lang w:eastAsia="zh-CN"/>
            </w:rPr>
          </w:pPr>
          <w:r>
            <w:rPr>
              <w:rFonts w:hint="eastAsia" w:asciiTheme="minorEastAsia" w:hAnsiTheme="minorEastAsia" w:eastAsiaTheme="minorEastAsia" w:cstheme="minorEastAsia"/>
              <w:color w:val="auto"/>
              <w:kern w:val="0"/>
              <w:sz w:val="28"/>
              <w:szCs w:val="28"/>
              <w:highlight w:val="none"/>
              <w:shd w:val="clear" w:color="auto" w:fill="auto"/>
              <w:lang w:val="en-US" w:eastAsia="zh-CN"/>
            </w:rPr>
            <w:t>9.3</w:t>
          </w:r>
          <w:r>
            <w:rPr>
              <w:rFonts w:hint="eastAsia" w:asciiTheme="minorEastAsia" w:hAnsiTheme="minorEastAsia" w:eastAsiaTheme="minorEastAsia" w:cstheme="minorEastAsia"/>
              <w:b w:val="0"/>
              <w:bCs/>
              <w:color w:val="auto"/>
              <w:sz w:val="28"/>
              <w:szCs w:val="28"/>
              <w:highlight w:val="none"/>
              <w:shd w:val="clear" w:color="auto" w:fill="auto"/>
            </w:rPr>
            <w:t>合同价款结算按第</w:t>
          </w:r>
          <w:sdt>
            <w:sdtPr>
              <w:rPr>
                <w:rFonts w:hint="eastAsia" w:asciiTheme="minorEastAsia" w:hAnsiTheme="minorEastAsia" w:eastAsiaTheme="minorEastAsia" w:cstheme="minorEastAsia"/>
                <w:b w:val="0"/>
                <w:bCs/>
                <w:color w:val="auto"/>
                <w:kern w:val="2"/>
                <w:sz w:val="28"/>
                <w:szCs w:val="36"/>
                <w:highlight w:val="none"/>
                <w:u w:val="single"/>
                <w:shd w:val="clear" w:color="auto" w:fill="auto"/>
                <w:lang w:val="en-US" w:eastAsia="zh-CN" w:bidi="ar-SA"/>
              </w:rPr>
              <w:alias w:val="请选择一项，多选或其他方式请手动填写"/>
              <w:tag w:val="结算方式选项"/>
              <w:id w:val="147451720"/>
              <w:placeholder>
                <w:docPart w:val="{8e20455c-b630-41e3-878f-908c63e1f5da}"/>
              </w:placeholder>
              <w:comboBox>
                <w:listItem w:displayText="1" w:value="1"/>
                <w:listItem w:displayText="2" w:value="2"/>
                <w:listItem w:displayText="3" w:value="3"/>
                <w:listItem w:displayText="4" w:value="4"/>
              </w:comboBox>
            </w:sdtPr>
            <w:sdtEndPr>
              <w:rPr>
                <w:rFonts w:hint="eastAsia" w:asciiTheme="minorEastAsia" w:hAnsiTheme="minorEastAsia" w:eastAsiaTheme="minorEastAsia" w:cstheme="minorEastAsia"/>
                <w:b w:val="0"/>
                <w:bCs/>
                <w:color w:val="auto"/>
                <w:kern w:val="2"/>
                <w:sz w:val="28"/>
                <w:szCs w:val="36"/>
                <w:highlight w:val="none"/>
                <w:u w:val="single"/>
                <w:shd w:val="clear" w:color="auto" w:fill="auto"/>
                <w:lang w:val="en-US" w:eastAsia="zh-CN" w:bidi="ar-SA"/>
              </w:rPr>
            </w:sdtEndPr>
            <w:sdtContent>
              <w:permStart w:id="51" w:edGrp="everyone"/>
              <w:r>
                <w:rPr>
                  <w:rFonts w:hint="eastAsia" w:asciiTheme="minorEastAsia" w:hAnsiTheme="minorEastAsia" w:eastAsiaTheme="minorEastAsia" w:cstheme="minorEastAsia"/>
                  <w:b w:val="0"/>
                  <w:bCs/>
                  <w:color w:val="auto"/>
                  <w:kern w:val="2"/>
                  <w:sz w:val="28"/>
                  <w:szCs w:val="36"/>
                  <w:highlight w:val="none"/>
                  <w:u w:val="single"/>
                  <w:shd w:val="clear" w:color="auto" w:fill="auto"/>
                  <w:lang w:val="en-US" w:eastAsia="zh-CN" w:bidi="ar-SA"/>
                </w:rPr>
                <w:t xml:space="preserve">  </w:t>
              </w:r>
              <w:r>
                <w:rPr>
                  <w:rFonts w:hint="eastAsia" w:asciiTheme="minorHAnsi" w:hAnsiTheme="minorHAnsi" w:eastAsiaTheme="minorEastAsia" w:cstheme="minorBidi"/>
                  <w:b/>
                  <w:bCs w:val="0"/>
                  <w:kern w:val="2"/>
                  <w:sz w:val="28"/>
                  <w:szCs w:val="36"/>
                  <w:u w:val="single"/>
                  <w:lang w:val="en-US" w:eastAsia="zh-CN" w:bidi="ar-SA"/>
                </w:rPr>
                <w:t>1</w:t>
              </w:r>
              <w:r>
                <w:rPr>
                  <w:rFonts w:hint="eastAsia" w:asciiTheme="minorEastAsia" w:hAnsiTheme="minorEastAsia" w:eastAsiaTheme="minorEastAsia" w:cstheme="minorEastAsia"/>
                  <w:b w:val="0"/>
                  <w:bCs/>
                  <w:color w:val="auto"/>
                  <w:kern w:val="2"/>
                  <w:sz w:val="28"/>
                  <w:szCs w:val="36"/>
                  <w:highlight w:val="none"/>
                  <w:u w:val="single"/>
                  <w:shd w:val="clear" w:color="auto" w:fill="auto"/>
                  <w:lang w:val="en-US" w:eastAsia="zh-CN" w:bidi="ar-SA"/>
                </w:rPr>
                <w:t xml:space="preserve">   </w:t>
              </w:r>
              <w:permEnd w:id="51"/>
            </w:sdtContent>
          </w:sdt>
          <w:r>
            <w:rPr>
              <w:rFonts w:hint="eastAsia" w:asciiTheme="minorEastAsia" w:hAnsiTheme="minorEastAsia" w:eastAsiaTheme="minorEastAsia" w:cstheme="minorEastAsia"/>
              <w:b w:val="0"/>
              <w:bCs/>
              <w:color w:val="auto"/>
              <w:sz w:val="28"/>
              <w:szCs w:val="28"/>
              <w:highlight w:val="none"/>
              <w:shd w:val="clear" w:color="auto" w:fill="auto"/>
            </w:rPr>
            <w:t>种方式：（1.转账/2.汇票/3.支票/4.其他</w:t>
          </w:r>
          <w:sdt>
            <w:sdtPr>
              <w:rPr>
                <w:rFonts w:hint="eastAsia" w:asciiTheme="minorEastAsia" w:hAnsiTheme="minorEastAsia" w:eastAsiaTheme="minorEastAsia" w:cstheme="minorEastAsia"/>
                <w:b w:val="0"/>
                <w:bCs/>
                <w:color w:val="auto"/>
                <w:kern w:val="2"/>
                <w:sz w:val="28"/>
                <w:szCs w:val="28"/>
                <w:highlight w:val="none"/>
                <w:u w:val="none"/>
                <w:shd w:val="clear" w:color="auto" w:fill="auto"/>
                <w:lang w:val="en-US" w:eastAsia="zh-CN" w:bidi="ar-SA"/>
              </w:rPr>
              <w:alias w:val="不选其他的，请划“/”"/>
              <w:id w:val="147472127"/>
              <w:placeholder>
                <w:docPart w:val="{50dfbaae-ff30-4b35-930d-1cf02a1a2e84}"/>
              </w:placeholder>
              <w:text w:multiLine="1"/>
            </w:sdtPr>
            <w:sdtEndPr>
              <w:rPr>
                <w:rFonts w:hint="eastAsia" w:asciiTheme="minorEastAsia" w:hAnsiTheme="minorEastAsia" w:eastAsiaTheme="minorEastAsia" w:cstheme="minorEastAsia"/>
                <w:b w:val="0"/>
                <w:bCs/>
                <w:color w:val="auto"/>
                <w:kern w:val="2"/>
                <w:sz w:val="28"/>
                <w:szCs w:val="28"/>
                <w:highlight w:val="none"/>
                <w:u w:val="single"/>
                <w:shd w:val="clear" w:color="auto" w:fill="auto"/>
                <w:lang w:val="en-US" w:eastAsia="zh-CN" w:bidi="ar-SA"/>
              </w:rPr>
            </w:sdtEndPr>
            <w:sdtContent>
              <w:permStart w:id="52" w:edGrp="everyone"/>
              <w:r>
                <w:rPr>
                  <w:rFonts w:hint="eastAsia" w:asciiTheme="minorEastAsia" w:hAnsiTheme="minorEastAsia" w:eastAsiaTheme="minorEastAsia" w:cstheme="minorEastAsia"/>
                  <w:b w:val="0"/>
                  <w:bCs/>
                  <w:color w:val="auto"/>
                  <w:sz w:val="28"/>
                  <w:szCs w:val="28"/>
                  <w:highlight w:val="none"/>
                  <w:u w:val="single"/>
                  <w:shd w:val="clear" w:color="auto" w:fill="auto"/>
                  <w:lang w:val="en-US" w:eastAsia="zh-CN"/>
                </w:rPr>
                <w:t xml:space="preserve">  </w:t>
              </w:r>
              <w:r>
                <w:rPr>
                  <w:rFonts w:hint="eastAsia" w:asciiTheme="minorEastAsia" w:hAnsiTheme="minorEastAsia" w:eastAsiaTheme="minorEastAsia" w:cstheme="minorEastAsia"/>
                  <w:b/>
                  <w:bCs w:val="0"/>
                  <w:color w:val="auto"/>
                  <w:sz w:val="28"/>
                  <w:szCs w:val="28"/>
                  <w:highlight w:val="none"/>
                  <w:u w:val="single"/>
                  <w:shd w:val="clear" w:color="auto" w:fill="auto"/>
                  <w:lang w:val="en-US" w:eastAsia="zh-CN"/>
                </w:rPr>
                <w:t>/</w:t>
              </w:r>
              <w:r>
                <w:rPr>
                  <w:rFonts w:hint="eastAsia" w:asciiTheme="minorEastAsia" w:hAnsiTheme="minorEastAsia" w:eastAsiaTheme="minorEastAsia" w:cstheme="minorEastAsia"/>
                  <w:b w:val="0"/>
                  <w:bCs/>
                  <w:color w:val="auto"/>
                  <w:sz w:val="28"/>
                  <w:szCs w:val="28"/>
                  <w:highlight w:val="none"/>
                  <w:u w:val="single"/>
                  <w:shd w:val="clear" w:color="auto" w:fill="auto"/>
                  <w:lang w:val="en-US" w:eastAsia="zh-CN"/>
                </w:rPr>
                <w:t xml:space="preserve">   </w:t>
              </w:r>
              <w:permEnd w:id="52"/>
            </w:sdtContent>
          </w:sdt>
          <w:r>
            <w:rPr>
              <w:rFonts w:hint="eastAsia" w:asciiTheme="minorEastAsia" w:hAnsiTheme="minorEastAsia" w:eastAsiaTheme="minorEastAsia" w:cstheme="minorEastAsia"/>
              <w:b w:val="0"/>
              <w:bCs/>
              <w:color w:val="auto"/>
              <w:sz w:val="28"/>
              <w:szCs w:val="28"/>
              <w:highlight w:val="none"/>
              <w:shd w:val="clear" w:color="auto" w:fill="auto"/>
            </w:rPr>
            <w:t>)。</w:t>
          </w:r>
          <w:r>
            <w:rPr>
              <w:rFonts w:hint="eastAsia" w:asciiTheme="minorEastAsia" w:hAnsiTheme="minorEastAsia" w:eastAsiaTheme="minorEastAsia" w:cstheme="minorEastAsia"/>
              <w:b w:val="0"/>
              <w:bCs/>
              <w:color w:val="auto"/>
              <w:sz w:val="28"/>
              <w:szCs w:val="28"/>
              <w:highlight w:val="none"/>
              <w:shd w:val="clear" w:color="auto" w:fill="auto"/>
              <w:lang w:val="en-US" w:eastAsia="zh-CN"/>
            </w:rPr>
            <w:t>如需使用商业汇票进行支付的，由款项支付方承担资金成本（买方付息贴现）。</w:t>
          </w:r>
        </w:p>
        <w:p>
          <w:pPr>
            <w:keepNext w:val="0"/>
            <w:keepLines w:val="0"/>
            <w:pageBreakBefore w:val="0"/>
            <w:widowControl/>
            <w:kinsoku/>
            <w:wordWrap/>
            <w:overflowPunct/>
            <w:topLinePunct w:val="0"/>
            <w:autoSpaceDE/>
            <w:autoSpaceDN/>
            <w:bidi w:val="0"/>
            <w:adjustRightInd/>
            <w:snapToGrid/>
            <w:spacing w:line="540" w:lineRule="exact"/>
            <w:ind w:firstLine="560" w:firstLineChars="200"/>
            <w:jc w:val="left"/>
            <w:textAlignment w:val="auto"/>
            <w:rPr>
              <w:rFonts w:hint="eastAsia" w:asciiTheme="minorEastAsia" w:hAnsiTheme="minorEastAsia" w:eastAsiaTheme="minorEastAsia" w:cstheme="minorEastAsia"/>
              <w:color w:val="auto"/>
              <w:kern w:val="0"/>
              <w:sz w:val="28"/>
              <w:szCs w:val="28"/>
              <w:highlight w:val="none"/>
              <w:shd w:val="clear" w:color="auto" w:fill="auto"/>
              <w:lang w:val="en-US" w:eastAsia="zh-CN"/>
            </w:rPr>
          </w:pPr>
          <w:r>
            <w:rPr>
              <w:rFonts w:hint="eastAsia" w:asciiTheme="minorEastAsia" w:hAnsiTheme="minorEastAsia" w:eastAsiaTheme="minorEastAsia" w:cstheme="minorEastAsia"/>
              <w:color w:val="auto"/>
              <w:kern w:val="0"/>
              <w:sz w:val="28"/>
              <w:szCs w:val="28"/>
              <w:highlight w:val="none"/>
              <w:shd w:val="clear" w:color="auto" w:fill="auto"/>
              <w:lang w:val="en-US" w:eastAsia="zh-CN"/>
            </w:rPr>
            <w:t>乙方汇票开立信息如下：</w:t>
          </w:r>
        </w:p>
        <w:p>
          <w:pPr>
            <w:keepNext w:val="0"/>
            <w:keepLines w:val="0"/>
            <w:pageBreakBefore w:val="0"/>
            <w:widowControl/>
            <w:kinsoku/>
            <w:wordWrap/>
            <w:overflowPunct/>
            <w:topLinePunct w:val="0"/>
            <w:autoSpaceDE/>
            <w:autoSpaceDN/>
            <w:bidi w:val="0"/>
            <w:adjustRightInd/>
            <w:snapToGrid/>
            <w:spacing w:line="540" w:lineRule="exact"/>
            <w:ind w:firstLine="560" w:firstLineChars="200"/>
            <w:jc w:val="left"/>
            <w:textAlignment w:val="auto"/>
            <w:rPr>
              <w:rFonts w:hint="eastAsia" w:asciiTheme="minorEastAsia" w:hAnsiTheme="minorEastAsia" w:eastAsiaTheme="minorEastAsia" w:cstheme="minorEastAsia"/>
              <w:color w:val="auto"/>
              <w:kern w:val="0"/>
              <w:sz w:val="28"/>
              <w:szCs w:val="28"/>
              <w:highlight w:val="none"/>
              <w:shd w:val="clear" w:color="auto" w:fill="auto"/>
              <w:lang w:val="en-US" w:eastAsia="zh-CN"/>
            </w:rPr>
          </w:pPr>
          <w:r>
            <w:rPr>
              <w:rFonts w:hint="eastAsia" w:asciiTheme="minorEastAsia" w:hAnsiTheme="minorEastAsia" w:eastAsiaTheme="minorEastAsia" w:cstheme="minorEastAsia"/>
              <w:color w:val="auto"/>
              <w:kern w:val="0"/>
              <w:sz w:val="28"/>
              <w:szCs w:val="28"/>
              <w:highlight w:val="none"/>
              <w:shd w:val="clear" w:color="auto" w:fill="auto"/>
              <w:lang w:val="en-US" w:eastAsia="zh-CN"/>
            </w:rPr>
            <w:t>汇票类型：</w:t>
          </w:r>
          <w:permStart w:id="53" w:edGrp="everyone"/>
          <w:r>
            <w:rPr>
              <w:rFonts w:hint="eastAsia" w:asciiTheme="minorEastAsia" w:hAnsiTheme="minorEastAsia" w:eastAsiaTheme="minorEastAsia" w:cstheme="minorEastAsia"/>
              <w:color w:val="auto"/>
              <w:kern w:val="0"/>
              <w:sz w:val="28"/>
              <w:szCs w:val="28"/>
              <w:highlight w:val="none"/>
              <w:shd w:val="clear" w:color="auto" w:fill="auto"/>
              <w:lang w:val="en-US" w:eastAsia="zh-CN"/>
            </w:rPr>
            <w:sym w:font="Wingdings" w:char="006F"/>
          </w:r>
          <w:r>
            <w:rPr>
              <w:rFonts w:hint="eastAsia" w:asciiTheme="minorEastAsia" w:hAnsiTheme="minorEastAsia" w:eastAsiaTheme="minorEastAsia" w:cstheme="minorEastAsia"/>
              <w:color w:val="auto"/>
              <w:kern w:val="0"/>
              <w:sz w:val="28"/>
              <w:szCs w:val="28"/>
              <w:highlight w:val="none"/>
              <w:shd w:val="clear" w:color="auto" w:fill="auto"/>
              <w:lang w:val="en-US" w:eastAsia="zh-CN"/>
            </w:rPr>
            <w:t xml:space="preserve">银行承兑汇票  </w:t>
          </w:r>
          <w:r>
            <w:rPr>
              <w:rFonts w:hint="eastAsia" w:asciiTheme="minorEastAsia" w:hAnsiTheme="minorEastAsia" w:eastAsiaTheme="minorEastAsia" w:cstheme="minorEastAsia"/>
              <w:color w:val="auto"/>
              <w:kern w:val="0"/>
              <w:sz w:val="28"/>
              <w:szCs w:val="28"/>
              <w:highlight w:val="none"/>
              <w:shd w:val="clear" w:color="auto" w:fill="auto"/>
              <w:lang w:val="en-US" w:eastAsia="zh-CN"/>
            </w:rPr>
            <w:sym w:font="Wingdings" w:char="006F"/>
          </w:r>
          <w:r>
            <w:rPr>
              <w:rFonts w:hint="eastAsia" w:asciiTheme="minorEastAsia" w:hAnsiTheme="minorEastAsia" w:eastAsiaTheme="minorEastAsia" w:cstheme="minorEastAsia"/>
              <w:color w:val="auto"/>
              <w:kern w:val="0"/>
              <w:sz w:val="28"/>
              <w:szCs w:val="28"/>
              <w:highlight w:val="none"/>
              <w:shd w:val="clear" w:color="auto" w:fill="auto"/>
              <w:lang w:val="en-US" w:eastAsia="zh-CN"/>
            </w:rPr>
            <w:t>商业承兑汇票</w:t>
          </w:r>
          <w:permEnd w:id="53"/>
        </w:p>
        <w:p>
          <w:pPr>
            <w:keepNext w:val="0"/>
            <w:keepLines w:val="0"/>
            <w:pageBreakBefore w:val="0"/>
            <w:widowControl/>
            <w:kinsoku/>
            <w:wordWrap/>
            <w:overflowPunct/>
            <w:topLinePunct w:val="0"/>
            <w:autoSpaceDE/>
            <w:autoSpaceDN/>
            <w:bidi w:val="0"/>
            <w:adjustRightInd/>
            <w:snapToGrid/>
            <w:spacing w:line="540" w:lineRule="exact"/>
            <w:ind w:firstLine="560" w:firstLineChars="200"/>
            <w:jc w:val="left"/>
            <w:textAlignment w:val="auto"/>
            <w:rPr>
              <w:rFonts w:hint="eastAsia" w:asciiTheme="minorEastAsia" w:hAnsiTheme="minorEastAsia" w:eastAsiaTheme="minorEastAsia" w:cstheme="minorEastAsia"/>
              <w:color w:val="auto"/>
              <w:kern w:val="0"/>
              <w:sz w:val="28"/>
              <w:szCs w:val="28"/>
              <w:highlight w:val="none"/>
              <w:shd w:val="clear" w:color="auto" w:fill="auto"/>
              <w:lang w:val="en-US" w:eastAsia="zh-CN"/>
            </w:rPr>
          </w:pPr>
          <w:r>
            <w:rPr>
              <w:rFonts w:hint="eastAsia" w:asciiTheme="minorEastAsia" w:hAnsiTheme="minorEastAsia" w:eastAsiaTheme="minorEastAsia" w:cstheme="minorEastAsia"/>
              <w:color w:val="auto"/>
              <w:kern w:val="0"/>
              <w:sz w:val="28"/>
              <w:szCs w:val="28"/>
              <w:highlight w:val="none"/>
              <w:shd w:val="clear" w:color="auto" w:fill="auto"/>
              <w:lang w:val="en-US" w:eastAsia="zh-CN"/>
            </w:rPr>
            <w:t>收款人全称：</w:t>
          </w:r>
          <w:permStart w:id="54" w:edGrp="everyone"/>
          <w:r>
            <w:rPr>
              <w:rFonts w:hint="eastAsia" w:asciiTheme="minorEastAsia" w:hAnsiTheme="minorEastAsia" w:eastAsiaTheme="minorEastAsia" w:cstheme="minorEastAsia"/>
              <w:color w:val="auto"/>
              <w:kern w:val="0"/>
              <w:sz w:val="28"/>
              <w:szCs w:val="28"/>
              <w:highlight w:val="none"/>
              <w:u w:val="single"/>
              <w:shd w:val="clear" w:color="auto" w:fill="auto"/>
              <w:lang w:val="en-US" w:eastAsia="zh-CN"/>
            </w:rPr>
            <w:t xml:space="preserve">      </w:t>
          </w:r>
          <w:r>
            <w:rPr>
              <w:rFonts w:hint="eastAsia" w:ascii="宋体" w:hAnsi="宋体" w:eastAsia="宋体" w:cs="宋体"/>
              <w:b/>
              <w:bCs/>
              <w:kern w:val="0"/>
              <w:sz w:val="28"/>
              <w:szCs w:val="28"/>
              <w:u w:val="single"/>
              <w:lang w:val="en-US" w:eastAsia="zh-CN"/>
            </w:rPr>
            <w:t>/</w:t>
          </w:r>
          <w:r>
            <w:rPr>
              <w:rFonts w:hint="eastAsia" w:asciiTheme="minorEastAsia" w:hAnsiTheme="minorEastAsia" w:eastAsiaTheme="minorEastAsia" w:cstheme="minorEastAsia"/>
              <w:color w:val="auto"/>
              <w:kern w:val="0"/>
              <w:sz w:val="28"/>
              <w:szCs w:val="28"/>
              <w:highlight w:val="none"/>
              <w:u w:val="single"/>
              <w:shd w:val="clear" w:color="auto" w:fill="auto"/>
              <w:lang w:val="en-US" w:eastAsia="zh-CN"/>
            </w:rPr>
            <w:t xml:space="preserve">      </w:t>
          </w:r>
          <w:permEnd w:id="54"/>
        </w:p>
        <w:p>
          <w:pPr>
            <w:keepNext w:val="0"/>
            <w:keepLines w:val="0"/>
            <w:pageBreakBefore w:val="0"/>
            <w:widowControl/>
            <w:kinsoku/>
            <w:wordWrap/>
            <w:overflowPunct/>
            <w:topLinePunct w:val="0"/>
            <w:autoSpaceDE/>
            <w:autoSpaceDN/>
            <w:bidi w:val="0"/>
            <w:adjustRightInd/>
            <w:snapToGrid/>
            <w:spacing w:line="540" w:lineRule="exact"/>
            <w:ind w:firstLine="560" w:firstLineChars="200"/>
            <w:jc w:val="left"/>
            <w:textAlignment w:val="auto"/>
            <w:rPr>
              <w:rFonts w:hint="eastAsia" w:asciiTheme="minorEastAsia" w:hAnsiTheme="minorEastAsia" w:eastAsiaTheme="minorEastAsia" w:cstheme="minorEastAsia"/>
              <w:color w:val="auto"/>
              <w:kern w:val="0"/>
              <w:sz w:val="28"/>
              <w:szCs w:val="28"/>
              <w:highlight w:val="none"/>
              <w:shd w:val="clear" w:color="auto" w:fill="auto"/>
              <w:lang w:val="en-US" w:eastAsia="zh-CN"/>
            </w:rPr>
          </w:pPr>
          <w:r>
            <w:rPr>
              <w:rFonts w:hint="eastAsia" w:asciiTheme="minorEastAsia" w:hAnsiTheme="minorEastAsia" w:eastAsiaTheme="minorEastAsia" w:cstheme="minorEastAsia"/>
              <w:color w:val="auto"/>
              <w:kern w:val="0"/>
              <w:sz w:val="28"/>
              <w:szCs w:val="28"/>
              <w:highlight w:val="none"/>
              <w:shd w:val="clear" w:color="auto" w:fill="auto"/>
              <w:lang w:val="en-US" w:eastAsia="zh-CN"/>
            </w:rPr>
            <w:t>银行账户：</w:t>
          </w:r>
          <w:permStart w:id="55" w:edGrp="everyone"/>
          <w:r>
            <w:rPr>
              <w:rFonts w:hint="eastAsia" w:asciiTheme="minorEastAsia" w:hAnsiTheme="minorEastAsia" w:eastAsiaTheme="minorEastAsia" w:cstheme="minorEastAsia"/>
              <w:color w:val="auto"/>
              <w:kern w:val="0"/>
              <w:sz w:val="28"/>
              <w:szCs w:val="28"/>
              <w:highlight w:val="none"/>
              <w:u w:val="single"/>
              <w:shd w:val="clear" w:color="auto" w:fill="auto"/>
              <w:lang w:val="en-US" w:eastAsia="zh-CN"/>
            </w:rPr>
            <w:t xml:space="preserve">      </w:t>
          </w:r>
          <w:r>
            <w:rPr>
              <w:rFonts w:hint="eastAsia" w:ascii="宋体" w:hAnsi="宋体" w:eastAsia="宋体" w:cs="宋体"/>
              <w:b/>
              <w:bCs/>
              <w:kern w:val="0"/>
              <w:sz w:val="28"/>
              <w:szCs w:val="28"/>
              <w:u w:val="single"/>
              <w:lang w:val="en-US" w:eastAsia="zh-CN"/>
            </w:rPr>
            <w:t>/</w:t>
          </w:r>
          <w:r>
            <w:rPr>
              <w:rFonts w:hint="eastAsia" w:asciiTheme="minorEastAsia" w:hAnsiTheme="minorEastAsia" w:eastAsiaTheme="minorEastAsia" w:cstheme="minorEastAsia"/>
              <w:color w:val="auto"/>
              <w:kern w:val="0"/>
              <w:sz w:val="28"/>
              <w:szCs w:val="28"/>
              <w:highlight w:val="none"/>
              <w:u w:val="single"/>
              <w:shd w:val="clear" w:color="auto" w:fill="auto"/>
              <w:lang w:val="en-US" w:eastAsia="zh-CN"/>
            </w:rPr>
            <w:t xml:space="preserve">        </w:t>
          </w:r>
          <w:permEnd w:id="55"/>
        </w:p>
        <w:p>
          <w:pPr>
            <w:keepNext w:val="0"/>
            <w:keepLines w:val="0"/>
            <w:pageBreakBefore w:val="0"/>
            <w:widowControl/>
            <w:kinsoku/>
            <w:wordWrap/>
            <w:overflowPunct/>
            <w:topLinePunct w:val="0"/>
            <w:autoSpaceDE/>
            <w:autoSpaceDN/>
            <w:bidi w:val="0"/>
            <w:adjustRightInd/>
            <w:snapToGrid/>
            <w:spacing w:line="540" w:lineRule="exact"/>
            <w:ind w:firstLine="560" w:firstLineChars="200"/>
            <w:jc w:val="left"/>
            <w:textAlignment w:val="auto"/>
            <w:rPr>
              <w:rFonts w:hint="eastAsia" w:asciiTheme="minorEastAsia" w:hAnsiTheme="minorEastAsia" w:eastAsiaTheme="minorEastAsia" w:cstheme="minorEastAsia"/>
              <w:color w:val="auto"/>
              <w:kern w:val="0"/>
              <w:sz w:val="28"/>
              <w:szCs w:val="28"/>
              <w:highlight w:val="none"/>
              <w:shd w:val="clear" w:color="auto" w:fill="auto"/>
              <w:lang w:val="en-US" w:eastAsia="zh-CN"/>
            </w:rPr>
          </w:pPr>
          <w:r>
            <w:rPr>
              <w:rFonts w:hint="eastAsia" w:asciiTheme="minorEastAsia" w:hAnsiTheme="minorEastAsia" w:eastAsiaTheme="minorEastAsia" w:cstheme="minorEastAsia"/>
              <w:color w:val="auto"/>
              <w:kern w:val="0"/>
              <w:sz w:val="28"/>
              <w:szCs w:val="28"/>
              <w:highlight w:val="none"/>
              <w:shd w:val="clear" w:color="auto" w:fill="auto"/>
              <w:lang w:val="en-US" w:eastAsia="zh-CN"/>
            </w:rPr>
            <w:t>开户银行：</w:t>
          </w:r>
          <w:permStart w:id="56" w:edGrp="everyone"/>
          <w:r>
            <w:rPr>
              <w:rFonts w:hint="eastAsia" w:asciiTheme="minorEastAsia" w:hAnsiTheme="minorEastAsia" w:eastAsiaTheme="minorEastAsia" w:cstheme="minorEastAsia"/>
              <w:color w:val="auto"/>
              <w:kern w:val="0"/>
              <w:sz w:val="28"/>
              <w:szCs w:val="28"/>
              <w:highlight w:val="none"/>
              <w:u w:val="single"/>
              <w:shd w:val="clear" w:color="auto" w:fill="auto"/>
              <w:lang w:val="en-US" w:eastAsia="zh-CN"/>
            </w:rPr>
            <w:t xml:space="preserve">      </w:t>
          </w:r>
          <w:r>
            <w:rPr>
              <w:rFonts w:hint="eastAsia" w:ascii="宋体" w:hAnsi="宋体" w:eastAsia="宋体" w:cs="宋体"/>
              <w:b/>
              <w:bCs/>
              <w:kern w:val="0"/>
              <w:sz w:val="28"/>
              <w:szCs w:val="28"/>
              <w:u w:val="single"/>
              <w:lang w:val="en-US" w:eastAsia="zh-CN"/>
            </w:rPr>
            <w:t>/</w:t>
          </w:r>
          <w:r>
            <w:rPr>
              <w:rFonts w:hint="eastAsia" w:asciiTheme="minorEastAsia" w:hAnsiTheme="minorEastAsia" w:eastAsiaTheme="minorEastAsia" w:cstheme="minorEastAsia"/>
              <w:color w:val="auto"/>
              <w:kern w:val="0"/>
              <w:sz w:val="28"/>
              <w:szCs w:val="28"/>
              <w:highlight w:val="none"/>
              <w:u w:val="single"/>
              <w:shd w:val="clear" w:color="auto" w:fill="auto"/>
              <w:lang w:val="en-US" w:eastAsia="zh-CN"/>
            </w:rPr>
            <w:t xml:space="preserve">        </w:t>
          </w:r>
          <w:permEnd w:id="56"/>
        </w:p>
        <w:p>
          <w:pPr>
            <w:keepNext w:val="0"/>
            <w:keepLines w:val="0"/>
            <w:pageBreakBefore w:val="0"/>
            <w:widowControl/>
            <w:kinsoku/>
            <w:wordWrap/>
            <w:overflowPunct/>
            <w:topLinePunct w:val="0"/>
            <w:autoSpaceDE/>
            <w:autoSpaceDN/>
            <w:bidi w:val="0"/>
            <w:adjustRightInd/>
            <w:snapToGrid/>
            <w:spacing w:line="540" w:lineRule="exact"/>
            <w:ind w:firstLine="560" w:firstLineChars="200"/>
            <w:jc w:val="left"/>
            <w:textAlignment w:val="auto"/>
            <w:rPr>
              <w:rFonts w:hint="eastAsia" w:asciiTheme="minorEastAsia" w:hAnsiTheme="minorEastAsia" w:eastAsiaTheme="minorEastAsia" w:cstheme="minorEastAsia"/>
              <w:color w:val="auto"/>
              <w:kern w:val="0"/>
              <w:sz w:val="28"/>
              <w:szCs w:val="28"/>
              <w:highlight w:val="none"/>
              <w:shd w:val="clear" w:color="auto" w:fill="auto"/>
              <w:lang w:val="en-US" w:eastAsia="zh-CN"/>
            </w:rPr>
          </w:pPr>
          <w:r>
            <w:rPr>
              <w:rFonts w:hint="eastAsia" w:asciiTheme="minorEastAsia" w:hAnsiTheme="minorEastAsia" w:eastAsiaTheme="minorEastAsia" w:cstheme="minorEastAsia"/>
              <w:color w:val="auto"/>
              <w:kern w:val="0"/>
              <w:sz w:val="28"/>
              <w:szCs w:val="28"/>
              <w:highlight w:val="none"/>
              <w:shd w:val="clear" w:color="auto" w:fill="auto"/>
              <w:lang w:val="en-US" w:eastAsia="zh-CN"/>
            </w:rPr>
            <w:t>开户行行号：</w:t>
          </w:r>
          <w:permStart w:id="57" w:edGrp="everyone"/>
          <w:r>
            <w:rPr>
              <w:rFonts w:hint="eastAsia" w:asciiTheme="minorEastAsia" w:hAnsiTheme="minorEastAsia" w:eastAsiaTheme="minorEastAsia" w:cstheme="minorEastAsia"/>
              <w:color w:val="auto"/>
              <w:kern w:val="0"/>
              <w:sz w:val="28"/>
              <w:szCs w:val="28"/>
              <w:highlight w:val="none"/>
              <w:u w:val="single"/>
              <w:shd w:val="clear" w:color="auto" w:fill="auto"/>
              <w:lang w:val="en-US" w:eastAsia="zh-CN"/>
            </w:rPr>
            <w:t xml:space="preserve">      </w:t>
          </w:r>
          <w:r>
            <w:rPr>
              <w:rFonts w:hint="eastAsia" w:ascii="宋体" w:hAnsi="宋体" w:eastAsia="宋体" w:cs="宋体"/>
              <w:b/>
              <w:bCs/>
              <w:kern w:val="0"/>
              <w:sz w:val="28"/>
              <w:szCs w:val="28"/>
              <w:u w:val="single"/>
              <w:lang w:val="en-US" w:eastAsia="zh-CN"/>
            </w:rPr>
            <w:t>/</w:t>
          </w:r>
          <w:r>
            <w:rPr>
              <w:rFonts w:hint="eastAsia" w:asciiTheme="minorEastAsia" w:hAnsiTheme="minorEastAsia" w:eastAsiaTheme="minorEastAsia" w:cstheme="minorEastAsia"/>
              <w:color w:val="auto"/>
              <w:kern w:val="0"/>
              <w:sz w:val="28"/>
              <w:szCs w:val="28"/>
              <w:highlight w:val="none"/>
              <w:u w:val="single"/>
              <w:shd w:val="clear" w:color="auto" w:fill="auto"/>
              <w:lang w:val="en-US" w:eastAsia="zh-CN"/>
            </w:rPr>
            <w:t xml:space="preserve">      </w:t>
          </w:r>
          <w:permEnd w:id="57"/>
        </w:p>
        <w:p>
          <w:pPr>
            <w:keepNext w:val="0"/>
            <w:keepLines w:val="0"/>
            <w:pageBreakBefore w:val="0"/>
            <w:widowControl/>
            <w:kinsoku/>
            <w:wordWrap/>
            <w:overflowPunct/>
            <w:topLinePunct w:val="0"/>
            <w:autoSpaceDE/>
            <w:autoSpaceDN/>
            <w:bidi w:val="0"/>
            <w:adjustRightInd/>
            <w:snapToGrid/>
            <w:spacing w:line="540" w:lineRule="exact"/>
            <w:ind w:firstLine="560" w:firstLineChars="200"/>
            <w:jc w:val="left"/>
            <w:textAlignment w:val="auto"/>
            <w:rPr>
              <w:rFonts w:hint="eastAsia" w:asciiTheme="minorEastAsia" w:hAnsiTheme="minorEastAsia" w:eastAsiaTheme="minorEastAsia" w:cstheme="minorEastAsia"/>
              <w:color w:val="auto"/>
              <w:kern w:val="0"/>
              <w:sz w:val="28"/>
              <w:szCs w:val="28"/>
              <w:highlight w:val="none"/>
              <w:shd w:val="clear" w:color="auto" w:fill="auto"/>
              <w:lang w:val="en-US" w:eastAsia="zh-CN"/>
            </w:rPr>
          </w:pPr>
          <w:r>
            <w:rPr>
              <w:rFonts w:hint="eastAsia" w:asciiTheme="minorEastAsia" w:hAnsiTheme="minorEastAsia" w:eastAsiaTheme="minorEastAsia" w:cstheme="minorEastAsia"/>
              <w:color w:val="auto"/>
              <w:kern w:val="0"/>
              <w:sz w:val="28"/>
              <w:szCs w:val="28"/>
              <w:highlight w:val="none"/>
              <w:shd w:val="clear" w:color="auto" w:fill="auto"/>
              <w:lang w:val="en-US" w:eastAsia="zh-CN"/>
            </w:rPr>
            <w:t>联系人：</w:t>
          </w:r>
          <w:permStart w:id="58" w:edGrp="everyone"/>
          <w:r>
            <w:rPr>
              <w:rFonts w:hint="eastAsia" w:asciiTheme="minorEastAsia" w:hAnsiTheme="minorEastAsia" w:eastAsiaTheme="minorEastAsia" w:cstheme="minorEastAsia"/>
              <w:color w:val="auto"/>
              <w:kern w:val="0"/>
              <w:sz w:val="28"/>
              <w:szCs w:val="28"/>
              <w:highlight w:val="none"/>
              <w:u w:val="single"/>
              <w:shd w:val="clear" w:color="auto" w:fill="auto"/>
              <w:lang w:val="en-US" w:eastAsia="zh-CN"/>
            </w:rPr>
            <w:t xml:space="preserve">      </w:t>
          </w:r>
          <w:r>
            <w:rPr>
              <w:rFonts w:hint="eastAsia" w:ascii="宋体" w:hAnsi="宋体" w:eastAsia="宋体" w:cs="宋体"/>
              <w:b/>
              <w:bCs/>
              <w:kern w:val="0"/>
              <w:sz w:val="28"/>
              <w:szCs w:val="28"/>
              <w:u w:val="single"/>
              <w:lang w:val="en-US" w:eastAsia="zh-CN"/>
            </w:rPr>
            <w:t>/</w:t>
          </w:r>
          <w:r>
            <w:rPr>
              <w:rFonts w:hint="eastAsia" w:asciiTheme="minorEastAsia" w:hAnsiTheme="minorEastAsia" w:eastAsiaTheme="minorEastAsia" w:cstheme="minorEastAsia"/>
              <w:color w:val="auto"/>
              <w:kern w:val="0"/>
              <w:sz w:val="28"/>
              <w:szCs w:val="28"/>
              <w:highlight w:val="none"/>
              <w:u w:val="single"/>
              <w:shd w:val="clear" w:color="auto" w:fill="auto"/>
              <w:lang w:val="en-US" w:eastAsia="zh-CN"/>
            </w:rPr>
            <w:t xml:space="preserve">        </w:t>
          </w:r>
          <w:permEnd w:id="58"/>
        </w:p>
        <w:p>
          <w:pPr>
            <w:keepNext w:val="0"/>
            <w:keepLines w:val="0"/>
            <w:pageBreakBefore w:val="0"/>
            <w:widowControl/>
            <w:kinsoku/>
            <w:wordWrap/>
            <w:overflowPunct/>
            <w:topLinePunct w:val="0"/>
            <w:autoSpaceDE/>
            <w:autoSpaceDN/>
            <w:bidi w:val="0"/>
            <w:adjustRightInd/>
            <w:snapToGrid/>
            <w:spacing w:line="540" w:lineRule="exact"/>
            <w:ind w:firstLine="560" w:firstLineChars="200"/>
            <w:jc w:val="left"/>
            <w:textAlignment w:val="auto"/>
            <w:rPr>
              <w:rFonts w:hint="eastAsia" w:asciiTheme="minorEastAsia" w:hAnsiTheme="minorEastAsia" w:eastAsiaTheme="minorEastAsia" w:cstheme="minorEastAsia"/>
              <w:color w:val="auto"/>
              <w:kern w:val="0"/>
              <w:sz w:val="28"/>
              <w:szCs w:val="28"/>
              <w:highlight w:val="none"/>
              <w:shd w:val="clear" w:color="auto" w:fill="auto"/>
              <w:lang w:val="en-US" w:eastAsia="zh-CN"/>
            </w:rPr>
          </w:pPr>
          <w:r>
            <w:rPr>
              <w:rFonts w:hint="eastAsia" w:asciiTheme="minorEastAsia" w:hAnsiTheme="minorEastAsia" w:eastAsiaTheme="minorEastAsia" w:cstheme="minorEastAsia"/>
              <w:color w:val="auto"/>
              <w:kern w:val="0"/>
              <w:sz w:val="28"/>
              <w:szCs w:val="28"/>
              <w:highlight w:val="none"/>
              <w:shd w:val="clear" w:color="auto" w:fill="auto"/>
              <w:lang w:val="en-US" w:eastAsia="zh-CN"/>
            </w:rPr>
            <w:t>联系电话：</w:t>
          </w:r>
          <w:permStart w:id="59" w:edGrp="everyone"/>
          <w:r>
            <w:rPr>
              <w:rFonts w:hint="eastAsia" w:asciiTheme="minorEastAsia" w:hAnsiTheme="minorEastAsia" w:eastAsiaTheme="minorEastAsia" w:cstheme="minorEastAsia"/>
              <w:color w:val="auto"/>
              <w:kern w:val="0"/>
              <w:sz w:val="28"/>
              <w:szCs w:val="28"/>
              <w:highlight w:val="none"/>
              <w:u w:val="single"/>
              <w:shd w:val="clear" w:color="auto" w:fill="auto"/>
              <w:lang w:val="en-US" w:eastAsia="zh-CN"/>
            </w:rPr>
            <w:t xml:space="preserve">      </w:t>
          </w:r>
          <w:r>
            <w:rPr>
              <w:rFonts w:hint="eastAsia" w:ascii="宋体" w:hAnsi="宋体" w:eastAsia="宋体" w:cs="宋体"/>
              <w:b/>
              <w:bCs/>
              <w:kern w:val="0"/>
              <w:sz w:val="28"/>
              <w:szCs w:val="28"/>
              <w:u w:val="single"/>
              <w:lang w:val="en-US" w:eastAsia="zh-CN"/>
            </w:rPr>
            <w:t>/</w:t>
          </w:r>
          <w:r>
            <w:rPr>
              <w:rFonts w:hint="eastAsia" w:asciiTheme="minorEastAsia" w:hAnsiTheme="minorEastAsia" w:eastAsiaTheme="minorEastAsia" w:cstheme="minorEastAsia"/>
              <w:color w:val="auto"/>
              <w:kern w:val="0"/>
              <w:sz w:val="28"/>
              <w:szCs w:val="28"/>
              <w:highlight w:val="none"/>
              <w:u w:val="single"/>
              <w:shd w:val="clear" w:color="auto" w:fill="auto"/>
              <w:lang w:val="en-US" w:eastAsia="zh-CN"/>
            </w:rPr>
            <w:t xml:space="preserve">        </w:t>
          </w:r>
          <w:permEnd w:id="59"/>
        </w:p>
        <w:p>
          <w:pPr>
            <w:keepNext w:val="0"/>
            <w:keepLines w:val="0"/>
            <w:pageBreakBefore w:val="0"/>
            <w:widowControl/>
            <w:kinsoku/>
            <w:wordWrap/>
            <w:overflowPunct/>
            <w:topLinePunct w:val="0"/>
            <w:autoSpaceDE/>
            <w:autoSpaceDN/>
            <w:bidi w:val="0"/>
            <w:adjustRightInd/>
            <w:snapToGrid/>
            <w:spacing w:line="540" w:lineRule="exact"/>
            <w:ind w:firstLine="560" w:firstLineChars="200"/>
            <w:jc w:val="left"/>
            <w:textAlignment w:val="auto"/>
            <w:rPr>
              <w:rFonts w:hint="eastAsia" w:asciiTheme="minorEastAsia" w:hAnsiTheme="minorEastAsia" w:eastAsiaTheme="minorEastAsia" w:cstheme="minorEastAsia"/>
              <w:color w:val="auto"/>
              <w:kern w:val="0"/>
              <w:sz w:val="28"/>
              <w:szCs w:val="28"/>
              <w:highlight w:val="none"/>
              <w:shd w:val="clear" w:color="auto" w:fill="auto"/>
            </w:rPr>
          </w:pPr>
          <w:r>
            <w:rPr>
              <w:rFonts w:hint="eastAsia" w:asciiTheme="minorEastAsia" w:hAnsiTheme="minorEastAsia" w:eastAsiaTheme="minorEastAsia" w:cstheme="minorEastAsia"/>
              <w:color w:val="auto"/>
              <w:kern w:val="0"/>
              <w:sz w:val="28"/>
              <w:szCs w:val="28"/>
              <w:highlight w:val="none"/>
              <w:shd w:val="clear" w:color="auto" w:fill="auto"/>
              <w:lang w:val="en-US" w:eastAsia="zh-CN"/>
            </w:rPr>
            <w:t>9</w:t>
          </w:r>
          <w:r>
            <w:rPr>
              <w:rFonts w:hint="eastAsia" w:asciiTheme="minorEastAsia" w:hAnsiTheme="minorEastAsia" w:eastAsiaTheme="minorEastAsia" w:cstheme="minorEastAsia"/>
              <w:color w:val="auto"/>
              <w:kern w:val="0"/>
              <w:sz w:val="28"/>
              <w:szCs w:val="28"/>
              <w:highlight w:val="none"/>
              <w:shd w:val="clear" w:color="auto" w:fill="auto"/>
            </w:rPr>
            <w:t>.</w:t>
          </w:r>
          <w:r>
            <w:rPr>
              <w:rFonts w:hint="eastAsia" w:asciiTheme="minorEastAsia" w:hAnsiTheme="minorEastAsia" w:eastAsiaTheme="minorEastAsia" w:cstheme="minorEastAsia"/>
              <w:color w:val="auto"/>
              <w:kern w:val="0"/>
              <w:sz w:val="28"/>
              <w:szCs w:val="28"/>
              <w:highlight w:val="none"/>
              <w:shd w:val="clear" w:color="auto" w:fill="auto"/>
              <w:lang w:val="en-US" w:eastAsia="zh-CN"/>
            </w:rPr>
            <w:t>4</w:t>
          </w:r>
          <w:r>
            <w:rPr>
              <w:rFonts w:hint="eastAsia" w:asciiTheme="minorEastAsia" w:hAnsiTheme="minorEastAsia" w:eastAsiaTheme="minorEastAsia" w:cstheme="minorEastAsia"/>
              <w:color w:val="auto"/>
              <w:kern w:val="0"/>
              <w:sz w:val="28"/>
              <w:szCs w:val="28"/>
              <w:highlight w:val="none"/>
              <w:shd w:val="clear" w:color="auto" w:fill="auto"/>
            </w:rPr>
            <w:t>乙方应在甲方付款前</w:t>
          </w:r>
          <w:permStart w:id="60" w:edGrp="everyone"/>
          <w:r>
            <w:rPr>
              <w:rFonts w:hint="eastAsia" w:asciiTheme="minorEastAsia" w:hAnsiTheme="minorEastAsia" w:eastAsiaTheme="minorEastAsia" w:cstheme="minorEastAsia"/>
              <w:color w:val="auto"/>
              <w:kern w:val="0"/>
              <w:sz w:val="28"/>
              <w:szCs w:val="28"/>
              <w:highlight w:val="none"/>
              <w:u w:val="single"/>
              <w:shd w:val="clear" w:color="auto" w:fill="auto"/>
              <w:lang w:val="en-US" w:eastAsia="zh-CN"/>
            </w:rPr>
            <w:t xml:space="preserve">    </w:t>
          </w:r>
          <w:r>
            <w:rPr>
              <w:rFonts w:hint="eastAsia" w:ascii="宋体" w:hAnsi="宋体" w:eastAsia="宋体" w:cs="宋体"/>
              <w:b/>
              <w:bCs/>
              <w:color w:val="auto"/>
              <w:kern w:val="0"/>
              <w:sz w:val="28"/>
              <w:szCs w:val="28"/>
              <w:u w:val="single"/>
              <w:shd w:val="clear" w:color="FFFFFF" w:fill="D9D9D9"/>
              <w:lang w:val="en-US" w:eastAsia="zh-CN"/>
            </w:rPr>
            <w:t>40个工作</w:t>
          </w:r>
          <w:r>
            <w:rPr>
              <w:rFonts w:hint="eastAsia" w:asciiTheme="minorEastAsia" w:hAnsiTheme="minorEastAsia" w:eastAsiaTheme="minorEastAsia" w:cstheme="minorEastAsia"/>
              <w:color w:val="auto"/>
              <w:kern w:val="0"/>
              <w:sz w:val="28"/>
              <w:szCs w:val="28"/>
              <w:highlight w:val="none"/>
              <w:u w:val="single"/>
              <w:shd w:val="clear" w:color="auto" w:fill="auto"/>
              <w:lang w:val="en-US" w:eastAsia="zh-CN"/>
            </w:rPr>
            <w:t xml:space="preserve">   </w:t>
          </w:r>
          <w:permEnd w:id="60"/>
          <w:r>
            <w:rPr>
              <w:rFonts w:hint="eastAsia" w:asciiTheme="minorEastAsia" w:hAnsiTheme="minorEastAsia" w:eastAsiaTheme="minorEastAsia" w:cstheme="minorEastAsia"/>
              <w:color w:val="auto"/>
              <w:kern w:val="0"/>
              <w:sz w:val="28"/>
              <w:szCs w:val="28"/>
              <w:highlight w:val="none"/>
              <w:shd w:val="clear" w:color="auto" w:fill="auto"/>
              <w:lang w:val="en-US" w:eastAsia="zh-CN"/>
            </w:rPr>
            <w:t>日</w:t>
          </w:r>
          <w:r>
            <w:rPr>
              <w:rFonts w:hint="eastAsia" w:asciiTheme="minorEastAsia" w:hAnsiTheme="minorEastAsia" w:eastAsiaTheme="minorEastAsia" w:cstheme="minorEastAsia"/>
              <w:color w:val="auto"/>
              <w:kern w:val="0"/>
              <w:sz w:val="28"/>
              <w:szCs w:val="28"/>
              <w:highlight w:val="none"/>
              <w:shd w:val="clear" w:color="auto" w:fill="auto"/>
            </w:rPr>
            <w:t>开具等额的增值税专用发票，</w:t>
          </w:r>
          <w:r>
            <w:rPr>
              <w:rFonts w:hint="eastAsia" w:asciiTheme="minorEastAsia" w:hAnsiTheme="minorEastAsia" w:eastAsiaTheme="minorEastAsia" w:cstheme="minorEastAsia"/>
              <w:color w:val="auto"/>
              <w:sz w:val="28"/>
              <w:szCs w:val="28"/>
              <w:highlight w:val="none"/>
              <w:shd w:val="clear" w:color="auto" w:fill="auto"/>
              <w:lang w:val="en-US" w:eastAsia="zh-CN"/>
            </w:rPr>
            <w:t>增值税专用发票上注明的银行账户应与本合同提供的相同，</w:t>
          </w:r>
          <w:r>
            <w:rPr>
              <w:rFonts w:hint="eastAsia" w:asciiTheme="minorEastAsia" w:hAnsiTheme="minorEastAsia" w:eastAsiaTheme="minorEastAsia" w:cstheme="minorEastAsia"/>
              <w:color w:val="auto"/>
              <w:kern w:val="0"/>
              <w:sz w:val="28"/>
              <w:szCs w:val="28"/>
              <w:highlight w:val="none"/>
              <w:shd w:val="clear" w:color="auto" w:fill="auto"/>
            </w:rPr>
            <w:t>否则甲方有权迟延支付相应价款，乙方因此造成的损失由其自行承担。</w:t>
          </w:r>
        </w:p>
        <w:p>
          <w:pPr>
            <w:keepNext w:val="0"/>
            <w:keepLines w:val="0"/>
            <w:pageBreakBefore w:val="0"/>
            <w:widowControl/>
            <w:kinsoku/>
            <w:wordWrap/>
            <w:overflowPunct/>
            <w:topLinePunct w:val="0"/>
            <w:autoSpaceDE/>
            <w:autoSpaceDN/>
            <w:bidi w:val="0"/>
            <w:adjustRightInd/>
            <w:snapToGrid/>
            <w:spacing w:line="540" w:lineRule="exact"/>
            <w:ind w:firstLine="560" w:firstLineChars="200"/>
            <w:textAlignment w:val="auto"/>
            <w:rPr>
              <w:rFonts w:hint="eastAsia" w:asciiTheme="minorEastAsia" w:hAnsiTheme="minorEastAsia" w:eastAsiaTheme="minorEastAsia" w:cstheme="minorEastAsia"/>
              <w:color w:val="auto"/>
              <w:kern w:val="0"/>
              <w:sz w:val="28"/>
              <w:szCs w:val="28"/>
              <w:highlight w:val="none"/>
              <w:shd w:val="clear" w:color="auto" w:fill="auto"/>
            </w:rPr>
          </w:pPr>
          <w:r>
            <w:rPr>
              <w:rFonts w:hint="eastAsia" w:asciiTheme="minorEastAsia" w:hAnsiTheme="minorEastAsia" w:eastAsiaTheme="minorEastAsia" w:cstheme="minorEastAsia"/>
              <w:color w:val="auto"/>
              <w:kern w:val="0"/>
              <w:sz w:val="28"/>
              <w:szCs w:val="28"/>
              <w:highlight w:val="none"/>
              <w:shd w:val="clear" w:color="auto" w:fill="auto"/>
            </w:rPr>
            <w:t>如乙方不能开具增值税专用发票的，应向甲方提交相关证明材料并取得甲方</w:t>
          </w:r>
          <w:r>
            <w:rPr>
              <w:rFonts w:hint="eastAsia" w:asciiTheme="minorEastAsia" w:hAnsiTheme="minorEastAsia" w:eastAsiaTheme="minorEastAsia" w:cstheme="minorEastAsia"/>
              <w:color w:val="auto"/>
              <w:kern w:val="0"/>
              <w:sz w:val="28"/>
              <w:szCs w:val="28"/>
              <w:highlight w:val="none"/>
              <w:shd w:val="clear" w:color="auto" w:fill="auto"/>
              <w:lang w:val="en-US" w:eastAsia="zh-CN"/>
            </w:rPr>
            <w:t>书面</w:t>
          </w:r>
          <w:r>
            <w:rPr>
              <w:rFonts w:hint="eastAsia" w:asciiTheme="minorEastAsia" w:hAnsiTheme="minorEastAsia" w:eastAsiaTheme="minorEastAsia" w:cstheme="minorEastAsia"/>
              <w:color w:val="auto"/>
              <w:kern w:val="0"/>
              <w:sz w:val="28"/>
              <w:szCs w:val="28"/>
              <w:highlight w:val="none"/>
              <w:shd w:val="clear" w:color="auto" w:fill="auto"/>
            </w:rPr>
            <w:t>同意后，可开具符合甲方要求的其他发票。</w:t>
          </w:r>
        </w:p>
        <w:p>
          <w:pPr>
            <w:keepNext w:val="0"/>
            <w:keepLines w:val="0"/>
            <w:pageBreakBefore w:val="0"/>
            <w:widowControl/>
            <w:kinsoku/>
            <w:wordWrap/>
            <w:overflowPunct/>
            <w:topLinePunct w:val="0"/>
            <w:autoSpaceDE/>
            <w:autoSpaceDN/>
            <w:bidi w:val="0"/>
            <w:adjustRightInd/>
            <w:snapToGrid/>
            <w:spacing w:line="540" w:lineRule="exact"/>
            <w:ind w:firstLine="560" w:firstLineChars="200"/>
            <w:textAlignment w:val="auto"/>
            <w:rPr>
              <w:rFonts w:hint="eastAsia" w:asciiTheme="minorEastAsia" w:hAnsiTheme="minorEastAsia" w:eastAsiaTheme="minorEastAsia" w:cstheme="minorEastAsia"/>
              <w:color w:val="auto"/>
              <w:kern w:val="0"/>
              <w:sz w:val="28"/>
              <w:szCs w:val="28"/>
              <w:highlight w:val="none"/>
              <w:shd w:val="clear" w:color="auto" w:fill="auto"/>
            </w:rPr>
          </w:pPr>
          <w:r>
            <w:rPr>
              <w:rFonts w:hint="eastAsia" w:asciiTheme="minorEastAsia" w:hAnsiTheme="minorEastAsia" w:eastAsiaTheme="minorEastAsia" w:cstheme="minorEastAsia"/>
              <w:color w:val="auto"/>
              <w:kern w:val="0"/>
              <w:sz w:val="28"/>
              <w:szCs w:val="28"/>
              <w:highlight w:val="none"/>
              <w:shd w:val="clear" w:color="auto" w:fill="auto"/>
              <w:lang w:val="en-US" w:eastAsia="zh-CN"/>
            </w:rPr>
            <w:t>9</w:t>
          </w:r>
          <w:r>
            <w:rPr>
              <w:rFonts w:hint="eastAsia" w:asciiTheme="minorEastAsia" w:hAnsiTheme="minorEastAsia" w:eastAsiaTheme="minorEastAsia" w:cstheme="minorEastAsia"/>
              <w:color w:val="auto"/>
              <w:kern w:val="0"/>
              <w:sz w:val="28"/>
              <w:szCs w:val="28"/>
              <w:highlight w:val="none"/>
              <w:shd w:val="clear" w:color="auto" w:fill="auto"/>
            </w:rPr>
            <w:t>.</w:t>
          </w:r>
          <w:r>
            <w:rPr>
              <w:rFonts w:hint="eastAsia" w:asciiTheme="minorEastAsia" w:hAnsiTheme="minorEastAsia" w:eastAsiaTheme="minorEastAsia" w:cstheme="minorEastAsia"/>
              <w:color w:val="auto"/>
              <w:kern w:val="0"/>
              <w:sz w:val="28"/>
              <w:szCs w:val="28"/>
              <w:highlight w:val="none"/>
              <w:shd w:val="clear" w:color="auto" w:fill="auto"/>
              <w:lang w:val="en-US" w:eastAsia="zh-CN"/>
            </w:rPr>
            <w:t>5</w:t>
          </w:r>
          <w:r>
            <w:rPr>
              <w:rFonts w:hint="eastAsia" w:asciiTheme="minorEastAsia" w:hAnsiTheme="minorEastAsia" w:eastAsiaTheme="minorEastAsia" w:cstheme="minorEastAsia"/>
              <w:color w:val="auto"/>
              <w:kern w:val="0"/>
              <w:sz w:val="28"/>
              <w:szCs w:val="28"/>
              <w:highlight w:val="none"/>
              <w:shd w:val="clear" w:color="auto" w:fill="auto"/>
            </w:rPr>
            <w:t>乙方收款账户信息如下：</w:t>
          </w:r>
        </w:p>
        <w:p>
          <w:pPr>
            <w:keepNext w:val="0"/>
            <w:keepLines w:val="0"/>
            <w:pageBreakBefore w:val="0"/>
            <w:widowControl/>
            <w:kinsoku/>
            <w:wordWrap/>
            <w:overflowPunct/>
            <w:topLinePunct w:val="0"/>
            <w:autoSpaceDE/>
            <w:autoSpaceDN/>
            <w:bidi w:val="0"/>
            <w:adjustRightInd/>
            <w:snapToGrid/>
            <w:spacing w:line="540" w:lineRule="exact"/>
            <w:ind w:firstLine="560" w:firstLineChars="200"/>
            <w:textAlignment w:val="auto"/>
            <w:rPr>
              <w:rFonts w:hint="eastAsia" w:asciiTheme="minorEastAsia" w:hAnsiTheme="minorEastAsia" w:eastAsiaTheme="minorEastAsia" w:cstheme="minorEastAsia"/>
              <w:color w:val="auto"/>
              <w:kern w:val="0"/>
              <w:sz w:val="28"/>
              <w:szCs w:val="28"/>
              <w:highlight w:val="none"/>
              <w:u w:val="single"/>
              <w:shd w:val="clear" w:color="auto" w:fill="auto"/>
              <w:lang w:val="en-US" w:eastAsia="zh-CN"/>
            </w:rPr>
          </w:pPr>
          <w:r>
            <w:rPr>
              <w:rFonts w:hint="eastAsia" w:asciiTheme="minorEastAsia" w:hAnsiTheme="minorEastAsia" w:eastAsiaTheme="minorEastAsia" w:cstheme="minorEastAsia"/>
              <w:color w:val="auto"/>
              <w:kern w:val="0"/>
              <w:sz w:val="28"/>
              <w:szCs w:val="28"/>
              <w:highlight w:val="none"/>
              <w:shd w:val="clear" w:color="auto" w:fill="auto"/>
            </w:rPr>
            <w:t>账号：</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乙方银行账号"/>
              <w:tag w:val="乙方银行账号"/>
              <w:id w:val="147452104"/>
              <w:placeholder>
                <w:docPart w:val="{6217dcef-6174-42b4-ba73-335d581a828a}"/>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61" w:edGrp="everyone"/>
              <w:r>
                <w:rPr>
                  <w:rFonts w:hint="eastAsia" w:asciiTheme="minorEastAsia" w:hAnsiTheme="minorEastAsia" w:eastAsiaTheme="minorEastAsia" w:cstheme="minorEastAsia"/>
                  <w:color w:val="auto"/>
                  <w:kern w:val="0"/>
                  <w:sz w:val="28"/>
                  <w:szCs w:val="28"/>
                  <w:highlight w:val="none"/>
                  <w:u w:val="single"/>
                  <w:shd w:val="clear" w:color="auto" w:fill="auto"/>
                  <w:lang w:val="en-US" w:eastAsia="zh-CN"/>
                </w:rPr>
                <w:t xml:space="preserve">  </w:t>
              </w:r>
              <w:r>
                <w:rPr>
                  <w:rFonts w:hint="eastAsia" w:ascii="宋体" w:hAnsi="宋体" w:eastAsia="宋体" w:cs="宋体"/>
                  <w:b/>
                  <w:bCs/>
                  <w:color w:val="auto"/>
                  <w:kern w:val="0"/>
                  <w:sz w:val="28"/>
                  <w:szCs w:val="28"/>
                  <w:u w:val="single"/>
                  <w:lang w:val="en-US" w:eastAsia="zh-CN"/>
                </w:rPr>
                <w:t>XXX</w:t>
              </w:r>
              <w:r>
                <w:rPr>
                  <w:rFonts w:hint="eastAsia" w:asciiTheme="minorEastAsia" w:hAnsiTheme="minorEastAsia" w:eastAsiaTheme="minorEastAsia" w:cstheme="minorEastAsia"/>
                  <w:color w:val="auto"/>
                  <w:kern w:val="0"/>
                  <w:sz w:val="28"/>
                  <w:szCs w:val="28"/>
                  <w:highlight w:val="none"/>
                  <w:u w:val="single"/>
                  <w:shd w:val="clear" w:color="auto" w:fill="auto"/>
                  <w:lang w:val="en-US" w:eastAsia="zh-CN"/>
                </w:rPr>
                <w:t xml:space="preserve">    </w:t>
              </w:r>
              <w:permEnd w:id="61"/>
            </w:sdtContent>
          </w:sdt>
        </w:p>
        <w:p>
          <w:pPr>
            <w:keepNext w:val="0"/>
            <w:keepLines w:val="0"/>
            <w:pageBreakBefore w:val="0"/>
            <w:widowControl/>
            <w:kinsoku/>
            <w:wordWrap/>
            <w:overflowPunct/>
            <w:topLinePunct w:val="0"/>
            <w:autoSpaceDE/>
            <w:autoSpaceDN/>
            <w:bidi w:val="0"/>
            <w:adjustRightInd/>
            <w:snapToGrid/>
            <w:spacing w:line="540" w:lineRule="exact"/>
            <w:ind w:firstLine="560" w:firstLineChars="200"/>
            <w:textAlignment w:val="auto"/>
            <w:rPr>
              <w:rFonts w:hint="eastAsia" w:asciiTheme="minorEastAsia" w:hAnsiTheme="minorEastAsia" w:eastAsiaTheme="minorEastAsia" w:cstheme="minorEastAsia"/>
              <w:color w:val="auto"/>
              <w:kern w:val="0"/>
              <w:sz w:val="28"/>
              <w:szCs w:val="28"/>
              <w:highlight w:val="none"/>
              <w:u w:val="single"/>
              <w:shd w:val="clear" w:color="auto" w:fill="auto"/>
              <w:lang w:val="en-US" w:eastAsia="zh-CN"/>
            </w:rPr>
          </w:pPr>
          <w:r>
            <w:rPr>
              <w:rFonts w:hint="eastAsia" w:asciiTheme="minorEastAsia" w:hAnsiTheme="minorEastAsia" w:eastAsiaTheme="minorEastAsia" w:cstheme="minorEastAsia"/>
              <w:color w:val="auto"/>
              <w:kern w:val="0"/>
              <w:sz w:val="28"/>
              <w:szCs w:val="28"/>
              <w:highlight w:val="none"/>
              <w:shd w:val="clear" w:color="auto" w:fill="auto"/>
            </w:rPr>
            <w:t>户名：</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乙方当事人全称"/>
              <w:tag w:val="乙方当事人全称"/>
              <w:id w:val="147451980"/>
              <w:placeholder>
                <w:docPart w:val="{17274c8b-2317-48b4-bbab-949bf677a6bf}"/>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62" w:edGrp="everyone"/>
              <w:r>
                <w:rPr>
                  <w:rFonts w:hint="eastAsia" w:asciiTheme="minorEastAsia" w:hAnsiTheme="minorEastAsia" w:eastAsiaTheme="minorEastAsia" w:cstheme="minorEastAsia"/>
                  <w:color w:val="auto"/>
                  <w:kern w:val="0"/>
                  <w:sz w:val="28"/>
                  <w:szCs w:val="28"/>
                  <w:highlight w:val="none"/>
                  <w:u w:val="single"/>
                  <w:shd w:val="clear" w:color="auto" w:fill="auto"/>
                  <w:lang w:val="en-US" w:eastAsia="zh-CN"/>
                </w:rPr>
                <w:t xml:space="preserve">  </w:t>
              </w:r>
              <w:r>
                <w:rPr>
                  <w:rFonts w:hint="eastAsia" w:ascii="宋体" w:hAnsi="宋体" w:eastAsia="宋体" w:cs="宋体"/>
                  <w:b/>
                  <w:bCs/>
                  <w:color w:val="auto"/>
                  <w:kern w:val="0"/>
                  <w:sz w:val="28"/>
                  <w:szCs w:val="28"/>
                  <w:u w:val="single"/>
                  <w:lang w:val="en-US" w:eastAsia="zh-CN"/>
                </w:rPr>
                <w:t>XXX</w:t>
              </w:r>
              <w:r>
                <w:rPr>
                  <w:rFonts w:hint="eastAsia" w:asciiTheme="minorEastAsia" w:hAnsiTheme="minorEastAsia" w:eastAsiaTheme="minorEastAsia" w:cstheme="minorEastAsia"/>
                  <w:color w:val="auto"/>
                  <w:kern w:val="0"/>
                  <w:sz w:val="28"/>
                  <w:szCs w:val="28"/>
                  <w:highlight w:val="none"/>
                  <w:u w:val="single"/>
                  <w:shd w:val="clear" w:color="auto" w:fill="auto"/>
                  <w:lang w:val="en-US" w:eastAsia="zh-CN"/>
                </w:rPr>
                <w:t xml:space="preserve">    </w:t>
              </w:r>
              <w:permEnd w:id="62"/>
            </w:sdtContent>
          </w:sdt>
        </w:p>
        <w:p>
          <w:pPr>
            <w:keepNext w:val="0"/>
            <w:keepLines w:val="0"/>
            <w:pageBreakBefore w:val="0"/>
            <w:widowControl/>
            <w:kinsoku/>
            <w:wordWrap/>
            <w:overflowPunct/>
            <w:topLinePunct w:val="0"/>
            <w:autoSpaceDE/>
            <w:autoSpaceDN/>
            <w:bidi w:val="0"/>
            <w:adjustRightInd/>
            <w:snapToGrid/>
            <w:spacing w:line="540" w:lineRule="exact"/>
            <w:ind w:firstLine="560" w:firstLineChars="200"/>
            <w:textAlignment w:val="auto"/>
            <w:rPr>
              <w:rFonts w:hint="eastAsia" w:asciiTheme="minorEastAsia" w:hAnsiTheme="minorEastAsia" w:eastAsiaTheme="minorEastAsia" w:cstheme="minorEastAsia"/>
              <w:color w:val="auto"/>
              <w:kern w:val="0"/>
              <w:sz w:val="28"/>
              <w:szCs w:val="28"/>
              <w:highlight w:val="none"/>
              <w:u w:val="single"/>
              <w:shd w:val="clear" w:color="auto" w:fill="auto"/>
              <w:lang w:val="en-US" w:eastAsia="zh-CN"/>
            </w:rPr>
          </w:pPr>
          <w:r>
            <w:rPr>
              <w:rFonts w:hint="eastAsia" w:asciiTheme="minorEastAsia" w:hAnsiTheme="minorEastAsia" w:eastAsiaTheme="minorEastAsia" w:cstheme="minorEastAsia"/>
              <w:color w:val="auto"/>
              <w:kern w:val="0"/>
              <w:sz w:val="28"/>
              <w:szCs w:val="28"/>
              <w:highlight w:val="none"/>
              <w:shd w:val="clear" w:color="auto" w:fill="auto"/>
            </w:rPr>
            <w:t>开户行：</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乙方开户银行名称"/>
              <w:tag w:val="乙方开户银行名称"/>
              <w:id w:val="147451869"/>
              <w:placeholder>
                <w:docPart w:val="{74643883-48cc-4fea-850f-7bc8181aba7d}"/>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63" w:edGrp="everyone"/>
              <w:r>
                <w:rPr>
                  <w:rFonts w:hint="eastAsia" w:asciiTheme="minorEastAsia" w:hAnsiTheme="minorEastAsia" w:eastAsiaTheme="minorEastAsia" w:cstheme="minorEastAsia"/>
                  <w:color w:val="auto"/>
                  <w:kern w:val="0"/>
                  <w:sz w:val="28"/>
                  <w:szCs w:val="28"/>
                  <w:highlight w:val="none"/>
                  <w:u w:val="single"/>
                  <w:shd w:val="clear" w:color="auto" w:fill="auto"/>
                  <w:lang w:val="en-US" w:eastAsia="zh-CN"/>
                </w:rPr>
                <w:t xml:space="preserve">  </w:t>
              </w:r>
              <w:r>
                <w:rPr>
                  <w:rFonts w:hint="eastAsia" w:ascii="宋体" w:hAnsi="宋体" w:eastAsia="宋体" w:cs="宋体"/>
                  <w:b/>
                  <w:bCs/>
                  <w:color w:val="auto"/>
                  <w:kern w:val="0"/>
                  <w:sz w:val="28"/>
                  <w:szCs w:val="28"/>
                  <w:u w:val="single"/>
                  <w:lang w:val="en-US" w:eastAsia="zh-CN"/>
                </w:rPr>
                <w:t>XXX</w:t>
              </w:r>
              <w:r>
                <w:rPr>
                  <w:rFonts w:hint="eastAsia" w:asciiTheme="minorEastAsia" w:hAnsiTheme="minorEastAsia" w:eastAsiaTheme="minorEastAsia" w:cstheme="minorEastAsia"/>
                  <w:color w:val="auto"/>
                  <w:kern w:val="0"/>
                  <w:sz w:val="28"/>
                  <w:szCs w:val="28"/>
                  <w:highlight w:val="none"/>
                  <w:u w:val="single"/>
                  <w:shd w:val="clear" w:color="auto" w:fill="auto"/>
                  <w:lang w:val="en-US" w:eastAsia="zh-CN"/>
                </w:rPr>
                <w:t xml:space="preserve">    </w:t>
              </w:r>
              <w:permEnd w:id="63"/>
            </w:sdtContent>
          </w:sdt>
        </w:p>
        <w:p>
          <w:pPr>
            <w:keepNext w:val="0"/>
            <w:keepLines w:val="0"/>
            <w:pageBreakBefore w:val="0"/>
            <w:widowControl/>
            <w:kinsoku/>
            <w:wordWrap/>
            <w:overflowPunct/>
            <w:topLinePunct w:val="0"/>
            <w:autoSpaceDE/>
            <w:autoSpaceDN/>
            <w:bidi w:val="0"/>
            <w:adjustRightInd/>
            <w:snapToGrid/>
            <w:spacing w:line="540" w:lineRule="exact"/>
            <w:ind w:firstLine="560" w:firstLineChars="200"/>
            <w:textAlignment w:val="auto"/>
            <w:rPr>
              <w:rFonts w:hint="eastAsia" w:asciiTheme="minorEastAsia" w:hAnsiTheme="minorEastAsia" w:eastAsiaTheme="minorEastAsia" w:cstheme="minorEastAsia"/>
              <w:color w:val="auto"/>
              <w:kern w:val="0"/>
              <w:sz w:val="28"/>
              <w:szCs w:val="28"/>
              <w:highlight w:val="none"/>
              <w:shd w:val="clear" w:color="auto" w:fill="auto"/>
              <w:lang w:val="en-US" w:eastAsia="zh-CN"/>
            </w:rPr>
          </w:pPr>
          <w:r>
            <w:rPr>
              <w:rFonts w:hint="eastAsia" w:asciiTheme="minorEastAsia" w:hAnsiTheme="minorEastAsia" w:eastAsiaTheme="minorEastAsia" w:cstheme="minorEastAsia"/>
              <w:color w:val="auto"/>
              <w:kern w:val="0"/>
              <w:sz w:val="28"/>
              <w:szCs w:val="28"/>
              <w:highlight w:val="none"/>
              <w:shd w:val="clear" w:color="auto" w:fill="auto"/>
              <w:lang w:val="en-US" w:eastAsia="zh-CN"/>
            </w:rPr>
            <w:t>9.6 乙方数字人民币对公钱包信息如下：</w:t>
          </w:r>
        </w:p>
        <w:p>
          <w:pPr>
            <w:keepNext w:val="0"/>
            <w:keepLines w:val="0"/>
            <w:pageBreakBefore w:val="0"/>
            <w:widowControl/>
            <w:kinsoku/>
            <w:wordWrap/>
            <w:overflowPunct/>
            <w:topLinePunct w:val="0"/>
            <w:autoSpaceDE/>
            <w:autoSpaceDN/>
            <w:bidi w:val="0"/>
            <w:adjustRightInd/>
            <w:snapToGrid/>
            <w:spacing w:line="540" w:lineRule="exact"/>
            <w:ind w:firstLine="560" w:firstLineChars="200"/>
            <w:textAlignment w:val="auto"/>
            <w:rPr>
              <w:rFonts w:hint="eastAsia" w:asciiTheme="minorEastAsia" w:hAnsiTheme="minorEastAsia" w:eastAsiaTheme="minorEastAsia" w:cstheme="minorEastAsia"/>
              <w:color w:val="auto"/>
              <w:kern w:val="0"/>
              <w:sz w:val="28"/>
              <w:szCs w:val="28"/>
              <w:highlight w:val="none"/>
              <w:shd w:val="clear" w:color="auto" w:fill="auto"/>
              <w:lang w:val="en-US" w:eastAsia="zh-CN"/>
            </w:rPr>
          </w:pPr>
          <w:r>
            <w:rPr>
              <w:rFonts w:hint="eastAsia" w:asciiTheme="minorEastAsia" w:hAnsiTheme="minorEastAsia" w:eastAsiaTheme="minorEastAsia" w:cstheme="minorEastAsia"/>
              <w:color w:val="auto"/>
              <w:kern w:val="0"/>
              <w:sz w:val="28"/>
              <w:szCs w:val="28"/>
              <w:highlight w:val="none"/>
              <w:shd w:val="clear" w:color="auto" w:fill="auto"/>
              <w:lang w:val="en-US" w:eastAsia="zh-CN"/>
            </w:rPr>
            <w:t>数字人民币钱包开户行：</w:t>
          </w:r>
          <w:sdt>
            <w:sdtPr>
              <w:rPr>
                <w:rFonts w:hint="eastAsia" w:asciiTheme="minorEastAsia" w:hAnsiTheme="minorEastAsia" w:eastAsiaTheme="minorEastAsia" w:cstheme="minorEastAsia"/>
                <w:color w:val="auto"/>
                <w:kern w:val="0"/>
                <w:sz w:val="28"/>
                <w:szCs w:val="28"/>
                <w:highlight w:val="none"/>
                <w:shd w:val="clear" w:color="auto" w:fill="auto"/>
                <w:lang w:val="en-US" w:eastAsia="zh-CN"/>
              </w:rPr>
              <w:alias w:val="乙方数字人民币钱包开户银行名称"/>
              <w:tag w:val="乙方数字人民币钱包开户银行名称"/>
              <w:id w:val="173993388"/>
              <w:placeholder>
                <w:docPart w:val="{dca4f744-210d-4b79-9b12-43eb344b0580}"/>
              </w:placeholder>
              <w:text/>
            </w:sdtPr>
            <w:sdtEndPr>
              <w:rPr>
                <w:rFonts w:hint="eastAsia" w:asciiTheme="minorEastAsia" w:hAnsiTheme="minorEastAsia" w:eastAsiaTheme="minorEastAsia" w:cstheme="minorEastAsia"/>
                <w:color w:val="auto"/>
                <w:kern w:val="0"/>
                <w:sz w:val="28"/>
                <w:szCs w:val="28"/>
                <w:highlight w:val="none"/>
                <w:shd w:val="clear" w:color="auto" w:fill="auto"/>
                <w:lang w:val="en-US" w:eastAsia="zh-CN"/>
              </w:rPr>
            </w:sdtEndPr>
            <w:sdtContent>
              <w:permStart w:id="64" w:edGrp="everyone"/>
              <w:r>
                <w:rPr>
                  <w:rFonts w:hint="eastAsia" w:asciiTheme="minorEastAsia" w:hAnsiTheme="minorEastAsia" w:eastAsiaTheme="minorEastAsia" w:cstheme="minorEastAsia"/>
                  <w:color w:val="auto"/>
                  <w:kern w:val="0"/>
                  <w:sz w:val="28"/>
                  <w:szCs w:val="28"/>
                  <w:highlight w:val="none"/>
                  <w:u w:val="single"/>
                  <w:shd w:val="clear" w:color="auto" w:fill="auto"/>
                  <w:lang w:val="en-US" w:eastAsia="zh-CN"/>
                </w:rPr>
                <w:t xml:space="preserve">   </w:t>
              </w:r>
              <w:r>
                <w:rPr>
                  <w:rFonts w:hint="eastAsia" w:ascii="宋体" w:hAnsi="宋体" w:eastAsia="宋体" w:cs="宋体"/>
                  <w:b/>
                  <w:bCs/>
                  <w:kern w:val="0"/>
                  <w:sz w:val="28"/>
                  <w:szCs w:val="28"/>
                  <w:u w:val="single"/>
                  <w:lang w:val="en-US" w:eastAsia="zh-CN"/>
                </w:rPr>
                <w:t>/</w:t>
              </w:r>
              <w:r>
                <w:rPr>
                  <w:rFonts w:hint="eastAsia" w:asciiTheme="minorEastAsia" w:hAnsiTheme="minorEastAsia" w:eastAsiaTheme="minorEastAsia" w:cstheme="minorEastAsia"/>
                  <w:color w:val="auto"/>
                  <w:kern w:val="0"/>
                  <w:sz w:val="28"/>
                  <w:szCs w:val="28"/>
                  <w:highlight w:val="none"/>
                  <w:u w:val="single"/>
                  <w:shd w:val="clear" w:color="auto" w:fill="auto"/>
                  <w:lang w:val="en-US" w:eastAsia="zh-CN"/>
                </w:rPr>
                <w:t xml:space="preserve">  </w:t>
              </w:r>
              <w:permEnd w:id="64"/>
            </w:sdtContent>
          </w:sdt>
        </w:p>
        <w:p>
          <w:pPr>
            <w:keepNext w:val="0"/>
            <w:keepLines w:val="0"/>
            <w:pageBreakBefore w:val="0"/>
            <w:widowControl/>
            <w:kinsoku/>
            <w:wordWrap/>
            <w:overflowPunct/>
            <w:topLinePunct w:val="0"/>
            <w:autoSpaceDE/>
            <w:autoSpaceDN/>
            <w:bidi w:val="0"/>
            <w:adjustRightInd/>
            <w:snapToGrid/>
            <w:spacing w:line="540" w:lineRule="exact"/>
            <w:ind w:firstLine="560" w:firstLineChars="200"/>
            <w:textAlignment w:val="auto"/>
            <w:rPr>
              <w:rFonts w:hint="eastAsia" w:asciiTheme="minorEastAsia" w:hAnsiTheme="minorEastAsia" w:eastAsiaTheme="minorEastAsia" w:cstheme="minorEastAsia"/>
              <w:color w:val="auto"/>
              <w:kern w:val="0"/>
              <w:sz w:val="28"/>
              <w:szCs w:val="28"/>
              <w:highlight w:val="none"/>
              <w:shd w:val="clear" w:color="auto" w:fill="auto"/>
              <w:lang w:val="en-US" w:eastAsia="zh-CN"/>
            </w:rPr>
          </w:pPr>
          <w:r>
            <w:rPr>
              <w:rFonts w:hint="eastAsia" w:asciiTheme="minorEastAsia" w:hAnsiTheme="minorEastAsia" w:eastAsiaTheme="minorEastAsia" w:cstheme="minorEastAsia"/>
              <w:color w:val="auto"/>
              <w:kern w:val="0"/>
              <w:sz w:val="28"/>
              <w:szCs w:val="28"/>
              <w:highlight w:val="none"/>
              <w:shd w:val="clear" w:color="auto" w:fill="auto"/>
              <w:lang w:val="en-US" w:eastAsia="zh-CN"/>
            </w:rPr>
            <w:t>钱包名称：</w:t>
          </w:r>
          <w:sdt>
            <w:sdtPr>
              <w:rPr>
                <w:rFonts w:hint="eastAsia" w:asciiTheme="minorEastAsia" w:hAnsiTheme="minorEastAsia" w:eastAsiaTheme="minorEastAsia" w:cstheme="minorEastAsia"/>
                <w:color w:val="auto"/>
                <w:kern w:val="0"/>
                <w:sz w:val="28"/>
                <w:szCs w:val="28"/>
                <w:highlight w:val="none"/>
                <w:shd w:val="clear" w:color="auto" w:fill="auto"/>
                <w:lang w:val="en-US" w:eastAsia="zh-CN"/>
              </w:rPr>
              <w:alias w:val="乙方数字人民币钱包名称"/>
              <w:tag w:val="乙方数字人民币钱包名称"/>
              <w:id w:val="581628549"/>
              <w:placeholder>
                <w:docPart w:val="{f085129f-6534-4785-90d0-4ea9d2e3ac97}"/>
              </w:placeholder>
              <w:text/>
            </w:sdtPr>
            <w:sdtEndPr>
              <w:rPr>
                <w:rFonts w:hint="eastAsia" w:asciiTheme="minorEastAsia" w:hAnsiTheme="minorEastAsia" w:eastAsiaTheme="minorEastAsia" w:cstheme="minorEastAsia"/>
                <w:color w:val="auto"/>
                <w:kern w:val="0"/>
                <w:sz w:val="28"/>
                <w:szCs w:val="28"/>
                <w:highlight w:val="none"/>
                <w:shd w:val="clear" w:color="auto" w:fill="auto"/>
                <w:lang w:val="en-US" w:eastAsia="zh-CN"/>
              </w:rPr>
            </w:sdtEndPr>
            <w:sdtContent>
              <w:permStart w:id="65" w:edGrp="everyone"/>
              <w:r>
                <w:rPr>
                  <w:rFonts w:hint="eastAsia" w:asciiTheme="minorEastAsia" w:hAnsiTheme="minorEastAsia" w:eastAsiaTheme="minorEastAsia" w:cstheme="minorEastAsia"/>
                  <w:color w:val="auto"/>
                  <w:kern w:val="0"/>
                  <w:sz w:val="28"/>
                  <w:szCs w:val="28"/>
                  <w:highlight w:val="none"/>
                  <w:u w:val="single"/>
                  <w:shd w:val="clear" w:color="auto" w:fill="auto"/>
                  <w:lang w:val="en-US" w:eastAsia="zh-CN"/>
                </w:rPr>
                <w:t xml:space="preserve">  </w:t>
              </w:r>
              <w:r>
                <w:rPr>
                  <w:rFonts w:hint="eastAsia" w:ascii="宋体" w:hAnsi="宋体" w:eastAsia="宋体" w:cs="宋体"/>
                  <w:b/>
                  <w:bCs/>
                  <w:kern w:val="0"/>
                  <w:sz w:val="28"/>
                  <w:szCs w:val="28"/>
                  <w:u w:val="single"/>
                  <w:lang w:val="en-US" w:eastAsia="zh-CN"/>
                </w:rPr>
                <w:t>/</w:t>
              </w:r>
              <w:r>
                <w:rPr>
                  <w:rFonts w:hint="eastAsia" w:asciiTheme="minorEastAsia" w:hAnsiTheme="minorEastAsia" w:eastAsiaTheme="minorEastAsia" w:cstheme="minorEastAsia"/>
                  <w:color w:val="auto"/>
                  <w:kern w:val="0"/>
                  <w:sz w:val="28"/>
                  <w:szCs w:val="28"/>
                  <w:highlight w:val="none"/>
                  <w:u w:val="single"/>
                  <w:shd w:val="clear" w:color="auto" w:fill="auto"/>
                  <w:lang w:val="en-US" w:eastAsia="zh-CN"/>
                </w:rPr>
                <w:t xml:space="preserve">   </w:t>
              </w:r>
              <w:permEnd w:id="65"/>
            </w:sdtContent>
          </w:sdt>
        </w:p>
        <w:p>
          <w:pPr>
            <w:keepNext w:val="0"/>
            <w:keepLines w:val="0"/>
            <w:pageBreakBefore w:val="0"/>
            <w:widowControl/>
            <w:kinsoku/>
            <w:wordWrap/>
            <w:overflowPunct/>
            <w:topLinePunct w:val="0"/>
            <w:autoSpaceDE/>
            <w:autoSpaceDN/>
            <w:bidi w:val="0"/>
            <w:adjustRightInd/>
            <w:snapToGrid/>
            <w:spacing w:line="540" w:lineRule="exact"/>
            <w:ind w:firstLine="560" w:firstLineChars="200"/>
            <w:textAlignment w:val="auto"/>
            <w:rPr>
              <w:rFonts w:hint="eastAsia" w:asciiTheme="minorEastAsia" w:hAnsiTheme="minorEastAsia" w:eastAsiaTheme="minorEastAsia" w:cstheme="minorEastAsia"/>
              <w:color w:val="auto"/>
              <w:kern w:val="0"/>
              <w:sz w:val="28"/>
              <w:szCs w:val="28"/>
              <w:highlight w:val="none"/>
              <w:shd w:val="clear" w:color="auto" w:fill="auto"/>
              <w:lang w:val="en-US" w:eastAsia="zh-CN"/>
            </w:rPr>
          </w:pPr>
          <w:r>
            <w:rPr>
              <w:rFonts w:hint="eastAsia" w:asciiTheme="minorEastAsia" w:hAnsiTheme="minorEastAsia" w:eastAsiaTheme="minorEastAsia" w:cstheme="minorEastAsia"/>
              <w:color w:val="auto"/>
              <w:kern w:val="0"/>
              <w:sz w:val="28"/>
              <w:szCs w:val="28"/>
              <w:highlight w:val="none"/>
              <w:shd w:val="clear" w:color="auto" w:fill="auto"/>
              <w:lang w:val="en-US" w:eastAsia="zh-CN"/>
            </w:rPr>
            <w:t>钱包编号：</w:t>
          </w:r>
          <w:sdt>
            <w:sdtPr>
              <w:rPr>
                <w:rFonts w:hint="eastAsia" w:asciiTheme="minorEastAsia" w:hAnsiTheme="minorEastAsia" w:eastAsiaTheme="minorEastAsia" w:cstheme="minorEastAsia"/>
                <w:color w:val="auto"/>
                <w:kern w:val="0"/>
                <w:sz w:val="28"/>
                <w:szCs w:val="28"/>
                <w:highlight w:val="none"/>
                <w:shd w:val="clear" w:color="auto" w:fill="auto"/>
                <w:lang w:val="en-US" w:eastAsia="zh-CN"/>
              </w:rPr>
              <w:alias w:val="乙方数字人民币钱包编号"/>
              <w:tag w:val="乙方数字人民币钱包编号"/>
              <w:id w:val="878440477"/>
              <w:placeholder>
                <w:docPart w:val="{7070d774-9be9-4a18-a313-6b58e5e6c172}"/>
              </w:placeholder>
              <w:text/>
            </w:sdtPr>
            <w:sdtEndPr>
              <w:rPr>
                <w:rFonts w:hint="eastAsia" w:asciiTheme="minorEastAsia" w:hAnsiTheme="minorEastAsia" w:eastAsiaTheme="minorEastAsia" w:cstheme="minorEastAsia"/>
                <w:color w:val="auto"/>
                <w:kern w:val="0"/>
                <w:sz w:val="28"/>
                <w:szCs w:val="28"/>
                <w:highlight w:val="none"/>
                <w:shd w:val="clear" w:color="auto" w:fill="auto"/>
                <w:lang w:val="en-US" w:eastAsia="zh-CN"/>
              </w:rPr>
            </w:sdtEndPr>
            <w:sdtContent>
              <w:permStart w:id="66" w:edGrp="everyone"/>
              <w:r>
                <w:rPr>
                  <w:rFonts w:hint="eastAsia" w:asciiTheme="minorEastAsia" w:hAnsiTheme="minorEastAsia" w:eastAsiaTheme="minorEastAsia" w:cstheme="minorEastAsia"/>
                  <w:color w:val="auto"/>
                  <w:kern w:val="0"/>
                  <w:sz w:val="28"/>
                  <w:szCs w:val="28"/>
                  <w:highlight w:val="none"/>
                  <w:u w:val="single"/>
                  <w:shd w:val="clear" w:color="auto" w:fill="auto"/>
                  <w:lang w:val="en-US" w:eastAsia="zh-CN"/>
                </w:rPr>
                <w:t xml:space="preserve">   </w:t>
              </w:r>
              <w:r>
                <w:rPr>
                  <w:rFonts w:hint="eastAsia" w:ascii="宋体" w:hAnsi="宋体" w:eastAsia="宋体" w:cs="宋体"/>
                  <w:b/>
                  <w:bCs/>
                  <w:kern w:val="0"/>
                  <w:sz w:val="28"/>
                  <w:szCs w:val="28"/>
                  <w:u w:val="single"/>
                  <w:lang w:val="en-US" w:eastAsia="zh-CN"/>
                </w:rPr>
                <w:t>/</w:t>
              </w:r>
              <w:r>
                <w:rPr>
                  <w:rFonts w:hint="eastAsia" w:asciiTheme="minorEastAsia" w:hAnsiTheme="minorEastAsia" w:eastAsiaTheme="minorEastAsia" w:cstheme="minorEastAsia"/>
                  <w:color w:val="auto"/>
                  <w:kern w:val="0"/>
                  <w:sz w:val="28"/>
                  <w:szCs w:val="28"/>
                  <w:highlight w:val="none"/>
                  <w:u w:val="single"/>
                  <w:shd w:val="clear" w:color="auto" w:fill="auto"/>
                  <w:lang w:val="en-US" w:eastAsia="zh-CN"/>
                </w:rPr>
                <w:t xml:space="preserve">  </w:t>
              </w:r>
              <w:permEnd w:id="66"/>
            </w:sdtContent>
          </w:sdt>
          <w:r>
            <w:rPr>
              <w:rFonts w:hint="eastAsia" w:asciiTheme="minorEastAsia" w:hAnsiTheme="minorEastAsia" w:eastAsiaTheme="minorEastAsia" w:cstheme="minorEastAsia"/>
              <w:color w:val="auto"/>
              <w:kern w:val="0"/>
              <w:sz w:val="28"/>
              <w:szCs w:val="28"/>
              <w:highlight w:val="none"/>
              <w:shd w:val="clear" w:color="auto" w:fill="auto"/>
              <w:lang w:val="en-US" w:eastAsia="zh-CN"/>
            </w:rPr>
            <w:t xml:space="preserve"> </w:t>
          </w:r>
        </w:p>
      </w:sdtContent>
    </w:sdt>
    <w:p>
      <w:pPr>
        <w:keepNext w:val="0"/>
        <w:keepLines w:val="0"/>
        <w:pageBreakBefore w:val="0"/>
        <w:widowControl/>
        <w:kinsoku/>
        <w:wordWrap/>
        <w:overflowPunct/>
        <w:topLinePunct w:val="0"/>
        <w:autoSpaceDE/>
        <w:autoSpaceDN/>
        <w:bidi w:val="0"/>
        <w:adjustRightInd/>
        <w:snapToGrid/>
        <w:spacing w:line="540" w:lineRule="exact"/>
        <w:ind w:firstLine="562" w:firstLineChars="200"/>
        <w:textAlignment w:val="auto"/>
        <w:rPr>
          <w:rFonts w:hint="eastAsia" w:asciiTheme="minorEastAsia" w:hAnsiTheme="minorEastAsia" w:eastAsiaTheme="minorEastAsia" w:cstheme="minorEastAsia"/>
          <w:b/>
          <w:bCs/>
          <w:color w:val="auto"/>
          <w:kern w:val="0"/>
          <w:sz w:val="28"/>
          <w:szCs w:val="28"/>
          <w:highlight w:val="none"/>
          <w:shd w:val="clear" w:color="auto" w:fill="auto"/>
          <w:lang w:val="en-US" w:eastAsia="zh-CN"/>
        </w:rPr>
      </w:pPr>
      <w:r>
        <w:rPr>
          <w:rFonts w:hint="eastAsia" w:asciiTheme="minorEastAsia" w:hAnsiTheme="minorEastAsia" w:eastAsiaTheme="minorEastAsia" w:cstheme="minorEastAsia"/>
          <w:b/>
          <w:bCs/>
          <w:color w:val="auto"/>
          <w:kern w:val="0"/>
          <w:sz w:val="28"/>
          <w:szCs w:val="28"/>
          <w:highlight w:val="none"/>
          <w:shd w:val="clear" w:color="auto" w:fill="auto"/>
          <w:lang w:val="en-US" w:eastAsia="zh-CN"/>
        </w:rPr>
        <w:t>9.7 本合同项下乙方收款账户信息、乙方数字人民币对公钱包信息，以本合同中的第9.5、9.6条约定为准。乙方在签署本合同时，应对前述信息进行确认，本合同一经双方签署即视为乙方确认前述信息无误，甲方应按前述信息进行付款。乙方如需变更收款账户或数字人民币钱包信息的，应提前向甲方提出，并经甲方同意后方可变更；否则，甲方仍应按本条约定的收款信息进行付款。甲方按本条约定的收款信息付款后，视为已完成付款义务，因收款信息错误造成的全部损失由乙方自行承担，甲方不承担任何责任。</w:t>
      </w:r>
    </w:p>
    <w:p>
      <w:pPr>
        <w:keepNext w:val="0"/>
        <w:keepLines w:val="0"/>
        <w:pageBreakBefore w:val="0"/>
        <w:widowControl/>
        <w:kinsoku/>
        <w:wordWrap/>
        <w:overflowPunct/>
        <w:topLinePunct w:val="0"/>
        <w:autoSpaceDE/>
        <w:autoSpaceDN/>
        <w:bidi w:val="0"/>
        <w:adjustRightInd/>
        <w:snapToGrid/>
        <w:spacing w:line="540" w:lineRule="exact"/>
        <w:ind w:firstLine="560" w:firstLineChars="200"/>
        <w:textAlignment w:val="auto"/>
        <w:rPr>
          <w:rFonts w:hint="eastAsia" w:asciiTheme="minorEastAsia" w:hAnsiTheme="minorEastAsia" w:eastAsiaTheme="minorEastAsia" w:cstheme="minorEastAsia"/>
          <w:color w:val="auto"/>
          <w:kern w:val="0"/>
          <w:sz w:val="28"/>
          <w:szCs w:val="28"/>
          <w:highlight w:val="none"/>
          <w:shd w:val="clear" w:color="auto" w:fill="auto"/>
          <w:lang w:val="en-US" w:eastAsia="zh-CN"/>
        </w:rPr>
      </w:pPr>
      <w:r>
        <w:rPr>
          <w:rFonts w:hint="eastAsia" w:asciiTheme="minorEastAsia" w:hAnsiTheme="minorEastAsia" w:eastAsiaTheme="minorEastAsia" w:cstheme="minorEastAsia"/>
          <w:color w:val="auto"/>
          <w:kern w:val="0"/>
          <w:sz w:val="28"/>
          <w:szCs w:val="28"/>
          <w:highlight w:val="none"/>
          <w:shd w:val="clear" w:color="auto" w:fill="auto"/>
          <w:lang w:val="en-US" w:eastAsia="zh-CN"/>
        </w:rPr>
        <w:t>9.8甲方增值税开票信息如下：</w:t>
      </w:r>
    </w:p>
    <w:p>
      <w:pPr>
        <w:keepNext w:val="0"/>
        <w:keepLines w:val="0"/>
        <w:pageBreakBefore w:val="0"/>
        <w:widowControl/>
        <w:kinsoku/>
        <w:wordWrap/>
        <w:overflowPunct/>
        <w:topLinePunct w:val="0"/>
        <w:autoSpaceDE/>
        <w:autoSpaceDN/>
        <w:bidi w:val="0"/>
        <w:adjustRightInd/>
        <w:snapToGrid/>
        <w:spacing w:line="540" w:lineRule="exact"/>
        <w:ind w:firstLine="560" w:firstLineChars="200"/>
        <w:textAlignment w:val="auto"/>
        <w:rPr>
          <w:rFonts w:hint="eastAsia" w:asciiTheme="minorEastAsia" w:hAnsiTheme="minorEastAsia" w:eastAsiaTheme="minorEastAsia" w:cstheme="minorEastAsia"/>
          <w:color w:val="auto"/>
          <w:kern w:val="0"/>
          <w:sz w:val="28"/>
          <w:szCs w:val="28"/>
          <w:highlight w:val="none"/>
          <w:shd w:val="clear" w:color="auto" w:fill="auto"/>
          <w:lang w:val="en-US" w:eastAsia="zh-CN"/>
        </w:rPr>
      </w:pPr>
      <w:r>
        <w:rPr>
          <w:rFonts w:hint="eastAsia" w:asciiTheme="minorEastAsia" w:hAnsiTheme="minorEastAsia" w:eastAsiaTheme="minorEastAsia" w:cstheme="minorEastAsia"/>
          <w:color w:val="auto"/>
          <w:kern w:val="0"/>
          <w:sz w:val="28"/>
          <w:szCs w:val="28"/>
          <w:highlight w:val="none"/>
          <w:shd w:val="clear" w:color="auto" w:fill="auto"/>
          <w:lang w:val="en-US" w:eastAsia="zh-CN"/>
        </w:rPr>
        <w:t>单位名称：</w:t>
      </w:r>
      <w:sdt>
        <w:sdtPr>
          <w:rPr>
            <w:rFonts w:hint="eastAsia" w:asciiTheme="minorEastAsia" w:hAnsiTheme="minorEastAsia" w:eastAsiaTheme="minorEastAsia" w:cstheme="minorEastAsia"/>
            <w:color w:val="auto"/>
            <w:kern w:val="0"/>
            <w:sz w:val="28"/>
            <w:szCs w:val="28"/>
            <w:highlight w:val="none"/>
            <w:u w:val="single"/>
            <w:shd w:val="clear" w:color="auto" w:fill="auto"/>
            <w:lang w:val="en-US" w:eastAsia="zh-CN"/>
          </w:rPr>
          <w:alias w:val="甲方当事人全称"/>
          <w:tag w:val="甲方当事人全称"/>
          <w:id w:val="522613873"/>
          <w:placeholder>
            <w:docPart w:val="{c1505f81-c7dd-4769-9e7a-0ee5cf2858cf}"/>
          </w:placeholder>
          <w:text/>
        </w:sdtPr>
        <w:sdtEndPr>
          <w:rPr>
            <w:rFonts w:hint="eastAsia" w:asciiTheme="minorEastAsia" w:hAnsiTheme="minorEastAsia" w:eastAsiaTheme="minorEastAsia" w:cstheme="minorEastAsia"/>
            <w:color w:val="auto"/>
            <w:kern w:val="0"/>
            <w:sz w:val="28"/>
            <w:szCs w:val="28"/>
            <w:highlight w:val="none"/>
            <w:u w:val="single"/>
            <w:shd w:val="clear" w:color="auto" w:fill="auto"/>
            <w:lang w:val="en-US" w:eastAsia="zh-CN"/>
          </w:rPr>
        </w:sdtEndPr>
        <w:sdtContent>
          <w:permStart w:id="67" w:edGrp="everyone"/>
          <w:r>
            <w:rPr>
              <w:rFonts w:hint="eastAsia" w:asciiTheme="minorEastAsia" w:hAnsiTheme="minorEastAsia" w:eastAsiaTheme="minorEastAsia" w:cstheme="minorEastAsia"/>
              <w:color w:val="auto"/>
              <w:kern w:val="0"/>
              <w:sz w:val="28"/>
              <w:szCs w:val="28"/>
              <w:highlight w:val="none"/>
              <w:u w:val="single"/>
              <w:shd w:val="clear" w:color="auto" w:fill="auto"/>
              <w:lang w:val="en-US" w:eastAsia="zh-CN"/>
            </w:rPr>
            <w:t xml:space="preserve">   南方电网科学研究院有限责任公司     </w:t>
          </w:r>
          <w:permEnd w:id="67"/>
        </w:sdtContent>
      </w:sdt>
    </w:p>
    <w:p>
      <w:pPr>
        <w:keepNext w:val="0"/>
        <w:keepLines w:val="0"/>
        <w:pageBreakBefore w:val="0"/>
        <w:widowControl/>
        <w:kinsoku/>
        <w:wordWrap/>
        <w:overflowPunct/>
        <w:topLinePunct w:val="0"/>
        <w:autoSpaceDE/>
        <w:autoSpaceDN/>
        <w:bidi w:val="0"/>
        <w:adjustRightInd/>
        <w:snapToGrid/>
        <w:spacing w:line="540" w:lineRule="exact"/>
        <w:ind w:firstLine="560" w:firstLineChars="200"/>
        <w:textAlignment w:val="auto"/>
        <w:rPr>
          <w:rFonts w:hint="eastAsia" w:asciiTheme="minorEastAsia" w:hAnsiTheme="minorEastAsia" w:eastAsiaTheme="minorEastAsia" w:cstheme="minorEastAsia"/>
          <w:color w:val="auto"/>
          <w:kern w:val="0"/>
          <w:sz w:val="28"/>
          <w:szCs w:val="28"/>
          <w:highlight w:val="none"/>
          <w:shd w:val="clear" w:color="auto" w:fill="auto"/>
          <w:lang w:val="en-US" w:eastAsia="zh-CN"/>
        </w:rPr>
      </w:pPr>
      <w:r>
        <w:rPr>
          <w:rFonts w:hint="eastAsia" w:asciiTheme="minorEastAsia" w:hAnsiTheme="minorEastAsia" w:eastAsiaTheme="minorEastAsia" w:cstheme="minorEastAsia"/>
          <w:color w:val="auto"/>
          <w:kern w:val="0"/>
          <w:sz w:val="28"/>
          <w:szCs w:val="28"/>
          <w:highlight w:val="none"/>
          <w:shd w:val="clear" w:color="auto" w:fill="auto"/>
          <w:lang w:val="en-US" w:eastAsia="zh-CN"/>
        </w:rPr>
        <w:t>税务识别号：</w:t>
      </w:r>
      <w:sdt>
        <w:sdtPr>
          <w:rPr>
            <w:rFonts w:hint="eastAsia" w:asciiTheme="minorEastAsia" w:hAnsiTheme="minorEastAsia" w:eastAsiaTheme="minorEastAsia" w:cstheme="minorEastAsia"/>
            <w:color w:val="auto"/>
            <w:kern w:val="0"/>
            <w:sz w:val="28"/>
            <w:szCs w:val="28"/>
            <w:highlight w:val="none"/>
            <w:shd w:val="clear" w:color="auto" w:fill="auto"/>
            <w:lang w:val="en-US" w:eastAsia="zh-CN"/>
          </w:rPr>
          <w:alias w:val="甲方统一社会信用代码/证件号码"/>
          <w:tag w:val="甲方统一社会信用代码/证件号码"/>
          <w:id w:val="363247281"/>
          <w:placeholder>
            <w:docPart w:val="{f5c02ff0-3372-45ad-83e7-f99a1735e904}"/>
          </w:placeholder>
          <w:text/>
        </w:sdtPr>
        <w:sdtEndPr>
          <w:rPr>
            <w:rFonts w:hint="eastAsia" w:asciiTheme="minorEastAsia" w:hAnsiTheme="minorEastAsia" w:eastAsiaTheme="minorEastAsia" w:cstheme="minorEastAsia"/>
            <w:color w:val="auto"/>
            <w:kern w:val="0"/>
            <w:sz w:val="28"/>
            <w:szCs w:val="28"/>
            <w:highlight w:val="none"/>
            <w:shd w:val="clear" w:color="auto" w:fill="auto"/>
            <w:lang w:val="en-US" w:eastAsia="zh-CN"/>
          </w:rPr>
        </w:sdtEndPr>
        <w:sdtContent>
          <w:permStart w:id="68" w:edGrp="everyone"/>
          <w:r>
            <w:rPr>
              <w:rFonts w:hint="eastAsia" w:asciiTheme="minorEastAsia" w:hAnsiTheme="minorEastAsia" w:eastAsiaTheme="minorEastAsia" w:cstheme="minorEastAsia"/>
              <w:color w:val="auto"/>
              <w:kern w:val="0"/>
              <w:sz w:val="28"/>
              <w:szCs w:val="28"/>
              <w:highlight w:val="none"/>
              <w:u w:val="single"/>
              <w:shd w:val="clear" w:color="auto" w:fill="auto"/>
              <w:lang w:val="en-US" w:eastAsia="zh-CN"/>
            </w:rPr>
            <w:t xml:space="preserve">  914400005645564342 </w:t>
          </w:r>
          <w:permEnd w:id="68"/>
        </w:sdtContent>
      </w:sdt>
    </w:p>
    <w:p>
      <w:pPr>
        <w:keepNext w:val="0"/>
        <w:keepLines w:val="0"/>
        <w:pageBreakBefore w:val="0"/>
        <w:widowControl/>
        <w:kinsoku/>
        <w:wordWrap/>
        <w:overflowPunct/>
        <w:topLinePunct w:val="0"/>
        <w:autoSpaceDE/>
        <w:autoSpaceDN/>
        <w:bidi w:val="0"/>
        <w:adjustRightInd/>
        <w:snapToGrid/>
        <w:spacing w:line="540" w:lineRule="exact"/>
        <w:ind w:firstLine="560" w:firstLineChars="200"/>
        <w:textAlignment w:val="auto"/>
        <w:rPr>
          <w:rFonts w:hint="eastAsia" w:asciiTheme="minorEastAsia" w:hAnsiTheme="minorEastAsia" w:eastAsiaTheme="minorEastAsia" w:cstheme="minorEastAsia"/>
          <w:color w:val="auto"/>
          <w:kern w:val="0"/>
          <w:sz w:val="28"/>
          <w:szCs w:val="28"/>
          <w:highlight w:val="none"/>
          <w:shd w:val="clear" w:color="auto" w:fill="auto"/>
          <w:lang w:val="en-US" w:eastAsia="zh-CN"/>
        </w:rPr>
      </w:pPr>
      <w:r>
        <w:rPr>
          <w:rFonts w:hint="eastAsia" w:asciiTheme="minorEastAsia" w:hAnsiTheme="minorEastAsia" w:eastAsiaTheme="minorEastAsia" w:cstheme="minorEastAsia"/>
          <w:color w:val="auto"/>
          <w:kern w:val="0"/>
          <w:sz w:val="28"/>
          <w:szCs w:val="28"/>
          <w:highlight w:val="none"/>
          <w:shd w:val="clear" w:color="auto" w:fill="auto"/>
          <w:lang w:val="en-US" w:eastAsia="zh-CN"/>
        </w:rPr>
        <w:t>开户行：</w:t>
      </w:r>
      <w:sdt>
        <w:sdtPr>
          <w:rPr>
            <w:rFonts w:hint="eastAsia" w:asciiTheme="minorEastAsia" w:hAnsiTheme="minorEastAsia" w:eastAsiaTheme="minorEastAsia" w:cstheme="minorEastAsia"/>
            <w:color w:val="auto"/>
            <w:kern w:val="0"/>
            <w:sz w:val="28"/>
            <w:szCs w:val="28"/>
            <w:highlight w:val="none"/>
            <w:u w:val="single"/>
            <w:shd w:val="clear" w:color="auto" w:fill="auto"/>
            <w:lang w:val="en-US" w:eastAsia="zh-CN"/>
          </w:rPr>
          <w:alias w:val="甲方开户银行名称"/>
          <w:tag w:val="甲方开户银行名称"/>
          <w:id w:val="948526993"/>
          <w:placeholder>
            <w:docPart w:val="{99aaeada-7c98-448a-b814-bfc0b84555f3}"/>
          </w:placeholder>
          <w:text/>
        </w:sdtPr>
        <w:sdtEndPr>
          <w:rPr>
            <w:rFonts w:hint="eastAsia" w:asciiTheme="minorEastAsia" w:hAnsiTheme="minorEastAsia" w:eastAsiaTheme="minorEastAsia" w:cstheme="minorEastAsia"/>
            <w:color w:val="auto"/>
            <w:kern w:val="0"/>
            <w:sz w:val="28"/>
            <w:szCs w:val="28"/>
            <w:highlight w:val="none"/>
            <w:u w:val="single"/>
            <w:shd w:val="clear" w:color="auto" w:fill="auto"/>
            <w:lang w:val="en-US" w:eastAsia="zh-CN"/>
          </w:rPr>
        </w:sdtEndPr>
        <w:sdtContent>
          <w:permStart w:id="69" w:edGrp="everyone"/>
          <w:r>
            <w:rPr>
              <w:rFonts w:hint="eastAsia" w:asciiTheme="minorEastAsia" w:hAnsiTheme="minorEastAsia" w:eastAsiaTheme="minorEastAsia" w:cstheme="minorEastAsia"/>
              <w:color w:val="auto"/>
              <w:kern w:val="0"/>
              <w:sz w:val="28"/>
              <w:szCs w:val="28"/>
              <w:highlight w:val="none"/>
              <w:u w:val="single"/>
              <w:shd w:val="clear" w:color="auto" w:fill="auto"/>
              <w:lang w:val="en-US" w:eastAsia="zh-CN"/>
            </w:rPr>
            <w:t xml:space="preserve">   中国建设银行广州南网中心支行    </w:t>
          </w:r>
          <w:permEnd w:id="69"/>
        </w:sdtContent>
      </w:sdt>
    </w:p>
    <w:p>
      <w:pPr>
        <w:keepNext w:val="0"/>
        <w:keepLines w:val="0"/>
        <w:pageBreakBefore w:val="0"/>
        <w:widowControl/>
        <w:kinsoku/>
        <w:wordWrap/>
        <w:overflowPunct/>
        <w:topLinePunct w:val="0"/>
        <w:autoSpaceDE/>
        <w:autoSpaceDN/>
        <w:bidi w:val="0"/>
        <w:adjustRightInd/>
        <w:snapToGrid/>
        <w:spacing w:line="540" w:lineRule="exact"/>
        <w:ind w:firstLine="560" w:firstLineChars="200"/>
        <w:textAlignment w:val="auto"/>
        <w:rPr>
          <w:rFonts w:hint="eastAsia" w:asciiTheme="minorEastAsia" w:hAnsiTheme="minorEastAsia" w:eastAsiaTheme="minorEastAsia" w:cstheme="minorEastAsia"/>
          <w:color w:val="auto"/>
          <w:kern w:val="0"/>
          <w:sz w:val="28"/>
          <w:szCs w:val="28"/>
          <w:highlight w:val="none"/>
          <w:shd w:val="clear" w:color="auto" w:fill="auto"/>
          <w:lang w:val="en-US" w:eastAsia="zh-CN"/>
        </w:rPr>
      </w:pPr>
      <w:r>
        <w:rPr>
          <w:rFonts w:hint="eastAsia" w:asciiTheme="minorEastAsia" w:hAnsiTheme="minorEastAsia" w:eastAsiaTheme="minorEastAsia" w:cstheme="minorEastAsia"/>
          <w:color w:val="auto"/>
          <w:kern w:val="0"/>
          <w:sz w:val="28"/>
          <w:szCs w:val="28"/>
          <w:highlight w:val="none"/>
          <w:shd w:val="clear" w:color="auto" w:fill="auto"/>
          <w:lang w:val="en-US" w:eastAsia="zh-CN"/>
        </w:rPr>
        <w:t>银行账号：</w:t>
      </w:r>
      <w:sdt>
        <w:sdtPr>
          <w:rPr>
            <w:rFonts w:hint="eastAsia" w:asciiTheme="minorEastAsia" w:hAnsiTheme="minorEastAsia" w:eastAsiaTheme="minorEastAsia" w:cstheme="minorEastAsia"/>
            <w:color w:val="auto"/>
            <w:kern w:val="0"/>
            <w:sz w:val="28"/>
            <w:szCs w:val="28"/>
            <w:highlight w:val="none"/>
            <w:u w:val="single"/>
            <w:shd w:val="clear" w:color="auto" w:fill="auto"/>
            <w:lang w:val="en-US" w:eastAsia="zh-CN"/>
          </w:rPr>
          <w:alias w:val="甲方银行账号"/>
          <w:tag w:val="甲方银行账号"/>
          <w:id w:val="915038248"/>
          <w:placeholder>
            <w:docPart w:val="{26efcfa0-6c11-4a5d-907c-16a10319a4e9}"/>
          </w:placeholder>
          <w:text/>
        </w:sdtPr>
        <w:sdtEndPr>
          <w:rPr>
            <w:rFonts w:hint="eastAsia" w:asciiTheme="minorEastAsia" w:hAnsiTheme="minorEastAsia" w:eastAsiaTheme="minorEastAsia" w:cstheme="minorEastAsia"/>
            <w:color w:val="auto"/>
            <w:kern w:val="0"/>
            <w:sz w:val="28"/>
            <w:szCs w:val="28"/>
            <w:highlight w:val="none"/>
            <w:u w:val="single"/>
            <w:shd w:val="clear" w:color="auto" w:fill="auto"/>
            <w:lang w:val="en-US" w:eastAsia="zh-CN"/>
          </w:rPr>
        </w:sdtEndPr>
        <w:sdtContent>
          <w:permStart w:id="70" w:edGrp="everyone"/>
          <w:r>
            <w:rPr>
              <w:rFonts w:hint="eastAsia" w:asciiTheme="minorEastAsia" w:hAnsiTheme="minorEastAsia" w:eastAsiaTheme="minorEastAsia" w:cstheme="minorEastAsia"/>
              <w:color w:val="auto"/>
              <w:kern w:val="0"/>
              <w:sz w:val="28"/>
              <w:szCs w:val="28"/>
              <w:highlight w:val="none"/>
              <w:u w:val="single"/>
              <w:shd w:val="clear" w:color="auto" w:fill="auto"/>
              <w:lang w:val="en-US" w:eastAsia="zh-CN"/>
            </w:rPr>
            <w:t xml:space="preserve">   4400 1403 3040 5988 8168  </w:t>
          </w:r>
          <w:permEnd w:id="70"/>
        </w:sdtContent>
      </w:sdt>
    </w:p>
    <w:p>
      <w:pPr>
        <w:keepNext w:val="0"/>
        <w:keepLines w:val="0"/>
        <w:pageBreakBefore w:val="0"/>
        <w:widowControl/>
        <w:kinsoku/>
        <w:wordWrap/>
        <w:overflowPunct/>
        <w:topLinePunct w:val="0"/>
        <w:autoSpaceDE/>
        <w:autoSpaceDN/>
        <w:bidi w:val="0"/>
        <w:adjustRightInd/>
        <w:snapToGrid/>
        <w:spacing w:line="540" w:lineRule="exact"/>
        <w:ind w:firstLine="560" w:firstLineChars="200"/>
        <w:textAlignment w:val="auto"/>
        <w:rPr>
          <w:rFonts w:hint="eastAsia" w:asciiTheme="minorEastAsia" w:hAnsiTheme="minorEastAsia" w:eastAsiaTheme="minorEastAsia" w:cstheme="minorEastAsia"/>
          <w:color w:val="auto"/>
          <w:kern w:val="0"/>
          <w:sz w:val="28"/>
          <w:szCs w:val="28"/>
          <w:highlight w:val="none"/>
          <w:shd w:val="clear" w:color="auto" w:fill="auto"/>
          <w:lang w:val="en-US" w:eastAsia="zh-CN"/>
        </w:rPr>
      </w:pPr>
      <w:r>
        <w:rPr>
          <w:rFonts w:hint="eastAsia" w:asciiTheme="minorEastAsia" w:hAnsiTheme="minorEastAsia" w:eastAsiaTheme="minorEastAsia" w:cstheme="minorEastAsia"/>
          <w:color w:val="auto"/>
          <w:kern w:val="0"/>
          <w:sz w:val="28"/>
          <w:szCs w:val="28"/>
          <w:highlight w:val="none"/>
          <w:shd w:val="clear" w:color="auto" w:fill="auto"/>
          <w:lang w:val="en-US" w:eastAsia="zh-CN"/>
        </w:rPr>
        <w:t>地址：</w:t>
      </w:r>
      <w:sdt>
        <w:sdtPr>
          <w:rPr>
            <w:rFonts w:hint="eastAsia" w:asciiTheme="minorEastAsia" w:hAnsiTheme="minorEastAsia" w:eastAsiaTheme="minorEastAsia" w:cstheme="minorEastAsia"/>
            <w:color w:val="auto"/>
            <w:kern w:val="0"/>
            <w:sz w:val="28"/>
            <w:szCs w:val="28"/>
            <w:highlight w:val="none"/>
            <w:u w:val="single"/>
            <w:shd w:val="clear" w:color="auto" w:fill="auto"/>
            <w:lang w:val="en-US" w:eastAsia="zh-CN"/>
          </w:rPr>
          <w:alias w:val="甲方办公通讯地址"/>
          <w:tag w:val="甲方办公通讯地址"/>
          <w:id w:val="710416547"/>
          <w:placeholder>
            <w:docPart w:val="{7086b86b-f1de-4209-b957-1179ba987b0c}"/>
          </w:placeholder>
          <w:text/>
        </w:sdtPr>
        <w:sdtEndPr>
          <w:rPr>
            <w:rFonts w:hint="eastAsia" w:asciiTheme="minorEastAsia" w:hAnsiTheme="minorEastAsia" w:eastAsiaTheme="minorEastAsia" w:cstheme="minorEastAsia"/>
            <w:color w:val="auto"/>
            <w:kern w:val="0"/>
            <w:sz w:val="28"/>
            <w:szCs w:val="28"/>
            <w:highlight w:val="none"/>
            <w:u w:val="single"/>
            <w:shd w:val="clear" w:color="auto" w:fill="auto"/>
            <w:lang w:val="en-US" w:eastAsia="zh-CN"/>
          </w:rPr>
        </w:sdtEndPr>
        <w:sdtContent>
          <w:permStart w:id="71" w:edGrp="everyone"/>
          <w:r>
            <w:rPr>
              <w:rFonts w:hint="eastAsia" w:asciiTheme="minorEastAsia" w:hAnsiTheme="minorEastAsia" w:eastAsiaTheme="minorEastAsia" w:cstheme="minorEastAsia"/>
              <w:color w:val="auto"/>
              <w:kern w:val="0"/>
              <w:sz w:val="28"/>
              <w:szCs w:val="28"/>
              <w:highlight w:val="none"/>
              <w:u w:val="single"/>
              <w:shd w:val="clear" w:color="auto" w:fill="auto"/>
              <w:lang w:val="en-US" w:eastAsia="zh-CN"/>
            </w:rPr>
            <w:t xml:space="preserve">  广东省广州市萝岗区科学城科翔路11号J1栋3、4、5楼及J3栋3楼  </w:t>
          </w:r>
          <w:permEnd w:id="71"/>
        </w:sdtContent>
      </w:sdt>
    </w:p>
    <w:p>
      <w:pPr>
        <w:keepNext w:val="0"/>
        <w:keepLines w:val="0"/>
        <w:pageBreakBefore w:val="0"/>
        <w:widowControl/>
        <w:kinsoku/>
        <w:wordWrap/>
        <w:overflowPunct/>
        <w:topLinePunct w:val="0"/>
        <w:autoSpaceDE/>
        <w:autoSpaceDN/>
        <w:bidi w:val="0"/>
        <w:adjustRightInd/>
        <w:snapToGrid/>
        <w:spacing w:line="540" w:lineRule="exact"/>
        <w:ind w:firstLine="560" w:firstLineChars="200"/>
        <w:textAlignment w:val="auto"/>
        <w:rPr>
          <w:rFonts w:hint="eastAsia" w:asciiTheme="minorEastAsia" w:hAnsiTheme="minorEastAsia" w:eastAsiaTheme="minorEastAsia" w:cstheme="minorEastAsia"/>
          <w:color w:val="auto"/>
          <w:kern w:val="0"/>
          <w:sz w:val="28"/>
          <w:szCs w:val="28"/>
          <w:highlight w:val="none"/>
          <w:shd w:val="clear" w:color="auto" w:fill="auto"/>
          <w:lang w:val="en-US" w:eastAsia="zh-CN"/>
        </w:rPr>
      </w:pPr>
      <w:r>
        <w:rPr>
          <w:rFonts w:hint="eastAsia" w:asciiTheme="minorEastAsia" w:hAnsiTheme="minorEastAsia" w:eastAsiaTheme="minorEastAsia" w:cstheme="minorEastAsia"/>
          <w:color w:val="auto"/>
          <w:kern w:val="0"/>
          <w:sz w:val="28"/>
          <w:szCs w:val="28"/>
          <w:highlight w:val="none"/>
          <w:shd w:val="clear" w:color="auto" w:fill="auto"/>
          <w:lang w:val="en-US" w:eastAsia="zh-CN"/>
        </w:rPr>
        <w:t>联系电话：</w:t>
      </w:r>
      <w:permStart w:id="72" w:edGrp="everyone"/>
      <w:r>
        <w:rPr>
          <w:rFonts w:hint="eastAsia" w:asciiTheme="minorEastAsia" w:hAnsiTheme="minorEastAsia" w:eastAsiaTheme="minorEastAsia" w:cstheme="minorEastAsia"/>
          <w:color w:val="auto"/>
          <w:kern w:val="0"/>
          <w:sz w:val="28"/>
          <w:szCs w:val="28"/>
          <w:highlight w:val="none"/>
          <w:u w:val="single"/>
          <w:shd w:val="clear" w:color="auto" w:fill="auto"/>
          <w:lang w:val="en-US" w:eastAsia="zh-CN"/>
        </w:rPr>
        <w:t xml:space="preserve">   /    </w:t>
      </w:r>
      <w:permEnd w:id="72"/>
    </w:p>
    <w:p>
      <w:pPr>
        <w:keepNext w:val="0"/>
        <w:keepLines w:val="0"/>
        <w:pageBreakBefore w:val="0"/>
        <w:widowControl/>
        <w:kinsoku/>
        <w:wordWrap/>
        <w:overflowPunct/>
        <w:topLinePunct w:val="0"/>
        <w:autoSpaceDE/>
        <w:autoSpaceDN/>
        <w:bidi w:val="0"/>
        <w:adjustRightInd/>
        <w:snapToGrid/>
        <w:spacing w:line="540" w:lineRule="exact"/>
        <w:ind w:firstLine="560" w:firstLineChars="200"/>
        <w:textAlignment w:val="auto"/>
        <w:rPr>
          <w:rFonts w:hint="eastAsia" w:asciiTheme="minorEastAsia" w:hAnsiTheme="minorEastAsia" w:eastAsiaTheme="minorEastAsia" w:cstheme="minorEastAsia"/>
          <w:color w:val="auto"/>
          <w:kern w:val="0"/>
          <w:sz w:val="28"/>
          <w:szCs w:val="28"/>
          <w:highlight w:val="none"/>
          <w:shd w:val="clear" w:color="auto" w:fill="auto"/>
          <w:lang w:val="en-US" w:eastAsia="zh-CN"/>
        </w:rPr>
      </w:pPr>
      <w:r>
        <w:rPr>
          <w:rFonts w:hint="eastAsia" w:asciiTheme="minorEastAsia" w:hAnsiTheme="minorEastAsia" w:eastAsiaTheme="minorEastAsia" w:cstheme="minorEastAsia"/>
          <w:color w:val="auto"/>
          <w:kern w:val="0"/>
          <w:sz w:val="28"/>
          <w:szCs w:val="28"/>
          <w:highlight w:val="none"/>
          <w:shd w:val="clear" w:color="auto" w:fill="auto"/>
          <w:lang w:val="en-US" w:eastAsia="zh-CN"/>
        </w:rPr>
        <w:t>9.9若乙方未能按上述要求开具增值税专用发票，或实际开票税率与上述要求不符，甲方有权根据实际收取的发票类型及税率从合同价款中直接扣除相应金额的合同款进行结算。甲方有权在任一批次的合同付款中直接扣减税款差额。若未支付合同款不足以弥补税款差额，乙方应将差额退还甲方。税款差额计算方式如下：</w:t>
      </w:r>
    </w:p>
    <w:p>
      <w:pPr>
        <w:keepNext w:val="0"/>
        <w:keepLines w:val="0"/>
        <w:pageBreakBefore w:val="0"/>
        <w:widowControl/>
        <w:kinsoku/>
        <w:wordWrap/>
        <w:overflowPunct/>
        <w:topLinePunct w:val="0"/>
        <w:autoSpaceDE/>
        <w:autoSpaceDN/>
        <w:bidi w:val="0"/>
        <w:adjustRightInd/>
        <w:snapToGrid/>
        <w:spacing w:line="540" w:lineRule="exact"/>
        <w:ind w:firstLine="560" w:firstLineChars="200"/>
        <w:textAlignment w:val="auto"/>
        <w:rPr>
          <w:rFonts w:hint="eastAsia" w:asciiTheme="minorEastAsia" w:hAnsiTheme="minorEastAsia" w:eastAsiaTheme="minorEastAsia" w:cstheme="minorEastAsia"/>
          <w:color w:val="auto"/>
          <w:kern w:val="0"/>
          <w:sz w:val="28"/>
          <w:szCs w:val="28"/>
          <w:highlight w:val="none"/>
          <w:shd w:val="clear" w:color="auto" w:fill="auto"/>
          <w:lang w:val="en-US" w:eastAsia="zh-CN"/>
        </w:rPr>
      </w:pPr>
      <w:r>
        <w:rPr>
          <w:rFonts w:hint="eastAsia" w:asciiTheme="minorEastAsia" w:hAnsiTheme="minorEastAsia" w:eastAsiaTheme="minorEastAsia" w:cstheme="minorEastAsia"/>
          <w:color w:val="auto"/>
          <w:kern w:val="0"/>
          <w:sz w:val="28"/>
          <w:szCs w:val="28"/>
          <w:highlight w:val="none"/>
          <w:shd w:val="clear" w:color="auto" w:fill="auto"/>
          <w:lang w:val="en-US" w:eastAsia="zh-CN"/>
        </w:rPr>
        <w:t>税款差额=承诺税率对应的增值税进项税额﹣实际开具发票的进项税额（若计算得出的扣款小于0，则取0）</w:t>
      </w:r>
    </w:p>
    <w:p>
      <w:pPr>
        <w:keepNext w:val="0"/>
        <w:keepLines w:val="0"/>
        <w:pageBreakBefore w:val="0"/>
        <w:widowControl/>
        <w:kinsoku/>
        <w:wordWrap/>
        <w:overflowPunct/>
        <w:topLinePunct w:val="0"/>
        <w:autoSpaceDE/>
        <w:autoSpaceDN/>
        <w:bidi w:val="0"/>
        <w:adjustRightInd/>
        <w:snapToGrid/>
        <w:spacing w:line="540" w:lineRule="exact"/>
        <w:ind w:firstLine="560" w:firstLineChars="200"/>
        <w:textAlignment w:val="auto"/>
        <w:rPr>
          <w:rFonts w:hint="eastAsia" w:asciiTheme="minorEastAsia" w:hAnsiTheme="minorEastAsia" w:eastAsiaTheme="minorEastAsia" w:cstheme="minorEastAsia"/>
          <w:color w:val="auto"/>
          <w:kern w:val="0"/>
          <w:sz w:val="28"/>
          <w:szCs w:val="28"/>
          <w:highlight w:val="none"/>
          <w:shd w:val="clear" w:color="auto" w:fill="auto"/>
          <w:lang w:val="en-US" w:eastAsia="zh-CN"/>
        </w:rPr>
      </w:pPr>
      <w:r>
        <w:rPr>
          <w:rFonts w:hint="eastAsia" w:asciiTheme="minorEastAsia" w:hAnsiTheme="minorEastAsia" w:eastAsiaTheme="minorEastAsia" w:cstheme="minorEastAsia"/>
          <w:color w:val="auto"/>
          <w:kern w:val="0"/>
          <w:sz w:val="28"/>
          <w:szCs w:val="28"/>
          <w:highlight w:val="none"/>
          <w:shd w:val="clear" w:color="auto" w:fill="auto"/>
          <w:lang w:val="en-US" w:eastAsia="zh-CN"/>
        </w:rPr>
        <w:t>其中：增值税进项税额=∑开票金额÷（1+税率）×税率</w:t>
      </w:r>
    </w:p>
    <w:p>
      <w:pPr>
        <w:keepNext w:val="0"/>
        <w:keepLines w:val="0"/>
        <w:pageBreakBefore w:val="0"/>
        <w:widowControl/>
        <w:kinsoku/>
        <w:wordWrap/>
        <w:overflowPunct/>
        <w:topLinePunct w:val="0"/>
        <w:autoSpaceDE/>
        <w:autoSpaceDN/>
        <w:bidi w:val="0"/>
        <w:adjustRightInd/>
        <w:snapToGrid/>
        <w:spacing w:line="540" w:lineRule="exact"/>
        <w:ind w:firstLine="560" w:firstLineChars="200"/>
        <w:textAlignment w:val="auto"/>
        <w:rPr>
          <w:rFonts w:hint="eastAsia" w:asciiTheme="minorEastAsia" w:hAnsiTheme="minorEastAsia" w:eastAsiaTheme="minorEastAsia" w:cstheme="minorEastAsia"/>
          <w:b/>
          <w:color w:val="auto"/>
          <w:kern w:val="2"/>
          <w:sz w:val="28"/>
          <w:szCs w:val="28"/>
          <w:highlight w:val="none"/>
          <w:shd w:val="clear" w:color="auto" w:fill="auto"/>
        </w:rPr>
      </w:pPr>
      <w:r>
        <w:rPr>
          <w:rFonts w:hint="eastAsia" w:asciiTheme="minorEastAsia" w:hAnsiTheme="minorEastAsia" w:eastAsiaTheme="minorEastAsia" w:cstheme="minorEastAsia"/>
          <w:color w:val="auto"/>
          <w:kern w:val="0"/>
          <w:sz w:val="28"/>
          <w:szCs w:val="28"/>
          <w:highlight w:val="none"/>
          <w:shd w:val="clear" w:color="auto" w:fill="auto"/>
          <w:lang w:val="en-US" w:eastAsia="zh-CN"/>
        </w:rPr>
        <w:t>9.10本合同项下不含税价格不因国家税率变化而变化，若在本合同履行期间遇国家税率调整，则价税合计相应调整，以开具发票的时间为准。</w:t>
      </w:r>
    </w:p>
    <w:p>
      <w:pPr>
        <w:pStyle w:val="4"/>
        <w:pageBreakBefore w:val="0"/>
        <w:kinsoku/>
        <w:wordWrap/>
        <w:overflowPunct/>
        <w:topLinePunct w:val="0"/>
        <w:bidi w:val="0"/>
        <w:adjustRightInd w:val="0"/>
        <w:snapToGrid w:val="0"/>
        <w:spacing w:before="0" w:after="0" w:afterAutospacing="0" w:line="540" w:lineRule="exact"/>
        <w:ind w:firstLine="562" w:firstLineChars="200"/>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第十条 知识产权事项</w:t>
      </w:r>
      <w:bookmarkEnd w:id="7"/>
    </w:p>
    <w:p>
      <w:pPr>
        <w:pageBreakBefore w:val="0"/>
        <w:kinsoku/>
        <w:wordWrap/>
        <w:overflowPunct/>
        <w:topLinePunct w:val="0"/>
        <w:bidi w:val="0"/>
        <w:adjustRightInd w:val="0"/>
        <w:snapToGrid w:val="0"/>
        <w:spacing w:afterAutospacing="0" w:line="540" w:lineRule="exact"/>
        <w:ind w:firstLine="560" w:firstLineChars="200"/>
        <w:rPr>
          <w:rFonts w:hint="eastAsia" w:asciiTheme="minorEastAsia" w:hAnsiTheme="minorEastAsia" w:eastAsiaTheme="minorEastAsia" w:cstheme="minorEastAsia"/>
          <w:color w:val="auto"/>
          <w:sz w:val="28"/>
          <w:szCs w:val="28"/>
          <w:highlight w:val="none"/>
          <w:shd w:val="clear" w:color="auto" w:fill="auto"/>
          <w:lang w:val="en-US" w:eastAsia="zh-CN"/>
        </w:rPr>
      </w:pPr>
      <w:r>
        <w:rPr>
          <w:rFonts w:hint="eastAsia" w:asciiTheme="minorEastAsia" w:hAnsiTheme="minorEastAsia" w:eastAsiaTheme="minorEastAsia" w:cstheme="minorEastAsia"/>
          <w:color w:val="auto"/>
          <w:sz w:val="28"/>
          <w:szCs w:val="28"/>
          <w:highlight w:val="none"/>
          <w:shd w:val="clear" w:color="auto" w:fill="auto"/>
          <w:lang w:val="en-US" w:eastAsia="zh-CN"/>
        </w:rPr>
        <w:t>10.1 乙方保证提交给甲方的全部服务成果满足甲方的需求，不会侵犯任何第三方的合法权益，甲方不会因为使用乙方提交的任何成果而需要承担任何责任；若因此造成甲方的任何损失，均由乙方负责赔偿。</w:t>
      </w:r>
    </w:p>
    <w:p>
      <w:pPr>
        <w:pageBreakBefore w:val="0"/>
        <w:kinsoku/>
        <w:wordWrap/>
        <w:overflowPunct/>
        <w:topLinePunct w:val="0"/>
        <w:bidi w:val="0"/>
        <w:adjustRightInd w:val="0"/>
        <w:snapToGrid w:val="0"/>
        <w:spacing w:afterAutospacing="0" w:line="540" w:lineRule="exact"/>
        <w:ind w:firstLine="560" w:firstLineChars="200"/>
        <w:rPr>
          <w:rFonts w:hint="eastAsia" w:asciiTheme="minorEastAsia" w:hAnsiTheme="minorEastAsia" w:eastAsiaTheme="minorEastAsia" w:cstheme="minorEastAsia"/>
          <w:color w:val="auto"/>
          <w:sz w:val="28"/>
          <w:szCs w:val="28"/>
          <w:highlight w:val="none"/>
          <w:shd w:val="clear" w:color="auto" w:fill="auto"/>
          <w:lang w:val="en-US" w:eastAsia="zh-CN"/>
        </w:rPr>
      </w:pPr>
      <w:r>
        <w:rPr>
          <w:rFonts w:hint="eastAsia" w:asciiTheme="minorEastAsia" w:hAnsiTheme="minorEastAsia" w:eastAsiaTheme="minorEastAsia" w:cstheme="minorEastAsia"/>
          <w:color w:val="auto"/>
          <w:sz w:val="28"/>
          <w:szCs w:val="28"/>
          <w:highlight w:val="none"/>
          <w:shd w:val="clear" w:color="auto" w:fill="auto"/>
          <w:lang w:val="en-US" w:eastAsia="zh-CN"/>
        </w:rPr>
        <w:t>10.2 因履行本合同所产生的阶段性及最终技术成果的知识产权归甲方所有，未经甲方书面同意，乙方不得用于与履行本合同无关的其他目的，亦不得以任何方式允许任何第三方使用。经甲方同意，乙方享有上述成果的署名权。</w:t>
      </w:r>
    </w:p>
    <w:p>
      <w:pPr>
        <w:pageBreakBefore w:val="0"/>
        <w:kinsoku/>
        <w:wordWrap/>
        <w:overflowPunct/>
        <w:topLinePunct w:val="0"/>
        <w:bidi w:val="0"/>
        <w:adjustRightInd w:val="0"/>
        <w:snapToGrid w:val="0"/>
        <w:spacing w:afterAutospacing="0" w:line="540" w:lineRule="exact"/>
        <w:ind w:firstLine="560" w:firstLineChars="200"/>
        <w:rPr>
          <w:rFonts w:hint="eastAsia" w:asciiTheme="minorEastAsia" w:hAnsiTheme="minorEastAsia" w:eastAsiaTheme="minorEastAsia" w:cstheme="minorEastAsia"/>
          <w:color w:val="auto"/>
          <w:sz w:val="28"/>
          <w:szCs w:val="28"/>
          <w:highlight w:val="none"/>
          <w:shd w:val="clear" w:color="auto" w:fill="auto"/>
          <w:lang w:val="en-US" w:eastAsia="zh-CN"/>
        </w:rPr>
      </w:pPr>
      <w:r>
        <w:rPr>
          <w:rFonts w:hint="eastAsia" w:asciiTheme="minorEastAsia" w:hAnsiTheme="minorEastAsia" w:eastAsiaTheme="minorEastAsia" w:cstheme="minorEastAsia"/>
          <w:color w:val="auto"/>
          <w:sz w:val="28"/>
          <w:szCs w:val="28"/>
          <w:highlight w:val="none"/>
          <w:shd w:val="clear" w:color="auto" w:fill="auto"/>
          <w:lang w:val="en-US" w:eastAsia="zh-CN"/>
        </w:rPr>
        <w:t>10.3 甲方为履行本合同向乙方提供的包括但不限于广告样片、样稿或样带和其他宣传资料及其中所包含的创意、设计、图形、图片、文字等素材，以及甲方依本合同授权乙方使用的商标、标识、商业秘密及其他知识产权仍归甲方所有。未经甲方书面同意，乙方不得将上述知识产权用于与履行本合同无关的其他目的。</w:t>
      </w:r>
    </w:p>
    <w:p>
      <w:pPr>
        <w:pageBreakBefore w:val="0"/>
        <w:kinsoku/>
        <w:wordWrap/>
        <w:overflowPunct/>
        <w:topLinePunct w:val="0"/>
        <w:bidi w:val="0"/>
        <w:adjustRightInd w:val="0"/>
        <w:snapToGrid w:val="0"/>
        <w:spacing w:afterAutospacing="0" w:line="540" w:lineRule="exact"/>
        <w:ind w:firstLine="560" w:firstLineChars="200"/>
        <w:rPr>
          <w:rFonts w:hint="eastAsia" w:asciiTheme="minorEastAsia" w:hAnsiTheme="minorEastAsia" w:eastAsiaTheme="minorEastAsia" w:cstheme="minorEastAsia"/>
          <w:color w:val="auto"/>
          <w:sz w:val="28"/>
          <w:szCs w:val="28"/>
          <w:highlight w:val="none"/>
          <w:shd w:val="clear" w:color="auto" w:fill="auto"/>
          <w:lang w:val="en-US" w:eastAsia="zh-CN"/>
        </w:rPr>
      </w:pPr>
      <w:r>
        <w:rPr>
          <w:rFonts w:hint="eastAsia" w:asciiTheme="minorEastAsia" w:hAnsiTheme="minorEastAsia" w:eastAsiaTheme="minorEastAsia" w:cstheme="minorEastAsia"/>
          <w:color w:val="auto"/>
          <w:sz w:val="28"/>
          <w:szCs w:val="28"/>
          <w:highlight w:val="none"/>
          <w:shd w:val="clear" w:color="auto" w:fill="auto"/>
          <w:lang w:val="en-US" w:eastAsia="zh-CN"/>
        </w:rPr>
        <w:t>10.4 甲方如需以本合同项下服务成果申请任何奖项或申请办理任何权利登记/备案手续的，乙方应当予以配合与协助。</w:t>
      </w:r>
    </w:p>
    <w:p>
      <w:pPr>
        <w:pStyle w:val="4"/>
        <w:pageBreakBefore w:val="0"/>
        <w:kinsoku/>
        <w:wordWrap/>
        <w:overflowPunct/>
        <w:topLinePunct w:val="0"/>
        <w:bidi w:val="0"/>
        <w:adjustRightInd w:val="0"/>
        <w:snapToGrid w:val="0"/>
        <w:spacing w:before="0" w:after="0" w:afterAutospacing="0" w:line="540" w:lineRule="exact"/>
        <w:ind w:left="558" w:leftChars="186" w:firstLine="0" w:firstLineChars="0"/>
        <w:rPr>
          <w:rFonts w:hint="eastAsia" w:asciiTheme="minorEastAsia" w:hAnsiTheme="minorEastAsia" w:eastAsiaTheme="minorEastAsia" w:cstheme="minorEastAsia"/>
          <w:b w:val="0"/>
          <w:bCs w:val="0"/>
          <w:color w:val="auto"/>
          <w:sz w:val="28"/>
          <w:szCs w:val="28"/>
          <w:highlight w:val="none"/>
          <w:shd w:val="clear" w:color="auto" w:fill="auto"/>
          <w:lang w:val="en-US" w:eastAsia="zh-CN"/>
        </w:rPr>
      </w:pPr>
      <w:bookmarkStart w:id="8" w:name="_Toc301352985"/>
      <w:r>
        <w:rPr>
          <w:rFonts w:hint="eastAsia" w:asciiTheme="minorEastAsia" w:hAnsiTheme="minorEastAsia" w:eastAsiaTheme="minorEastAsia" w:cstheme="minorEastAsia"/>
          <w:b w:val="0"/>
          <w:bCs w:val="0"/>
          <w:color w:val="auto"/>
          <w:sz w:val="28"/>
          <w:szCs w:val="28"/>
          <w:highlight w:val="none"/>
          <w:shd w:val="clear" w:color="auto" w:fill="auto"/>
          <w:lang w:val="en-US" w:eastAsia="zh-CN"/>
        </w:rPr>
        <w:t>10.5其他：</w:t>
      </w:r>
      <w:sdt>
        <w:sdtPr>
          <w:rPr>
            <w:rFonts w:hint="eastAsia" w:asciiTheme="minorEastAsia" w:hAnsiTheme="minorEastAsia" w:eastAsiaTheme="minorEastAsia" w:cstheme="minorEastAsia"/>
            <w:b w:val="0"/>
            <w:bCs w:val="0"/>
            <w:color w:val="auto"/>
            <w:sz w:val="28"/>
            <w:szCs w:val="28"/>
            <w:highlight w:val="none"/>
            <w:shd w:val="clear" w:color="auto" w:fill="auto"/>
            <w:lang w:val="en-US" w:eastAsia="zh-CN"/>
          </w:rPr>
          <w:alias w:val="不填其他的，请划“/”"/>
          <w:id w:val="754806687"/>
          <w:placeholder>
            <w:docPart w:val="{1eb9286a-1f41-47fb-b0d3-d62954a3ebb4}"/>
          </w:placeholder>
          <w:text w:multiLine="1"/>
        </w:sdtPr>
        <w:sdtEndPr>
          <w:rPr>
            <w:rFonts w:hint="eastAsia" w:asciiTheme="minorEastAsia" w:hAnsiTheme="minorEastAsia" w:eastAsiaTheme="minorEastAsia" w:cstheme="minorEastAsia"/>
            <w:b w:val="0"/>
            <w:bCs w:val="0"/>
            <w:color w:val="auto"/>
            <w:sz w:val="28"/>
            <w:szCs w:val="28"/>
            <w:highlight w:val="none"/>
            <w:shd w:val="clear" w:color="auto" w:fill="auto"/>
            <w:lang w:val="en-US" w:eastAsia="zh-CN"/>
          </w:rPr>
        </w:sdtEndPr>
        <w:sdtContent>
          <w:permStart w:id="73" w:edGrp="everyone"/>
          <w:r>
            <w:rPr>
              <w:rFonts w:hint="eastAsia" w:asciiTheme="minorEastAsia" w:hAnsiTheme="minorEastAsia" w:eastAsiaTheme="minorEastAsia" w:cstheme="minorEastAsia"/>
              <w:b w:val="0"/>
              <w:bCs w:val="0"/>
              <w:color w:val="auto"/>
              <w:sz w:val="28"/>
              <w:szCs w:val="28"/>
              <w:highlight w:val="none"/>
              <w:shd w:val="clear" w:color="auto" w:fill="auto"/>
              <w:lang w:val="en-US" w:eastAsia="zh-CN"/>
            </w:rPr>
            <w:br w:type="textWrapping"/>
          </w:r>
          <w:r>
            <w:rPr>
              <w:rFonts w:hint="eastAsia" w:ascii="宋体" w:hAnsi="宋体" w:eastAsia="宋体" w:cs="宋体"/>
              <w:sz w:val="28"/>
              <w:szCs w:val="28"/>
              <w:u w:val="none"/>
              <w:lang w:val="en-US" w:eastAsia="zh-CN"/>
            </w:rPr>
            <w:t>10.5.1 相关知识产权完成登记或注册并且取得相应证书之前，因登记或注册而产生的所有费用均由</w:t>
          </w:r>
          <w:r>
            <w:rPr>
              <w:rFonts w:hint="eastAsia" w:ascii="宋体" w:hAnsi="宋体" w:eastAsia="宋体" w:cs="宋体"/>
              <w:b/>
              <w:bCs/>
              <w:sz w:val="28"/>
              <w:szCs w:val="28"/>
              <w:u w:val="none"/>
              <w:lang w:val="en-US" w:eastAsia="zh-CN"/>
            </w:rPr>
            <w:t>【乙方】</w:t>
          </w:r>
          <w:r>
            <w:rPr>
              <w:rFonts w:hint="eastAsia" w:ascii="宋体" w:hAnsi="宋体" w:eastAsia="宋体" w:cs="宋体"/>
              <w:sz w:val="28"/>
              <w:szCs w:val="28"/>
              <w:u w:val="none"/>
              <w:lang w:val="en-US" w:eastAsia="zh-CN"/>
            </w:rPr>
            <w:t xml:space="preserve">承担。 </w:t>
          </w:r>
          <w:r>
            <w:rPr>
              <w:rFonts w:hint="eastAsia" w:ascii="宋体" w:hAnsi="宋体" w:eastAsia="宋体" w:cs="宋体"/>
              <w:sz w:val="28"/>
              <w:szCs w:val="28"/>
              <w:u w:val="none"/>
              <w:lang w:val="en-US" w:eastAsia="zh-CN"/>
            </w:rPr>
            <w:br w:type="textWrapping"/>
          </w:r>
          <w:r>
            <w:rPr>
              <w:rFonts w:hint="eastAsia" w:ascii="宋体" w:hAnsi="宋体" w:eastAsia="宋体" w:cs="宋体"/>
              <w:sz w:val="28"/>
              <w:szCs w:val="28"/>
              <w:u w:val="none"/>
              <w:lang w:val="en-US" w:eastAsia="zh-CN"/>
            </w:rPr>
            <w:t>10.5.2 相关知识产权完成登记或注册并且取得相应证书之后，专利年费由</w:t>
          </w:r>
          <w:r>
            <w:rPr>
              <w:rFonts w:hint="eastAsia" w:ascii="宋体" w:hAnsi="宋体" w:eastAsia="宋体" w:cs="宋体"/>
              <w:b/>
              <w:bCs/>
              <w:sz w:val="28"/>
              <w:szCs w:val="28"/>
              <w:u w:val="none"/>
              <w:lang w:val="en-US" w:eastAsia="zh-CN"/>
            </w:rPr>
            <w:t>【甲方】</w:t>
          </w:r>
          <w:r>
            <w:rPr>
              <w:rFonts w:hint="eastAsia" w:ascii="宋体" w:hAnsi="宋体" w:eastAsia="宋体" w:cs="宋体"/>
              <w:sz w:val="28"/>
              <w:szCs w:val="28"/>
              <w:u w:val="none"/>
              <w:lang w:val="en-US" w:eastAsia="zh-CN"/>
            </w:rPr>
            <w:t xml:space="preserve">承担，其他费用的承担由双方另行协商 </w:t>
          </w:r>
          <w:r>
            <w:rPr>
              <w:rFonts w:hint="eastAsia" w:asciiTheme="minorEastAsia" w:hAnsiTheme="minorEastAsia" w:eastAsiaTheme="minorEastAsia" w:cstheme="minorEastAsia"/>
              <w:b w:val="0"/>
              <w:bCs w:val="0"/>
              <w:color w:val="auto"/>
              <w:sz w:val="28"/>
              <w:szCs w:val="28"/>
              <w:highlight w:val="none"/>
              <w:shd w:val="clear" w:color="auto" w:fill="auto"/>
              <w:lang w:val="en-US" w:eastAsia="zh-CN"/>
            </w:rPr>
            <w:t xml:space="preserve">  </w:t>
          </w:r>
          <w:permEnd w:id="73"/>
        </w:sdtContent>
      </w:sdt>
      <w:r>
        <w:rPr>
          <w:rFonts w:hint="eastAsia" w:asciiTheme="minorEastAsia" w:hAnsiTheme="minorEastAsia" w:eastAsiaTheme="minorEastAsia" w:cstheme="minorEastAsia"/>
          <w:b w:val="0"/>
          <w:bCs w:val="0"/>
          <w:color w:val="auto"/>
          <w:sz w:val="28"/>
          <w:szCs w:val="28"/>
          <w:highlight w:val="none"/>
          <w:shd w:val="clear" w:color="auto" w:fill="auto"/>
          <w:lang w:val="en-US" w:eastAsia="zh-CN"/>
        </w:rPr>
        <w:t>。</w:t>
      </w:r>
    </w:p>
    <w:p>
      <w:pPr>
        <w:pStyle w:val="4"/>
        <w:pageBreakBefore w:val="0"/>
        <w:kinsoku/>
        <w:wordWrap/>
        <w:overflowPunct/>
        <w:topLinePunct w:val="0"/>
        <w:bidi w:val="0"/>
        <w:adjustRightInd w:val="0"/>
        <w:snapToGrid w:val="0"/>
        <w:spacing w:before="0" w:after="0" w:afterAutospacing="0" w:line="540" w:lineRule="exact"/>
        <w:ind w:firstLine="562" w:firstLineChars="200"/>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第十一条 甲方的权利和义务</w:t>
      </w:r>
      <w:bookmarkEnd w:id="8"/>
    </w:p>
    <w:p>
      <w:pPr>
        <w:pageBreakBefore w:val="0"/>
        <w:kinsoku/>
        <w:wordWrap/>
        <w:overflowPunct/>
        <w:topLinePunct w:val="0"/>
        <w:bidi w:val="0"/>
        <w:adjustRightInd w:val="0"/>
        <w:snapToGrid w:val="0"/>
        <w:spacing w:afterAutospacing="0" w:line="540" w:lineRule="exact"/>
        <w:ind w:firstLine="560" w:firstLineChars="200"/>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lang w:val="en-US" w:eastAsia="zh-CN"/>
        </w:rPr>
        <w:t>11.1</w:t>
      </w:r>
      <w:r>
        <w:rPr>
          <w:rFonts w:hint="eastAsia" w:asciiTheme="minorEastAsia" w:hAnsiTheme="minorEastAsia" w:eastAsiaTheme="minorEastAsia" w:cstheme="minorEastAsia"/>
          <w:color w:val="auto"/>
          <w:sz w:val="28"/>
          <w:szCs w:val="28"/>
          <w:highlight w:val="none"/>
          <w:shd w:val="clear" w:color="auto" w:fill="auto"/>
        </w:rPr>
        <w:t>甲方有权对乙方开展的设备试制工作情况进行检查监督。</w:t>
      </w:r>
    </w:p>
    <w:p>
      <w:pPr>
        <w:pageBreakBefore w:val="0"/>
        <w:kinsoku/>
        <w:wordWrap/>
        <w:overflowPunct/>
        <w:topLinePunct w:val="0"/>
        <w:bidi w:val="0"/>
        <w:adjustRightInd w:val="0"/>
        <w:snapToGrid w:val="0"/>
        <w:spacing w:afterAutospacing="0" w:line="540" w:lineRule="exact"/>
        <w:ind w:firstLine="560" w:firstLineChars="200"/>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lang w:val="en-US" w:eastAsia="zh-CN"/>
        </w:rPr>
        <w:t>11.2</w:t>
      </w:r>
      <w:r>
        <w:rPr>
          <w:rFonts w:hint="eastAsia" w:asciiTheme="minorEastAsia" w:hAnsiTheme="minorEastAsia" w:eastAsiaTheme="minorEastAsia" w:cstheme="minorEastAsia"/>
          <w:color w:val="auto"/>
          <w:sz w:val="28"/>
          <w:szCs w:val="28"/>
          <w:highlight w:val="none"/>
          <w:shd w:val="clear" w:color="auto" w:fill="auto"/>
        </w:rPr>
        <w:t>甲方协助乙方开展设备试制，及时向乙方提供有关数据，并及时解决乙方提出的需要甲方配合的相关事宜。</w:t>
      </w:r>
    </w:p>
    <w:p>
      <w:pPr>
        <w:pageBreakBefore w:val="0"/>
        <w:kinsoku/>
        <w:wordWrap/>
        <w:overflowPunct/>
        <w:topLinePunct w:val="0"/>
        <w:bidi w:val="0"/>
        <w:adjustRightInd w:val="0"/>
        <w:snapToGrid w:val="0"/>
        <w:spacing w:afterAutospacing="0" w:line="540" w:lineRule="exact"/>
        <w:ind w:firstLine="560" w:firstLineChars="200"/>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lang w:val="en-US" w:eastAsia="zh-CN"/>
        </w:rPr>
        <w:t>11.3</w:t>
      </w:r>
      <w:r>
        <w:rPr>
          <w:rFonts w:hint="eastAsia" w:asciiTheme="minorEastAsia" w:hAnsiTheme="minorEastAsia" w:eastAsiaTheme="minorEastAsia" w:cstheme="minorEastAsia"/>
          <w:color w:val="auto"/>
          <w:sz w:val="28"/>
          <w:szCs w:val="28"/>
          <w:highlight w:val="none"/>
          <w:shd w:val="clear" w:color="auto" w:fill="auto"/>
        </w:rPr>
        <w:t>甲方应按合同约定及时、足额向乙方支付设备试制费用。</w:t>
      </w:r>
    </w:p>
    <w:p>
      <w:pPr>
        <w:pageBreakBefore w:val="0"/>
        <w:kinsoku/>
        <w:wordWrap/>
        <w:overflowPunct/>
        <w:topLinePunct w:val="0"/>
        <w:bidi w:val="0"/>
        <w:adjustRightInd w:val="0"/>
        <w:snapToGrid w:val="0"/>
        <w:spacing w:afterAutospacing="0" w:line="540" w:lineRule="exact"/>
        <w:ind w:firstLine="560" w:firstLineChars="200"/>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lang w:val="en-US" w:eastAsia="zh-CN"/>
        </w:rPr>
        <w:t>11.4</w:t>
      </w:r>
      <w:r>
        <w:rPr>
          <w:rFonts w:hint="eastAsia" w:asciiTheme="minorEastAsia" w:hAnsiTheme="minorEastAsia" w:eastAsiaTheme="minorEastAsia" w:cstheme="minorEastAsia"/>
          <w:color w:val="auto"/>
          <w:sz w:val="28"/>
          <w:szCs w:val="28"/>
          <w:highlight w:val="none"/>
          <w:shd w:val="clear" w:color="auto" w:fill="auto"/>
        </w:rPr>
        <w:t>甲方应按合同约定及时对乙方的试制完成的设备进行验收。</w:t>
      </w:r>
    </w:p>
    <w:p>
      <w:pPr>
        <w:pageBreakBefore w:val="0"/>
        <w:kinsoku/>
        <w:wordWrap/>
        <w:overflowPunct/>
        <w:topLinePunct w:val="0"/>
        <w:bidi w:val="0"/>
        <w:adjustRightInd w:val="0"/>
        <w:snapToGrid w:val="0"/>
        <w:spacing w:afterAutospacing="0" w:line="540" w:lineRule="exact"/>
        <w:ind w:firstLine="560" w:firstLineChars="200"/>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lang w:val="en-US" w:eastAsia="zh-CN"/>
        </w:rPr>
        <w:t>11.5</w:t>
      </w:r>
      <w:r>
        <w:rPr>
          <w:rFonts w:hint="eastAsia" w:asciiTheme="minorEastAsia" w:hAnsiTheme="minorEastAsia" w:eastAsiaTheme="minorEastAsia" w:cstheme="minorEastAsia"/>
          <w:color w:val="auto"/>
          <w:sz w:val="28"/>
          <w:szCs w:val="28"/>
          <w:highlight w:val="none"/>
          <w:shd w:val="clear" w:color="auto" w:fill="auto"/>
        </w:rPr>
        <w:t>其</w:t>
      </w:r>
      <w:r>
        <w:rPr>
          <w:rFonts w:hint="eastAsia" w:asciiTheme="minorEastAsia" w:hAnsiTheme="minorEastAsia" w:eastAsiaTheme="minorEastAsia" w:cstheme="minorEastAsia"/>
          <w:b w:val="0"/>
          <w:bCs w:val="0"/>
          <w:color w:val="auto"/>
          <w:sz w:val="28"/>
          <w:szCs w:val="28"/>
          <w:highlight w:val="none"/>
          <w:shd w:val="clear" w:color="auto" w:fill="auto"/>
          <w:lang w:val="en-US" w:eastAsia="zh-CN"/>
        </w:rPr>
        <w:t>他：</w:t>
      </w:r>
      <w:sdt>
        <w:sdtPr>
          <w:rPr>
            <w:rFonts w:hint="eastAsia" w:asciiTheme="minorEastAsia" w:hAnsiTheme="minorEastAsia" w:eastAsiaTheme="minorEastAsia" w:cstheme="minorEastAsia"/>
            <w:b w:val="0"/>
            <w:bCs w:val="0"/>
            <w:color w:val="auto"/>
            <w:sz w:val="28"/>
            <w:szCs w:val="28"/>
            <w:highlight w:val="none"/>
            <w:shd w:val="clear" w:color="auto" w:fill="auto"/>
            <w:lang w:val="en-US" w:eastAsia="zh-CN"/>
          </w:rPr>
          <w:alias w:val="不填其他的，请划“/”"/>
          <w:id w:val="850085580"/>
          <w:placeholder>
            <w:docPart w:val="{dc78dea3-d331-48bd-bee5-f2b2dfd2eb89}"/>
          </w:placeholder>
          <w:text w:multiLine="1"/>
        </w:sdtPr>
        <w:sdtEndPr>
          <w:rPr>
            <w:rFonts w:hint="eastAsia" w:asciiTheme="minorEastAsia" w:hAnsiTheme="minorEastAsia" w:eastAsiaTheme="minorEastAsia" w:cstheme="minorEastAsia"/>
            <w:b w:val="0"/>
            <w:bCs w:val="0"/>
            <w:color w:val="auto"/>
            <w:sz w:val="28"/>
            <w:szCs w:val="28"/>
            <w:highlight w:val="none"/>
            <w:shd w:val="clear" w:color="auto" w:fill="auto"/>
            <w:lang w:val="en-US" w:eastAsia="zh-CN"/>
          </w:rPr>
        </w:sdtEndPr>
        <w:sdtContent>
          <w:permStart w:id="74" w:edGrp="everyone"/>
          <w:r>
            <w:rPr>
              <w:rFonts w:hint="eastAsia" w:asciiTheme="minorEastAsia" w:hAnsiTheme="minorEastAsia" w:eastAsiaTheme="minorEastAsia" w:cstheme="minorEastAsia"/>
              <w:b w:val="0"/>
              <w:bCs w:val="0"/>
              <w:color w:val="auto"/>
              <w:sz w:val="28"/>
              <w:szCs w:val="28"/>
              <w:highlight w:val="none"/>
              <w:u w:val="single"/>
              <w:shd w:val="clear" w:color="auto" w:fill="auto"/>
              <w:lang w:val="en-US" w:eastAsia="zh-CN"/>
            </w:rPr>
            <w:t xml:space="preserve">  </w:t>
          </w:r>
          <w:r>
            <w:rPr>
              <w:rFonts w:hint="eastAsia" w:ascii="宋体" w:hAnsi="宋体" w:eastAsia="宋体" w:cs="宋体"/>
              <w:b/>
              <w:bCs/>
              <w:kern w:val="0"/>
              <w:sz w:val="28"/>
              <w:szCs w:val="28"/>
              <w:u w:val="single"/>
              <w:lang w:val="en-US" w:eastAsia="zh-CN"/>
            </w:rPr>
            <w:t>/</w:t>
          </w:r>
          <w:r>
            <w:rPr>
              <w:rFonts w:hint="eastAsia" w:asciiTheme="minorEastAsia" w:hAnsiTheme="minorEastAsia" w:eastAsiaTheme="minorEastAsia" w:cstheme="minorEastAsia"/>
              <w:b w:val="0"/>
              <w:bCs w:val="0"/>
              <w:color w:val="auto"/>
              <w:sz w:val="28"/>
              <w:szCs w:val="28"/>
              <w:highlight w:val="none"/>
              <w:u w:val="single"/>
              <w:shd w:val="clear" w:color="auto" w:fill="auto"/>
              <w:lang w:val="en-US" w:eastAsia="zh-CN"/>
            </w:rPr>
            <w:t xml:space="preserve">  </w:t>
          </w:r>
          <w:permEnd w:id="74"/>
        </w:sdtContent>
      </w:sdt>
      <w:r>
        <w:rPr>
          <w:rFonts w:hint="eastAsia" w:asciiTheme="minorEastAsia" w:hAnsiTheme="minorEastAsia" w:eastAsiaTheme="minorEastAsia" w:cstheme="minorEastAsia"/>
          <w:b w:val="0"/>
          <w:bCs w:val="0"/>
          <w:color w:val="auto"/>
          <w:sz w:val="28"/>
          <w:szCs w:val="28"/>
          <w:highlight w:val="none"/>
          <w:shd w:val="clear" w:color="auto" w:fill="auto"/>
          <w:lang w:val="en-US" w:eastAsia="zh-CN"/>
        </w:rPr>
        <w:t>。</w:t>
      </w:r>
    </w:p>
    <w:p>
      <w:pPr>
        <w:pStyle w:val="4"/>
        <w:pageBreakBefore w:val="0"/>
        <w:kinsoku/>
        <w:wordWrap/>
        <w:overflowPunct/>
        <w:topLinePunct w:val="0"/>
        <w:bidi w:val="0"/>
        <w:adjustRightInd w:val="0"/>
        <w:snapToGrid w:val="0"/>
        <w:spacing w:before="0" w:after="0" w:afterAutospacing="0" w:line="540" w:lineRule="exact"/>
        <w:ind w:firstLine="562" w:firstLineChars="200"/>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第十二条 乙方的权利和义务</w:t>
      </w:r>
    </w:p>
    <w:p>
      <w:pPr>
        <w:pageBreakBefore w:val="0"/>
        <w:kinsoku/>
        <w:wordWrap/>
        <w:overflowPunct/>
        <w:topLinePunct w:val="0"/>
        <w:bidi w:val="0"/>
        <w:adjustRightInd w:val="0"/>
        <w:snapToGrid w:val="0"/>
        <w:spacing w:afterAutospacing="0" w:line="540" w:lineRule="exact"/>
        <w:ind w:firstLine="560" w:firstLineChars="200"/>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lang w:val="en-US" w:eastAsia="zh-CN"/>
        </w:rPr>
        <w:t>12.1</w:t>
      </w:r>
      <w:r>
        <w:rPr>
          <w:rFonts w:hint="eastAsia" w:asciiTheme="minorEastAsia" w:hAnsiTheme="minorEastAsia" w:eastAsiaTheme="minorEastAsia" w:cstheme="minorEastAsia"/>
          <w:color w:val="auto"/>
          <w:sz w:val="28"/>
          <w:szCs w:val="28"/>
          <w:highlight w:val="none"/>
          <w:shd w:val="clear" w:color="auto" w:fill="auto"/>
        </w:rPr>
        <w:t>乙方有权要求甲方按约支付设备试制费用，甲方拒不支付时，乙方有权中止设备试制工作。</w:t>
      </w:r>
    </w:p>
    <w:p>
      <w:pPr>
        <w:pageBreakBefore w:val="0"/>
        <w:kinsoku/>
        <w:wordWrap/>
        <w:overflowPunct/>
        <w:topLinePunct w:val="0"/>
        <w:bidi w:val="0"/>
        <w:adjustRightInd w:val="0"/>
        <w:snapToGrid w:val="0"/>
        <w:spacing w:afterAutospacing="0" w:line="540" w:lineRule="exact"/>
        <w:ind w:firstLine="560" w:firstLineChars="200"/>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lang w:val="en-US" w:eastAsia="zh-CN"/>
        </w:rPr>
        <w:t>12.2</w:t>
      </w:r>
      <w:r>
        <w:rPr>
          <w:rFonts w:hint="eastAsia" w:asciiTheme="minorEastAsia" w:hAnsiTheme="minorEastAsia" w:eastAsiaTheme="minorEastAsia" w:cstheme="minorEastAsia"/>
          <w:color w:val="auto"/>
          <w:sz w:val="28"/>
          <w:szCs w:val="28"/>
          <w:highlight w:val="none"/>
          <w:shd w:val="clear" w:color="auto" w:fill="auto"/>
        </w:rPr>
        <w:t>乙方应按双方约定的工作进度完成设备试制工作，每一个阶段的工作完成后应报甲方认可方可进行下一阶段的工作。</w:t>
      </w:r>
    </w:p>
    <w:p>
      <w:pPr>
        <w:pageBreakBefore w:val="0"/>
        <w:kinsoku/>
        <w:wordWrap/>
        <w:overflowPunct/>
        <w:topLinePunct w:val="0"/>
        <w:bidi w:val="0"/>
        <w:adjustRightInd w:val="0"/>
        <w:snapToGrid w:val="0"/>
        <w:spacing w:afterAutospacing="0" w:line="540" w:lineRule="exact"/>
        <w:ind w:firstLine="560" w:firstLineChars="200"/>
        <w:rPr>
          <w:rFonts w:hint="eastAsia" w:asciiTheme="minorEastAsia" w:hAnsiTheme="minorEastAsia" w:eastAsiaTheme="minorEastAsia" w:cstheme="minorEastAsia"/>
          <w:color w:val="auto"/>
          <w:spacing w:val="-2"/>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lang w:val="en-US" w:eastAsia="zh-CN"/>
        </w:rPr>
        <w:t>12.3</w:t>
      </w:r>
      <w:r>
        <w:rPr>
          <w:rFonts w:hint="eastAsia" w:asciiTheme="minorEastAsia" w:hAnsiTheme="minorEastAsia" w:eastAsiaTheme="minorEastAsia" w:cstheme="minorEastAsia"/>
          <w:color w:val="auto"/>
          <w:spacing w:val="-2"/>
          <w:sz w:val="28"/>
          <w:szCs w:val="28"/>
          <w:highlight w:val="none"/>
          <w:shd w:val="clear" w:color="auto" w:fill="auto"/>
        </w:rPr>
        <w:t>乙方应当保证其试制完成的设备不侵犯任何第三方的合法权益，如第三方因</w:t>
      </w:r>
      <w:r>
        <w:rPr>
          <w:rFonts w:hint="eastAsia" w:asciiTheme="minorEastAsia" w:hAnsiTheme="minorEastAsia" w:eastAsiaTheme="minorEastAsia" w:cstheme="minorEastAsia"/>
          <w:color w:val="auto"/>
          <w:sz w:val="28"/>
          <w:szCs w:val="28"/>
          <w:highlight w:val="none"/>
          <w:shd w:val="clear" w:color="auto" w:fill="auto"/>
        </w:rPr>
        <w:t>乙方试制的设备向</w:t>
      </w:r>
      <w:r>
        <w:rPr>
          <w:rFonts w:hint="eastAsia" w:asciiTheme="minorEastAsia" w:hAnsiTheme="minorEastAsia" w:eastAsiaTheme="minorEastAsia" w:cstheme="minorEastAsia"/>
          <w:color w:val="auto"/>
          <w:spacing w:val="-2"/>
          <w:sz w:val="28"/>
          <w:szCs w:val="28"/>
          <w:highlight w:val="none"/>
          <w:shd w:val="clear" w:color="auto" w:fill="auto"/>
        </w:rPr>
        <w:t>甲方主张权利，由此产生的一切法律后果由乙方承担。</w:t>
      </w:r>
    </w:p>
    <w:p>
      <w:pPr>
        <w:pageBreakBefore w:val="0"/>
        <w:kinsoku/>
        <w:wordWrap/>
        <w:overflowPunct/>
        <w:topLinePunct w:val="0"/>
        <w:bidi w:val="0"/>
        <w:adjustRightInd w:val="0"/>
        <w:snapToGrid w:val="0"/>
        <w:spacing w:afterAutospacing="0" w:line="540" w:lineRule="exact"/>
        <w:ind w:firstLine="552" w:firstLineChars="200"/>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pacing w:val="-2"/>
          <w:sz w:val="28"/>
          <w:szCs w:val="28"/>
          <w:highlight w:val="none"/>
          <w:shd w:val="clear" w:color="auto" w:fill="auto"/>
          <w:lang w:val="en-US" w:eastAsia="zh-CN"/>
        </w:rPr>
        <w:t>12.4</w:t>
      </w:r>
      <w:r>
        <w:rPr>
          <w:rFonts w:hint="eastAsia" w:asciiTheme="minorEastAsia" w:hAnsiTheme="minorEastAsia" w:eastAsiaTheme="minorEastAsia" w:cstheme="minorEastAsia"/>
          <w:color w:val="auto"/>
          <w:sz w:val="28"/>
          <w:szCs w:val="28"/>
          <w:highlight w:val="none"/>
          <w:shd w:val="clear" w:color="auto" w:fill="auto"/>
        </w:rPr>
        <w:t>未经甲方同意，乙方不得将本合同项目工作转委托给第三方承担。</w:t>
      </w:r>
    </w:p>
    <w:p>
      <w:pPr>
        <w:pageBreakBefore w:val="0"/>
        <w:kinsoku/>
        <w:wordWrap/>
        <w:overflowPunct/>
        <w:topLinePunct w:val="0"/>
        <w:bidi w:val="0"/>
        <w:adjustRightInd w:val="0"/>
        <w:snapToGrid w:val="0"/>
        <w:spacing w:afterAutospacing="0" w:line="540" w:lineRule="exact"/>
        <w:ind w:right="-6" w:firstLine="560" w:firstLineChars="200"/>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lang w:val="en-US" w:eastAsia="zh-CN"/>
        </w:rPr>
        <w:t>12.5</w:t>
      </w:r>
      <w:r>
        <w:rPr>
          <w:rFonts w:hint="eastAsia" w:asciiTheme="minorEastAsia" w:hAnsiTheme="minorEastAsia" w:eastAsiaTheme="minorEastAsia" w:cstheme="minorEastAsia"/>
          <w:color w:val="auto"/>
          <w:sz w:val="28"/>
          <w:szCs w:val="28"/>
          <w:highlight w:val="none"/>
          <w:shd w:val="clear" w:color="auto" w:fill="auto"/>
        </w:rPr>
        <w:t>其</w:t>
      </w:r>
      <w:r>
        <w:rPr>
          <w:rFonts w:hint="eastAsia" w:asciiTheme="minorEastAsia" w:hAnsiTheme="minorEastAsia" w:eastAsiaTheme="minorEastAsia" w:cstheme="minorEastAsia"/>
          <w:b w:val="0"/>
          <w:bCs w:val="0"/>
          <w:color w:val="auto"/>
          <w:sz w:val="28"/>
          <w:szCs w:val="28"/>
          <w:highlight w:val="none"/>
          <w:shd w:val="clear" w:color="auto" w:fill="auto"/>
          <w:lang w:val="en-US" w:eastAsia="zh-CN"/>
        </w:rPr>
        <w:t>他：</w:t>
      </w:r>
      <w:sdt>
        <w:sdtPr>
          <w:rPr>
            <w:rFonts w:hint="eastAsia" w:asciiTheme="minorEastAsia" w:hAnsiTheme="minorEastAsia" w:eastAsiaTheme="minorEastAsia" w:cstheme="minorEastAsia"/>
            <w:b w:val="0"/>
            <w:bCs w:val="0"/>
            <w:color w:val="auto"/>
            <w:sz w:val="28"/>
            <w:szCs w:val="28"/>
            <w:highlight w:val="none"/>
            <w:u w:val="single"/>
            <w:shd w:val="clear" w:color="auto" w:fill="auto"/>
            <w:lang w:val="en-US" w:eastAsia="zh-CN"/>
          </w:rPr>
          <w:alias w:val="不填其他的，请划“/”"/>
          <w:id w:val="179639569"/>
          <w:placeholder>
            <w:docPart w:val="{dc8346de-53b8-4e06-b70a-bcdbdb4295de}"/>
          </w:placeholder>
          <w:text w:multiLine="1"/>
        </w:sdtPr>
        <w:sdtEndPr>
          <w:rPr>
            <w:rFonts w:hint="eastAsia" w:asciiTheme="minorEastAsia" w:hAnsiTheme="minorEastAsia" w:eastAsiaTheme="minorEastAsia" w:cstheme="minorEastAsia"/>
            <w:b w:val="0"/>
            <w:bCs w:val="0"/>
            <w:color w:val="auto"/>
            <w:sz w:val="28"/>
            <w:szCs w:val="28"/>
            <w:highlight w:val="none"/>
            <w:u w:val="single"/>
            <w:shd w:val="clear" w:color="auto" w:fill="auto"/>
            <w:lang w:val="en-US" w:eastAsia="zh-CN"/>
          </w:rPr>
        </w:sdtEndPr>
        <w:sdtContent>
          <w:permStart w:id="75" w:edGrp="everyone"/>
          <w:r>
            <w:rPr>
              <w:rFonts w:hint="eastAsia" w:asciiTheme="minorEastAsia" w:hAnsiTheme="minorEastAsia" w:eastAsiaTheme="minorEastAsia" w:cstheme="minorEastAsia"/>
              <w:b w:val="0"/>
              <w:bCs w:val="0"/>
              <w:color w:val="auto"/>
              <w:sz w:val="28"/>
              <w:szCs w:val="28"/>
              <w:highlight w:val="none"/>
              <w:u w:val="single"/>
              <w:shd w:val="clear" w:color="auto" w:fill="auto"/>
              <w:lang w:val="en-US" w:eastAsia="zh-CN"/>
            </w:rPr>
            <w:t xml:space="preserve">  </w:t>
          </w:r>
          <w:r>
            <w:rPr>
              <w:rFonts w:hint="eastAsia" w:ascii="宋体" w:hAnsi="宋体" w:eastAsia="宋体" w:cs="宋体"/>
              <w:b/>
              <w:bCs/>
              <w:kern w:val="0"/>
              <w:sz w:val="28"/>
              <w:szCs w:val="28"/>
              <w:u w:val="single"/>
              <w:lang w:val="en-US" w:eastAsia="zh-CN"/>
            </w:rPr>
            <w:t>/</w:t>
          </w:r>
          <w:r>
            <w:rPr>
              <w:rFonts w:hint="eastAsia" w:asciiTheme="minorEastAsia" w:hAnsiTheme="minorEastAsia" w:eastAsiaTheme="minorEastAsia" w:cstheme="minorEastAsia"/>
              <w:b w:val="0"/>
              <w:bCs w:val="0"/>
              <w:color w:val="auto"/>
              <w:sz w:val="28"/>
              <w:szCs w:val="28"/>
              <w:highlight w:val="none"/>
              <w:u w:val="single"/>
              <w:shd w:val="clear" w:color="auto" w:fill="auto"/>
              <w:lang w:val="en-US" w:eastAsia="zh-CN"/>
            </w:rPr>
            <w:t xml:space="preserve">  </w:t>
          </w:r>
          <w:permEnd w:id="75"/>
        </w:sdtContent>
      </w:sdt>
      <w:r>
        <w:rPr>
          <w:rFonts w:hint="eastAsia" w:asciiTheme="minorEastAsia" w:hAnsiTheme="minorEastAsia" w:eastAsiaTheme="minorEastAsia" w:cstheme="minorEastAsia"/>
          <w:b w:val="0"/>
          <w:bCs w:val="0"/>
          <w:color w:val="auto"/>
          <w:sz w:val="28"/>
          <w:szCs w:val="28"/>
          <w:highlight w:val="none"/>
          <w:shd w:val="clear" w:color="auto" w:fill="auto"/>
          <w:lang w:val="en-US" w:eastAsia="zh-CN"/>
        </w:rPr>
        <w:t>。</w:t>
      </w:r>
    </w:p>
    <w:p>
      <w:pPr>
        <w:pStyle w:val="4"/>
        <w:pageBreakBefore w:val="0"/>
        <w:kinsoku/>
        <w:wordWrap/>
        <w:overflowPunct/>
        <w:topLinePunct w:val="0"/>
        <w:bidi w:val="0"/>
        <w:adjustRightInd w:val="0"/>
        <w:snapToGrid w:val="0"/>
        <w:spacing w:before="0" w:after="0" w:afterAutospacing="0" w:line="540" w:lineRule="exact"/>
        <w:ind w:firstLine="562" w:firstLineChars="200"/>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第十三条 合同的变更</w:t>
      </w:r>
      <w:r>
        <w:rPr>
          <w:rFonts w:hint="eastAsia" w:asciiTheme="minorEastAsia" w:hAnsiTheme="minorEastAsia" w:eastAsiaTheme="minorEastAsia" w:cstheme="minorEastAsia"/>
          <w:color w:val="auto"/>
          <w:sz w:val="28"/>
          <w:szCs w:val="28"/>
          <w:highlight w:val="none"/>
          <w:shd w:val="clear" w:color="auto" w:fill="auto"/>
          <w:lang w:val="en-US" w:eastAsia="zh-CN"/>
        </w:rPr>
        <w:t>及</w:t>
      </w:r>
      <w:r>
        <w:rPr>
          <w:rFonts w:hint="eastAsia" w:asciiTheme="minorEastAsia" w:hAnsiTheme="minorEastAsia" w:eastAsiaTheme="minorEastAsia" w:cstheme="minorEastAsia"/>
          <w:color w:val="auto"/>
          <w:sz w:val="28"/>
          <w:szCs w:val="28"/>
          <w:highlight w:val="none"/>
          <w:shd w:val="clear" w:color="auto" w:fill="auto"/>
        </w:rPr>
        <w:t>解除</w:t>
      </w:r>
    </w:p>
    <w:p>
      <w:pPr>
        <w:keepNext w:val="0"/>
        <w:keepLines w:val="0"/>
        <w:pageBreakBefore w:val="0"/>
        <w:widowControl w:val="0"/>
        <w:kinsoku/>
        <w:wordWrap/>
        <w:overflowPunct/>
        <w:topLinePunct w:val="0"/>
        <w:bidi w:val="0"/>
        <w:adjustRightInd/>
        <w:snapToGrid/>
        <w:spacing w:line="540" w:lineRule="exact"/>
        <w:ind w:left="0" w:leftChars="0" w:right="0" w:rightChars="0" w:firstLine="560" w:firstLineChars="200"/>
        <w:rPr>
          <w:rFonts w:hint="eastAsia" w:asciiTheme="minorEastAsia" w:hAnsiTheme="minorEastAsia" w:eastAsiaTheme="minorEastAsia" w:cstheme="minorEastAsia"/>
          <w:color w:val="auto"/>
          <w:sz w:val="28"/>
          <w:szCs w:val="28"/>
          <w:highlight w:val="none"/>
          <w:shd w:val="clear" w:color="auto" w:fill="auto"/>
        </w:rPr>
      </w:pPr>
      <w:bookmarkStart w:id="9" w:name="_Toc301352986"/>
      <w:r>
        <w:rPr>
          <w:rFonts w:hint="eastAsia" w:asciiTheme="minorEastAsia" w:hAnsiTheme="minorEastAsia" w:eastAsiaTheme="minorEastAsia" w:cstheme="minorEastAsia"/>
          <w:color w:val="auto"/>
          <w:sz w:val="28"/>
          <w:szCs w:val="28"/>
          <w:highlight w:val="none"/>
          <w:shd w:val="clear" w:color="auto" w:fill="auto"/>
          <w:lang w:val="en-US" w:eastAsia="zh-CN"/>
        </w:rPr>
        <w:t>13</w:t>
      </w:r>
      <w:r>
        <w:rPr>
          <w:rFonts w:hint="eastAsia" w:asciiTheme="minorEastAsia" w:hAnsiTheme="minorEastAsia" w:eastAsiaTheme="minorEastAsia" w:cstheme="minorEastAsia"/>
          <w:color w:val="auto"/>
          <w:sz w:val="28"/>
          <w:szCs w:val="28"/>
          <w:highlight w:val="none"/>
          <w:shd w:val="clear" w:color="auto" w:fill="auto"/>
        </w:rPr>
        <w:t>.1合同执行过程中，如一方需变更合同条款，应向对方提出变更内容及理由的书面申请报告，经对方审核同意并签订补充协议，合同条款予以变更。</w:t>
      </w:r>
    </w:p>
    <w:p>
      <w:pPr>
        <w:keepNext w:val="0"/>
        <w:keepLines w:val="0"/>
        <w:pageBreakBefore w:val="0"/>
        <w:widowControl w:val="0"/>
        <w:kinsoku/>
        <w:wordWrap/>
        <w:overflowPunct/>
        <w:topLinePunct w:val="0"/>
        <w:bidi w:val="0"/>
        <w:adjustRightInd/>
        <w:snapToGrid/>
        <w:spacing w:line="540" w:lineRule="exact"/>
        <w:ind w:left="0" w:leftChars="0" w:right="0" w:rightChars="0" w:firstLine="560" w:firstLineChars="200"/>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lang w:val="en-US" w:eastAsia="zh-CN"/>
        </w:rPr>
        <w:t>13</w:t>
      </w:r>
      <w:r>
        <w:rPr>
          <w:rFonts w:hint="eastAsia" w:asciiTheme="minorEastAsia" w:hAnsiTheme="minorEastAsia" w:eastAsiaTheme="minorEastAsia" w:cstheme="minorEastAsia"/>
          <w:color w:val="auto"/>
          <w:sz w:val="28"/>
          <w:szCs w:val="28"/>
          <w:highlight w:val="none"/>
          <w:shd w:val="clear" w:color="auto" w:fill="auto"/>
        </w:rPr>
        <w:t>.2因乙方原因导致本合同项目无法按计划进行，甲方有权要求解除合同，乙方应向甲方支付合同价款总额的</w:t>
      </w:r>
      <w:sdt>
        <w:sdtPr>
          <w:rPr>
            <w:rFonts w:hint="eastAsia" w:asciiTheme="minorEastAsia" w:hAnsiTheme="minorEastAsia" w:eastAsiaTheme="minorEastAsia" w:cstheme="minorEastAsia"/>
            <w:color w:val="auto"/>
            <w:kern w:val="2"/>
            <w:sz w:val="28"/>
            <w:szCs w:val="36"/>
            <w:u w:val="single"/>
            <w:lang w:val="en-US" w:eastAsia="zh-CN" w:bidi="ar-SA"/>
          </w:rPr>
          <w:alias w:val="违约金不应过分高于或低于实际损失。"/>
          <w:tag w:val="违约金比例"/>
          <w:id w:val="147463980"/>
          <w:placeholder>
            <w:docPart w:val="{590a129b-2354-487b-9ab1-6ff534ea6700}"/>
          </w:placeholder>
          <w:text w:multiLine="1"/>
        </w:sdtPr>
        <w:sdtEndPr>
          <w:rPr>
            <w:rFonts w:hint="eastAsia" w:asciiTheme="minorEastAsia" w:hAnsiTheme="minorEastAsia" w:eastAsiaTheme="minorEastAsia" w:cstheme="minorEastAsia"/>
            <w:color w:val="auto"/>
            <w:kern w:val="2"/>
            <w:sz w:val="28"/>
            <w:szCs w:val="36"/>
            <w:u w:val="single"/>
            <w:lang w:val="en-US" w:eastAsia="zh-CN" w:bidi="ar-SA"/>
          </w:rPr>
        </w:sdtEndPr>
        <w:sdtContent>
          <w:permStart w:id="76" w:edGrp="everyone"/>
          <w:r>
            <w:rPr>
              <w:rFonts w:hint="eastAsia" w:asciiTheme="minorEastAsia" w:hAnsiTheme="minorEastAsia" w:eastAsiaTheme="minorEastAsia" w:cstheme="minorEastAsia"/>
              <w:color w:val="auto"/>
              <w:kern w:val="2"/>
              <w:sz w:val="28"/>
              <w:szCs w:val="36"/>
              <w:u w:val="single"/>
              <w:lang w:val="en-US" w:eastAsia="zh-CN" w:bidi="ar-SA"/>
            </w:rPr>
            <w:t xml:space="preserve">  </w:t>
          </w:r>
          <w:r>
            <w:rPr>
              <w:rFonts w:hint="eastAsia" w:asciiTheme="minorEastAsia" w:hAnsiTheme="minorEastAsia" w:eastAsiaTheme="minorEastAsia" w:cstheme="minorEastAsia"/>
              <w:b/>
              <w:bCs/>
              <w:sz w:val="28"/>
              <w:szCs w:val="28"/>
              <w:u w:val="single"/>
              <w:lang w:val="en-US" w:eastAsia="zh-CN"/>
            </w:rPr>
            <w:t>10</w:t>
          </w:r>
          <w:r>
            <w:rPr>
              <w:rFonts w:hint="eastAsia" w:asciiTheme="minorEastAsia" w:hAnsiTheme="minorEastAsia" w:eastAsiaTheme="minorEastAsia" w:cstheme="minorEastAsia"/>
              <w:color w:val="auto"/>
              <w:kern w:val="2"/>
              <w:sz w:val="28"/>
              <w:szCs w:val="36"/>
              <w:u w:val="single"/>
              <w:lang w:val="en-US" w:eastAsia="zh-CN" w:bidi="ar-SA"/>
            </w:rPr>
            <w:t xml:space="preserve">   </w:t>
          </w:r>
          <w:permEnd w:id="76"/>
        </w:sdtContent>
      </w:sdt>
      <w:r>
        <w:rPr>
          <w:rFonts w:hint="eastAsia" w:asciiTheme="minorEastAsia" w:hAnsiTheme="minorEastAsia" w:eastAsiaTheme="minorEastAsia" w:cstheme="minorEastAsia"/>
          <w:color w:val="auto"/>
          <w:sz w:val="28"/>
          <w:szCs w:val="28"/>
          <w:highlight w:val="none"/>
          <w:shd w:val="clear" w:color="auto" w:fill="auto"/>
        </w:rPr>
        <w:t>%作为</w:t>
      </w:r>
      <w:r>
        <w:rPr>
          <w:rFonts w:hint="eastAsia" w:asciiTheme="minorEastAsia" w:hAnsiTheme="minorEastAsia" w:eastAsiaTheme="minorEastAsia" w:cstheme="minorEastAsia"/>
          <w:color w:val="auto"/>
          <w:sz w:val="28"/>
          <w:szCs w:val="28"/>
          <w:highlight w:val="none"/>
          <w:shd w:val="clear" w:color="auto" w:fill="auto"/>
          <w:lang w:val="en-US" w:eastAsia="zh-CN"/>
        </w:rPr>
        <w:t>违约金</w:t>
      </w:r>
      <w:r>
        <w:rPr>
          <w:rFonts w:hint="eastAsia" w:asciiTheme="minorEastAsia" w:hAnsiTheme="minorEastAsia" w:eastAsiaTheme="minorEastAsia" w:cstheme="minorEastAsia"/>
          <w:color w:val="auto"/>
          <w:sz w:val="28"/>
          <w:szCs w:val="28"/>
          <w:highlight w:val="none"/>
          <w:shd w:val="clear" w:color="auto" w:fill="auto"/>
        </w:rPr>
        <w:t>，因此造成甲方损失的，乙方还应全额赔偿。</w:t>
      </w:r>
    </w:p>
    <w:p>
      <w:pPr>
        <w:keepNext w:val="0"/>
        <w:keepLines w:val="0"/>
        <w:pageBreakBefore w:val="0"/>
        <w:widowControl w:val="0"/>
        <w:kinsoku/>
        <w:wordWrap/>
        <w:overflowPunct/>
        <w:topLinePunct w:val="0"/>
        <w:bidi w:val="0"/>
        <w:adjustRightInd/>
        <w:snapToGrid/>
        <w:spacing w:line="540" w:lineRule="exact"/>
        <w:ind w:left="0" w:leftChars="0" w:right="0" w:rightChars="0" w:firstLine="560" w:firstLineChars="200"/>
        <w:rPr>
          <w:rFonts w:hint="eastAsia" w:asciiTheme="minorEastAsia" w:hAnsiTheme="minorEastAsia" w:eastAsiaTheme="minorEastAsia" w:cstheme="minorEastAsia"/>
          <w:color w:val="auto"/>
          <w:sz w:val="28"/>
          <w:szCs w:val="28"/>
          <w:highlight w:val="none"/>
          <w:shd w:val="clear" w:color="auto" w:fill="auto"/>
          <w:lang w:eastAsia="zh-CN"/>
        </w:rPr>
      </w:pPr>
      <w:r>
        <w:rPr>
          <w:rFonts w:hint="eastAsia" w:asciiTheme="minorEastAsia" w:hAnsiTheme="minorEastAsia" w:eastAsiaTheme="minorEastAsia" w:cstheme="minorEastAsia"/>
          <w:color w:val="auto"/>
          <w:sz w:val="28"/>
          <w:szCs w:val="28"/>
          <w:highlight w:val="none"/>
          <w:shd w:val="clear" w:color="auto" w:fill="auto"/>
          <w:lang w:val="en-US" w:eastAsia="zh-CN"/>
        </w:rPr>
        <w:t>13</w:t>
      </w:r>
      <w:r>
        <w:rPr>
          <w:rFonts w:hint="eastAsia" w:asciiTheme="minorEastAsia" w:hAnsiTheme="minorEastAsia" w:eastAsiaTheme="minorEastAsia" w:cstheme="minorEastAsia"/>
          <w:color w:val="auto"/>
          <w:sz w:val="28"/>
          <w:szCs w:val="28"/>
          <w:highlight w:val="none"/>
          <w:shd w:val="clear" w:color="auto" w:fill="auto"/>
        </w:rPr>
        <w:t>.3合同</w:t>
      </w:r>
      <w:r>
        <w:rPr>
          <w:rFonts w:hint="eastAsia" w:asciiTheme="minorEastAsia" w:hAnsiTheme="minorEastAsia" w:eastAsiaTheme="minorEastAsia" w:cstheme="minorEastAsia"/>
          <w:color w:val="auto"/>
          <w:sz w:val="28"/>
          <w:szCs w:val="28"/>
          <w:highlight w:val="none"/>
          <w:shd w:val="clear" w:color="auto" w:fill="auto"/>
          <w:lang w:val="en-US" w:eastAsia="zh-CN"/>
        </w:rPr>
        <w:t>因甲方原因</w:t>
      </w:r>
      <w:r>
        <w:rPr>
          <w:rFonts w:hint="eastAsia" w:asciiTheme="minorEastAsia" w:hAnsiTheme="minorEastAsia" w:eastAsiaTheme="minorEastAsia" w:cstheme="minorEastAsia"/>
          <w:color w:val="auto"/>
          <w:sz w:val="28"/>
          <w:szCs w:val="28"/>
          <w:highlight w:val="none"/>
          <w:shd w:val="clear" w:color="auto" w:fill="auto"/>
        </w:rPr>
        <w:t>解除后，双方据实结算</w:t>
      </w:r>
      <w:r>
        <w:rPr>
          <w:rFonts w:hint="eastAsia" w:asciiTheme="minorEastAsia" w:hAnsiTheme="minorEastAsia" w:eastAsiaTheme="minorEastAsia" w:cstheme="minorEastAsia"/>
          <w:color w:val="auto"/>
          <w:sz w:val="28"/>
          <w:szCs w:val="28"/>
          <w:highlight w:val="none"/>
          <w:shd w:val="clear" w:color="auto" w:fill="auto"/>
          <w:lang w:eastAsia="zh-CN"/>
        </w:rPr>
        <w:t>。</w:t>
      </w:r>
    </w:p>
    <w:p>
      <w:pPr>
        <w:keepNext w:val="0"/>
        <w:keepLines w:val="0"/>
        <w:pageBreakBefore w:val="0"/>
        <w:widowControl w:val="0"/>
        <w:kinsoku/>
        <w:wordWrap/>
        <w:overflowPunct/>
        <w:topLinePunct w:val="0"/>
        <w:bidi w:val="0"/>
        <w:adjustRightInd/>
        <w:snapToGrid/>
        <w:spacing w:line="540" w:lineRule="exact"/>
        <w:ind w:left="0" w:leftChars="0" w:right="0" w:rightChars="0" w:firstLine="560" w:firstLineChars="200"/>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lang w:val="en-US" w:eastAsia="zh-CN"/>
        </w:rPr>
        <w:t>13.4 合同解除后，</w:t>
      </w:r>
      <w:r>
        <w:rPr>
          <w:rFonts w:hint="eastAsia" w:asciiTheme="minorEastAsia" w:hAnsiTheme="minorEastAsia" w:eastAsiaTheme="minorEastAsia" w:cstheme="minorEastAsia"/>
          <w:color w:val="auto"/>
          <w:sz w:val="28"/>
          <w:szCs w:val="28"/>
          <w:highlight w:val="none"/>
          <w:shd w:val="clear" w:color="auto" w:fill="auto"/>
        </w:rPr>
        <w:t>未履行部分不再履行，乙方应返还甲方提交的资料，还应将已完成部分的成果移交甲方。</w:t>
      </w:r>
    </w:p>
    <w:p>
      <w:pPr>
        <w:pStyle w:val="4"/>
        <w:pageBreakBefore w:val="0"/>
        <w:kinsoku/>
        <w:wordWrap/>
        <w:overflowPunct/>
        <w:topLinePunct w:val="0"/>
        <w:bidi w:val="0"/>
        <w:adjustRightInd w:val="0"/>
        <w:snapToGrid w:val="0"/>
        <w:spacing w:before="0" w:after="0" w:afterAutospacing="0" w:line="540" w:lineRule="exact"/>
        <w:ind w:firstLine="562" w:firstLineChars="200"/>
        <w:rPr>
          <w:rFonts w:hint="eastAsia" w:asciiTheme="minorEastAsia" w:hAnsiTheme="minorEastAsia" w:eastAsiaTheme="minorEastAsia" w:cstheme="minorEastAsia"/>
          <w:color w:val="auto"/>
          <w:sz w:val="28"/>
          <w:szCs w:val="28"/>
          <w:highlight w:val="none"/>
          <w:shd w:val="clear" w:color="auto" w:fill="auto"/>
          <w:lang w:val="en-US" w:eastAsia="zh-CN"/>
        </w:rPr>
      </w:pPr>
      <w:bookmarkStart w:id="10" w:name="_Toc301352987"/>
      <w:r>
        <w:rPr>
          <w:rFonts w:hint="eastAsia" w:asciiTheme="minorEastAsia" w:hAnsiTheme="minorEastAsia" w:eastAsiaTheme="minorEastAsia" w:cstheme="minorEastAsia"/>
          <w:color w:val="auto"/>
          <w:sz w:val="28"/>
          <w:szCs w:val="28"/>
          <w:highlight w:val="none"/>
          <w:shd w:val="clear" w:color="auto" w:fill="auto"/>
        </w:rPr>
        <w:t>第十</w:t>
      </w:r>
      <w:r>
        <w:rPr>
          <w:rFonts w:hint="eastAsia" w:asciiTheme="minorEastAsia" w:hAnsiTheme="minorEastAsia" w:eastAsiaTheme="minorEastAsia" w:cstheme="minorEastAsia"/>
          <w:color w:val="auto"/>
          <w:sz w:val="28"/>
          <w:szCs w:val="28"/>
          <w:highlight w:val="none"/>
          <w:shd w:val="clear" w:color="auto" w:fill="auto"/>
          <w:lang w:val="en-US" w:eastAsia="zh-CN"/>
        </w:rPr>
        <w:t>四</w:t>
      </w:r>
      <w:r>
        <w:rPr>
          <w:rFonts w:hint="eastAsia" w:asciiTheme="minorEastAsia" w:hAnsiTheme="minorEastAsia" w:eastAsiaTheme="minorEastAsia" w:cstheme="minorEastAsia"/>
          <w:color w:val="auto"/>
          <w:sz w:val="28"/>
          <w:szCs w:val="28"/>
          <w:highlight w:val="none"/>
          <w:shd w:val="clear" w:color="auto" w:fill="auto"/>
        </w:rPr>
        <w:t>条 保密</w:t>
      </w:r>
      <w:bookmarkEnd w:id="10"/>
      <w:r>
        <w:rPr>
          <w:rFonts w:hint="eastAsia" w:asciiTheme="minorEastAsia" w:hAnsiTheme="minorEastAsia" w:eastAsiaTheme="minorEastAsia" w:cstheme="minorEastAsia"/>
          <w:color w:val="auto"/>
          <w:sz w:val="28"/>
          <w:szCs w:val="28"/>
          <w:highlight w:val="none"/>
          <w:shd w:val="clear" w:color="auto" w:fill="auto"/>
          <w:lang w:val="en-US" w:eastAsia="zh-CN"/>
        </w:rPr>
        <w:t>义务</w:t>
      </w:r>
    </w:p>
    <w:p>
      <w:pPr>
        <w:keepNext w:val="0"/>
        <w:keepLines w:val="0"/>
        <w:pageBreakBefore w:val="0"/>
        <w:widowControl w:val="0"/>
        <w:kinsoku/>
        <w:wordWrap/>
        <w:overflowPunct/>
        <w:topLinePunct w:val="0"/>
        <w:bidi w:val="0"/>
        <w:spacing w:line="540" w:lineRule="exact"/>
        <w:ind w:firstLine="560" w:firstLineChars="200"/>
        <w:rPr>
          <w:rFonts w:hint="eastAsia" w:asciiTheme="minorEastAsia" w:hAnsiTheme="minorEastAsia" w:eastAsiaTheme="minorEastAsia" w:cstheme="minorEastAsia"/>
          <w:color w:val="auto"/>
          <w:sz w:val="28"/>
          <w:szCs w:val="28"/>
          <w:highlight w:val="none"/>
          <w:shd w:val="clear" w:color="auto" w:fill="auto"/>
          <w:lang w:val="zh-CN"/>
        </w:rPr>
      </w:pPr>
      <w:r>
        <w:rPr>
          <w:rFonts w:hint="eastAsia" w:asciiTheme="minorEastAsia" w:hAnsiTheme="minorEastAsia" w:eastAsiaTheme="minorEastAsia" w:cstheme="minorEastAsia"/>
          <w:color w:val="auto"/>
          <w:sz w:val="28"/>
          <w:szCs w:val="28"/>
          <w:highlight w:val="none"/>
          <w:shd w:val="clear" w:color="auto" w:fill="auto"/>
          <w:lang w:val="en-US" w:eastAsia="zh-CN"/>
        </w:rPr>
        <w:t>乙方</w:t>
      </w:r>
      <w:r>
        <w:rPr>
          <w:rFonts w:hint="eastAsia" w:asciiTheme="minorEastAsia" w:hAnsiTheme="minorEastAsia" w:eastAsiaTheme="minorEastAsia" w:cstheme="minorEastAsia"/>
          <w:color w:val="auto"/>
          <w:sz w:val="28"/>
          <w:szCs w:val="28"/>
          <w:highlight w:val="none"/>
          <w:shd w:val="clear" w:color="auto" w:fill="auto"/>
          <w:lang w:val="zh-CN"/>
        </w:rPr>
        <w:t>履行本合同应遵守如下保密义务，</w:t>
      </w:r>
      <w:r>
        <w:rPr>
          <w:rFonts w:hint="eastAsia" w:asciiTheme="minorEastAsia" w:hAnsiTheme="minorEastAsia" w:eastAsiaTheme="minorEastAsia" w:cstheme="minorEastAsia"/>
          <w:color w:val="auto"/>
          <w:sz w:val="28"/>
          <w:szCs w:val="28"/>
          <w:highlight w:val="none"/>
          <w:shd w:val="clear" w:color="auto" w:fill="auto"/>
          <w:lang w:val="en-US" w:eastAsia="zh-CN"/>
        </w:rPr>
        <w:t>如甲乙双方签署了《保密协议》的，则保密义务按《保密协议》约定执行</w:t>
      </w:r>
      <w:r>
        <w:rPr>
          <w:rFonts w:hint="eastAsia" w:asciiTheme="minorEastAsia" w:hAnsiTheme="minorEastAsia" w:eastAsiaTheme="minorEastAsia" w:cstheme="minorEastAsia"/>
          <w:color w:val="auto"/>
          <w:sz w:val="28"/>
          <w:szCs w:val="28"/>
          <w:highlight w:val="none"/>
          <w:shd w:val="clear" w:color="auto" w:fill="auto"/>
          <w:lang w:val="zh-CN"/>
        </w:rPr>
        <w:t>：</w:t>
      </w:r>
    </w:p>
    <w:p>
      <w:pPr>
        <w:keepNext w:val="0"/>
        <w:keepLines w:val="0"/>
        <w:pageBreakBefore w:val="0"/>
        <w:widowControl w:val="0"/>
        <w:kinsoku/>
        <w:wordWrap/>
        <w:overflowPunct/>
        <w:topLinePunct w:val="0"/>
        <w:autoSpaceDE w:val="0"/>
        <w:autoSpaceDN w:val="0"/>
        <w:bidi w:val="0"/>
        <w:adjustRightInd/>
        <w:snapToGrid/>
        <w:spacing w:line="540" w:lineRule="exact"/>
        <w:ind w:left="0" w:leftChars="0" w:right="0" w:rightChars="0" w:firstLine="560" w:firstLineChars="200"/>
        <w:jc w:val="left"/>
        <w:rPr>
          <w:rFonts w:hint="eastAsia" w:asciiTheme="minorEastAsia" w:hAnsiTheme="minorEastAsia" w:eastAsiaTheme="minorEastAsia" w:cstheme="minorEastAsia"/>
          <w:color w:val="auto"/>
          <w:sz w:val="28"/>
          <w:szCs w:val="28"/>
          <w:highlight w:val="none"/>
          <w:shd w:val="clear" w:color="auto" w:fill="auto"/>
          <w:lang w:val="zh-CN"/>
        </w:rPr>
      </w:pPr>
      <w:r>
        <w:rPr>
          <w:rFonts w:hint="eastAsia" w:asciiTheme="minorEastAsia" w:hAnsiTheme="minorEastAsia" w:eastAsiaTheme="minorEastAsia" w:cstheme="minorEastAsia"/>
          <w:color w:val="auto"/>
          <w:sz w:val="28"/>
          <w:szCs w:val="28"/>
          <w:highlight w:val="none"/>
          <w:shd w:val="clear" w:color="auto" w:fill="auto"/>
          <w:lang w:val="en-US" w:eastAsia="zh-CN"/>
        </w:rPr>
        <w:t>14</w:t>
      </w:r>
      <w:r>
        <w:rPr>
          <w:rFonts w:hint="eastAsia" w:asciiTheme="minorEastAsia" w:hAnsiTheme="minorEastAsia" w:eastAsiaTheme="minorEastAsia" w:cstheme="minorEastAsia"/>
          <w:color w:val="auto"/>
          <w:sz w:val="28"/>
          <w:szCs w:val="28"/>
          <w:highlight w:val="none"/>
          <w:shd w:val="clear" w:color="auto" w:fill="auto"/>
          <w:lang w:val="zh-CN"/>
        </w:rPr>
        <w:t>.1 保密内容：包括但不限于因履行本合同而知悉</w:t>
      </w:r>
      <w:r>
        <w:rPr>
          <w:rFonts w:hint="eastAsia" w:asciiTheme="minorEastAsia" w:hAnsiTheme="minorEastAsia" w:eastAsiaTheme="minorEastAsia" w:cstheme="minorEastAsia"/>
          <w:color w:val="auto"/>
          <w:sz w:val="28"/>
          <w:szCs w:val="28"/>
          <w:highlight w:val="none"/>
          <w:shd w:val="clear" w:color="auto" w:fill="auto"/>
          <w:lang w:val="en-US" w:eastAsia="zh-CN"/>
        </w:rPr>
        <w:t>甲</w:t>
      </w:r>
      <w:r>
        <w:rPr>
          <w:rFonts w:hint="eastAsia" w:asciiTheme="minorEastAsia" w:hAnsiTheme="minorEastAsia" w:eastAsiaTheme="minorEastAsia" w:cstheme="minorEastAsia"/>
          <w:color w:val="auto"/>
          <w:sz w:val="28"/>
          <w:szCs w:val="28"/>
          <w:highlight w:val="none"/>
          <w:shd w:val="clear" w:color="auto" w:fill="auto"/>
          <w:lang w:val="zh-CN"/>
        </w:rPr>
        <w:t>方的商业秘密及其他非公开的技术和经营信息。</w:t>
      </w:r>
    </w:p>
    <w:p>
      <w:pPr>
        <w:keepNext w:val="0"/>
        <w:keepLines w:val="0"/>
        <w:pageBreakBefore w:val="0"/>
        <w:widowControl w:val="0"/>
        <w:kinsoku/>
        <w:wordWrap/>
        <w:overflowPunct/>
        <w:topLinePunct w:val="0"/>
        <w:autoSpaceDE w:val="0"/>
        <w:autoSpaceDN w:val="0"/>
        <w:bidi w:val="0"/>
        <w:adjustRightInd/>
        <w:snapToGrid/>
        <w:spacing w:line="540" w:lineRule="exact"/>
        <w:ind w:left="0" w:leftChars="0" w:right="0" w:rightChars="0" w:firstLine="560" w:firstLineChars="200"/>
        <w:jc w:val="left"/>
        <w:rPr>
          <w:rFonts w:hint="eastAsia" w:asciiTheme="minorEastAsia" w:hAnsiTheme="minorEastAsia" w:eastAsiaTheme="minorEastAsia" w:cstheme="minorEastAsia"/>
          <w:color w:val="auto"/>
          <w:sz w:val="28"/>
          <w:szCs w:val="28"/>
          <w:highlight w:val="none"/>
          <w:shd w:val="clear" w:color="auto" w:fill="auto"/>
          <w:lang w:val="zh-CN"/>
        </w:rPr>
      </w:pPr>
      <w:r>
        <w:rPr>
          <w:rFonts w:hint="eastAsia" w:asciiTheme="minorEastAsia" w:hAnsiTheme="minorEastAsia" w:eastAsiaTheme="minorEastAsia" w:cstheme="minorEastAsia"/>
          <w:color w:val="auto"/>
          <w:sz w:val="28"/>
          <w:szCs w:val="28"/>
          <w:highlight w:val="none"/>
          <w:shd w:val="clear" w:color="auto" w:fill="auto"/>
          <w:lang w:val="en-US" w:eastAsia="zh-CN"/>
        </w:rPr>
        <w:t>14</w:t>
      </w:r>
      <w:r>
        <w:rPr>
          <w:rFonts w:hint="eastAsia" w:asciiTheme="minorEastAsia" w:hAnsiTheme="minorEastAsia" w:eastAsiaTheme="minorEastAsia" w:cstheme="minorEastAsia"/>
          <w:color w:val="auto"/>
          <w:sz w:val="28"/>
          <w:szCs w:val="28"/>
          <w:highlight w:val="none"/>
          <w:shd w:val="clear" w:color="auto" w:fill="auto"/>
          <w:lang w:val="zh-CN"/>
        </w:rPr>
        <w:t>.2 涉密人员范围：参与实施本合同的</w:t>
      </w:r>
      <w:r>
        <w:rPr>
          <w:rFonts w:hint="eastAsia" w:asciiTheme="minorEastAsia" w:hAnsiTheme="minorEastAsia" w:eastAsiaTheme="minorEastAsia" w:cstheme="minorEastAsia"/>
          <w:color w:val="auto"/>
          <w:sz w:val="28"/>
          <w:szCs w:val="28"/>
          <w:highlight w:val="none"/>
          <w:shd w:val="clear" w:color="auto" w:fill="auto"/>
          <w:lang w:val="en-US" w:eastAsia="zh-CN"/>
        </w:rPr>
        <w:t>乙</w:t>
      </w:r>
      <w:r>
        <w:rPr>
          <w:rFonts w:hint="eastAsia" w:asciiTheme="minorEastAsia" w:hAnsiTheme="minorEastAsia" w:eastAsiaTheme="minorEastAsia" w:cstheme="minorEastAsia"/>
          <w:color w:val="auto"/>
          <w:sz w:val="28"/>
          <w:szCs w:val="28"/>
          <w:highlight w:val="none"/>
          <w:shd w:val="clear" w:color="auto" w:fill="auto"/>
          <w:lang w:val="zh-CN"/>
        </w:rPr>
        <w:t>方全体人员。</w:t>
      </w:r>
    </w:p>
    <w:p>
      <w:pPr>
        <w:keepNext w:val="0"/>
        <w:keepLines w:val="0"/>
        <w:pageBreakBefore w:val="0"/>
        <w:widowControl w:val="0"/>
        <w:kinsoku/>
        <w:wordWrap/>
        <w:overflowPunct/>
        <w:topLinePunct w:val="0"/>
        <w:autoSpaceDE w:val="0"/>
        <w:autoSpaceDN w:val="0"/>
        <w:bidi w:val="0"/>
        <w:adjustRightInd/>
        <w:snapToGrid/>
        <w:spacing w:line="540" w:lineRule="exact"/>
        <w:ind w:left="0" w:leftChars="0" w:right="0" w:rightChars="0" w:firstLine="560" w:firstLineChars="200"/>
        <w:jc w:val="left"/>
        <w:rPr>
          <w:rFonts w:hint="eastAsia" w:asciiTheme="minorEastAsia" w:hAnsiTheme="minorEastAsia" w:eastAsiaTheme="minorEastAsia" w:cstheme="minorEastAsia"/>
          <w:color w:val="auto"/>
          <w:sz w:val="28"/>
          <w:szCs w:val="28"/>
          <w:highlight w:val="none"/>
          <w:shd w:val="clear" w:color="auto" w:fill="auto"/>
          <w:lang w:val="zh-CN"/>
        </w:rPr>
      </w:pPr>
      <w:r>
        <w:rPr>
          <w:rFonts w:hint="eastAsia" w:asciiTheme="minorEastAsia" w:hAnsiTheme="minorEastAsia" w:eastAsiaTheme="minorEastAsia" w:cstheme="minorEastAsia"/>
          <w:color w:val="auto"/>
          <w:sz w:val="28"/>
          <w:szCs w:val="28"/>
          <w:highlight w:val="none"/>
          <w:shd w:val="clear" w:color="auto" w:fill="auto"/>
          <w:lang w:val="en-US" w:eastAsia="zh-CN"/>
        </w:rPr>
        <w:t>14</w:t>
      </w:r>
      <w:r>
        <w:rPr>
          <w:rFonts w:hint="eastAsia" w:asciiTheme="minorEastAsia" w:hAnsiTheme="minorEastAsia" w:eastAsiaTheme="minorEastAsia" w:cstheme="minorEastAsia"/>
          <w:color w:val="auto"/>
          <w:sz w:val="28"/>
          <w:szCs w:val="28"/>
          <w:highlight w:val="none"/>
          <w:shd w:val="clear" w:color="auto" w:fill="auto"/>
          <w:lang w:val="zh-CN"/>
        </w:rPr>
        <w:t>.3 保密期限：合同签订后至</w:t>
      </w:r>
      <w:r>
        <w:rPr>
          <w:rFonts w:hint="eastAsia" w:asciiTheme="minorEastAsia" w:hAnsiTheme="minorEastAsia" w:eastAsiaTheme="minorEastAsia" w:cstheme="minorEastAsia"/>
          <w:color w:val="auto"/>
          <w:sz w:val="28"/>
          <w:szCs w:val="28"/>
          <w:highlight w:val="none"/>
          <w:shd w:val="clear" w:color="auto" w:fill="auto"/>
          <w:lang w:val="en-US" w:eastAsia="zh-CN"/>
        </w:rPr>
        <w:t>甲</w:t>
      </w:r>
      <w:r>
        <w:rPr>
          <w:rFonts w:hint="eastAsia" w:asciiTheme="minorEastAsia" w:hAnsiTheme="minorEastAsia" w:eastAsiaTheme="minorEastAsia" w:cstheme="minorEastAsia"/>
          <w:color w:val="auto"/>
          <w:sz w:val="28"/>
          <w:szCs w:val="28"/>
          <w:highlight w:val="none"/>
          <w:shd w:val="clear" w:color="auto" w:fill="auto"/>
          <w:lang w:val="zh-CN"/>
        </w:rPr>
        <w:t>方书面声明放弃该保密权利之日止。</w:t>
      </w:r>
    </w:p>
    <w:p>
      <w:pPr>
        <w:keepNext w:val="0"/>
        <w:keepLines w:val="0"/>
        <w:pageBreakBefore w:val="0"/>
        <w:widowControl w:val="0"/>
        <w:kinsoku/>
        <w:wordWrap/>
        <w:overflowPunct/>
        <w:topLinePunct w:val="0"/>
        <w:bidi w:val="0"/>
        <w:adjustRightInd/>
        <w:snapToGrid/>
        <w:spacing w:line="540" w:lineRule="exact"/>
        <w:ind w:left="0" w:leftChars="0" w:right="0" w:rightChars="0" w:firstLine="560" w:firstLineChars="200"/>
        <w:rPr>
          <w:rFonts w:hint="eastAsia" w:asciiTheme="minorEastAsia" w:hAnsiTheme="minorEastAsia" w:eastAsiaTheme="minorEastAsia" w:cstheme="minorEastAsia"/>
          <w:color w:val="auto"/>
          <w:sz w:val="28"/>
          <w:szCs w:val="28"/>
          <w:highlight w:val="none"/>
          <w:shd w:val="clear" w:color="auto" w:fill="auto"/>
          <w:lang w:val="zh-CN" w:eastAsia="zh-CN"/>
        </w:rPr>
      </w:pPr>
      <w:r>
        <w:rPr>
          <w:rFonts w:hint="eastAsia" w:asciiTheme="minorEastAsia" w:hAnsiTheme="minorEastAsia" w:eastAsiaTheme="minorEastAsia" w:cstheme="minorEastAsia"/>
          <w:color w:val="auto"/>
          <w:sz w:val="28"/>
          <w:szCs w:val="28"/>
          <w:highlight w:val="none"/>
          <w:shd w:val="clear" w:color="auto" w:fill="auto"/>
          <w:lang w:val="en-US" w:eastAsia="zh-CN"/>
        </w:rPr>
        <w:t>14</w:t>
      </w:r>
      <w:r>
        <w:rPr>
          <w:rFonts w:hint="eastAsia" w:asciiTheme="minorEastAsia" w:hAnsiTheme="minorEastAsia" w:eastAsiaTheme="minorEastAsia" w:cstheme="minorEastAsia"/>
          <w:color w:val="auto"/>
          <w:sz w:val="28"/>
          <w:szCs w:val="28"/>
          <w:highlight w:val="none"/>
          <w:shd w:val="clear" w:color="auto" w:fill="auto"/>
          <w:lang w:val="zh-CN"/>
        </w:rPr>
        <w:t>.4 泄密责任：（</w:t>
      </w:r>
      <w:r>
        <w:rPr>
          <w:rFonts w:hint="eastAsia" w:asciiTheme="minorEastAsia" w:hAnsiTheme="minorEastAsia" w:eastAsiaTheme="minorEastAsia" w:cstheme="minorEastAsia"/>
          <w:color w:val="auto"/>
          <w:sz w:val="28"/>
          <w:szCs w:val="28"/>
          <w:highlight w:val="none"/>
          <w:shd w:val="clear" w:color="auto" w:fill="auto"/>
          <w:lang w:val="zh-CN" w:eastAsia="zh-CN"/>
        </w:rPr>
        <w:t>1</w:t>
      </w:r>
      <w:r>
        <w:rPr>
          <w:rFonts w:hint="eastAsia" w:asciiTheme="minorEastAsia" w:hAnsiTheme="minorEastAsia" w:eastAsiaTheme="minorEastAsia" w:cstheme="minorEastAsia"/>
          <w:color w:val="auto"/>
          <w:sz w:val="28"/>
          <w:szCs w:val="28"/>
          <w:highlight w:val="none"/>
          <w:shd w:val="clear" w:color="auto" w:fill="auto"/>
          <w:lang w:val="zh-CN"/>
        </w:rPr>
        <w:t>）</w:t>
      </w:r>
      <w:r>
        <w:rPr>
          <w:rFonts w:hint="eastAsia" w:asciiTheme="minorEastAsia" w:hAnsiTheme="minorEastAsia" w:eastAsiaTheme="minorEastAsia" w:cstheme="minorEastAsia"/>
          <w:color w:val="auto"/>
          <w:sz w:val="28"/>
          <w:szCs w:val="28"/>
          <w:highlight w:val="none"/>
          <w:shd w:val="clear" w:color="auto" w:fill="auto"/>
          <w:lang w:val="zh-CN" w:eastAsia="zh-CN"/>
        </w:rPr>
        <w:t>乙方不得将保密内容透露给第三方，不得允许任何第三方使用保密内容，亦不得将保密内容用于与履行本合同无关的其他目的；否则，按</w:t>
      </w:r>
      <w:r>
        <w:rPr>
          <w:rFonts w:hint="eastAsia" w:asciiTheme="minorEastAsia" w:hAnsiTheme="minorEastAsia" w:eastAsiaTheme="minorEastAsia" w:cstheme="minorEastAsia"/>
          <w:color w:val="auto"/>
          <w:sz w:val="28"/>
          <w:szCs w:val="28"/>
          <w:highlight w:val="none"/>
          <w:shd w:val="clear" w:color="auto" w:fill="auto"/>
          <w:lang w:val="en-US" w:eastAsia="zh-CN"/>
        </w:rPr>
        <w:t>照合同价款的</w:t>
      </w:r>
      <w:permStart w:id="77" w:edGrp="everyone"/>
      <w:r>
        <w:rPr>
          <w:rFonts w:hint="eastAsia" w:asciiTheme="minorEastAsia" w:hAnsiTheme="minorEastAsia" w:eastAsiaTheme="minorEastAsia" w:cstheme="minorEastAsia"/>
          <w:color w:val="auto"/>
          <w:sz w:val="28"/>
          <w:szCs w:val="28"/>
          <w:highlight w:val="none"/>
          <w:u w:val="single"/>
          <w:shd w:val="clear" w:color="auto" w:fill="auto"/>
          <w:lang w:val="zh-CN" w:eastAsia="zh-CN"/>
        </w:rPr>
        <w:t xml:space="preserve">  </w:t>
      </w:r>
      <w:r>
        <w:rPr>
          <w:rFonts w:hint="eastAsia" w:asciiTheme="minorEastAsia" w:hAnsiTheme="minorEastAsia" w:eastAsiaTheme="minorEastAsia" w:cstheme="minorEastAsia"/>
          <w:b/>
          <w:bCs/>
          <w:color w:val="auto"/>
          <w:sz w:val="28"/>
          <w:szCs w:val="28"/>
          <w:highlight w:val="none"/>
          <w:u w:val="single"/>
          <w:shd w:val="clear" w:color="auto" w:fill="auto"/>
          <w:lang w:val="en-US" w:eastAsia="zh-CN"/>
        </w:rPr>
        <w:t>20%</w:t>
      </w:r>
      <w:r>
        <w:rPr>
          <w:rFonts w:hint="eastAsia" w:asciiTheme="minorEastAsia" w:hAnsiTheme="minorEastAsia" w:eastAsiaTheme="minorEastAsia" w:cstheme="minorEastAsia"/>
          <w:b/>
          <w:bCs/>
          <w:color w:val="auto"/>
          <w:sz w:val="28"/>
          <w:szCs w:val="28"/>
          <w:highlight w:val="none"/>
          <w:u w:val="single"/>
          <w:shd w:val="clear" w:color="auto" w:fill="auto"/>
          <w:lang w:val="zh-CN" w:eastAsia="zh-CN"/>
        </w:rPr>
        <w:t xml:space="preserve"> </w:t>
      </w:r>
      <w:r>
        <w:rPr>
          <w:rFonts w:hint="eastAsia" w:asciiTheme="minorEastAsia" w:hAnsiTheme="minorEastAsia" w:eastAsiaTheme="minorEastAsia" w:cstheme="minorEastAsia"/>
          <w:color w:val="auto"/>
          <w:sz w:val="28"/>
          <w:szCs w:val="28"/>
          <w:highlight w:val="none"/>
          <w:u w:val="single"/>
          <w:shd w:val="clear" w:color="auto" w:fill="auto"/>
          <w:lang w:val="zh-CN" w:eastAsia="zh-CN"/>
        </w:rPr>
        <w:t xml:space="preserve"> </w:t>
      </w:r>
      <w:permEnd w:id="77"/>
      <w:r>
        <w:rPr>
          <w:rFonts w:hint="eastAsia" w:asciiTheme="minorEastAsia" w:hAnsiTheme="minorEastAsia" w:eastAsiaTheme="minorEastAsia" w:cstheme="minorEastAsia"/>
          <w:color w:val="auto"/>
          <w:sz w:val="28"/>
          <w:szCs w:val="28"/>
          <w:highlight w:val="none"/>
          <w:shd w:val="clear" w:color="auto" w:fill="auto"/>
          <w:lang w:val="en-US" w:eastAsia="zh-CN"/>
        </w:rPr>
        <w:t>%</w:t>
      </w:r>
      <w:r>
        <w:rPr>
          <w:rFonts w:hint="eastAsia" w:asciiTheme="minorEastAsia" w:hAnsiTheme="minorEastAsia" w:eastAsiaTheme="minorEastAsia" w:cstheme="minorEastAsia"/>
          <w:color w:val="auto"/>
          <w:sz w:val="28"/>
          <w:szCs w:val="28"/>
          <w:highlight w:val="none"/>
          <w:shd w:val="clear" w:color="auto" w:fill="auto"/>
          <w:lang w:val="zh-CN"/>
        </w:rPr>
        <w:t>向</w:t>
      </w:r>
      <w:r>
        <w:rPr>
          <w:rFonts w:hint="eastAsia" w:asciiTheme="minorEastAsia" w:hAnsiTheme="minorEastAsia" w:eastAsiaTheme="minorEastAsia" w:cstheme="minorEastAsia"/>
          <w:color w:val="auto"/>
          <w:sz w:val="28"/>
          <w:szCs w:val="28"/>
          <w:highlight w:val="none"/>
          <w:shd w:val="clear" w:color="auto" w:fill="auto"/>
          <w:lang w:val="zh-CN" w:eastAsia="zh-CN"/>
        </w:rPr>
        <w:t>甲方</w:t>
      </w:r>
      <w:r>
        <w:rPr>
          <w:rFonts w:hint="eastAsia" w:asciiTheme="minorEastAsia" w:hAnsiTheme="minorEastAsia" w:eastAsiaTheme="minorEastAsia" w:cstheme="minorEastAsia"/>
          <w:color w:val="auto"/>
          <w:sz w:val="28"/>
          <w:szCs w:val="28"/>
          <w:highlight w:val="none"/>
          <w:shd w:val="clear" w:color="auto" w:fill="auto"/>
          <w:lang w:val="zh-CN"/>
        </w:rPr>
        <w:t>支付违约金</w:t>
      </w:r>
      <w:r>
        <w:rPr>
          <w:rFonts w:hint="eastAsia" w:asciiTheme="minorEastAsia" w:hAnsiTheme="minorEastAsia" w:eastAsiaTheme="minorEastAsia" w:cstheme="minorEastAsia"/>
          <w:color w:val="auto"/>
          <w:sz w:val="28"/>
          <w:szCs w:val="28"/>
          <w:highlight w:val="none"/>
          <w:shd w:val="clear" w:color="auto" w:fill="auto"/>
          <w:lang w:val="zh-CN" w:eastAsia="zh-CN"/>
        </w:rPr>
        <w:t>，赔偿甲方因此造成的全部损失。</w:t>
      </w:r>
    </w:p>
    <w:p>
      <w:pPr>
        <w:keepNext w:val="0"/>
        <w:keepLines w:val="0"/>
        <w:pageBreakBefore w:val="0"/>
        <w:widowControl w:val="0"/>
        <w:kinsoku/>
        <w:wordWrap/>
        <w:overflowPunct/>
        <w:topLinePunct w:val="0"/>
        <w:bidi w:val="0"/>
        <w:adjustRightInd/>
        <w:snapToGrid/>
        <w:spacing w:line="540" w:lineRule="exact"/>
        <w:ind w:left="0" w:leftChars="0" w:right="0" w:rightChars="0" w:firstLine="560" w:firstLineChars="200"/>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lang w:val="zh-CN" w:eastAsia="zh-CN"/>
        </w:rPr>
        <w:t>（2）</w:t>
      </w:r>
      <w:r>
        <w:rPr>
          <w:rFonts w:hint="eastAsia" w:asciiTheme="minorEastAsia" w:hAnsiTheme="minorEastAsia" w:eastAsiaTheme="minorEastAsia" w:cstheme="minorEastAsia"/>
          <w:color w:val="auto"/>
          <w:sz w:val="28"/>
          <w:szCs w:val="28"/>
          <w:highlight w:val="none"/>
          <w:shd w:val="clear" w:color="auto" w:fill="auto"/>
          <w:lang w:val="en-US" w:eastAsia="zh-CN"/>
        </w:rPr>
        <w:t>本合同项下项目结束后或合同解除后5日内，因履行本合同而接收/收集各方资料的，资料接收方应将全部资料原路返还提供方，或经提供方同意后将相关资料全部销毁，不得留存。任何一方怠于履行资料退还、销毁义务或</w:t>
      </w:r>
      <w:r>
        <w:rPr>
          <w:rFonts w:hint="eastAsia" w:asciiTheme="minorEastAsia" w:hAnsiTheme="minorEastAsia" w:eastAsiaTheme="minorEastAsia" w:cstheme="minorEastAsia"/>
          <w:color w:val="auto"/>
          <w:sz w:val="28"/>
          <w:szCs w:val="28"/>
          <w:highlight w:val="none"/>
          <w:shd w:val="clear" w:color="auto" w:fill="auto"/>
        </w:rPr>
        <w:t>违反本合同项下</w:t>
      </w:r>
      <w:r>
        <w:rPr>
          <w:rFonts w:hint="eastAsia" w:asciiTheme="minorEastAsia" w:hAnsiTheme="minorEastAsia" w:eastAsiaTheme="minorEastAsia" w:cstheme="minorEastAsia"/>
          <w:color w:val="auto"/>
          <w:sz w:val="28"/>
          <w:szCs w:val="28"/>
          <w:highlight w:val="none"/>
          <w:shd w:val="clear" w:color="auto" w:fill="auto"/>
          <w:lang w:val="en-US" w:eastAsia="zh-CN"/>
        </w:rPr>
        <w:t>其他</w:t>
      </w:r>
      <w:r>
        <w:rPr>
          <w:rFonts w:hint="eastAsia" w:asciiTheme="minorEastAsia" w:hAnsiTheme="minorEastAsia" w:eastAsiaTheme="minorEastAsia" w:cstheme="minorEastAsia"/>
          <w:color w:val="auto"/>
          <w:sz w:val="28"/>
          <w:szCs w:val="28"/>
          <w:highlight w:val="none"/>
          <w:shd w:val="clear" w:color="auto" w:fill="auto"/>
        </w:rPr>
        <w:t>保密义务的，应向</w:t>
      </w:r>
      <w:r>
        <w:rPr>
          <w:rFonts w:hint="eastAsia" w:asciiTheme="minorEastAsia" w:hAnsiTheme="minorEastAsia" w:eastAsiaTheme="minorEastAsia" w:cstheme="minorEastAsia"/>
          <w:color w:val="auto"/>
          <w:sz w:val="28"/>
          <w:szCs w:val="28"/>
          <w:highlight w:val="none"/>
          <w:shd w:val="clear" w:color="auto" w:fill="auto"/>
          <w:lang w:val="en-US" w:eastAsia="zh-CN"/>
        </w:rPr>
        <w:t>守约方按照合同价款的</w:t>
      </w:r>
      <w:permStart w:id="78" w:edGrp="everyone"/>
      <w:r>
        <w:rPr>
          <w:rFonts w:hint="eastAsia" w:asciiTheme="minorEastAsia" w:hAnsiTheme="minorEastAsia" w:eastAsiaTheme="minorEastAsia" w:cstheme="minorEastAsia"/>
          <w:b/>
          <w:bCs/>
          <w:color w:val="auto"/>
          <w:sz w:val="28"/>
          <w:szCs w:val="28"/>
          <w:highlight w:val="none"/>
          <w:u w:val="single"/>
          <w:shd w:val="clear" w:color="auto" w:fill="auto"/>
          <w:lang w:val="en-US" w:eastAsia="zh-CN"/>
        </w:rPr>
        <w:t xml:space="preserve"> 20%</w:t>
      </w:r>
      <w:r>
        <w:rPr>
          <w:rFonts w:hint="eastAsia" w:asciiTheme="minorEastAsia" w:hAnsiTheme="minorEastAsia" w:eastAsiaTheme="minorEastAsia" w:cstheme="minorEastAsia"/>
          <w:b/>
          <w:bCs/>
          <w:color w:val="auto"/>
          <w:sz w:val="28"/>
          <w:szCs w:val="28"/>
          <w:highlight w:val="none"/>
          <w:u w:val="single"/>
          <w:shd w:val="clear" w:color="auto" w:fill="auto"/>
          <w:lang w:val="zh-CN" w:eastAsia="zh-CN"/>
        </w:rPr>
        <w:t xml:space="preserve"> </w:t>
      </w:r>
      <w:r>
        <w:rPr>
          <w:rFonts w:hint="eastAsia" w:asciiTheme="minorEastAsia" w:hAnsiTheme="minorEastAsia" w:eastAsiaTheme="minorEastAsia" w:cstheme="minorEastAsia"/>
          <w:color w:val="auto"/>
          <w:sz w:val="28"/>
          <w:szCs w:val="28"/>
          <w:highlight w:val="none"/>
          <w:u w:val="single"/>
          <w:shd w:val="clear" w:color="auto" w:fill="auto"/>
          <w:lang w:val="zh-CN" w:eastAsia="zh-CN"/>
        </w:rPr>
        <w:t xml:space="preserve"> </w:t>
      </w:r>
      <w:permEnd w:id="78"/>
      <w:r>
        <w:rPr>
          <w:rFonts w:hint="eastAsia" w:asciiTheme="minorEastAsia" w:hAnsiTheme="minorEastAsia" w:eastAsiaTheme="minorEastAsia" w:cstheme="minorEastAsia"/>
          <w:color w:val="auto"/>
          <w:sz w:val="28"/>
          <w:szCs w:val="28"/>
          <w:highlight w:val="none"/>
          <w:shd w:val="clear" w:color="auto" w:fill="auto"/>
          <w:lang w:val="en-US" w:eastAsia="zh-CN"/>
        </w:rPr>
        <w:t>%</w:t>
      </w:r>
      <w:r>
        <w:rPr>
          <w:rFonts w:hint="eastAsia" w:asciiTheme="minorEastAsia" w:hAnsiTheme="minorEastAsia" w:eastAsiaTheme="minorEastAsia" w:cstheme="minorEastAsia"/>
          <w:color w:val="auto"/>
          <w:sz w:val="28"/>
          <w:szCs w:val="28"/>
          <w:highlight w:val="none"/>
          <w:shd w:val="clear" w:color="auto" w:fill="auto"/>
        </w:rPr>
        <w:t>支付违约金，还应赔偿</w:t>
      </w:r>
      <w:r>
        <w:rPr>
          <w:rFonts w:hint="eastAsia" w:asciiTheme="minorEastAsia" w:hAnsiTheme="minorEastAsia" w:eastAsiaTheme="minorEastAsia" w:cstheme="minorEastAsia"/>
          <w:color w:val="auto"/>
          <w:sz w:val="28"/>
          <w:szCs w:val="28"/>
          <w:highlight w:val="none"/>
          <w:shd w:val="clear" w:color="auto" w:fill="auto"/>
          <w:lang w:val="en-US" w:eastAsia="zh-CN"/>
        </w:rPr>
        <w:t>守约方</w:t>
      </w:r>
      <w:r>
        <w:rPr>
          <w:rFonts w:hint="eastAsia" w:asciiTheme="minorEastAsia" w:hAnsiTheme="minorEastAsia" w:eastAsiaTheme="minorEastAsia" w:cstheme="minorEastAsia"/>
          <w:color w:val="auto"/>
          <w:sz w:val="28"/>
          <w:szCs w:val="28"/>
          <w:highlight w:val="none"/>
          <w:shd w:val="clear" w:color="auto" w:fill="auto"/>
        </w:rPr>
        <w:t>因此造成的损</w:t>
      </w:r>
      <w:bookmarkStart w:id="15" w:name="_GoBack"/>
      <w:bookmarkEnd w:id="15"/>
      <w:r>
        <w:rPr>
          <w:rFonts w:hint="eastAsia" w:asciiTheme="minorEastAsia" w:hAnsiTheme="minorEastAsia" w:eastAsiaTheme="minorEastAsia" w:cstheme="minorEastAsia"/>
          <w:color w:val="auto"/>
          <w:sz w:val="28"/>
          <w:szCs w:val="28"/>
          <w:highlight w:val="none"/>
          <w:shd w:val="clear" w:color="auto" w:fill="auto"/>
        </w:rPr>
        <w:t>失。</w:t>
      </w:r>
    </w:p>
    <w:sdt>
      <w:sdtPr>
        <w:rPr>
          <w:rFonts w:hint="eastAsia" w:asciiTheme="minorEastAsia" w:hAnsiTheme="minorEastAsia" w:eastAsiaTheme="minorEastAsia" w:cstheme="minorEastAsia"/>
          <w:b/>
          <w:bCs/>
          <w:color w:val="auto"/>
          <w:kern w:val="44"/>
          <w:sz w:val="28"/>
          <w:szCs w:val="28"/>
          <w:highlight w:val="none"/>
          <w:shd w:val="clear" w:color="auto" w:fill="auto"/>
          <w:lang w:val="zh-CN" w:eastAsia="zh-CN" w:bidi="ar-SA"/>
        </w:rPr>
        <w:alias w:val="第十五条.违约责任"/>
        <w:tag w:val="第十五条.违约责任"/>
        <w:id w:val="147455345"/>
        <w:placeholder>
          <w:docPart w:val="{1f18b43d-0834-4de6-b536-469e4fce4caa}"/>
        </w:placeholder>
      </w:sdtPr>
      <w:sdtEndPr>
        <w:rPr>
          <w:rFonts w:hint="eastAsia" w:asciiTheme="minorEastAsia" w:hAnsiTheme="minorEastAsia" w:eastAsiaTheme="minorEastAsia" w:cstheme="minorEastAsia"/>
          <w:b/>
          <w:bCs/>
          <w:color w:val="auto"/>
          <w:kern w:val="44"/>
          <w:sz w:val="28"/>
          <w:szCs w:val="28"/>
          <w:highlight w:val="none"/>
          <w:shd w:val="clear" w:color="auto" w:fill="auto"/>
          <w:lang w:val="en-US" w:eastAsia="zh-CN" w:bidi="ar-SA"/>
        </w:rPr>
      </w:sdtEndPr>
      <w:sdtContent>
        <w:p>
          <w:pPr>
            <w:pStyle w:val="4"/>
            <w:pageBreakBefore w:val="0"/>
            <w:kinsoku/>
            <w:wordWrap/>
            <w:overflowPunct/>
            <w:topLinePunct w:val="0"/>
            <w:bidi w:val="0"/>
            <w:adjustRightInd w:val="0"/>
            <w:snapToGrid w:val="0"/>
            <w:spacing w:before="0" w:after="0" w:afterAutospacing="0" w:line="540" w:lineRule="exact"/>
            <w:ind w:firstLine="562" w:firstLineChars="200"/>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第十</w:t>
          </w:r>
          <w:r>
            <w:rPr>
              <w:rFonts w:hint="eastAsia" w:asciiTheme="minorEastAsia" w:hAnsiTheme="minorEastAsia" w:eastAsiaTheme="minorEastAsia" w:cstheme="minorEastAsia"/>
              <w:color w:val="auto"/>
              <w:sz w:val="28"/>
              <w:szCs w:val="28"/>
              <w:highlight w:val="none"/>
              <w:shd w:val="clear" w:color="auto" w:fill="auto"/>
              <w:lang w:val="en-US" w:eastAsia="zh-CN"/>
            </w:rPr>
            <w:t>五</w:t>
          </w:r>
          <w:r>
            <w:rPr>
              <w:rFonts w:hint="eastAsia" w:asciiTheme="minorEastAsia" w:hAnsiTheme="minorEastAsia" w:eastAsiaTheme="minorEastAsia" w:cstheme="minorEastAsia"/>
              <w:color w:val="auto"/>
              <w:sz w:val="28"/>
              <w:szCs w:val="28"/>
              <w:highlight w:val="none"/>
              <w:shd w:val="clear" w:color="auto" w:fill="auto"/>
            </w:rPr>
            <w:t>条 违约责任</w:t>
          </w:r>
          <w:bookmarkEnd w:id="9"/>
        </w:p>
        <w:p>
          <w:pPr>
            <w:pageBreakBefore w:val="0"/>
            <w:kinsoku/>
            <w:wordWrap/>
            <w:overflowPunct/>
            <w:topLinePunct w:val="0"/>
            <w:bidi w:val="0"/>
            <w:adjustRightInd w:val="0"/>
            <w:snapToGrid w:val="0"/>
            <w:spacing w:afterAutospacing="0" w:line="540" w:lineRule="exact"/>
            <w:ind w:firstLine="560" w:firstLineChars="200"/>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lang w:val="en-US" w:eastAsia="zh-CN"/>
            </w:rPr>
            <w:t>15.1</w:t>
          </w:r>
          <w:r>
            <w:rPr>
              <w:rFonts w:hint="eastAsia" w:asciiTheme="minorEastAsia" w:hAnsiTheme="minorEastAsia" w:eastAsiaTheme="minorEastAsia" w:cstheme="minorEastAsia"/>
              <w:color w:val="auto"/>
              <w:sz w:val="28"/>
              <w:szCs w:val="28"/>
              <w:highlight w:val="none"/>
              <w:shd w:val="clear" w:color="auto" w:fill="auto"/>
            </w:rPr>
            <w:t>甲方违约责任</w:t>
          </w:r>
        </w:p>
        <w:p>
          <w:pPr>
            <w:pageBreakBefore w:val="0"/>
            <w:kinsoku/>
            <w:wordWrap/>
            <w:overflowPunct/>
            <w:topLinePunct w:val="0"/>
            <w:bidi w:val="0"/>
            <w:adjustRightInd w:val="0"/>
            <w:snapToGrid w:val="0"/>
            <w:spacing w:afterAutospacing="0" w:line="540" w:lineRule="exact"/>
            <w:ind w:firstLine="560" w:firstLineChars="200"/>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lang w:val="en-US" w:eastAsia="zh-CN"/>
            </w:rPr>
            <w:t>15.1.1</w:t>
          </w:r>
          <w:r>
            <w:rPr>
              <w:rFonts w:hint="eastAsia" w:asciiTheme="minorEastAsia" w:hAnsiTheme="minorEastAsia" w:eastAsiaTheme="minorEastAsia" w:cstheme="minorEastAsia"/>
              <w:color w:val="auto"/>
              <w:sz w:val="28"/>
              <w:szCs w:val="28"/>
              <w:highlight w:val="none"/>
              <w:shd w:val="clear" w:color="auto" w:fill="auto"/>
            </w:rPr>
            <w:t>因甲方违约导致乙方解除合同的，甲方除按乙方已开展工作支付相应费用外，还应按照设备试制费用总额的</w:t>
          </w:r>
          <w:sdt>
            <w:sdtPr>
              <w:rPr>
                <w:rFonts w:hint="eastAsia" w:asciiTheme="minorEastAsia" w:hAnsiTheme="minorEastAsia" w:eastAsiaTheme="minorEastAsia" w:cstheme="minorEastAsia"/>
                <w:color w:val="auto"/>
                <w:kern w:val="2"/>
                <w:sz w:val="28"/>
                <w:szCs w:val="36"/>
                <w:u w:val="single"/>
                <w:lang w:val="en-US" w:eastAsia="zh-CN" w:bidi="ar-SA"/>
              </w:rPr>
              <w:alias w:val="违约金不应过分高于或低于实际损失。"/>
              <w:tag w:val="违约金比例"/>
              <w:id w:val="362897889"/>
              <w:placeholder>
                <w:docPart w:val="{57afc9c8-5d0b-4481-8068-7ff86c056620}"/>
              </w:placeholder>
              <w:text w:multiLine="1"/>
            </w:sdtPr>
            <w:sdtEndPr>
              <w:rPr>
                <w:rFonts w:hint="eastAsia" w:asciiTheme="minorEastAsia" w:hAnsiTheme="minorEastAsia" w:eastAsiaTheme="minorEastAsia" w:cstheme="minorEastAsia"/>
                <w:color w:val="auto"/>
                <w:kern w:val="2"/>
                <w:sz w:val="28"/>
                <w:szCs w:val="36"/>
                <w:u w:val="single"/>
                <w:lang w:val="en-US" w:eastAsia="zh-CN" w:bidi="ar-SA"/>
              </w:rPr>
            </w:sdtEndPr>
            <w:sdtContent>
              <w:permStart w:id="79" w:edGrp="everyone"/>
              <w:r>
                <w:rPr>
                  <w:rFonts w:hint="eastAsia" w:asciiTheme="minorEastAsia" w:hAnsiTheme="minorEastAsia" w:eastAsiaTheme="minorEastAsia" w:cstheme="minorEastAsia"/>
                  <w:color w:val="auto"/>
                  <w:kern w:val="2"/>
                  <w:sz w:val="28"/>
                  <w:szCs w:val="36"/>
                  <w:u w:val="single"/>
                  <w:lang w:val="en-US" w:eastAsia="zh-CN" w:bidi="ar-SA"/>
                </w:rPr>
                <w:t xml:space="preserve">  </w:t>
              </w:r>
              <w:r>
                <w:rPr>
                  <w:rFonts w:hint="eastAsia" w:ascii="宋体" w:hAnsi="宋体" w:eastAsia="宋体" w:cs="宋体"/>
                  <w:b/>
                  <w:bCs/>
                  <w:color w:val="auto"/>
                  <w:sz w:val="28"/>
                  <w:szCs w:val="28"/>
                  <w:u w:val="single"/>
                  <w:lang w:val="en-US" w:eastAsia="zh-CN"/>
                </w:rPr>
                <w:t>10</w:t>
              </w:r>
              <w:r>
                <w:rPr>
                  <w:rFonts w:hint="eastAsia" w:asciiTheme="minorEastAsia" w:hAnsiTheme="minorEastAsia" w:eastAsiaTheme="minorEastAsia" w:cstheme="minorEastAsia"/>
                  <w:color w:val="auto"/>
                  <w:kern w:val="2"/>
                  <w:sz w:val="28"/>
                  <w:szCs w:val="36"/>
                  <w:u w:val="single"/>
                  <w:lang w:val="en-US" w:eastAsia="zh-CN" w:bidi="ar-SA"/>
                </w:rPr>
                <w:t xml:space="preserve">  </w:t>
              </w:r>
              <w:permEnd w:id="79"/>
            </w:sdtContent>
          </w:sdt>
          <w:r>
            <w:rPr>
              <w:rFonts w:hint="eastAsia" w:asciiTheme="minorEastAsia" w:hAnsiTheme="minorEastAsia" w:eastAsiaTheme="minorEastAsia" w:cstheme="minorEastAsia"/>
              <w:color w:val="auto"/>
              <w:sz w:val="28"/>
              <w:szCs w:val="28"/>
              <w:highlight w:val="none"/>
              <w:shd w:val="clear" w:color="auto" w:fill="auto"/>
            </w:rPr>
            <w:t>%向乙方支付违约金，违约金不足以弥补乙方损失的，甲方应赔偿乙方未能弥补的损失。</w:t>
          </w:r>
        </w:p>
        <w:p>
          <w:pPr>
            <w:pageBreakBefore w:val="0"/>
            <w:kinsoku/>
            <w:wordWrap/>
            <w:overflowPunct/>
            <w:topLinePunct w:val="0"/>
            <w:bidi w:val="0"/>
            <w:adjustRightInd w:val="0"/>
            <w:snapToGrid w:val="0"/>
            <w:spacing w:afterAutospacing="0" w:line="540" w:lineRule="exact"/>
            <w:ind w:firstLine="560" w:firstLineChars="200"/>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lang w:val="en-US" w:eastAsia="zh-CN"/>
            </w:rPr>
            <w:t>15.1.2</w:t>
          </w:r>
          <w:r>
            <w:rPr>
              <w:rFonts w:hint="eastAsia" w:asciiTheme="minorEastAsia" w:hAnsiTheme="minorEastAsia" w:eastAsiaTheme="minorEastAsia" w:cstheme="minorEastAsia"/>
              <w:color w:val="auto"/>
              <w:sz w:val="28"/>
              <w:szCs w:val="28"/>
              <w:highlight w:val="none"/>
              <w:shd w:val="clear" w:color="auto" w:fill="auto"/>
            </w:rPr>
            <w:t>甲方如未按照本合同的约定支付设备试制费用的，每迟延一日，按照</w:t>
          </w:r>
          <w:r>
            <w:rPr>
              <w:rFonts w:hint="eastAsia" w:asciiTheme="minorEastAsia" w:hAnsiTheme="minorEastAsia" w:eastAsiaTheme="minorEastAsia" w:cstheme="minorEastAsia"/>
              <w:color w:val="auto"/>
              <w:sz w:val="28"/>
              <w:szCs w:val="28"/>
              <w:highlight w:val="none"/>
              <w:shd w:val="clear" w:color="auto" w:fill="auto"/>
              <w:lang w:val="en-US" w:eastAsia="zh-CN"/>
            </w:rPr>
            <w:t>应付未付费用</w:t>
          </w:r>
          <w:r>
            <w:rPr>
              <w:rFonts w:hint="eastAsia" w:asciiTheme="minorEastAsia" w:hAnsiTheme="minorEastAsia" w:eastAsiaTheme="minorEastAsia" w:cstheme="minorEastAsia"/>
              <w:color w:val="auto"/>
              <w:sz w:val="28"/>
              <w:szCs w:val="28"/>
              <w:highlight w:val="none"/>
              <w:shd w:val="clear" w:color="auto" w:fill="auto"/>
            </w:rPr>
            <w:t>的</w:t>
          </w:r>
          <w:sdt>
            <w:sdtPr>
              <w:rPr>
                <w:rFonts w:hint="eastAsia" w:asciiTheme="minorEastAsia" w:hAnsiTheme="minorEastAsia" w:eastAsiaTheme="minorEastAsia" w:cstheme="minorEastAsia"/>
                <w:color w:val="auto"/>
                <w:kern w:val="2"/>
                <w:sz w:val="28"/>
                <w:szCs w:val="36"/>
                <w:lang w:val="en-US" w:eastAsia="zh-CN" w:bidi="ar-SA"/>
              </w:rPr>
              <w:alias w:val="违约金不应过分高于或低于实际损失。日违约金比例可以在0.1 ‰到0.5‰（千分）之间取值，我方违约金建议填写最小值。"/>
              <w:tag w:val="日违约金比例"/>
              <w:id w:val="147464718"/>
              <w:placeholder>
                <w:docPart w:val="{7c69a217-694d-4501-bf5e-9904de81eef9}"/>
              </w:placeholder>
              <w:text w:multiLine="1"/>
            </w:sdtPr>
            <w:sdtEndPr>
              <w:rPr>
                <w:rFonts w:hint="eastAsia" w:asciiTheme="minorEastAsia" w:hAnsiTheme="minorEastAsia" w:eastAsiaTheme="minorEastAsia" w:cstheme="minorEastAsia"/>
                <w:color w:val="auto"/>
                <w:kern w:val="2"/>
                <w:sz w:val="28"/>
                <w:szCs w:val="36"/>
                <w:lang w:val="en-US" w:eastAsia="zh-CN" w:bidi="ar-SA"/>
              </w:rPr>
            </w:sdtEndPr>
            <w:sdtContent>
              <w:permStart w:id="80" w:edGrp="everyone"/>
              <w:r>
                <w:rPr>
                  <w:rFonts w:hint="eastAsia" w:asciiTheme="minorEastAsia" w:hAnsiTheme="minorEastAsia" w:eastAsiaTheme="minorEastAsia" w:cstheme="minorEastAsia"/>
                  <w:color w:val="auto"/>
                  <w:kern w:val="2"/>
                  <w:sz w:val="28"/>
                  <w:szCs w:val="36"/>
                  <w:u w:val="single"/>
                  <w:lang w:val="en-US" w:eastAsia="zh-CN" w:bidi="ar-SA"/>
                </w:rPr>
                <w:t xml:space="preserve">  </w:t>
              </w:r>
              <w:r>
                <w:rPr>
                  <w:rFonts w:hint="eastAsia" w:asciiTheme="minorEastAsia" w:hAnsiTheme="minorEastAsia" w:eastAsiaTheme="minorEastAsia" w:cstheme="minorEastAsia"/>
                  <w:b/>
                  <w:bCs/>
                  <w:color w:val="auto"/>
                  <w:kern w:val="2"/>
                  <w:sz w:val="28"/>
                  <w:szCs w:val="36"/>
                  <w:u w:val="single"/>
                  <w:lang w:val="en-US" w:eastAsia="zh-CN" w:bidi="ar-SA"/>
                </w:rPr>
                <w:t>0.5</w:t>
              </w:r>
              <w:r>
                <w:rPr>
                  <w:rFonts w:hint="eastAsia" w:asciiTheme="minorEastAsia" w:hAnsiTheme="minorEastAsia" w:eastAsiaTheme="minorEastAsia" w:cstheme="minorEastAsia"/>
                  <w:color w:val="auto"/>
                  <w:kern w:val="2"/>
                  <w:sz w:val="28"/>
                  <w:szCs w:val="36"/>
                  <w:u w:val="single"/>
                  <w:lang w:val="en-US" w:eastAsia="zh-CN" w:bidi="ar-SA"/>
                </w:rPr>
                <w:t xml:space="preserve">  </w:t>
              </w:r>
              <w:permEnd w:id="80"/>
            </w:sdtContent>
          </w:sdt>
          <w:r>
            <w:rPr>
              <w:rFonts w:hint="eastAsia" w:asciiTheme="minorEastAsia" w:hAnsiTheme="minorEastAsia" w:eastAsiaTheme="minorEastAsia" w:cstheme="minorEastAsia"/>
              <w:color w:val="auto"/>
              <w:sz w:val="28"/>
              <w:szCs w:val="28"/>
              <w:highlight w:val="none"/>
              <w:shd w:val="clear" w:color="auto" w:fill="auto"/>
              <w:lang w:val="en-US" w:eastAsia="zh-CN"/>
            </w:rPr>
            <w:t>‰</w:t>
          </w:r>
          <w:r>
            <w:rPr>
              <w:rFonts w:hint="eastAsia" w:asciiTheme="minorEastAsia" w:hAnsiTheme="minorEastAsia" w:eastAsiaTheme="minorEastAsia" w:cstheme="minorEastAsia"/>
              <w:color w:val="auto"/>
              <w:sz w:val="28"/>
              <w:szCs w:val="28"/>
              <w:highlight w:val="none"/>
              <w:shd w:val="clear" w:color="auto" w:fill="auto"/>
            </w:rPr>
            <w:t>向乙方支付违约金。</w:t>
          </w:r>
        </w:p>
        <w:p>
          <w:pPr>
            <w:pageBreakBefore w:val="0"/>
            <w:kinsoku/>
            <w:wordWrap/>
            <w:overflowPunct/>
            <w:topLinePunct w:val="0"/>
            <w:bidi w:val="0"/>
            <w:adjustRightInd w:val="0"/>
            <w:snapToGrid w:val="0"/>
            <w:spacing w:afterAutospacing="0" w:line="540" w:lineRule="exact"/>
            <w:ind w:firstLine="560" w:firstLineChars="200"/>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lang w:val="en-US" w:eastAsia="zh-CN"/>
            </w:rPr>
            <w:t>15.2</w:t>
          </w:r>
          <w:r>
            <w:rPr>
              <w:rFonts w:hint="eastAsia" w:asciiTheme="minorEastAsia" w:hAnsiTheme="minorEastAsia" w:eastAsiaTheme="minorEastAsia" w:cstheme="minorEastAsia"/>
              <w:color w:val="auto"/>
              <w:sz w:val="28"/>
              <w:szCs w:val="28"/>
              <w:highlight w:val="none"/>
              <w:shd w:val="clear" w:color="auto" w:fill="auto"/>
            </w:rPr>
            <w:t>乙方违约责任</w:t>
          </w:r>
        </w:p>
        <w:p>
          <w:pPr>
            <w:pageBreakBefore w:val="0"/>
            <w:kinsoku/>
            <w:wordWrap/>
            <w:overflowPunct/>
            <w:topLinePunct w:val="0"/>
            <w:bidi w:val="0"/>
            <w:adjustRightInd w:val="0"/>
            <w:snapToGrid w:val="0"/>
            <w:spacing w:afterAutospacing="0" w:line="540" w:lineRule="exact"/>
            <w:ind w:firstLine="560" w:firstLineChars="200"/>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lang w:val="en-US" w:eastAsia="zh-CN"/>
            </w:rPr>
            <w:t>15.2.1</w:t>
          </w:r>
          <w:r>
            <w:rPr>
              <w:rFonts w:hint="eastAsia" w:asciiTheme="minorEastAsia" w:hAnsiTheme="minorEastAsia" w:eastAsiaTheme="minorEastAsia" w:cstheme="minorEastAsia"/>
              <w:color w:val="auto"/>
              <w:sz w:val="28"/>
              <w:szCs w:val="28"/>
              <w:highlight w:val="none"/>
              <w:shd w:val="clear" w:color="auto" w:fill="auto"/>
            </w:rPr>
            <w:t>因乙方违约导致甲方解除合同的，乙方除应视实际依约完成情况退还甲方已支付的全部费用或部分费用，并按照银行同期贷款利率向甲方支付利息外，还应按照合同总额的</w:t>
          </w:r>
          <w:sdt>
            <w:sdtPr>
              <w:rPr>
                <w:rFonts w:hint="eastAsia" w:asciiTheme="minorEastAsia" w:hAnsiTheme="minorEastAsia" w:eastAsiaTheme="minorEastAsia" w:cstheme="minorEastAsia"/>
                <w:color w:val="auto"/>
                <w:kern w:val="2"/>
                <w:sz w:val="28"/>
                <w:szCs w:val="36"/>
                <w:u w:val="single"/>
                <w:lang w:val="en-US" w:eastAsia="zh-CN" w:bidi="ar-SA"/>
              </w:rPr>
              <w:alias w:val="违约金不应过分高于或低于实际损失。"/>
              <w:tag w:val="违约金比例"/>
              <w:id w:val="371262943"/>
              <w:placeholder>
                <w:docPart w:val="{09af5640-95c1-4835-8774-ff356043ec73}"/>
              </w:placeholder>
              <w:text w:multiLine="1"/>
            </w:sdtPr>
            <w:sdtEndPr>
              <w:rPr>
                <w:rFonts w:hint="eastAsia" w:asciiTheme="minorEastAsia" w:hAnsiTheme="minorEastAsia" w:eastAsiaTheme="minorEastAsia" w:cstheme="minorEastAsia"/>
                <w:color w:val="auto"/>
                <w:kern w:val="2"/>
                <w:sz w:val="28"/>
                <w:szCs w:val="36"/>
                <w:u w:val="single"/>
                <w:lang w:val="en-US" w:eastAsia="zh-CN" w:bidi="ar-SA"/>
              </w:rPr>
            </w:sdtEndPr>
            <w:sdtContent>
              <w:permStart w:id="81" w:edGrp="everyone"/>
              <w:r>
                <w:rPr>
                  <w:rFonts w:hint="eastAsia" w:asciiTheme="minorEastAsia" w:hAnsiTheme="minorEastAsia" w:eastAsiaTheme="minorEastAsia" w:cstheme="minorEastAsia"/>
                  <w:color w:val="auto"/>
                  <w:kern w:val="2"/>
                  <w:sz w:val="28"/>
                  <w:szCs w:val="36"/>
                  <w:u w:val="single"/>
                  <w:lang w:val="en-US" w:eastAsia="zh-CN" w:bidi="ar-SA"/>
                </w:rPr>
                <w:t xml:space="preserve">  </w:t>
              </w:r>
              <w:r>
                <w:rPr>
                  <w:rFonts w:hint="eastAsia" w:asciiTheme="minorEastAsia" w:hAnsiTheme="minorEastAsia" w:eastAsiaTheme="minorEastAsia" w:cstheme="minorEastAsia"/>
                  <w:b/>
                  <w:bCs/>
                  <w:color w:val="auto"/>
                  <w:kern w:val="2"/>
                  <w:sz w:val="28"/>
                  <w:szCs w:val="36"/>
                  <w:u w:val="single"/>
                  <w:lang w:val="en-US" w:eastAsia="zh-CN" w:bidi="ar-SA"/>
                </w:rPr>
                <w:t>10</w:t>
              </w:r>
              <w:r>
                <w:rPr>
                  <w:rFonts w:hint="eastAsia" w:asciiTheme="minorEastAsia" w:hAnsiTheme="minorEastAsia" w:eastAsiaTheme="minorEastAsia" w:cstheme="minorEastAsia"/>
                  <w:color w:val="auto"/>
                  <w:kern w:val="2"/>
                  <w:sz w:val="28"/>
                  <w:szCs w:val="36"/>
                  <w:u w:val="single"/>
                  <w:lang w:val="en-US" w:eastAsia="zh-CN" w:bidi="ar-SA"/>
                </w:rPr>
                <w:t xml:space="preserve">   </w:t>
              </w:r>
              <w:permEnd w:id="81"/>
            </w:sdtContent>
          </w:sdt>
          <w:r>
            <w:rPr>
              <w:rFonts w:hint="eastAsia" w:asciiTheme="minorEastAsia" w:hAnsiTheme="minorEastAsia" w:eastAsiaTheme="minorEastAsia" w:cstheme="minorEastAsia"/>
              <w:color w:val="auto"/>
              <w:sz w:val="28"/>
              <w:szCs w:val="28"/>
              <w:highlight w:val="none"/>
              <w:shd w:val="clear" w:color="auto" w:fill="auto"/>
            </w:rPr>
            <w:t>%向甲方支付违约金，违约金不足以弥补甲方损失的，乙方应赔偿甲方未能弥补的损失。</w:t>
          </w:r>
        </w:p>
        <w:p>
          <w:pPr>
            <w:pageBreakBefore w:val="0"/>
            <w:kinsoku/>
            <w:wordWrap/>
            <w:overflowPunct/>
            <w:topLinePunct w:val="0"/>
            <w:bidi w:val="0"/>
            <w:adjustRightInd w:val="0"/>
            <w:snapToGrid w:val="0"/>
            <w:spacing w:afterAutospacing="0" w:line="540" w:lineRule="exact"/>
            <w:ind w:firstLine="560" w:firstLineChars="200"/>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lang w:val="en-US" w:eastAsia="zh-CN"/>
            </w:rPr>
            <w:t>15.2.2</w:t>
          </w:r>
          <w:r>
            <w:rPr>
              <w:rFonts w:hint="eastAsia" w:asciiTheme="minorEastAsia" w:hAnsiTheme="minorEastAsia" w:eastAsiaTheme="minorEastAsia" w:cstheme="minorEastAsia"/>
              <w:color w:val="auto"/>
              <w:sz w:val="28"/>
              <w:szCs w:val="28"/>
              <w:highlight w:val="none"/>
              <w:shd w:val="clear" w:color="auto" w:fill="auto"/>
            </w:rPr>
            <w:t>乙方迟延交付试制设备但未达解除合同条件的，每迟延一日，应按照设备试制费用总额的</w:t>
          </w:r>
          <w:sdt>
            <w:sdtPr>
              <w:rPr>
                <w:rFonts w:hint="eastAsia" w:asciiTheme="minorEastAsia" w:hAnsiTheme="minorEastAsia" w:eastAsiaTheme="minorEastAsia" w:cstheme="minorEastAsia"/>
                <w:color w:val="auto"/>
                <w:kern w:val="2"/>
                <w:sz w:val="28"/>
                <w:szCs w:val="36"/>
                <w:u w:val="single"/>
                <w:lang w:val="en-US" w:eastAsia="zh-CN" w:bidi="ar-SA"/>
              </w:rPr>
              <w:alias w:val="违约金不应过分高于或低于实际损失。日违约金比例可以在0.1 ‰到0.5‰（千分）之间取值，我方违约金建议填写最小值。"/>
              <w:tag w:val="违约金比例"/>
              <w:id w:val="376288466"/>
              <w:placeholder>
                <w:docPart w:val="{3599e563-b178-4c69-afdb-a9136a9d2a0a}"/>
              </w:placeholder>
              <w:text w:multiLine="1"/>
            </w:sdtPr>
            <w:sdtEndPr>
              <w:rPr>
                <w:rFonts w:hint="eastAsia" w:asciiTheme="minorEastAsia" w:hAnsiTheme="minorEastAsia" w:eastAsiaTheme="minorEastAsia" w:cstheme="minorEastAsia"/>
                <w:color w:val="auto"/>
                <w:kern w:val="2"/>
                <w:sz w:val="28"/>
                <w:szCs w:val="36"/>
                <w:u w:val="single"/>
                <w:lang w:val="en-US" w:eastAsia="zh-CN" w:bidi="ar-SA"/>
              </w:rPr>
            </w:sdtEndPr>
            <w:sdtContent>
              <w:permStart w:id="82" w:edGrp="everyone"/>
              <w:r>
                <w:rPr>
                  <w:rFonts w:hint="eastAsia" w:asciiTheme="minorEastAsia" w:hAnsiTheme="minorEastAsia" w:eastAsiaTheme="minorEastAsia" w:cstheme="minorEastAsia"/>
                  <w:color w:val="auto"/>
                  <w:kern w:val="2"/>
                  <w:sz w:val="28"/>
                  <w:szCs w:val="36"/>
                  <w:u w:val="single"/>
                  <w:lang w:val="en-US" w:eastAsia="zh-CN" w:bidi="ar-SA"/>
                </w:rPr>
                <w:t xml:space="preserve">  </w:t>
              </w:r>
              <w:r>
                <w:rPr>
                  <w:rFonts w:hint="eastAsia" w:asciiTheme="minorEastAsia" w:hAnsiTheme="minorEastAsia" w:eastAsiaTheme="minorEastAsia" w:cstheme="minorEastAsia"/>
                  <w:b/>
                  <w:bCs/>
                  <w:color w:val="auto"/>
                  <w:kern w:val="2"/>
                  <w:sz w:val="28"/>
                  <w:szCs w:val="36"/>
                  <w:u w:val="single"/>
                  <w:lang w:val="en-US" w:eastAsia="zh-CN" w:bidi="ar-SA"/>
                </w:rPr>
                <w:t>0.5</w:t>
              </w:r>
              <w:r>
                <w:rPr>
                  <w:rFonts w:hint="eastAsia" w:asciiTheme="minorEastAsia" w:hAnsiTheme="minorEastAsia" w:eastAsiaTheme="minorEastAsia" w:cstheme="minorEastAsia"/>
                  <w:color w:val="auto"/>
                  <w:kern w:val="2"/>
                  <w:sz w:val="28"/>
                  <w:szCs w:val="36"/>
                  <w:u w:val="single"/>
                  <w:lang w:val="en-US" w:eastAsia="zh-CN" w:bidi="ar-SA"/>
                </w:rPr>
                <w:t xml:space="preserve">   </w:t>
              </w:r>
              <w:permEnd w:id="82"/>
            </w:sdtContent>
          </w:sdt>
          <w:r>
            <w:rPr>
              <w:rFonts w:hint="eastAsia" w:asciiTheme="minorEastAsia" w:hAnsiTheme="minorEastAsia" w:eastAsiaTheme="minorEastAsia" w:cstheme="minorEastAsia"/>
              <w:color w:val="auto"/>
              <w:sz w:val="28"/>
              <w:szCs w:val="28"/>
              <w:highlight w:val="none"/>
              <w:shd w:val="clear" w:color="auto" w:fill="auto"/>
              <w:lang w:val="en-US" w:eastAsia="zh-CN"/>
            </w:rPr>
            <w:t>‰</w:t>
          </w:r>
          <w:r>
            <w:rPr>
              <w:rFonts w:hint="eastAsia" w:asciiTheme="minorEastAsia" w:hAnsiTheme="minorEastAsia" w:eastAsiaTheme="minorEastAsia" w:cstheme="minorEastAsia"/>
              <w:color w:val="auto"/>
              <w:sz w:val="28"/>
              <w:szCs w:val="28"/>
              <w:highlight w:val="none"/>
              <w:shd w:val="clear" w:color="auto" w:fill="auto"/>
            </w:rPr>
            <w:t>向甲方支付违约金。</w:t>
          </w:r>
        </w:p>
        <w:p>
          <w:pPr>
            <w:pageBreakBefore w:val="0"/>
            <w:kinsoku/>
            <w:wordWrap/>
            <w:overflowPunct/>
            <w:topLinePunct w:val="0"/>
            <w:bidi w:val="0"/>
            <w:adjustRightInd w:val="0"/>
            <w:snapToGrid w:val="0"/>
            <w:spacing w:afterAutospacing="0" w:line="540" w:lineRule="exact"/>
            <w:ind w:firstLine="560" w:firstLineChars="200"/>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lang w:val="en-US" w:eastAsia="zh-CN"/>
            </w:rPr>
            <w:t>15.2.3</w:t>
          </w:r>
          <w:r>
            <w:rPr>
              <w:rFonts w:hint="eastAsia" w:asciiTheme="minorEastAsia" w:hAnsiTheme="minorEastAsia" w:eastAsiaTheme="minorEastAsia" w:cstheme="minorEastAsia"/>
              <w:color w:val="auto"/>
              <w:sz w:val="28"/>
              <w:szCs w:val="28"/>
              <w:highlight w:val="none"/>
              <w:shd w:val="clear" w:color="auto" w:fill="auto"/>
            </w:rPr>
            <w:t>乙方指派的负责人或技术人员未实际参与本合同工作或者乙方擅自更换，未达解除合同条件的，乙方应向甲方支付设备试制费用总额</w:t>
          </w:r>
          <w:sdt>
            <w:sdtPr>
              <w:rPr>
                <w:rFonts w:hint="eastAsia" w:asciiTheme="minorEastAsia" w:hAnsiTheme="minorEastAsia" w:eastAsiaTheme="minorEastAsia" w:cstheme="minorEastAsia"/>
                <w:color w:val="auto"/>
                <w:kern w:val="2"/>
                <w:sz w:val="28"/>
                <w:szCs w:val="36"/>
                <w:u w:val="single"/>
                <w:lang w:val="en-US" w:eastAsia="zh-CN" w:bidi="ar-SA"/>
              </w:rPr>
              <w:alias w:val="违约金不应过分高于或低于实际损失。"/>
              <w:tag w:val="违约金比例"/>
              <w:id w:val="733886225"/>
              <w:placeholder>
                <w:docPart w:val="{56b1a68b-a88e-44d6-92cd-fde0b00acdcd}"/>
              </w:placeholder>
              <w:text w:multiLine="1"/>
            </w:sdtPr>
            <w:sdtEndPr>
              <w:rPr>
                <w:rFonts w:hint="eastAsia" w:asciiTheme="minorEastAsia" w:hAnsiTheme="minorEastAsia" w:eastAsiaTheme="minorEastAsia" w:cstheme="minorEastAsia"/>
                <w:color w:val="auto"/>
                <w:kern w:val="2"/>
                <w:sz w:val="28"/>
                <w:szCs w:val="36"/>
                <w:u w:val="single"/>
                <w:lang w:val="en-US" w:eastAsia="zh-CN" w:bidi="ar-SA"/>
              </w:rPr>
            </w:sdtEndPr>
            <w:sdtContent>
              <w:permStart w:id="83" w:edGrp="everyone"/>
              <w:r>
                <w:rPr>
                  <w:rFonts w:hint="eastAsia" w:asciiTheme="minorEastAsia" w:hAnsiTheme="minorEastAsia" w:eastAsiaTheme="minorEastAsia" w:cstheme="minorEastAsia"/>
                  <w:color w:val="auto"/>
                  <w:kern w:val="2"/>
                  <w:sz w:val="28"/>
                  <w:szCs w:val="36"/>
                  <w:u w:val="single"/>
                  <w:lang w:val="en-US" w:eastAsia="zh-CN" w:bidi="ar-SA"/>
                </w:rPr>
                <w:t xml:space="preserve"> </w:t>
              </w:r>
              <w:r>
                <w:rPr>
                  <w:rFonts w:hint="eastAsia" w:asciiTheme="minorEastAsia" w:hAnsiTheme="minorEastAsia" w:eastAsiaTheme="minorEastAsia" w:cstheme="minorEastAsia"/>
                  <w:b/>
                  <w:bCs/>
                  <w:color w:val="auto"/>
                  <w:kern w:val="2"/>
                  <w:sz w:val="28"/>
                  <w:szCs w:val="36"/>
                  <w:u w:val="single"/>
                  <w:lang w:val="en-US" w:eastAsia="zh-CN" w:bidi="ar-SA"/>
                </w:rPr>
                <w:t xml:space="preserve">5 </w:t>
              </w:r>
              <w:permEnd w:id="83"/>
            </w:sdtContent>
          </w:sdt>
          <w:r>
            <w:rPr>
              <w:rFonts w:hint="eastAsia" w:asciiTheme="minorEastAsia" w:hAnsiTheme="minorEastAsia" w:eastAsiaTheme="minorEastAsia" w:cstheme="minorEastAsia"/>
              <w:color w:val="auto"/>
              <w:sz w:val="28"/>
              <w:szCs w:val="28"/>
              <w:highlight w:val="none"/>
              <w:shd w:val="clear" w:color="auto" w:fill="auto"/>
            </w:rPr>
            <w:t>%的违约金。</w:t>
          </w:r>
        </w:p>
      </w:sdtContent>
    </w:sdt>
    <w:p>
      <w:pPr>
        <w:pStyle w:val="4"/>
        <w:pageBreakBefore w:val="0"/>
        <w:kinsoku/>
        <w:wordWrap/>
        <w:overflowPunct/>
        <w:topLinePunct w:val="0"/>
        <w:bidi w:val="0"/>
        <w:adjustRightInd w:val="0"/>
        <w:snapToGrid w:val="0"/>
        <w:spacing w:before="0" w:after="0" w:afterAutospacing="0" w:line="540" w:lineRule="exact"/>
        <w:ind w:firstLine="562" w:firstLineChars="200"/>
        <w:rPr>
          <w:rFonts w:hint="eastAsia" w:asciiTheme="minorEastAsia" w:hAnsiTheme="minorEastAsia" w:eastAsiaTheme="minorEastAsia" w:cstheme="minorEastAsia"/>
          <w:color w:val="auto"/>
          <w:sz w:val="28"/>
          <w:szCs w:val="28"/>
          <w:highlight w:val="none"/>
          <w:shd w:val="clear" w:color="auto" w:fill="auto"/>
        </w:rPr>
      </w:pPr>
      <w:bookmarkStart w:id="11" w:name="_Toc301352990"/>
      <w:bookmarkStart w:id="12" w:name="_Toc301352989"/>
      <w:r>
        <w:rPr>
          <w:rFonts w:hint="eastAsia" w:asciiTheme="minorEastAsia" w:hAnsiTheme="minorEastAsia" w:eastAsiaTheme="minorEastAsia" w:cstheme="minorEastAsia"/>
          <w:color w:val="auto"/>
          <w:sz w:val="28"/>
          <w:szCs w:val="28"/>
          <w:highlight w:val="none"/>
          <w:shd w:val="clear" w:color="auto" w:fill="auto"/>
        </w:rPr>
        <w:t>第十</w:t>
      </w:r>
      <w:r>
        <w:rPr>
          <w:rFonts w:hint="eastAsia" w:asciiTheme="minorEastAsia" w:hAnsiTheme="minorEastAsia" w:eastAsiaTheme="minorEastAsia" w:cstheme="minorEastAsia"/>
          <w:color w:val="auto"/>
          <w:sz w:val="28"/>
          <w:szCs w:val="28"/>
          <w:highlight w:val="none"/>
          <w:shd w:val="clear" w:color="auto" w:fill="auto"/>
          <w:lang w:val="en-US" w:eastAsia="zh-CN"/>
        </w:rPr>
        <w:t>六</w:t>
      </w:r>
      <w:r>
        <w:rPr>
          <w:rFonts w:hint="eastAsia" w:asciiTheme="minorEastAsia" w:hAnsiTheme="minorEastAsia" w:eastAsiaTheme="minorEastAsia" w:cstheme="minorEastAsia"/>
          <w:color w:val="auto"/>
          <w:sz w:val="28"/>
          <w:szCs w:val="28"/>
          <w:highlight w:val="none"/>
          <w:shd w:val="clear" w:color="auto" w:fill="auto"/>
        </w:rPr>
        <w:t>条 不可抗力</w:t>
      </w:r>
      <w:bookmarkEnd w:id="11"/>
    </w:p>
    <w:p>
      <w:pPr>
        <w:pageBreakBefore w:val="0"/>
        <w:kinsoku/>
        <w:wordWrap/>
        <w:overflowPunct/>
        <w:topLinePunct w:val="0"/>
        <w:bidi w:val="0"/>
        <w:adjustRightInd w:val="0"/>
        <w:snapToGrid w:val="0"/>
        <w:spacing w:afterAutospacing="0" w:line="540" w:lineRule="exact"/>
        <w:ind w:firstLine="560" w:firstLineChars="200"/>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lang w:val="en-US" w:eastAsia="zh-CN"/>
        </w:rPr>
        <w:t>16.1</w:t>
      </w:r>
      <w:r>
        <w:rPr>
          <w:rFonts w:hint="eastAsia" w:asciiTheme="minorEastAsia" w:hAnsiTheme="minorEastAsia" w:eastAsiaTheme="minorEastAsia" w:cstheme="minorEastAsia"/>
          <w:color w:val="auto"/>
          <w:sz w:val="28"/>
          <w:szCs w:val="28"/>
          <w:highlight w:val="none"/>
          <w:shd w:val="clear" w:color="auto" w:fill="auto"/>
        </w:rPr>
        <w:t>不可抗力事件是指合同双方在签署本合同时不能预见、不能避免并不能克服的客观情况。包括：地震、台风、水灾、火灾，以及政府行为、战争、瘟疫等。</w:t>
      </w:r>
    </w:p>
    <w:p>
      <w:pPr>
        <w:pageBreakBefore w:val="0"/>
        <w:kinsoku/>
        <w:wordWrap/>
        <w:overflowPunct/>
        <w:topLinePunct w:val="0"/>
        <w:bidi w:val="0"/>
        <w:adjustRightInd w:val="0"/>
        <w:snapToGrid w:val="0"/>
        <w:spacing w:afterAutospacing="0" w:line="540" w:lineRule="exact"/>
        <w:ind w:firstLine="560" w:firstLineChars="200"/>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lang w:val="en-US" w:eastAsia="zh-CN"/>
        </w:rPr>
        <w:t>16.2</w:t>
      </w:r>
      <w:r>
        <w:rPr>
          <w:rFonts w:hint="eastAsia" w:asciiTheme="minorEastAsia" w:hAnsiTheme="minorEastAsia" w:eastAsiaTheme="minorEastAsia" w:cstheme="minorEastAsia"/>
          <w:color w:val="auto"/>
          <w:sz w:val="28"/>
          <w:szCs w:val="28"/>
          <w:highlight w:val="none"/>
          <w:shd w:val="clear" w:color="auto" w:fill="auto"/>
        </w:rPr>
        <w:t>若任何一方因不可抗力事件不能履行本合同，应及时通知对方，并在不可抗力发生</w:t>
      </w:r>
      <w:r>
        <w:rPr>
          <w:rFonts w:hint="eastAsia" w:asciiTheme="minorEastAsia" w:hAnsiTheme="minorEastAsia" w:eastAsiaTheme="minorEastAsia" w:cstheme="minorEastAsia"/>
          <w:color w:val="auto"/>
          <w:sz w:val="28"/>
          <w:szCs w:val="28"/>
          <w:highlight w:val="none"/>
          <w:shd w:val="clear" w:color="auto" w:fill="auto"/>
          <w:lang w:val="en-US" w:eastAsia="zh-CN"/>
        </w:rPr>
        <w:t>之日起</w:t>
      </w:r>
      <w:permStart w:id="84" w:edGrp="everyone"/>
      <w:r>
        <w:rPr>
          <w:rFonts w:hint="eastAsia" w:asciiTheme="minorEastAsia" w:hAnsiTheme="minorEastAsia" w:eastAsiaTheme="minorEastAsia" w:cstheme="minorEastAsia"/>
          <w:color w:val="auto"/>
          <w:sz w:val="28"/>
          <w:szCs w:val="28"/>
          <w:highlight w:val="none"/>
          <w:u w:val="single"/>
          <w:shd w:val="clear" w:color="auto" w:fill="auto"/>
          <w:lang w:eastAsia="zh-CN"/>
        </w:rPr>
        <w:t xml:space="preserve"> </w:t>
      </w:r>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r>
        <w:rPr>
          <w:rFonts w:hint="eastAsia" w:asciiTheme="minorEastAsia" w:hAnsiTheme="minorEastAsia" w:eastAsiaTheme="minorEastAsia" w:cstheme="minorEastAsia"/>
          <w:b/>
          <w:bCs/>
          <w:color w:val="auto"/>
          <w:sz w:val="28"/>
          <w:szCs w:val="28"/>
          <w:highlight w:val="none"/>
          <w:u w:val="single"/>
          <w:shd w:val="clear" w:color="auto" w:fill="auto"/>
          <w:lang w:val="en-US" w:eastAsia="zh-CN"/>
        </w:rPr>
        <w:t xml:space="preserve">10 </w:t>
      </w:r>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84"/>
      <w:r>
        <w:rPr>
          <w:rFonts w:hint="eastAsia" w:asciiTheme="minorEastAsia" w:hAnsiTheme="minorEastAsia" w:eastAsiaTheme="minorEastAsia" w:cstheme="minorEastAsia"/>
          <w:color w:val="auto"/>
          <w:sz w:val="28"/>
          <w:szCs w:val="28"/>
          <w:highlight w:val="none"/>
          <w:u w:val="none"/>
          <w:shd w:val="clear" w:color="auto" w:fill="auto"/>
          <w:lang w:val="en-US" w:eastAsia="zh-CN"/>
        </w:rPr>
        <w:t>日</w:t>
      </w:r>
      <w:r>
        <w:rPr>
          <w:rFonts w:hint="eastAsia" w:asciiTheme="minorEastAsia" w:hAnsiTheme="minorEastAsia" w:eastAsiaTheme="minorEastAsia" w:cstheme="minorEastAsia"/>
          <w:color w:val="auto"/>
          <w:sz w:val="28"/>
          <w:szCs w:val="28"/>
          <w:highlight w:val="none"/>
          <w:shd w:val="clear" w:color="auto" w:fill="auto"/>
        </w:rPr>
        <w:t>内向对方提供有关不可抗力发生的有效证明。</w:t>
      </w:r>
    </w:p>
    <w:p>
      <w:pPr>
        <w:pageBreakBefore w:val="0"/>
        <w:kinsoku/>
        <w:wordWrap/>
        <w:overflowPunct/>
        <w:topLinePunct w:val="0"/>
        <w:bidi w:val="0"/>
        <w:adjustRightInd w:val="0"/>
        <w:snapToGrid w:val="0"/>
        <w:spacing w:afterAutospacing="0" w:line="540" w:lineRule="exact"/>
        <w:ind w:firstLine="560" w:firstLineChars="200"/>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lang w:val="en-US" w:eastAsia="zh-CN"/>
        </w:rPr>
        <w:t>16.3</w:t>
      </w:r>
      <w:r>
        <w:rPr>
          <w:rFonts w:hint="eastAsia" w:asciiTheme="minorEastAsia" w:hAnsiTheme="minorEastAsia" w:eastAsiaTheme="minorEastAsia" w:cstheme="minorEastAsia"/>
          <w:color w:val="auto"/>
          <w:sz w:val="28"/>
          <w:szCs w:val="28"/>
          <w:highlight w:val="none"/>
          <w:shd w:val="clear" w:color="auto" w:fill="auto"/>
        </w:rPr>
        <w:t>受不可抗力事件影响的一方应迅速采取合理的措施，尽量减少因不可抗力事件给各方带来的损失。如果未能采取积极的措施减少不可抗力事件的影响，则该方应承担由此而扩大的损失。</w:t>
      </w:r>
    </w:p>
    <w:p>
      <w:pPr>
        <w:pageBreakBefore w:val="0"/>
        <w:kinsoku/>
        <w:wordWrap/>
        <w:overflowPunct/>
        <w:topLinePunct w:val="0"/>
        <w:bidi w:val="0"/>
        <w:adjustRightInd w:val="0"/>
        <w:snapToGrid w:val="0"/>
        <w:spacing w:afterAutospacing="0" w:line="540" w:lineRule="exact"/>
        <w:ind w:firstLine="560" w:firstLineChars="200"/>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lang w:val="en-US" w:eastAsia="zh-CN"/>
        </w:rPr>
        <w:t>16.4</w:t>
      </w:r>
      <w:r>
        <w:rPr>
          <w:rFonts w:hint="eastAsia" w:asciiTheme="minorEastAsia" w:hAnsiTheme="minorEastAsia" w:eastAsiaTheme="minorEastAsia" w:cstheme="minorEastAsia"/>
          <w:color w:val="auto"/>
          <w:sz w:val="28"/>
          <w:szCs w:val="28"/>
          <w:highlight w:val="none"/>
          <w:shd w:val="clear" w:color="auto" w:fill="auto"/>
        </w:rPr>
        <w:t>如果发生影响履行本合同的不可抗力事件，则双方应及时协商制定并实施补救计划和合理的替代措施，减少或消除不可抗力事件的影响。</w:t>
      </w:r>
    </w:p>
    <w:p>
      <w:pPr>
        <w:pageBreakBefore w:val="0"/>
        <w:kinsoku/>
        <w:wordWrap/>
        <w:overflowPunct/>
        <w:topLinePunct w:val="0"/>
        <w:bidi w:val="0"/>
        <w:adjustRightInd w:val="0"/>
        <w:snapToGrid w:val="0"/>
        <w:spacing w:afterAutospacing="0" w:line="540" w:lineRule="exact"/>
        <w:ind w:firstLine="560" w:firstLineChars="200"/>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lang w:val="en-US" w:eastAsia="zh-CN"/>
        </w:rPr>
        <w:t>16.5</w:t>
      </w:r>
      <w:r>
        <w:rPr>
          <w:rFonts w:hint="eastAsia" w:asciiTheme="minorEastAsia" w:hAnsiTheme="minorEastAsia" w:eastAsiaTheme="minorEastAsia" w:cstheme="minorEastAsia"/>
          <w:color w:val="auto"/>
          <w:sz w:val="28"/>
          <w:szCs w:val="28"/>
          <w:highlight w:val="none"/>
          <w:shd w:val="clear" w:color="auto" w:fill="auto"/>
        </w:rPr>
        <w:t>不可抗力影响合同履行超过</w:t>
      </w:r>
      <w:permStart w:id="85" w:edGrp="everyone"/>
      <w:r>
        <w:rPr>
          <w:rFonts w:hint="eastAsia" w:asciiTheme="minorEastAsia" w:hAnsiTheme="minorEastAsia" w:eastAsiaTheme="minorEastAsia" w:cstheme="minorEastAsia"/>
          <w:color w:val="auto"/>
          <w:sz w:val="28"/>
          <w:szCs w:val="28"/>
          <w:highlight w:val="none"/>
          <w:u w:val="single"/>
          <w:shd w:val="clear" w:color="auto" w:fill="auto"/>
          <w:lang w:eastAsia="zh-CN"/>
        </w:rPr>
        <w:t xml:space="preserve">  </w:t>
      </w:r>
      <w:r>
        <w:rPr>
          <w:rFonts w:hint="eastAsia" w:asciiTheme="minorEastAsia" w:hAnsiTheme="minorEastAsia" w:eastAsiaTheme="minorEastAsia" w:cstheme="minorEastAsia"/>
          <w:b/>
          <w:bCs/>
          <w:color w:val="auto"/>
          <w:sz w:val="28"/>
          <w:szCs w:val="28"/>
          <w:highlight w:val="none"/>
          <w:u w:val="single"/>
          <w:shd w:val="clear" w:color="auto" w:fill="auto"/>
          <w:lang w:val="en-US" w:eastAsia="zh-CN"/>
        </w:rPr>
        <w:t xml:space="preserve">30  </w:t>
      </w:r>
      <w:permEnd w:id="85"/>
      <w:r>
        <w:rPr>
          <w:rFonts w:hint="eastAsia" w:asciiTheme="minorEastAsia" w:hAnsiTheme="minorEastAsia" w:eastAsiaTheme="minorEastAsia" w:cstheme="minorEastAsia"/>
          <w:color w:val="auto"/>
          <w:sz w:val="28"/>
          <w:szCs w:val="28"/>
          <w:highlight w:val="none"/>
          <w:u w:val="none"/>
          <w:shd w:val="clear" w:color="auto" w:fill="auto"/>
          <w:lang w:val="en-US" w:eastAsia="zh-CN"/>
        </w:rPr>
        <w:t>日</w:t>
      </w:r>
      <w:r>
        <w:rPr>
          <w:rFonts w:hint="eastAsia" w:asciiTheme="minorEastAsia" w:hAnsiTheme="minorEastAsia" w:eastAsiaTheme="minorEastAsia" w:cstheme="minorEastAsia"/>
          <w:color w:val="auto"/>
          <w:sz w:val="28"/>
          <w:szCs w:val="28"/>
          <w:highlight w:val="none"/>
          <w:shd w:val="clear" w:color="auto" w:fill="auto"/>
        </w:rPr>
        <w:t>的，双方均有权解除合同。</w:t>
      </w:r>
    </w:p>
    <w:p>
      <w:pPr>
        <w:keepNext w:val="0"/>
        <w:keepLines w:val="0"/>
        <w:pageBreakBefore w:val="0"/>
        <w:widowControl w:val="0"/>
        <w:kinsoku/>
        <w:wordWrap/>
        <w:overflowPunct/>
        <w:topLinePunct w:val="0"/>
        <w:autoSpaceDE/>
        <w:autoSpaceDN/>
        <w:bidi w:val="0"/>
        <w:adjustRightInd/>
        <w:snapToGrid/>
        <w:spacing w:line="540" w:lineRule="exact"/>
        <w:ind w:firstLine="562" w:firstLineChars="200"/>
        <w:textAlignment w:val="auto"/>
        <w:outlineLvl w:val="9"/>
        <w:rPr>
          <w:rFonts w:hint="eastAsia" w:asciiTheme="minorEastAsia" w:hAnsiTheme="minorEastAsia" w:eastAsiaTheme="minorEastAsia" w:cstheme="minorEastAsia"/>
          <w:b/>
          <w:bCs/>
          <w:color w:val="auto"/>
          <w:sz w:val="28"/>
          <w:szCs w:val="28"/>
          <w:highlight w:val="none"/>
          <w:shd w:val="clear" w:color="auto" w:fill="auto"/>
          <w:lang w:val="en-US" w:eastAsia="zh-CN"/>
        </w:rPr>
      </w:pPr>
      <w:r>
        <w:rPr>
          <w:rFonts w:hint="eastAsia" w:asciiTheme="minorEastAsia" w:hAnsiTheme="minorEastAsia" w:eastAsiaTheme="minorEastAsia" w:cstheme="minorEastAsia"/>
          <w:b/>
          <w:bCs/>
          <w:color w:val="auto"/>
          <w:sz w:val="28"/>
          <w:szCs w:val="28"/>
          <w:highlight w:val="none"/>
          <w:shd w:val="clear" w:color="auto" w:fill="auto"/>
        </w:rPr>
        <w:t>第十</w:t>
      </w:r>
      <w:r>
        <w:rPr>
          <w:rFonts w:hint="eastAsia" w:asciiTheme="minorEastAsia" w:hAnsiTheme="minorEastAsia" w:eastAsiaTheme="minorEastAsia" w:cstheme="minorEastAsia"/>
          <w:b/>
          <w:bCs/>
          <w:color w:val="auto"/>
          <w:sz w:val="28"/>
          <w:szCs w:val="28"/>
          <w:highlight w:val="none"/>
          <w:shd w:val="clear" w:color="auto" w:fill="auto"/>
          <w:lang w:val="en-US" w:eastAsia="zh-CN"/>
        </w:rPr>
        <w:t>七</w:t>
      </w:r>
      <w:r>
        <w:rPr>
          <w:rFonts w:hint="eastAsia" w:asciiTheme="minorEastAsia" w:hAnsiTheme="minorEastAsia" w:eastAsiaTheme="minorEastAsia" w:cstheme="minorEastAsia"/>
          <w:b/>
          <w:bCs/>
          <w:color w:val="auto"/>
          <w:sz w:val="28"/>
          <w:szCs w:val="28"/>
          <w:highlight w:val="none"/>
          <w:shd w:val="clear" w:color="auto" w:fill="auto"/>
        </w:rPr>
        <w:t xml:space="preserve">条 </w:t>
      </w:r>
      <w:r>
        <w:rPr>
          <w:rFonts w:hint="eastAsia" w:asciiTheme="minorEastAsia" w:hAnsiTheme="minorEastAsia" w:eastAsiaTheme="minorEastAsia" w:cstheme="minorEastAsia"/>
          <w:b/>
          <w:bCs/>
          <w:color w:val="auto"/>
          <w:sz w:val="28"/>
          <w:szCs w:val="28"/>
          <w:highlight w:val="none"/>
          <w:shd w:val="clear" w:color="auto" w:fill="auto"/>
          <w:lang w:val="en-US" w:eastAsia="zh-CN"/>
        </w:rPr>
        <w:t>廉洁条款</w:t>
      </w:r>
    </w:p>
    <w:p>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outlineLvl w:val="9"/>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1</w:t>
      </w:r>
      <w:r>
        <w:rPr>
          <w:rFonts w:hint="eastAsia" w:asciiTheme="minorEastAsia" w:hAnsiTheme="minorEastAsia" w:eastAsiaTheme="minorEastAsia" w:cstheme="minorEastAsia"/>
          <w:color w:val="auto"/>
          <w:sz w:val="28"/>
          <w:szCs w:val="28"/>
          <w:highlight w:val="none"/>
          <w:shd w:val="clear" w:color="auto" w:fill="auto"/>
          <w:lang w:val="en-US"/>
        </w:rPr>
        <w:t>7</w:t>
      </w:r>
      <w:r>
        <w:rPr>
          <w:rFonts w:hint="eastAsia" w:asciiTheme="minorEastAsia" w:hAnsiTheme="minorEastAsia" w:eastAsiaTheme="minorEastAsia" w:cstheme="minorEastAsia"/>
          <w:color w:val="auto"/>
          <w:sz w:val="28"/>
          <w:szCs w:val="28"/>
          <w:highlight w:val="none"/>
          <w:shd w:val="clear" w:color="auto" w:fill="auto"/>
        </w:rPr>
        <w:t>.</w:t>
      </w:r>
      <w:r>
        <w:rPr>
          <w:rFonts w:hint="eastAsia" w:asciiTheme="minorEastAsia" w:hAnsiTheme="minorEastAsia" w:eastAsiaTheme="minorEastAsia" w:cstheme="minorEastAsia"/>
          <w:color w:val="auto"/>
          <w:sz w:val="28"/>
          <w:szCs w:val="28"/>
          <w:highlight w:val="none"/>
          <w:shd w:val="clear" w:color="auto" w:fill="auto"/>
          <w:lang w:val="en-US" w:eastAsia="zh-CN"/>
        </w:rPr>
        <w:t xml:space="preserve">1 </w:t>
      </w:r>
      <w:r>
        <w:rPr>
          <w:rFonts w:hint="eastAsia" w:asciiTheme="minorEastAsia" w:hAnsiTheme="minorEastAsia" w:eastAsiaTheme="minorEastAsia" w:cstheme="minorEastAsia"/>
          <w:color w:val="auto"/>
          <w:sz w:val="28"/>
          <w:szCs w:val="28"/>
          <w:highlight w:val="none"/>
          <w:shd w:val="clear" w:color="auto" w:fill="auto"/>
        </w:rPr>
        <w:t>合同</w:t>
      </w:r>
      <w:r>
        <w:rPr>
          <w:rFonts w:hint="eastAsia" w:asciiTheme="minorEastAsia" w:hAnsiTheme="minorEastAsia" w:eastAsiaTheme="minorEastAsia" w:cstheme="minorEastAsia"/>
          <w:color w:val="auto"/>
          <w:sz w:val="28"/>
          <w:szCs w:val="28"/>
          <w:highlight w:val="none"/>
          <w:shd w:val="clear" w:color="auto" w:fill="auto"/>
          <w:lang w:val="en-US" w:eastAsia="zh-CN"/>
        </w:rPr>
        <w:t>双</w:t>
      </w:r>
      <w:r>
        <w:rPr>
          <w:rFonts w:hint="eastAsia" w:asciiTheme="minorEastAsia" w:hAnsiTheme="minorEastAsia" w:eastAsiaTheme="minorEastAsia" w:cstheme="minorEastAsia"/>
          <w:color w:val="auto"/>
          <w:sz w:val="28"/>
          <w:szCs w:val="28"/>
          <w:highlight w:val="none"/>
          <w:shd w:val="clear" w:color="auto" w:fill="auto"/>
        </w:rPr>
        <w:t>方应严格遵守国家关于市场准入、招标</w:t>
      </w:r>
      <w:r>
        <w:rPr>
          <w:rFonts w:hint="eastAsia" w:asciiTheme="minorEastAsia" w:hAnsiTheme="minorEastAsia" w:eastAsiaTheme="minorEastAsia" w:cstheme="minorEastAsia"/>
          <w:color w:val="auto"/>
          <w:sz w:val="28"/>
          <w:szCs w:val="28"/>
          <w:highlight w:val="none"/>
          <w:shd w:val="clear" w:color="auto" w:fill="auto"/>
          <w:lang w:val="en-US" w:eastAsia="zh-CN"/>
        </w:rPr>
        <w:t>采购、工程建设</w:t>
      </w:r>
      <w:r>
        <w:rPr>
          <w:rFonts w:hint="eastAsia" w:asciiTheme="minorEastAsia" w:hAnsiTheme="minorEastAsia" w:eastAsiaTheme="minorEastAsia" w:cstheme="minorEastAsia"/>
          <w:color w:val="auto"/>
          <w:sz w:val="28"/>
          <w:szCs w:val="28"/>
          <w:highlight w:val="none"/>
          <w:shd w:val="clear" w:color="auto" w:fill="auto"/>
        </w:rPr>
        <w:t>等市场经济活动的法律法规、政策及廉洁规定，不得为获取不正当利益，损害国家、集体和合同</w:t>
      </w:r>
      <w:r>
        <w:rPr>
          <w:rFonts w:hint="eastAsia" w:asciiTheme="minorEastAsia" w:hAnsiTheme="minorEastAsia" w:eastAsiaTheme="minorEastAsia" w:cstheme="minorEastAsia"/>
          <w:color w:val="auto"/>
          <w:sz w:val="28"/>
          <w:szCs w:val="28"/>
          <w:highlight w:val="none"/>
          <w:shd w:val="clear" w:color="auto" w:fill="auto"/>
          <w:lang w:val="en-US" w:eastAsia="zh-CN"/>
        </w:rPr>
        <w:t>双</w:t>
      </w:r>
      <w:r>
        <w:rPr>
          <w:rFonts w:hint="eastAsia" w:asciiTheme="minorEastAsia" w:hAnsiTheme="minorEastAsia" w:eastAsiaTheme="minorEastAsia" w:cstheme="minorEastAsia"/>
          <w:color w:val="auto"/>
          <w:sz w:val="28"/>
          <w:szCs w:val="28"/>
          <w:highlight w:val="none"/>
          <w:shd w:val="clear" w:color="auto" w:fill="auto"/>
        </w:rPr>
        <w:t>方</w:t>
      </w:r>
      <w:r>
        <w:rPr>
          <w:rFonts w:hint="eastAsia" w:asciiTheme="minorEastAsia" w:hAnsiTheme="minorEastAsia" w:eastAsiaTheme="minorEastAsia" w:cstheme="minorEastAsia"/>
          <w:color w:val="auto"/>
          <w:sz w:val="28"/>
          <w:szCs w:val="28"/>
          <w:highlight w:val="none"/>
          <w:shd w:val="clear" w:color="auto" w:fill="auto"/>
          <w:lang w:val="en-US" w:eastAsia="zh-CN"/>
        </w:rPr>
        <w:t>权益</w:t>
      </w:r>
      <w:r>
        <w:rPr>
          <w:rFonts w:hint="eastAsia" w:asciiTheme="minorEastAsia" w:hAnsiTheme="minorEastAsia" w:eastAsiaTheme="minorEastAsia" w:cstheme="minorEastAsia"/>
          <w:color w:val="auto"/>
          <w:sz w:val="28"/>
          <w:szCs w:val="28"/>
          <w:highlight w:val="none"/>
          <w:shd w:val="clear" w:color="auto" w:fill="auto"/>
        </w:rPr>
        <w:t>。</w:t>
      </w:r>
    </w:p>
    <w:p>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outlineLvl w:val="9"/>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b w:val="0"/>
          <w:bCs w:val="0"/>
          <w:color w:val="auto"/>
          <w:sz w:val="28"/>
          <w:szCs w:val="28"/>
          <w:highlight w:val="none"/>
          <w:shd w:val="clear" w:color="auto" w:fill="auto"/>
          <w:lang w:val="en-US" w:eastAsia="zh-CN"/>
        </w:rPr>
        <w:t>17.</w:t>
      </w:r>
      <w:r>
        <w:rPr>
          <w:rFonts w:hint="eastAsia" w:asciiTheme="minorEastAsia" w:hAnsiTheme="minorEastAsia" w:eastAsiaTheme="minorEastAsia" w:cstheme="minorEastAsia"/>
          <w:b w:val="0"/>
          <w:bCs w:val="0"/>
          <w:color w:val="auto"/>
          <w:sz w:val="28"/>
          <w:szCs w:val="28"/>
          <w:highlight w:val="none"/>
          <w:shd w:val="clear" w:color="auto" w:fill="auto"/>
        </w:rPr>
        <w:t>2</w:t>
      </w:r>
      <w:r>
        <w:rPr>
          <w:rFonts w:hint="eastAsia" w:asciiTheme="minorEastAsia" w:hAnsiTheme="minorEastAsia" w:eastAsiaTheme="minorEastAsia" w:cstheme="minorEastAsia"/>
          <w:b w:val="0"/>
          <w:bCs w:val="0"/>
          <w:color w:val="auto"/>
          <w:sz w:val="28"/>
          <w:szCs w:val="28"/>
          <w:highlight w:val="none"/>
          <w:shd w:val="clear" w:color="auto" w:fill="auto"/>
          <w:lang w:val="en-US" w:eastAsia="zh-CN"/>
        </w:rPr>
        <w:t xml:space="preserve"> </w:t>
      </w:r>
      <w:r>
        <w:rPr>
          <w:rFonts w:hint="eastAsia" w:asciiTheme="minorEastAsia" w:hAnsiTheme="minorEastAsia" w:eastAsiaTheme="minorEastAsia" w:cstheme="minorEastAsia"/>
          <w:color w:val="auto"/>
          <w:sz w:val="28"/>
          <w:szCs w:val="28"/>
          <w:highlight w:val="none"/>
          <w:shd w:val="clear" w:color="auto" w:fill="auto"/>
        </w:rPr>
        <w:t>甲方</w:t>
      </w:r>
      <w:r>
        <w:rPr>
          <w:rFonts w:hint="eastAsia" w:asciiTheme="minorEastAsia" w:hAnsiTheme="minorEastAsia" w:eastAsiaTheme="minorEastAsia" w:cstheme="minorEastAsia"/>
          <w:color w:val="auto"/>
          <w:sz w:val="28"/>
          <w:szCs w:val="28"/>
          <w:highlight w:val="none"/>
          <w:shd w:val="clear" w:color="auto" w:fill="auto"/>
          <w:lang w:eastAsia="zh-CN"/>
        </w:rPr>
        <w:t>（</w:t>
      </w:r>
      <w:r>
        <w:rPr>
          <w:rFonts w:hint="eastAsia" w:asciiTheme="minorEastAsia" w:hAnsiTheme="minorEastAsia" w:eastAsiaTheme="minorEastAsia" w:cstheme="minorEastAsia"/>
          <w:color w:val="auto"/>
          <w:sz w:val="28"/>
          <w:szCs w:val="28"/>
          <w:highlight w:val="none"/>
          <w:shd w:val="clear" w:color="auto" w:fill="auto"/>
          <w:lang w:val="en-US" w:eastAsia="zh-CN"/>
        </w:rPr>
        <w:t>包括甲方工作</w:t>
      </w:r>
      <w:r>
        <w:rPr>
          <w:rFonts w:hint="eastAsia" w:asciiTheme="minorEastAsia" w:hAnsiTheme="minorEastAsia" w:eastAsiaTheme="minorEastAsia" w:cstheme="minorEastAsia"/>
          <w:color w:val="auto"/>
          <w:sz w:val="28"/>
          <w:szCs w:val="28"/>
          <w:highlight w:val="none"/>
          <w:shd w:val="clear" w:color="auto" w:fill="auto"/>
        </w:rPr>
        <w:t>人员</w:t>
      </w:r>
      <w:r>
        <w:rPr>
          <w:rFonts w:hint="eastAsia" w:asciiTheme="minorEastAsia" w:hAnsiTheme="minorEastAsia" w:eastAsiaTheme="minorEastAsia" w:cstheme="minorEastAsia"/>
          <w:color w:val="auto"/>
          <w:sz w:val="28"/>
          <w:szCs w:val="28"/>
          <w:highlight w:val="none"/>
          <w:shd w:val="clear" w:color="auto" w:fill="auto"/>
          <w:lang w:val="en-US" w:eastAsia="zh-CN"/>
        </w:rPr>
        <w:t>及其特定关系人，下同）应</w:t>
      </w:r>
      <w:r>
        <w:rPr>
          <w:rFonts w:hint="eastAsia" w:asciiTheme="minorEastAsia" w:hAnsiTheme="minorEastAsia" w:eastAsiaTheme="minorEastAsia" w:cstheme="minorEastAsia"/>
          <w:color w:val="auto"/>
          <w:sz w:val="28"/>
          <w:szCs w:val="28"/>
          <w:highlight w:val="none"/>
          <w:shd w:val="clear" w:color="auto" w:fill="auto"/>
        </w:rPr>
        <w:t>遵守廉洁规定，</w:t>
      </w:r>
      <w:r>
        <w:rPr>
          <w:rFonts w:hint="eastAsia" w:asciiTheme="minorEastAsia" w:hAnsiTheme="minorEastAsia" w:eastAsiaTheme="minorEastAsia" w:cstheme="minorEastAsia"/>
          <w:color w:val="auto"/>
          <w:sz w:val="28"/>
          <w:szCs w:val="28"/>
          <w:highlight w:val="none"/>
          <w:shd w:val="clear" w:color="auto" w:fill="auto"/>
          <w:lang w:val="en-US" w:eastAsia="zh-CN"/>
        </w:rPr>
        <w:t>不得</w:t>
      </w:r>
      <w:r>
        <w:rPr>
          <w:rFonts w:hint="eastAsia" w:asciiTheme="minorEastAsia" w:hAnsiTheme="minorEastAsia" w:eastAsiaTheme="minorEastAsia" w:cstheme="minorEastAsia"/>
          <w:color w:val="auto"/>
          <w:sz w:val="28"/>
          <w:szCs w:val="28"/>
          <w:highlight w:val="none"/>
          <w:shd w:val="clear" w:color="auto" w:fill="auto"/>
          <w:lang w:eastAsia="zh-CN"/>
        </w:rPr>
        <w:t>利用职权或者职务上的影响谋取</w:t>
      </w:r>
      <w:r>
        <w:rPr>
          <w:rFonts w:hint="eastAsia" w:asciiTheme="minorEastAsia" w:hAnsiTheme="minorEastAsia" w:eastAsiaTheme="minorEastAsia" w:cstheme="minorEastAsia"/>
          <w:color w:val="auto"/>
          <w:sz w:val="28"/>
          <w:szCs w:val="28"/>
          <w:highlight w:val="none"/>
          <w:shd w:val="clear" w:color="auto" w:fill="auto"/>
          <w:lang w:val="en-US" w:eastAsia="zh-CN"/>
        </w:rPr>
        <w:t>不正当利益</w:t>
      </w:r>
      <w:r>
        <w:rPr>
          <w:rFonts w:hint="eastAsia" w:asciiTheme="minorEastAsia" w:hAnsiTheme="minorEastAsia" w:eastAsiaTheme="minorEastAsia" w:cstheme="minorEastAsia"/>
          <w:color w:val="auto"/>
          <w:sz w:val="28"/>
          <w:szCs w:val="28"/>
          <w:highlight w:val="none"/>
          <w:shd w:val="clear" w:color="auto" w:fill="auto"/>
          <w:lang w:eastAsia="zh-CN"/>
        </w:rPr>
        <w:t>，</w:t>
      </w:r>
      <w:r>
        <w:rPr>
          <w:rFonts w:hint="eastAsia" w:asciiTheme="minorEastAsia" w:hAnsiTheme="minorEastAsia" w:eastAsiaTheme="minorEastAsia" w:cstheme="minorEastAsia"/>
          <w:color w:val="auto"/>
          <w:sz w:val="28"/>
          <w:szCs w:val="28"/>
          <w:highlight w:val="none"/>
          <w:shd w:val="clear" w:color="auto" w:fill="auto"/>
          <w:lang w:val="en-US" w:eastAsia="zh-CN"/>
        </w:rPr>
        <w:t>包括但不限于</w:t>
      </w:r>
      <w:r>
        <w:rPr>
          <w:rFonts w:hint="eastAsia" w:asciiTheme="minorEastAsia" w:hAnsiTheme="minorEastAsia" w:eastAsiaTheme="minorEastAsia" w:cstheme="minorEastAsia"/>
          <w:color w:val="auto"/>
          <w:sz w:val="28"/>
          <w:szCs w:val="28"/>
          <w:highlight w:val="none"/>
          <w:shd w:val="clear" w:color="auto" w:fill="auto"/>
        </w:rPr>
        <w:t>不得</w:t>
      </w:r>
      <w:r>
        <w:rPr>
          <w:rFonts w:hint="eastAsia" w:asciiTheme="minorEastAsia" w:hAnsiTheme="minorEastAsia" w:eastAsiaTheme="minorEastAsia" w:cstheme="minorEastAsia"/>
          <w:color w:val="auto"/>
          <w:sz w:val="28"/>
          <w:szCs w:val="28"/>
          <w:highlight w:val="none"/>
          <w:shd w:val="clear" w:color="auto" w:fill="auto"/>
          <w:lang w:val="en-US" w:eastAsia="zh-CN"/>
        </w:rPr>
        <w:t>索取或收受乙方（包括乙方及其委托人、代理人、中间人等相关单位，以及上述单位的工作人员及其特定关系人，下同）的礼品、礼金、回扣、有价证券等财物，以及其他非财产性利益；不得借用乙方的钱款、住房、车辆等；不得参加乙方安排的</w:t>
      </w:r>
      <w:r>
        <w:rPr>
          <w:rFonts w:hint="eastAsia" w:asciiTheme="minorEastAsia" w:hAnsiTheme="minorEastAsia" w:eastAsiaTheme="minorEastAsia" w:cstheme="minorEastAsia"/>
          <w:color w:val="auto"/>
          <w:sz w:val="28"/>
          <w:szCs w:val="28"/>
          <w:highlight w:val="none"/>
          <w:shd w:val="clear" w:color="auto" w:fill="auto"/>
        </w:rPr>
        <w:t>可能影响公正</w:t>
      </w:r>
      <w:r>
        <w:rPr>
          <w:rFonts w:hint="eastAsia" w:asciiTheme="minorEastAsia" w:hAnsiTheme="minorEastAsia" w:eastAsiaTheme="minorEastAsia" w:cstheme="minorEastAsia"/>
          <w:color w:val="auto"/>
          <w:sz w:val="28"/>
          <w:szCs w:val="28"/>
          <w:highlight w:val="none"/>
          <w:shd w:val="clear" w:color="auto" w:fill="auto"/>
          <w:lang w:val="en-US" w:eastAsia="zh-CN"/>
        </w:rPr>
        <w:t>执行公务</w:t>
      </w:r>
      <w:r>
        <w:rPr>
          <w:rFonts w:hint="eastAsia" w:asciiTheme="minorEastAsia" w:hAnsiTheme="minorEastAsia" w:eastAsiaTheme="minorEastAsia" w:cstheme="minorEastAsia"/>
          <w:color w:val="auto"/>
          <w:sz w:val="28"/>
          <w:szCs w:val="28"/>
          <w:highlight w:val="none"/>
          <w:shd w:val="clear" w:color="auto" w:fill="auto"/>
        </w:rPr>
        <w:t>的宴请</w:t>
      </w:r>
      <w:r>
        <w:rPr>
          <w:rFonts w:hint="eastAsia" w:asciiTheme="minorEastAsia" w:hAnsiTheme="minorEastAsia" w:eastAsiaTheme="minorEastAsia" w:cstheme="minorEastAsia"/>
          <w:color w:val="auto"/>
          <w:sz w:val="28"/>
          <w:szCs w:val="28"/>
          <w:highlight w:val="none"/>
          <w:shd w:val="clear" w:color="auto" w:fill="auto"/>
          <w:lang w:eastAsia="zh-CN"/>
        </w:rPr>
        <w:t>、</w:t>
      </w:r>
      <w:r>
        <w:rPr>
          <w:rFonts w:hint="eastAsia" w:asciiTheme="minorEastAsia" w:hAnsiTheme="minorEastAsia" w:eastAsiaTheme="minorEastAsia" w:cstheme="minorEastAsia"/>
          <w:color w:val="auto"/>
          <w:sz w:val="28"/>
          <w:szCs w:val="28"/>
          <w:highlight w:val="none"/>
          <w:shd w:val="clear" w:color="auto" w:fill="auto"/>
        </w:rPr>
        <w:t>旅游、健身、娱乐</w:t>
      </w:r>
      <w:r>
        <w:rPr>
          <w:rFonts w:hint="eastAsia" w:asciiTheme="minorEastAsia" w:hAnsiTheme="minorEastAsia" w:eastAsiaTheme="minorEastAsia" w:cstheme="minorEastAsia"/>
          <w:color w:val="auto"/>
          <w:sz w:val="28"/>
          <w:szCs w:val="28"/>
          <w:highlight w:val="none"/>
          <w:shd w:val="clear" w:color="auto" w:fill="auto"/>
          <w:lang w:val="en-US" w:eastAsia="zh-CN"/>
        </w:rPr>
        <w:t>等活动；不得要求或接受乙方为个人装修住房、婚丧嫁娶及亲属工作安排等提供便利；</w:t>
      </w:r>
      <w:r>
        <w:rPr>
          <w:rFonts w:hint="eastAsia" w:asciiTheme="minorEastAsia" w:hAnsiTheme="minorEastAsia" w:eastAsiaTheme="minorEastAsia" w:cstheme="minorEastAsia"/>
          <w:color w:val="auto"/>
          <w:sz w:val="28"/>
          <w:szCs w:val="28"/>
          <w:highlight w:val="none"/>
          <w:shd w:val="clear" w:color="auto" w:fill="auto"/>
        </w:rPr>
        <w:t>不得向乙方</w:t>
      </w:r>
      <w:r>
        <w:rPr>
          <w:rFonts w:hint="eastAsia" w:asciiTheme="minorEastAsia" w:hAnsiTheme="minorEastAsia" w:eastAsiaTheme="minorEastAsia" w:cstheme="minorEastAsia"/>
          <w:color w:val="auto"/>
          <w:sz w:val="28"/>
          <w:szCs w:val="28"/>
          <w:highlight w:val="none"/>
          <w:shd w:val="clear" w:color="auto" w:fill="auto"/>
          <w:lang w:val="en-US" w:eastAsia="zh-CN"/>
        </w:rPr>
        <w:t>介绍亲属或其他特定关系人参与可能获取不正当利益的经济活动</w:t>
      </w:r>
      <w:r>
        <w:rPr>
          <w:rFonts w:hint="eastAsia" w:asciiTheme="minorEastAsia" w:hAnsiTheme="minorEastAsia" w:eastAsiaTheme="minorEastAsia" w:cstheme="minorEastAsia"/>
          <w:color w:val="auto"/>
          <w:sz w:val="28"/>
          <w:szCs w:val="28"/>
          <w:highlight w:val="none"/>
          <w:shd w:val="clear" w:color="auto" w:fill="auto"/>
          <w:lang w:eastAsia="zh-CN"/>
        </w:rPr>
        <w:t>；不</w:t>
      </w:r>
      <w:r>
        <w:rPr>
          <w:rFonts w:hint="eastAsia" w:asciiTheme="minorEastAsia" w:hAnsiTheme="minorEastAsia" w:eastAsiaTheme="minorEastAsia" w:cstheme="minorEastAsia"/>
          <w:color w:val="auto"/>
          <w:sz w:val="28"/>
          <w:szCs w:val="28"/>
          <w:highlight w:val="none"/>
          <w:shd w:val="clear" w:color="auto" w:fill="auto"/>
          <w:lang w:val="en-US" w:eastAsia="zh-CN"/>
        </w:rPr>
        <w:t>得</w:t>
      </w:r>
      <w:r>
        <w:rPr>
          <w:rFonts w:hint="eastAsia" w:asciiTheme="minorEastAsia" w:hAnsiTheme="minorEastAsia" w:eastAsiaTheme="minorEastAsia" w:cstheme="minorEastAsia"/>
          <w:color w:val="auto"/>
          <w:sz w:val="28"/>
          <w:szCs w:val="28"/>
          <w:highlight w:val="none"/>
          <w:shd w:val="clear" w:color="auto" w:fill="auto"/>
          <w:lang w:eastAsia="zh-CN"/>
        </w:rPr>
        <w:t>向乙方泄漏涉及有关业务活动的秘密。</w:t>
      </w:r>
    </w:p>
    <w:p>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outlineLvl w:val="9"/>
        <w:rPr>
          <w:rFonts w:hint="eastAsia" w:asciiTheme="minorEastAsia" w:hAnsiTheme="minorEastAsia" w:eastAsiaTheme="minorEastAsia" w:cstheme="minorEastAsia"/>
          <w:color w:val="auto"/>
          <w:sz w:val="28"/>
          <w:szCs w:val="28"/>
          <w:highlight w:val="none"/>
          <w:shd w:val="clear" w:color="auto" w:fill="auto"/>
          <w:lang w:val="en-US" w:eastAsia="zh-CN"/>
        </w:rPr>
      </w:pPr>
      <w:r>
        <w:rPr>
          <w:rFonts w:hint="eastAsia" w:asciiTheme="minorEastAsia" w:hAnsiTheme="minorEastAsia" w:eastAsiaTheme="minorEastAsia" w:cstheme="minorEastAsia"/>
          <w:color w:val="auto"/>
          <w:sz w:val="28"/>
          <w:szCs w:val="28"/>
          <w:highlight w:val="none"/>
          <w:shd w:val="clear" w:color="auto" w:fill="auto"/>
          <w:lang w:val="en-US" w:eastAsia="zh-CN"/>
        </w:rPr>
        <w:t>17.</w:t>
      </w:r>
      <w:r>
        <w:rPr>
          <w:rFonts w:hint="eastAsia" w:asciiTheme="minorEastAsia" w:hAnsiTheme="minorEastAsia" w:eastAsiaTheme="minorEastAsia" w:cstheme="minorEastAsia"/>
          <w:color w:val="auto"/>
          <w:sz w:val="28"/>
          <w:szCs w:val="28"/>
          <w:highlight w:val="none"/>
          <w:shd w:val="clear" w:color="auto" w:fill="auto"/>
        </w:rPr>
        <w:t>3</w:t>
      </w:r>
      <w:r>
        <w:rPr>
          <w:rFonts w:hint="eastAsia" w:asciiTheme="minorEastAsia" w:hAnsiTheme="minorEastAsia" w:eastAsiaTheme="minorEastAsia" w:cstheme="minorEastAsia"/>
          <w:color w:val="auto"/>
          <w:sz w:val="28"/>
          <w:szCs w:val="28"/>
          <w:highlight w:val="none"/>
          <w:shd w:val="clear" w:color="auto" w:fill="auto"/>
          <w:lang w:val="en-US" w:eastAsia="zh-CN"/>
        </w:rPr>
        <w:t xml:space="preserve"> </w:t>
      </w:r>
      <w:r>
        <w:rPr>
          <w:rFonts w:hint="eastAsia" w:asciiTheme="minorEastAsia" w:hAnsiTheme="minorEastAsia" w:eastAsiaTheme="minorEastAsia" w:cstheme="minorEastAsia"/>
          <w:color w:val="auto"/>
          <w:sz w:val="28"/>
          <w:szCs w:val="28"/>
          <w:highlight w:val="none"/>
          <w:shd w:val="clear" w:color="auto" w:fill="auto"/>
        </w:rPr>
        <w:t>乙方应遵守廉洁规定，</w:t>
      </w:r>
      <w:r>
        <w:rPr>
          <w:rFonts w:hint="eastAsia" w:asciiTheme="minorEastAsia" w:hAnsiTheme="minorEastAsia" w:eastAsiaTheme="minorEastAsia" w:cstheme="minorEastAsia"/>
          <w:color w:val="auto"/>
          <w:sz w:val="28"/>
          <w:szCs w:val="28"/>
          <w:highlight w:val="none"/>
          <w:shd w:val="clear" w:color="auto" w:fill="auto"/>
          <w:lang w:val="en-US" w:eastAsia="zh-CN"/>
        </w:rPr>
        <w:t>不得利用本合同项下业务合作便利谋取不正当利益，包括但不限于</w:t>
      </w:r>
      <w:r>
        <w:rPr>
          <w:rFonts w:hint="eastAsia" w:asciiTheme="minorEastAsia" w:hAnsiTheme="minorEastAsia" w:eastAsiaTheme="minorEastAsia" w:cstheme="minorEastAsia"/>
          <w:color w:val="auto"/>
          <w:sz w:val="28"/>
          <w:szCs w:val="28"/>
          <w:highlight w:val="none"/>
          <w:shd w:val="clear" w:color="auto" w:fill="auto"/>
        </w:rPr>
        <w:t>不得向甲方</w:t>
      </w:r>
      <w:r>
        <w:rPr>
          <w:rFonts w:hint="eastAsia" w:asciiTheme="minorEastAsia" w:hAnsiTheme="minorEastAsia" w:eastAsiaTheme="minorEastAsia" w:cstheme="minorEastAsia"/>
          <w:color w:val="auto"/>
          <w:sz w:val="28"/>
          <w:szCs w:val="28"/>
          <w:highlight w:val="none"/>
          <w:shd w:val="clear" w:color="auto" w:fill="auto"/>
          <w:lang w:val="en-US" w:eastAsia="zh-CN"/>
        </w:rPr>
        <w:t>提供或</w:t>
      </w:r>
      <w:r>
        <w:rPr>
          <w:rFonts w:hint="eastAsia" w:asciiTheme="minorEastAsia" w:hAnsiTheme="minorEastAsia" w:eastAsiaTheme="minorEastAsia" w:cstheme="minorEastAsia"/>
          <w:color w:val="auto"/>
          <w:sz w:val="28"/>
          <w:szCs w:val="28"/>
          <w:highlight w:val="none"/>
          <w:shd w:val="clear" w:color="auto" w:fill="auto"/>
        </w:rPr>
        <w:t>赠送</w:t>
      </w:r>
      <w:r>
        <w:rPr>
          <w:rFonts w:hint="eastAsia" w:asciiTheme="minorEastAsia" w:hAnsiTheme="minorEastAsia" w:eastAsiaTheme="minorEastAsia" w:cstheme="minorEastAsia"/>
          <w:color w:val="auto"/>
          <w:sz w:val="28"/>
          <w:szCs w:val="28"/>
          <w:highlight w:val="none"/>
          <w:shd w:val="clear" w:color="auto" w:fill="auto"/>
          <w:lang w:val="en-US" w:eastAsia="zh-CN"/>
        </w:rPr>
        <w:t>礼品、礼金、回扣、有价证券等财物，以及其他非财产性利益</w:t>
      </w:r>
      <w:r>
        <w:rPr>
          <w:rFonts w:hint="eastAsia" w:asciiTheme="minorEastAsia" w:hAnsiTheme="minorEastAsia" w:eastAsiaTheme="minorEastAsia" w:cstheme="minorEastAsia"/>
          <w:color w:val="auto"/>
          <w:sz w:val="28"/>
          <w:szCs w:val="28"/>
          <w:highlight w:val="none"/>
          <w:shd w:val="clear" w:color="auto" w:fill="auto"/>
          <w:lang w:eastAsia="zh-CN"/>
        </w:rPr>
        <w:t>；不得</w:t>
      </w:r>
      <w:r>
        <w:rPr>
          <w:rFonts w:hint="eastAsia" w:asciiTheme="minorEastAsia" w:hAnsiTheme="minorEastAsia" w:eastAsiaTheme="minorEastAsia" w:cstheme="minorEastAsia"/>
          <w:color w:val="auto"/>
          <w:sz w:val="28"/>
          <w:szCs w:val="28"/>
          <w:highlight w:val="none"/>
          <w:shd w:val="clear" w:color="auto" w:fill="auto"/>
          <w:lang w:val="en-US" w:eastAsia="zh-CN"/>
        </w:rPr>
        <w:t>向甲方借出</w:t>
      </w:r>
      <w:r>
        <w:rPr>
          <w:rFonts w:hint="eastAsia" w:asciiTheme="minorEastAsia" w:hAnsiTheme="minorEastAsia" w:eastAsiaTheme="minorEastAsia" w:cstheme="minorEastAsia"/>
          <w:color w:val="auto"/>
          <w:sz w:val="28"/>
          <w:szCs w:val="28"/>
          <w:highlight w:val="none"/>
          <w:shd w:val="clear" w:color="auto" w:fill="auto"/>
          <w:lang w:eastAsia="zh-CN"/>
        </w:rPr>
        <w:t>钱款、住房、车辆等；不得</w:t>
      </w:r>
      <w:r>
        <w:rPr>
          <w:rFonts w:hint="eastAsia" w:asciiTheme="minorEastAsia" w:hAnsiTheme="minorEastAsia" w:eastAsiaTheme="minorEastAsia" w:cstheme="minorEastAsia"/>
          <w:color w:val="auto"/>
          <w:sz w:val="28"/>
          <w:szCs w:val="28"/>
          <w:highlight w:val="none"/>
          <w:shd w:val="clear" w:color="auto" w:fill="auto"/>
          <w:lang w:val="en-US" w:eastAsia="zh-CN"/>
        </w:rPr>
        <w:t>为甲方提供</w:t>
      </w:r>
      <w:r>
        <w:rPr>
          <w:rFonts w:hint="eastAsia" w:asciiTheme="minorEastAsia" w:hAnsiTheme="minorEastAsia" w:eastAsiaTheme="minorEastAsia" w:cstheme="minorEastAsia"/>
          <w:color w:val="auto"/>
          <w:sz w:val="28"/>
          <w:szCs w:val="28"/>
          <w:highlight w:val="none"/>
          <w:shd w:val="clear" w:color="auto" w:fill="auto"/>
          <w:lang w:eastAsia="zh-CN"/>
        </w:rPr>
        <w:t>宴请、旅游、健身、娱乐等活动</w:t>
      </w:r>
      <w:r>
        <w:rPr>
          <w:rFonts w:hint="eastAsia" w:asciiTheme="minorEastAsia" w:hAnsiTheme="minorEastAsia" w:eastAsiaTheme="minorEastAsia" w:cstheme="minorEastAsia"/>
          <w:color w:val="auto"/>
          <w:sz w:val="28"/>
          <w:szCs w:val="28"/>
          <w:highlight w:val="none"/>
          <w:shd w:val="clear" w:color="auto" w:fill="auto"/>
          <w:lang w:val="en-US" w:eastAsia="zh-CN"/>
        </w:rPr>
        <w:t>安排；不得为甲方装修住房、婚丧嫁娶及亲属工作安排等提供便利；不得为甲方参与可能获取不正当利益的经济活动提供便利；不得以谋取非正当利益为目的，与甲方就业务问题进行私下商谈或者达成利益默契。</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outlineLvl w:val="9"/>
        <w:rPr>
          <w:rFonts w:hint="eastAsia" w:ascii="宋体" w:hAnsi="宋体" w:eastAsia="宋体" w:cs="宋体"/>
          <w:color w:val="auto"/>
          <w:sz w:val="28"/>
          <w:szCs w:val="28"/>
        </w:rPr>
      </w:pPr>
      <w:r>
        <w:rPr>
          <w:rFonts w:hint="eastAsia" w:ascii="宋体" w:hAnsi="宋体" w:eastAsia="宋体" w:cs="宋体"/>
          <w:color w:val="auto"/>
          <w:sz w:val="28"/>
          <w:szCs w:val="28"/>
          <w:u w:val="none"/>
        </w:rPr>
        <w:t>发现甲方有违反廉洁规定的，应及时向甲方反映或举报。受理部门：</w:t>
      </w:r>
      <w:permStart w:id="86" w:edGrp="everyone"/>
      <w:r>
        <w:rPr>
          <w:rFonts w:hint="eastAsia" w:ascii="宋体" w:hAnsi="宋体" w:eastAsia="宋体" w:cs="宋体"/>
          <w:color w:val="auto"/>
          <w:sz w:val="28"/>
          <w:szCs w:val="28"/>
          <w:u w:val="none"/>
          <w:lang w:val="en-US" w:eastAsia="zh-CN"/>
        </w:rPr>
        <w:t xml:space="preserve">  </w:t>
      </w:r>
      <w:r>
        <w:rPr>
          <w:rFonts w:hint="eastAsia" w:ascii="宋体" w:hAnsi="宋体" w:eastAsia="宋体" w:cs="宋体"/>
          <w:b/>
          <w:bCs/>
          <w:color w:val="auto"/>
          <w:sz w:val="28"/>
          <w:szCs w:val="28"/>
          <w:u w:val="none"/>
          <w:lang w:val="zh-CN"/>
        </w:rPr>
        <w:t>南方电网科学研究院有限责任公司</w:t>
      </w:r>
      <w:r>
        <w:rPr>
          <w:rFonts w:hint="eastAsia" w:ascii="宋体" w:hAnsi="宋体" w:eastAsia="宋体" w:cs="宋体"/>
          <w:b/>
          <w:bCs/>
          <w:color w:val="auto"/>
          <w:sz w:val="28"/>
          <w:szCs w:val="28"/>
          <w:u w:val="none"/>
          <w:lang w:val="en-US" w:eastAsia="zh-CN"/>
        </w:rPr>
        <w:t>监督</w:t>
      </w:r>
      <w:r>
        <w:rPr>
          <w:rFonts w:hint="eastAsia" w:ascii="宋体" w:hAnsi="宋体" w:eastAsia="宋体" w:cs="宋体"/>
          <w:b/>
          <w:bCs/>
          <w:color w:val="auto"/>
          <w:sz w:val="28"/>
          <w:szCs w:val="28"/>
          <w:u w:val="none"/>
          <w:lang w:val="zh-CN"/>
        </w:rPr>
        <w:t>部</w:t>
      </w:r>
      <w:r>
        <w:rPr>
          <w:rFonts w:hint="eastAsia" w:ascii="宋体" w:hAnsi="宋体" w:eastAsia="宋体" w:cs="宋体"/>
          <w:color w:val="auto"/>
          <w:sz w:val="28"/>
          <w:szCs w:val="28"/>
          <w:u w:val="none"/>
          <w:lang w:val="en-US" w:eastAsia="zh-CN"/>
        </w:rPr>
        <w:t xml:space="preserve">  </w:t>
      </w:r>
      <w:permEnd w:id="86"/>
      <w:r>
        <w:rPr>
          <w:rFonts w:hint="eastAsia" w:ascii="宋体" w:hAnsi="宋体" w:eastAsia="宋体" w:cs="宋体"/>
          <w:color w:val="auto"/>
          <w:sz w:val="28"/>
          <w:szCs w:val="28"/>
          <w:u w:val="none"/>
        </w:rPr>
        <w:t>；举报地址：</w:t>
      </w:r>
      <w:permStart w:id="87" w:edGrp="everyone"/>
      <w:r>
        <w:rPr>
          <w:rFonts w:hint="eastAsia" w:ascii="宋体" w:hAnsi="宋体" w:eastAsia="宋体" w:cs="宋体"/>
          <w:color w:val="auto"/>
          <w:sz w:val="28"/>
          <w:szCs w:val="28"/>
          <w:u w:val="none"/>
          <w:lang w:val="en-US"/>
        </w:rPr>
        <w:t xml:space="preserve"> </w:t>
      </w:r>
      <w:r>
        <w:rPr>
          <w:rFonts w:hint="eastAsia" w:ascii="宋体" w:hAnsi="宋体" w:eastAsia="宋体" w:cs="宋体"/>
          <w:b/>
          <w:bCs/>
          <w:color w:val="auto"/>
          <w:sz w:val="28"/>
          <w:szCs w:val="28"/>
          <w:u w:val="none"/>
          <w:lang w:val="zh-CN"/>
        </w:rPr>
        <w:t>广东省广州市黄埔区科学城科翔路11号南网综合基地</w:t>
      </w:r>
      <w:r>
        <w:rPr>
          <w:rFonts w:hint="eastAsia" w:ascii="宋体" w:hAnsi="宋体" w:eastAsia="宋体" w:cs="宋体"/>
          <w:b/>
          <w:bCs/>
          <w:color w:val="auto"/>
          <w:sz w:val="28"/>
          <w:szCs w:val="28"/>
          <w:u w:val="none"/>
          <w:lang w:val="en-US" w:eastAsia="zh-CN"/>
        </w:rPr>
        <w:t>3</w:t>
      </w:r>
      <w:r>
        <w:rPr>
          <w:rFonts w:hint="eastAsia" w:ascii="宋体" w:hAnsi="宋体" w:eastAsia="宋体" w:cs="宋体"/>
          <w:b/>
          <w:bCs/>
          <w:color w:val="auto"/>
          <w:sz w:val="28"/>
          <w:szCs w:val="28"/>
          <w:u w:val="none"/>
          <w:lang w:val="zh-CN"/>
        </w:rPr>
        <w:t>号楼</w:t>
      </w:r>
      <w:r>
        <w:rPr>
          <w:rFonts w:hint="eastAsia" w:ascii="宋体" w:hAnsi="宋体" w:eastAsia="宋体" w:cs="宋体"/>
          <w:b/>
          <w:bCs/>
          <w:color w:val="auto"/>
          <w:sz w:val="28"/>
          <w:szCs w:val="28"/>
          <w:u w:val="none"/>
          <w:lang w:val="en-US" w:eastAsia="zh-CN"/>
        </w:rPr>
        <w:t>南网科研院监督部</w:t>
      </w:r>
      <w:r>
        <w:rPr>
          <w:rFonts w:hint="eastAsia" w:ascii="宋体" w:hAnsi="宋体" w:eastAsia="宋体" w:cs="宋体"/>
          <w:b/>
          <w:bCs/>
          <w:color w:val="auto"/>
          <w:sz w:val="28"/>
          <w:szCs w:val="28"/>
          <w:u w:val="none"/>
          <w:lang w:val="zh-CN"/>
        </w:rPr>
        <w:t>收</w:t>
      </w:r>
      <w:r>
        <w:rPr>
          <w:rFonts w:hint="eastAsia" w:ascii="宋体" w:hAnsi="宋体" w:eastAsia="宋体" w:cs="宋体"/>
          <w:color w:val="auto"/>
          <w:sz w:val="28"/>
          <w:szCs w:val="28"/>
          <w:u w:val="none"/>
          <w:lang w:val="en-US"/>
        </w:rPr>
        <w:t xml:space="preserve"> </w:t>
      </w:r>
      <w:permEnd w:id="87"/>
      <w:r>
        <w:rPr>
          <w:rFonts w:hint="eastAsia" w:ascii="宋体" w:hAnsi="宋体" w:eastAsia="宋体" w:cs="宋体"/>
          <w:color w:val="auto"/>
          <w:sz w:val="28"/>
          <w:szCs w:val="28"/>
          <w:u w:val="none"/>
        </w:rPr>
        <w:t>；举报邮箱</w:t>
      </w:r>
      <w:r>
        <w:rPr>
          <w:rFonts w:hint="eastAsia" w:ascii="宋体" w:hAnsi="宋体" w:eastAsia="宋体" w:cs="宋体"/>
          <w:color w:val="auto"/>
          <w:sz w:val="28"/>
          <w:szCs w:val="28"/>
          <w:u w:val="none"/>
          <w:lang w:eastAsia="zh-CN"/>
        </w:rPr>
        <w:t>（</w:t>
      </w:r>
      <w:r>
        <w:rPr>
          <w:rFonts w:hint="eastAsia" w:ascii="宋体" w:hAnsi="宋体" w:eastAsia="宋体" w:cs="宋体"/>
          <w:color w:val="auto"/>
          <w:sz w:val="28"/>
          <w:szCs w:val="28"/>
          <w:u w:val="none"/>
          <w:lang w:val="en-US" w:eastAsia="zh-CN"/>
        </w:rPr>
        <w:t>网站</w:t>
      </w:r>
      <w:r>
        <w:rPr>
          <w:rFonts w:hint="eastAsia" w:ascii="宋体" w:hAnsi="宋体" w:eastAsia="宋体" w:cs="宋体"/>
          <w:color w:val="auto"/>
          <w:sz w:val="28"/>
          <w:szCs w:val="28"/>
          <w:u w:val="none"/>
          <w:lang w:eastAsia="zh-CN"/>
        </w:rPr>
        <w:t>）</w:t>
      </w:r>
      <w:r>
        <w:rPr>
          <w:rFonts w:hint="eastAsia" w:ascii="宋体" w:hAnsi="宋体" w:eastAsia="宋体" w:cs="宋体"/>
          <w:color w:val="auto"/>
          <w:sz w:val="28"/>
          <w:szCs w:val="28"/>
          <w:u w:val="none"/>
        </w:rPr>
        <w:t>：</w:t>
      </w:r>
      <w:permStart w:id="88" w:edGrp="everyone"/>
      <w:r>
        <w:rPr>
          <w:rFonts w:hint="eastAsia" w:ascii="宋体" w:hAnsi="宋体" w:eastAsia="宋体" w:cs="宋体"/>
          <w:color w:val="auto"/>
          <w:sz w:val="28"/>
          <w:szCs w:val="28"/>
          <w:u w:val="none"/>
          <w:lang w:val="en-US"/>
        </w:rPr>
        <w:t xml:space="preserve">  </w:t>
      </w:r>
      <w:r>
        <w:rPr>
          <w:rFonts w:hint="eastAsia" w:ascii="宋体" w:hAnsi="宋体" w:eastAsia="宋体" w:cs="宋体"/>
          <w:b/>
          <w:bCs/>
          <w:color w:val="auto"/>
          <w:sz w:val="28"/>
          <w:szCs w:val="28"/>
          <w:u w:val="none"/>
        </w:rPr>
        <w:t>kyyjdb@csg.cn</w:t>
      </w:r>
      <w:r>
        <w:rPr>
          <w:rFonts w:hint="eastAsia" w:ascii="宋体" w:hAnsi="宋体" w:eastAsia="宋体" w:cs="宋体"/>
          <w:color w:val="auto"/>
          <w:sz w:val="28"/>
          <w:szCs w:val="28"/>
          <w:u w:val="none"/>
          <w:lang w:val="en-US"/>
        </w:rPr>
        <w:t xml:space="preserve"> </w:t>
      </w:r>
      <w:permEnd w:id="88"/>
      <w:r>
        <w:rPr>
          <w:rFonts w:hint="eastAsia" w:ascii="宋体" w:hAnsi="宋体" w:eastAsia="宋体" w:cs="宋体"/>
          <w:color w:val="auto"/>
          <w:sz w:val="28"/>
          <w:szCs w:val="28"/>
          <w:u w:val="none"/>
        </w:rPr>
        <w:t>；举报电话：</w:t>
      </w:r>
      <w:permStart w:id="89" w:edGrp="everyone"/>
      <w:r>
        <w:rPr>
          <w:rFonts w:hint="eastAsia" w:ascii="宋体" w:hAnsi="宋体" w:eastAsia="宋体" w:cs="宋体"/>
          <w:b w:val="0"/>
          <w:bCs w:val="0"/>
          <w:color w:val="auto"/>
          <w:sz w:val="28"/>
          <w:szCs w:val="28"/>
          <w:u w:val="none"/>
          <w:lang w:val="en-US"/>
        </w:rPr>
        <w:t xml:space="preserve">  </w:t>
      </w:r>
      <w:r>
        <w:rPr>
          <w:rFonts w:hint="eastAsia" w:ascii="宋体" w:hAnsi="宋体" w:eastAsia="宋体" w:cs="宋体"/>
          <w:b/>
          <w:bCs/>
          <w:color w:val="auto"/>
          <w:sz w:val="28"/>
          <w:szCs w:val="28"/>
          <w:u w:val="none"/>
        </w:rPr>
        <w:t>020-38300042</w:t>
      </w:r>
      <w:r>
        <w:rPr>
          <w:rFonts w:hint="eastAsia" w:ascii="宋体" w:hAnsi="宋体" w:eastAsia="宋体" w:cs="宋体"/>
          <w:b/>
          <w:bCs/>
          <w:color w:val="auto"/>
          <w:sz w:val="28"/>
          <w:szCs w:val="28"/>
          <w:u w:val="none"/>
          <w:lang w:val="en-US"/>
        </w:rPr>
        <w:t xml:space="preserve"> </w:t>
      </w:r>
      <w:r>
        <w:rPr>
          <w:rFonts w:hint="eastAsia" w:ascii="宋体" w:hAnsi="宋体" w:eastAsia="宋体" w:cs="宋体"/>
          <w:b w:val="0"/>
          <w:bCs w:val="0"/>
          <w:color w:val="auto"/>
          <w:sz w:val="28"/>
          <w:szCs w:val="28"/>
          <w:u w:val="none"/>
          <w:lang w:val="en-US"/>
        </w:rPr>
        <w:t xml:space="preserve"> </w:t>
      </w:r>
      <w:permEnd w:id="89"/>
      <w:r>
        <w:rPr>
          <w:rFonts w:hint="eastAsia" w:ascii="宋体" w:hAnsi="宋体" w:eastAsia="宋体" w:cs="宋体"/>
          <w:color w:val="auto"/>
          <w:sz w:val="28"/>
          <w:szCs w:val="28"/>
        </w:rPr>
        <w:t>。</w:t>
      </w:r>
    </w:p>
    <w:p>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outlineLvl w:val="9"/>
        <w:rPr>
          <w:rFonts w:hint="eastAsia" w:asciiTheme="minorEastAsia" w:hAnsiTheme="minorEastAsia" w:eastAsiaTheme="minorEastAsia" w:cstheme="minorEastAsia"/>
          <w:color w:val="auto"/>
          <w:sz w:val="28"/>
          <w:szCs w:val="28"/>
          <w:highlight w:val="none"/>
          <w:shd w:val="clear" w:color="auto" w:fill="auto"/>
          <w:lang w:val="en-US" w:eastAsia="zh-CN"/>
        </w:rPr>
      </w:pPr>
      <w:r>
        <w:rPr>
          <w:rFonts w:hint="eastAsia" w:asciiTheme="minorEastAsia" w:hAnsiTheme="minorEastAsia" w:eastAsiaTheme="minorEastAsia" w:cstheme="minorEastAsia"/>
          <w:color w:val="auto"/>
          <w:sz w:val="28"/>
          <w:szCs w:val="28"/>
          <w:highlight w:val="none"/>
          <w:shd w:val="clear" w:color="auto" w:fill="auto"/>
          <w:lang w:val="en-US" w:eastAsia="zh-CN"/>
        </w:rPr>
        <w:t>17.</w:t>
      </w:r>
      <w:r>
        <w:rPr>
          <w:rFonts w:hint="eastAsia" w:asciiTheme="minorEastAsia" w:hAnsiTheme="minorEastAsia" w:eastAsiaTheme="minorEastAsia" w:cstheme="minorEastAsia"/>
          <w:color w:val="auto"/>
          <w:sz w:val="28"/>
          <w:szCs w:val="28"/>
          <w:highlight w:val="none"/>
          <w:shd w:val="clear" w:color="auto" w:fill="auto"/>
        </w:rPr>
        <w:t>4</w:t>
      </w:r>
      <w:r>
        <w:rPr>
          <w:rFonts w:hint="eastAsia" w:asciiTheme="minorEastAsia" w:hAnsiTheme="minorEastAsia" w:eastAsiaTheme="minorEastAsia" w:cstheme="minorEastAsia"/>
          <w:color w:val="auto"/>
          <w:sz w:val="28"/>
          <w:szCs w:val="28"/>
          <w:highlight w:val="none"/>
          <w:shd w:val="clear" w:color="auto" w:fill="auto"/>
          <w:lang w:val="en-US" w:eastAsia="zh-CN"/>
        </w:rPr>
        <w:t xml:space="preserve"> </w:t>
      </w:r>
      <w:r>
        <w:rPr>
          <w:rFonts w:hint="eastAsia" w:asciiTheme="minorEastAsia" w:hAnsiTheme="minorEastAsia" w:eastAsiaTheme="minorEastAsia" w:cstheme="minorEastAsia"/>
          <w:color w:val="auto"/>
          <w:sz w:val="28"/>
          <w:szCs w:val="28"/>
          <w:highlight w:val="none"/>
          <w:shd w:val="clear" w:color="auto" w:fill="auto"/>
        </w:rPr>
        <w:t>甲方违反国家及本合同有关廉洁规定的，</w:t>
      </w:r>
      <w:r>
        <w:rPr>
          <w:rFonts w:hint="eastAsia" w:asciiTheme="minorEastAsia" w:hAnsiTheme="minorEastAsia" w:eastAsiaTheme="minorEastAsia" w:cstheme="minorEastAsia"/>
          <w:color w:val="auto"/>
          <w:sz w:val="28"/>
          <w:szCs w:val="28"/>
          <w:highlight w:val="none"/>
          <w:shd w:val="clear" w:color="auto" w:fill="auto"/>
          <w:lang w:val="en-US" w:eastAsia="zh-CN"/>
        </w:rPr>
        <w:t>由相关部门（机构）</w:t>
      </w:r>
      <w:r>
        <w:rPr>
          <w:rFonts w:hint="eastAsia" w:asciiTheme="minorEastAsia" w:hAnsiTheme="minorEastAsia" w:eastAsiaTheme="minorEastAsia" w:cstheme="minorEastAsia"/>
          <w:color w:val="auto"/>
          <w:sz w:val="28"/>
          <w:szCs w:val="28"/>
          <w:highlight w:val="none"/>
          <w:shd w:val="clear" w:color="auto" w:fill="auto"/>
        </w:rPr>
        <w:t>依法依规给予纪律处分或处理；涉嫌</w:t>
      </w:r>
      <w:r>
        <w:rPr>
          <w:rFonts w:hint="eastAsia" w:asciiTheme="minorEastAsia" w:hAnsiTheme="minorEastAsia" w:eastAsiaTheme="minorEastAsia" w:cstheme="minorEastAsia"/>
          <w:color w:val="auto"/>
          <w:sz w:val="28"/>
          <w:szCs w:val="28"/>
          <w:highlight w:val="none"/>
          <w:shd w:val="clear" w:color="auto" w:fill="auto"/>
          <w:lang w:val="en-US" w:eastAsia="zh-CN"/>
        </w:rPr>
        <w:t>职务</w:t>
      </w:r>
      <w:r>
        <w:rPr>
          <w:rFonts w:hint="eastAsia" w:asciiTheme="minorEastAsia" w:hAnsiTheme="minorEastAsia" w:eastAsiaTheme="minorEastAsia" w:cstheme="minorEastAsia"/>
          <w:color w:val="auto"/>
          <w:sz w:val="28"/>
          <w:szCs w:val="28"/>
          <w:highlight w:val="none"/>
          <w:shd w:val="clear" w:color="auto" w:fill="auto"/>
        </w:rPr>
        <w:t>犯罪的，移</w:t>
      </w:r>
      <w:r>
        <w:rPr>
          <w:rFonts w:hint="eastAsia" w:asciiTheme="minorEastAsia" w:hAnsiTheme="minorEastAsia" w:eastAsiaTheme="minorEastAsia" w:cstheme="minorEastAsia"/>
          <w:color w:val="auto"/>
          <w:sz w:val="28"/>
          <w:szCs w:val="28"/>
          <w:highlight w:val="none"/>
          <w:shd w:val="clear" w:color="auto" w:fill="auto"/>
          <w:lang w:val="en-US" w:eastAsia="zh-CN"/>
        </w:rPr>
        <w:t>交监察机构办理</w:t>
      </w:r>
      <w:r>
        <w:rPr>
          <w:rFonts w:hint="eastAsia" w:asciiTheme="minorEastAsia" w:hAnsiTheme="minorEastAsia" w:eastAsiaTheme="minorEastAsia" w:cstheme="minorEastAsia"/>
          <w:color w:val="auto"/>
          <w:sz w:val="28"/>
          <w:szCs w:val="28"/>
          <w:highlight w:val="none"/>
          <w:shd w:val="clear" w:color="auto" w:fill="auto"/>
        </w:rPr>
        <w:t>。</w:t>
      </w:r>
    </w:p>
    <w:p>
      <w:pPr>
        <w:pStyle w:val="4"/>
        <w:pageBreakBefore w:val="0"/>
        <w:kinsoku/>
        <w:wordWrap/>
        <w:overflowPunct/>
        <w:topLinePunct w:val="0"/>
        <w:bidi w:val="0"/>
        <w:adjustRightInd w:val="0"/>
        <w:snapToGrid w:val="0"/>
        <w:spacing w:before="0" w:after="0" w:afterAutospacing="0" w:line="540" w:lineRule="exact"/>
        <w:ind w:firstLine="560" w:firstLineChars="200"/>
        <w:rPr>
          <w:rFonts w:hint="eastAsia" w:asciiTheme="minorEastAsia" w:hAnsiTheme="minorEastAsia" w:eastAsiaTheme="minorEastAsia" w:cstheme="minorEastAsia"/>
          <w:b w:val="0"/>
          <w:bCs w:val="0"/>
          <w:color w:val="auto"/>
          <w:sz w:val="28"/>
          <w:szCs w:val="28"/>
          <w:highlight w:val="none"/>
          <w:shd w:val="clear" w:color="auto" w:fill="auto"/>
        </w:rPr>
      </w:pPr>
      <w:r>
        <w:rPr>
          <w:rFonts w:hint="eastAsia" w:asciiTheme="minorEastAsia" w:hAnsiTheme="minorEastAsia" w:eastAsiaTheme="minorEastAsia" w:cstheme="minorEastAsia"/>
          <w:b w:val="0"/>
          <w:bCs w:val="0"/>
          <w:color w:val="auto"/>
          <w:sz w:val="28"/>
          <w:szCs w:val="28"/>
          <w:highlight w:val="none"/>
          <w:shd w:val="clear" w:color="auto" w:fill="auto"/>
          <w:lang w:val="en-US" w:eastAsia="zh-CN"/>
        </w:rPr>
        <w:t>17.</w:t>
      </w:r>
      <w:r>
        <w:rPr>
          <w:rFonts w:hint="eastAsia" w:asciiTheme="minorEastAsia" w:hAnsiTheme="minorEastAsia" w:eastAsiaTheme="minorEastAsia" w:cstheme="minorEastAsia"/>
          <w:b w:val="0"/>
          <w:bCs w:val="0"/>
          <w:color w:val="auto"/>
          <w:sz w:val="28"/>
          <w:szCs w:val="28"/>
          <w:highlight w:val="none"/>
          <w:shd w:val="clear" w:color="auto" w:fill="auto"/>
        </w:rPr>
        <w:t>5</w:t>
      </w:r>
      <w:r>
        <w:rPr>
          <w:rFonts w:hint="eastAsia" w:asciiTheme="minorEastAsia" w:hAnsiTheme="minorEastAsia" w:eastAsiaTheme="minorEastAsia" w:cstheme="minorEastAsia"/>
          <w:b w:val="0"/>
          <w:bCs w:val="0"/>
          <w:color w:val="auto"/>
          <w:sz w:val="28"/>
          <w:szCs w:val="28"/>
          <w:highlight w:val="none"/>
          <w:shd w:val="clear" w:color="auto" w:fill="auto"/>
          <w:lang w:val="en-US" w:eastAsia="zh-CN"/>
        </w:rPr>
        <w:t xml:space="preserve"> </w:t>
      </w:r>
      <w:r>
        <w:rPr>
          <w:rFonts w:hint="eastAsia" w:asciiTheme="minorEastAsia" w:hAnsiTheme="minorEastAsia" w:eastAsiaTheme="minorEastAsia" w:cstheme="minorEastAsia"/>
          <w:b w:val="0"/>
          <w:bCs w:val="0"/>
          <w:color w:val="auto"/>
          <w:sz w:val="28"/>
          <w:szCs w:val="28"/>
          <w:highlight w:val="none"/>
          <w:shd w:val="clear" w:color="auto" w:fill="auto"/>
        </w:rPr>
        <w:t>乙方违反国家及本合同有关廉洁规定的，甲方有权根据中国南方电网有限责任公司供应商不良行为处理有关规定进行处理，在中国南方电网有限责任公司范围内对乙方进行一定期限内取消中标（成交）资格、不得新签采购合同的处理，</w:t>
      </w:r>
      <w:r>
        <w:rPr>
          <w:rFonts w:hint="eastAsia" w:asciiTheme="minorEastAsia" w:hAnsiTheme="minorEastAsia" w:eastAsiaTheme="minorEastAsia" w:cstheme="minorEastAsia"/>
          <w:b w:val="0"/>
          <w:bCs w:val="0"/>
          <w:color w:val="auto"/>
          <w:sz w:val="28"/>
          <w:szCs w:val="28"/>
          <w:highlight w:val="none"/>
          <w:shd w:val="clear" w:color="auto" w:fill="auto"/>
          <w:lang w:val="en-US" w:eastAsia="zh-CN"/>
        </w:rPr>
        <w:t>并有权单方解除合同，因此造成的损失由乙方承担</w:t>
      </w:r>
      <w:r>
        <w:rPr>
          <w:rFonts w:hint="eastAsia" w:asciiTheme="minorEastAsia" w:hAnsiTheme="minorEastAsia" w:eastAsiaTheme="minorEastAsia" w:cstheme="minorEastAsia"/>
          <w:b w:val="0"/>
          <w:bCs w:val="0"/>
          <w:color w:val="auto"/>
          <w:sz w:val="28"/>
          <w:szCs w:val="28"/>
          <w:highlight w:val="none"/>
          <w:shd w:val="clear" w:color="auto" w:fill="auto"/>
        </w:rPr>
        <w:t>；涉嫌犯罪的，移送司法机关依法追究刑事责任。</w:t>
      </w:r>
    </w:p>
    <w:p>
      <w:pPr>
        <w:pStyle w:val="4"/>
        <w:pageBreakBefore w:val="0"/>
        <w:kinsoku/>
        <w:wordWrap/>
        <w:overflowPunct/>
        <w:topLinePunct w:val="0"/>
        <w:bidi w:val="0"/>
        <w:adjustRightInd w:val="0"/>
        <w:snapToGrid w:val="0"/>
        <w:spacing w:before="0" w:after="0" w:afterAutospacing="0" w:line="540" w:lineRule="exact"/>
        <w:ind w:firstLine="562" w:firstLineChars="200"/>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lang w:val="en-US" w:eastAsia="zh-CN"/>
        </w:rPr>
        <w:t xml:space="preserve">第十八条 </w:t>
      </w:r>
      <w:r>
        <w:rPr>
          <w:rFonts w:hint="eastAsia" w:asciiTheme="minorEastAsia" w:hAnsiTheme="minorEastAsia" w:eastAsiaTheme="minorEastAsia" w:cstheme="minorEastAsia"/>
          <w:color w:val="auto"/>
          <w:sz w:val="28"/>
          <w:szCs w:val="28"/>
          <w:highlight w:val="none"/>
          <w:shd w:val="clear" w:color="auto" w:fill="auto"/>
        </w:rPr>
        <w:t>争议解决</w:t>
      </w:r>
      <w:bookmarkEnd w:id="12"/>
    </w:p>
    <w:p>
      <w:pPr>
        <w:pageBreakBefore w:val="0"/>
        <w:widowControl w:val="0"/>
        <w:kinsoku/>
        <w:wordWrap/>
        <w:overflowPunct/>
        <w:topLinePunct w:val="0"/>
        <w:autoSpaceDE/>
        <w:autoSpaceDN/>
        <w:bidi w:val="0"/>
        <w:adjustRightInd w:val="0"/>
        <w:snapToGrid/>
        <w:spacing w:afterAutospacing="0" w:line="540" w:lineRule="exact"/>
        <w:ind w:firstLine="560" w:firstLineChars="200"/>
        <w:textAlignment w:val="baseline"/>
        <w:rPr>
          <w:rFonts w:hint="eastAsia" w:asciiTheme="minorEastAsia" w:hAnsiTheme="minorEastAsia" w:eastAsiaTheme="minorEastAsia" w:cstheme="minorEastAsia"/>
          <w:color w:val="auto"/>
          <w:sz w:val="28"/>
          <w:szCs w:val="28"/>
          <w:highlight w:val="none"/>
          <w:shd w:val="clear" w:color="auto" w:fill="auto"/>
          <w:lang w:val="en-US" w:eastAsia="zh-CN"/>
        </w:rPr>
      </w:pPr>
      <w:bookmarkStart w:id="13" w:name="_Toc301352991"/>
      <w:r>
        <w:rPr>
          <w:rFonts w:hint="eastAsia" w:asciiTheme="minorEastAsia" w:hAnsiTheme="minorEastAsia" w:eastAsiaTheme="minorEastAsia" w:cstheme="minorEastAsia"/>
          <w:color w:val="auto"/>
          <w:sz w:val="28"/>
          <w:szCs w:val="28"/>
          <w:highlight w:val="none"/>
          <w:shd w:val="clear" w:color="auto" w:fill="auto"/>
          <w:lang w:val="en-US" w:eastAsia="zh-CN"/>
        </w:rPr>
        <w:t>本合同在履行过程中发生争议的，应友好</w:t>
      </w:r>
      <w:r>
        <w:rPr>
          <w:rFonts w:hint="eastAsia" w:asciiTheme="minorEastAsia" w:hAnsiTheme="minorEastAsia" w:eastAsiaTheme="minorEastAsia" w:cstheme="minorEastAsia"/>
          <w:color w:val="auto"/>
          <w:sz w:val="28"/>
          <w:szCs w:val="28"/>
          <w:highlight w:val="none"/>
          <w:shd w:val="clear" w:color="auto" w:fill="auto"/>
          <w:lang w:val="zh-CN" w:eastAsia="zh-CN"/>
        </w:rPr>
        <w:t>协商解决；不能协商解决的，向甲方所在地人民法院起诉。</w:t>
      </w:r>
    </w:p>
    <w:p>
      <w:pPr>
        <w:pageBreakBefore w:val="0"/>
        <w:widowControl w:val="0"/>
        <w:kinsoku/>
        <w:wordWrap/>
        <w:overflowPunct/>
        <w:topLinePunct w:val="0"/>
        <w:autoSpaceDE/>
        <w:autoSpaceDN/>
        <w:bidi w:val="0"/>
        <w:adjustRightInd w:val="0"/>
        <w:snapToGrid/>
        <w:spacing w:afterAutospacing="0" w:line="540" w:lineRule="exact"/>
        <w:ind w:firstLine="560" w:firstLineChars="200"/>
        <w:textAlignment w:val="baseline"/>
        <w:rPr>
          <w:rFonts w:hint="eastAsia" w:asciiTheme="minorEastAsia" w:hAnsiTheme="minorEastAsia" w:eastAsiaTheme="minorEastAsia" w:cstheme="minorEastAsia"/>
          <w:color w:val="auto"/>
          <w:sz w:val="28"/>
          <w:szCs w:val="28"/>
          <w:highlight w:val="none"/>
          <w:shd w:val="clear" w:color="auto" w:fill="auto"/>
          <w:lang w:val="en-US" w:eastAsia="zh-CN"/>
        </w:rPr>
      </w:pPr>
      <w:r>
        <w:rPr>
          <w:rFonts w:hint="eastAsia" w:asciiTheme="minorEastAsia" w:hAnsiTheme="minorEastAsia" w:eastAsiaTheme="minorEastAsia" w:cstheme="minorEastAsia"/>
          <w:color w:val="auto"/>
          <w:sz w:val="28"/>
          <w:szCs w:val="28"/>
          <w:highlight w:val="none"/>
          <w:shd w:val="clear" w:color="auto" w:fill="auto"/>
          <w:lang w:val="en-US" w:eastAsia="zh-CN"/>
        </w:rPr>
        <w:t>在诉讼期间，本合同不涉及争议部分的条款仍须履行。</w:t>
      </w:r>
    </w:p>
    <w:p>
      <w:pPr>
        <w:pStyle w:val="4"/>
        <w:pageBreakBefore w:val="0"/>
        <w:widowControl w:val="0"/>
        <w:numPr>
          <w:ilvl w:val="0"/>
          <w:numId w:val="1"/>
        </w:numPr>
        <w:kinsoku/>
        <w:wordWrap/>
        <w:overflowPunct/>
        <w:topLinePunct w:val="0"/>
        <w:autoSpaceDE/>
        <w:autoSpaceDN/>
        <w:bidi w:val="0"/>
        <w:adjustRightInd w:val="0"/>
        <w:snapToGrid/>
        <w:spacing w:before="0" w:after="0" w:afterAutospacing="0" w:line="540" w:lineRule="exact"/>
        <w:ind w:firstLine="562" w:firstLineChars="200"/>
        <w:textAlignment w:val="baseline"/>
        <w:rPr>
          <w:rFonts w:hint="eastAsia" w:asciiTheme="minorEastAsia" w:hAnsiTheme="minorEastAsia" w:eastAsiaTheme="minorEastAsia" w:cstheme="minorEastAsia"/>
          <w:color w:val="auto"/>
          <w:sz w:val="28"/>
          <w:szCs w:val="28"/>
          <w:highlight w:val="none"/>
          <w:shd w:val="clear" w:color="auto" w:fill="auto"/>
          <w:lang w:val="zh-CN"/>
        </w:rPr>
      </w:pPr>
      <w:bookmarkStart w:id="14" w:name="_Toc436212972"/>
      <w:r>
        <w:rPr>
          <w:rFonts w:hint="eastAsia" w:asciiTheme="minorEastAsia" w:hAnsiTheme="minorEastAsia" w:eastAsiaTheme="minorEastAsia" w:cstheme="minorEastAsia"/>
          <w:color w:val="auto"/>
          <w:sz w:val="28"/>
          <w:szCs w:val="28"/>
          <w:highlight w:val="none"/>
          <w:shd w:val="clear" w:color="auto" w:fill="auto"/>
          <w:lang w:val="zh-CN"/>
        </w:rPr>
        <w:t>其他约定</w:t>
      </w:r>
    </w:p>
    <w:bookmarkEnd w:id="14"/>
    <w:p>
      <w:pPr>
        <w:keepNext w:val="0"/>
        <w:keepLines w:val="0"/>
        <w:pageBreakBefore w:val="0"/>
        <w:widowControl w:val="0"/>
        <w:numPr>
          <w:ilvl w:val="0"/>
          <w:numId w:val="1"/>
        </w:numPr>
        <w:kinsoku/>
        <w:wordWrap/>
        <w:overflowPunct/>
        <w:topLinePunct w:val="0"/>
        <w:autoSpaceDE/>
        <w:autoSpaceDN/>
        <w:bidi w:val="0"/>
        <w:adjustRightInd w:val="0"/>
        <w:snapToGrid/>
        <w:spacing w:line="540" w:lineRule="exact"/>
        <w:ind w:firstLine="560" w:firstLineChars="200"/>
        <w:textAlignment w:val="baseline"/>
        <w:rPr>
          <w:rFonts w:hint="eastAsia" w:asciiTheme="minorEastAsia" w:hAnsiTheme="minorEastAsia" w:eastAsiaTheme="minorEastAsia" w:cstheme="minorEastAsia"/>
          <w:color w:val="auto"/>
          <w:kern w:val="0"/>
          <w:sz w:val="28"/>
          <w:szCs w:val="28"/>
          <w:highlight w:val="none"/>
          <w:shd w:val="clear" w:color="auto" w:fill="auto"/>
          <w:lang w:val="en-US" w:eastAsia="zh-CN"/>
        </w:rPr>
      </w:pPr>
      <w:r>
        <w:rPr>
          <w:rFonts w:hint="eastAsia" w:asciiTheme="minorEastAsia" w:hAnsiTheme="minorEastAsia" w:eastAsiaTheme="minorEastAsia" w:cstheme="minorEastAsia"/>
          <w:color w:val="auto"/>
          <w:kern w:val="0"/>
          <w:sz w:val="28"/>
          <w:szCs w:val="28"/>
          <w:highlight w:val="none"/>
          <w:shd w:val="clear" w:color="auto" w:fill="auto"/>
          <w:lang w:val="en-US" w:eastAsia="zh-CN"/>
        </w:rPr>
        <w:t>19.1甲乙双方确定的其他约定为：</w:t>
      </w:r>
      <w:sdt>
        <w:sdtPr>
          <w:rPr>
            <w:rFonts w:hint="eastAsia" w:asciiTheme="minorEastAsia" w:hAnsiTheme="minorEastAsia" w:eastAsiaTheme="minorEastAsia" w:cstheme="minorEastAsia"/>
            <w:color w:val="auto"/>
            <w:kern w:val="2"/>
            <w:sz w:val="28"/>
            <w:szCs w:val="28"/>
            <w:highlight w:val="none"/>
            <w:u w:val="none"/>
            <w:lang w:val="en-US" w:eastAsia="zh-CN" w:bidi="ar-SA"/>
          </w:rPr>
          <w:alias w:val="不填其他的，请划“/”"/>
          <w:id w:val="147470991"/>
          <w:placeholder>
            <w:docPart w:val="{4909e1bd-2c44-4fd0-97fe-8b17d6406dad}"/>
          </w:placeholder>
          <w:text w:multiLine="1"/>
        </w:sdtPr>
        <w:sdtEndPr>
          <w:rPr>
            <w:rFonts w:hint="eastAsia" w:asciiTheme="minorEastAsia" w:hAnsiTheme="minorEastAsia" w:eastAsiaTheme="minorEastAsia" w:cstheme="minorEastAsia"/>
            <w:color w:val="auto"/>
            <w:kern w:val="2"/>
            <w:sz w:val="28"/>
            <w:szCs w:val="28"/>
            <w:highlight w:val="none"/>
            <w:u w:val="single"/>
            <w:lang w:val="en-US" w:eastAsia="zh-CN" w:bidi="ar-SA"/>
          </w:rPr>
        </w:sdtEndPr>
        <w:sdtContent>
          <w:permStart w:id="90" w:edGrp="everyone"/>
          <w:r>
            <w:rPr>
              <w:rFonts w:hint="eastAsia" w:asciiTheme="minorEastAsia" w:hAnsiTheme="minorEastAsia" w:eastAsiaTheme="minorEastAsia" w:cstheme="minorEastAsia"/>
              <w:color w:val="auto"/>
              <w:kern w:val="2"/>
              <w:sz w:val="28"/>
              <w:szCs w:val="28"/>
              <w:highlight w:val="none"/>
              <w:u w:val="none"/>
              <w:lang w:val="en-US" w:eastAsia="zh-CN" w:bidi="ar-SA"/>
            </w:rPr>
            <w:br w:type="textWrapping"/>
          </w:r>
          <w:r>
            <w:rPr>
              <w:rFonts w:hint="eastAsia" w:asciiTheme="minorEastAsia" w:hAnsiTheme="minorEastAsia" w:eastAsiaTheme="minorEastAsia" w:cstheme="minorEastAsia"/>
              <w:color w:val="auto"/>
              <w:kern w:val="2"/>
              <w:sz w:val="28"/>
              <w:szCs w:val="28"/>
              <w:highlight w:val="none"/>
              <w:u w:val="none"/>
              <w:lang w:val="en-US" w:eastAsia="zh-CN" w:bidi="ar-SA"/>
            </w:rPr>
            <w:t xml:space="preserve">    </w:t>
          </w:r>
          <w:r>
            <w:rPr>
              <w:rFonts w:hint="eastAsia" w:ascii="宋体" w:hAnsi="宋体" w:eastAsia="宋体" w:cs="宋体"/>
              <w:b/>
              <w:bCs/>
              <w:color w:val="auto"/>
              <w:kern w:val="0"/>
              <w:sz w:val="28"/>
              <w:szCs w:val="28"/>
              <w:u w:val="none"/>
              <w:lang w:val="en-US" w:eastAsia="zh-CN" w:bidi="ar-SA"/>
            </w:rPr>
            <w:t>19.1.1 质量担保（如有）的退还：</w:t>
          </w:r>
          <w:r>
            <w:rPr>
              <w:rFonts w:hint="eastAsia" w:ascii="宋体" w:hAnsi="宋体" w:eastAsia="宋体" w:cs="宋体"/>
              <w:b w:val="0"/>
              <w:bCs w:val="0"/>
              <w:color w:val="auto"/>
              <w:sz w:val="28"/>
              <w:szCs w:val="28"/>
              <w:shd w:val="clear" w:color="auto" w:fill="auto"/>
              <w:lang w:val="en-US" w:eastAsia="zh-CN"/>
            </w:rPr>
            <w:t>本合同项下质保期开始计算后满</w:t>
          </w:r>
          <w:r>
            <w:rPr>
              <w:rFonts w:hint="eastAsia" w:ascii="宋体" w:hAnsi="宋体" w:eastAsia="宋体" w:cs="宋体"/>
              <w:b/>
              <w:bCs/>
              <w:color w:val="auto"/>
              <w:sz w:val="28"/>
              <w:szCs w:val="28"/>
              <w:shd w:val="clear" w:color="auto" w:fill="auto"/>
              <w:lang w:val="en-US" w:eastAsia="zh-CN"/>
            </w:rPr>
            <w:t>【1年】</w:t>
          </w:r>
          <w:r>
            <w:rPr>
              <w:rFonts w:hint="eastAsia" w:ascii="宋体" w:hAnsi="宋体" w:eastAsia="宋体" w:cs="宋体"/>
              <w:b w:val="0"/>
              <w:bCs w:val="0"/>
              <w:color w:val="auto"/>
              <w:sz w:val="28"/>
              <w:szCs w:val="28"/>
              <w:shd w:val="clear" w:color="auto" w:fill="auto"/>
              <w:lang w:val="en-US" w:eastAsia="zh-CN"/>
            </w:rPr>
            <w:t>，</w:t>
          </w:r>
          <w:r>
            <w:rPr>
              <w:rFonts w:hint="eastAsia" w:ascii="宋体" w:hAnsi="宋体" w:eastAsia="宋体" w:cs="宋体"/>
              <w:b w:val="0"/>
              <w:bCs w:val="0"/>
              <w:color w:val="auto"/>
              <w:sz w:val="28"/>
              <w:szCs w:val="28"/>
              <w:shd w:val="clear" w:color="auto" w:fill="auto"/>
            </w:rPr>
            <w:t>如本合同未发生质量问题或乙方提供的</w:t>
          </w:r>
          <w:r>
            <w:rPr>
              <w:rFonts w:hint="eastAsia" w:ascii="宋体" w:hAnsi="宋体" w:eastAsia="宋体" w:cs="宋体"/>
              <w:b w:val="0"/>
              <w:bCs w:val="0"/>
              <w:color w:val="auto"/>
              <w:sz w:val="28"/>
              <w:szCs w:val="28"/>
              <w:shd w:val="clear" w:color="auto" w:fill="auto"/>
              <w:lang w:val="en-US" w:eastAsia="zh-CN"/>
            </w:rPr>
            <w:t>质保</w:t>
          </w:r>
          <w:r>
            <w:rPr>
              <w:rFonts w:hint="eastAsia" w:ascii="宋体" w:hAnsi="宋体" w:eastAsia="宋体" w:cs="宋体"/>
              <w:b w:val="0"/>
              <w:bCs w:val="0"/>
              <w:color w:val="auto"/>
              <w:sz w:val="28"/>
              <w:szCs w:val="28"/>
              <w:shd w:val="clear" w:color="auto" w:fill="auto"/>
            </w:rPr>
            <w:t>服务符合本合同约定质量标准的，</w:t>
          </w:r>
          <w:r>
            <w:rPr>
              <w:rFonts w:hint="eastAsia" w:ascii="宋体" w:hAnsi="宋体" w:eastAsia="宋体" w:cs="宋体"/>
              <w:b w:val="0"/>
              <w:bCs w:val="0"/>
              <w:color w:val="auto"/>
              <w:sz w:val="28"/>
              <w:szCs w:val="28"/>
              <w:shd w:val="clear" w:color="auto" w:fill="auto"/>
              <w:lang w:val="en-US" w:eastAsia="zh-CN"/>
            </w:rPr>
            <w:t>乙方可向甲方申请支付质保金或退还质量保函，</w:t>
          </w:r>
          <w:r>
            <w:rPr>
              <w:rFonts w:hint="eastAsia" w:ascii="宋体" w:hAnsi="宋体" w:eastAsia="宋体" w:cs="宋体"/>
              <w:b w:val="0"/>
              <w:bCs w:val="0"/>
              <w:color w:val="auto"/>
              <w:sz w:val="28"/>
              <w:szCs w:val="28"/>
              <w:shd w:val="clear" w:color="auto" w:fill="auto"/>
            </w:rPr>
            <w:t>甲方于</w:t>
          </w:r>
          <w:r>
            <w:rPr>
              <w:rFonts w:hint="eastAsia" w:ascii="宋体" w:hAnsi="宋体" w:eastAsia="宋体" w:cs="宋体"/>
              <w:b w:val="0"/>
              <w:bCs w:val="0"/>
              <w:color w:val="auto"/>
              <w:sz w:val="28"/>
              <w:szCs w:val="28"/>
              <w:shd w:val="clear" w:color="auto" w:fill="auto"/>
              <w:lang w:val="en-US" w:eastAsia="zh-CN"/>
            </w:rPr>
            <w:t>收到乙方申请后</w:t>
          </w:r>
          <w:r>
            <w:rPr>
              <w:rFonts w:hint="eastAsia" w:ascii="宋体" w:hAnsi="宋体" w:eastAsia="宋体" w:cs="宋体"/>
              <w:b/>
              <w:bCs/>
              <w:color w:val="auto"/>
              <w:sz w:val="28"/>
              <w:szCs w:val="28"/>
              <w:shd w:val="clear" w:color="auto" w:fill="auto"/>
              <w:lang w:val="en-US" w:eastAsia="zh-CN"/>
            </w:rPr>
            <w:t>【30日</w:t>
          </w:r>
          <w:r>
            <w:rPr>
              <w:rFonts w:hint="eastAsia" w:ascii="宋体" w:hAnsi="宋体" w:eastAsia="宋体" w:cs="宋体"/>
              <w:b w:val="0"/>
              <w:bCs w:val="0"/>
              <w:color w:val="auto"/>
              <w:sz w:val="28"/>
              <w:szCs w:val="28"/>
              <w:shd w:val="clear" w:color="auto" w:fill="auto"/>
              <w:lang w:val="en-US" w:eastAsia="zh-CN"/>
            </w:rPr>
            <w:t>】</w:t>
          </w:r>
          <w:r>
            <w:rPr>
              <w:rFonts w:hint="eastAsia" w:ascii="宋体" w:hAnsi="宋体" w:eastAsia="宋体" w:cs="宋体"/>
              <w:b w:val="0"/>
              <w:bCs w:val="0"/>
              <w:color w:val="auto"/>
              <w:sz w:val="28"/>
              <w:szCs w:val="28"/>
              <w:shd w:val="clear" w:color="auto" w:fill="auto"/>
            </w:rPr>
            <w:t>内，向乙方无息退还质保金或</w:t>
          </w:r>
          <w:r>
            <w:rPr>
              <w:rFonts w:hint="eastAsia" w:ascii="宋体" w:hAnsi="宋体" w:eastAsia="宋体" w:cs="宋体"/>
              <w:b w:val="0"/>
              <w:bCs w:val="0"/>
              <w:color w:val="auto"/>
              <w:sz w:val="28"/>
              <w:szCs w:val="28"/>
              <w:shd w:val="clear" w:color="auto" w:fill="auto"/>
              <w:lang w:val="en-US" w:eastAsia="zh-CN"/>
            </w:rPr>
            <w:t>质量</w:t>
          </w:r>
          <w:r>
            <w:rPr>
              <w:rFonts w:hint="eastAsia" w:ascii="宋体" w:hAnsi="宋体" w:eastAsia="宋体" w:cs="宋体"/>
              <w:b w:val="0"/>
              <w:bCs w:val="0"/>
              <w:color w:val="auto"/>
              <w:sz w:val="28"/>
              <w:szCs w:val="28"/>
              <w:shd w:val="clear" w:color="auto" w:fill="auto"/>
            </w:rPr>
            <w:t>保函。</w:t>
          </w:r>
          <w:r>
            <w:rPr>
              <w:rFonts w:hint="eastAsia" w:ascii="宋体" w:hAnsi="宋体" w:eastAsia="宋体" w:cs="宋体"/>
              <w:b w:val="0"/>
              <w:bCs w:val="0"/>
              <w:color w:val="auto"/>
              <w:sz w:val="28"/>
              <w:szCs w:val="28"/>
              <w:shd w:val="clear" w:color="auto" w:fill="auto"/>
            </w:rPr>
            <w:br w:type="textWrapping"/>
          </w:r>
          <w:r>
            <w:rPr>
              <w:rFonts w:hint="eastAsia" w:ascii="宋体" w:hAnsi="宋体" w:eastAsia="宋体" w:cs="宋体"/>
              <w:b w:val="0"/>
              <w:bCs w:val="0"/>
              <w:color w:val="auto"/>
              <w:sz w:val="28"/>
              <w:szCs w:val="28"/>
              <w:shd w:val="clear" w:color="auto" w:fill="auto"/>
              <w:lang w:val="en-US" w:eastAsia="zh-CN"/>
            </w:rPr>
            <w:t xml:space="preserve">    </w:t>
          </w:r>
          <w:r>
            <w:rPr>
              <w:rFonts w:hint="eastAsia" w:ascii="宋体" w:hAnsi="宋体" w:eastAsia="宋体" w:cs="宋体"/>
              <w:b/>
              <w:bCs/>
              <w:color w:val="auto"/>
              <w:sz w:val="28"/>
              <w:szCs w:val="28"/>
              <w:shd w:val="clear" w:color="auto" w:fill="auto"/>
              <w:lang w:val="en-US" w:eastAsia="zh-CN"/>
            </w:rPr>
            <w:t>19.1.2</w:t>
          </w:r>
          <w:r>
            <w:rPr>
              <w:rFonts w:hint="eastAsia" w:ascii="宋体" w:hAnsi="宋体" w:eastAsia="宋体" w:cs="宋体"/>
              <w:b w:val="0"/>
              <w:bCs w:val="0"/>
              <w:color w:val="auto"/>
              <w:sz w:val="28"/>
              <w:szCs w:val="28"/>
              <w:shd w:val="clear" w:color="auto" w:fill="auto"/>
              <w:lang w:val="en-US" w:eastAsia="zh-CN"/>
            </w:rPr>
            <w:t xml:space="preserve"> 如本合同项下货物由乙方负责安装与调试的，若乙方迟延交付货物（乙方应按照正文15.2.2约定向甲方支付违约金）必然导致货物安装、调试工作推迟的，相关工作可相应顺延；顺延后，由于乙方原因导致货物安装、调试仍逾期的，每逾期一日，乙方还应按设备试制费用总额的【0.5‰】向甲方支付违约金。</w:t>
          </w:r>
          <w:r>
            <w:rPr>
              <w:rFonts w:hint="eastAsia" w:ascii="宋体" w:hAnsi="宋体" w:eastAsia="宋体" w:cs="宋体"/>
              <w:color w:val="auto"/>
              <w:kern w:val="0"/>
              <w:sz w:val="28"/>
              <w:szCs w:val="28"/>
              <w:u w:val="none"/>
              <w:lang w:val="en-US" w:eastAsia="zh-CN" w:bidi="ar-SA"/>
            </w:rPr>
            <w:t xml:space="preserve"> </w:t>
          </w:r>
          <w:permEnd w:id="90"/>
        </w:sdtContent>
      </w:sdt>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baseline"/>
        <w:rPr>
          <w:rFonts w:hint="eastAsia" w:asciiTheme="minorEastAsia" w:hAnsiTheme="minorEastAsia" w:eastAsiaTheme="minorEastAsia" w:cstheme="minorEastAsia"/>
          <w:b/>
          <w:color w:val="auto"/>
          <w:kern w:val="0"/>
          <w:sz w:val="28"/>
          <w:szCs w:val="28"/>
          <w:highlight w:val="none"/>
          <w:shd w:val="clear" w:color="auto" w:fill="auto"/>
        </w:rPr>
      </w:pPr>
      <w:r>
        <w:rPr>
          <w:rFonts w:hint="eastAsia" w:asciiTheme="minorEastAsia" w:hAnsiTheme="minorEastAsia" w:eastAsiaTheme="minorEastAsia" w:cstheme="minorEastAsia"/>
          <w:b w:val="0"/>
          <w:bCs/>
          <w:color w:val="auto"/>
          <w:kern w:val="0"/>
          <w:sz w:val="28"/>
          <w:szCs w:val="28"/>
          <w:highlight w:val="none"/>
          <w:shd w:val="clear" w:color="auto" w:fill="auto"/>
          <w:lang w:val="en-US" w:eastAsia="zh-CN"/>
        </w:rPr>
        <w:t>19.2本条约定与本合同其他条款内容不一致的，以本条约定为准。</w:t>
      </w:r>
    </w:p>
    <w:p>
      <w:pPr>
        <w:pStyle w:val="4"/>
        <w:pageBreakBefore w:val="0"/>
        <w:widowControl w:val="0"/>
        <w:kinsoku/>
        <w:wordWrap/>
        <w:overflowPunct/>
        <w:topLinePunct w:val="0"/>
        <w:autoSpaceDE/>
        <w:autoSpaceDN/>
        <w:bidi w:val="0"/>
        <w:adjustRightInd w:val="0"/>
        <w:snapToGrid/>
        <w:spacing w:before="0" w:after="0" w:afterAutospacing="0" w:line="540" w:lineRule="exact"/>
        <w:ind w:firstLine="562" w:firstLineChars="200"/>
        <w:textAlignment w:val="baseline"/>
        <w:rPr>
          <w:rFonts w:hint="eastAsia" w:asciiTheme="minorEastAsia" w:hAnsiTheme="minorEastAsia" w:eastAsiaTheme="minorEastAsia" w:cstheme="minorEastAsia"/>
          <w:color w:val="auto"/>
          <w:sz w:val="28"/>
          <w:szCs w:val="28"/>
          <w:highlight w:val="none"/>
          <w:shd w:val="clear" w:color="auto" w:fill="auto"/>
          <w:lang w:val="zh-CN"/>
        </w:rPr>
      </w:pPr>
      <w:r>
        <w:rPr>
          <w:rFonts w:hint="eastAsia" w:asciiTheme="minorEastAsia" w:hAnsiTheme="minorEastAsia" w:eastAsiaTheme="minorEastAsia" w:cstheme="minorEastAsia"/>
          <w:color w:val="auto"/>
          <w:sz w:val="28"/>
          <w:szCs w:val="28"/>
          <w:highlight w:val="none"/>
          <w:shd w:val="clear" w:color="auto" w:fill="auto"/>
          <w:lang w:val="en-US" w:eastAsia="zh-CN"/>
        </w:rPr>
        <w:t xml:space="preserve">第二十条 </w:t>
      </w:r>
      <w:r>
        <w:rPr>
          <w:rFonts w:hint="eastAsia" w:asciiTheme="minorEastAsia" w:hAnsiTheme="minorEastAsia" w:eastAsiaTheme="minorEastAsia" w:cstheme="minorEastAsia"/>
          <w:color w:val="auto"/>
          <w:sz w:val="28"/>
          <w:szCs w:val="28"/>
          <w:highlight w:val="none"/>
          <w:shd w:val="clear" w:color="auto" w:fill="auto"/>
          <w:lang w:val="zh-CN"/>
        </w:rPr>
        <w:t>合同签署与生效</w:t>
      </w:r>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textAlignment w:val="baseline"/>
        <w:rPr>
          <w:rFonts w:hint="eastAsia" w:asciiTheme="minorEastAsia" w:hAnsiTheme="minorEastAsia" w:eastAsiaTheme="minorEastAsia" w:cstheme="minorEastAsia"/>
          <w:color w:val="auto"/>
          <w:kern w:val="0"/>
          <w:sz w:val="28"/>
          <w:szCs w:val="28"/>
          <w:highlight w:val="none"/>
          <w:shd w:val="clear" w:color="auto" w:fill="auto"/>
          <w:lang w:val="zh-CN"/>
        </w:rPr>
      </w:pPr>
      <w:r>
        <w:rPr>
          <w:rFonts w:hint="eastAsia" w:asciiTheme="minorEastAsia" w:hAnsiTheme="minorEastAsia" w:eastAsiaTheme="minorEastAsia" w:cstheme="minorEastAsia"/>
          <w:color w:val="auto"/>
          <w:kern w:val="0"/>
          <w:sz w:val="28"/>
          <w:szCs w:val="28"/>
          <w:highlight w:val="none"/>
          <w:shd w:val="clear" w:color="auto" w:fill="auto"/>
          <w:lang w:val="en-US"/>
        </w:rPr>
        <w:t>20</w:t>
      </w:r>
      <w:r>
        <w:rPr>
          <w:rFonts w:hint="eastAsia" w:asciiTheme="minorEastAsia" w:hAnsiTheme="minorEastAsia" w:eastAsiaTheme="minorEastAsia" w:cstheme="minorEastAsia"/>
          <w:color w:val="auto"/>
          <w:kern w:val="0"/>
          <w:sz w:val="28"/>
          <w:szCs w:val="28"/>
          <w:highlight w:val="none"/>
          <w:shd w:val="clear" w:color="auto" w:fill="auto"/>
          <w:lang w:val="zh-CN"/>
        </w:rPr>
        <w:t>.1</w:t>
      </w:r>
      <w:r>
        <w:rPr>
          <w:rFonts w:hint="eastAsia" w:asciiTheme="minorEastAsia" w:hAnsiTheme="minorEastAsia" w:eastAsiaTheme="minorEastAsia" w:cstheme="minorEastAsia"/>
          <w:color w:val="auto"/>
          <w:kern w:val="0"/>
          <w:sz w:val="28"/>
          <w:szCs w:val="28"/>
          <w:highlight w:val="none"/>
          <w:u w:val="none"/>
          <w:shd w:val="clear" w:color="auto" w:fill="auto"/>
          <w:lang w:val="en-US" w:eastAsia="zh-CN"/>
        </w:rPr>
        <w:t>本合同</w:t>
      </w:r>
      <w:r>
        <w:rPr>
          <w:rFonts w:hint="eastAsia" w:asciiTheme="minorEastAsia" w:hAnsiTheme="minorEastAsia" w:eastAsiaTheme="minorEastAsia" w:cstheme="minorEastAsia"/>
          <w:color w:val="auto"/>
          <w:kern w:val="0"/>
          <w:sz w:val="28"/>
          <w:szCs w:val="28"/>
          <w:highlight w:val="none"/>
          <w:shd w:val="clear" w:color="auto" w:fill="auto"/>
        </w:rPr>
        <w:t>经双方</w:t>
      </w:r>
      <w:r>
        <w:rPr>
          <w:rFonts w:hint="eastAsia" w:asciiTheme="minorEastAsia" w:hAnsiTheme="minorEastAsia" w:eastAsiaTheme="minorEastAsia" w:cstheme="minorEastAsia"/>
          <w:color w:val="auto"/>
          <w:kern w:val="0"/>
          <w:sz w:val="28"/>
          <w:szCs w:val="28"/>
          <w:highlight w:val="none"/>
          <w:shd w:val="clear" w:color="auto" w:fill="auto"/>
          <w:lang w:val="en-US" w:eastAsia="zh-CN"/>
        </w:rPr>
        <w:t>法定代表人（负责人）或</w:t>
      </w:r>
      <w:r>
        <w:rPr>
          <w:rFonts w:hint="eastAsia" w:asciiTheme="minorEastAsia" w:hAnsiTheme="minorEastAsia" w:eastAsiaTheme="minorEastAsia" w:cstheme="minorEastAsia"/>
          <w:color w:val="auto"/>
          <w:kern w:val="0"/>
          <w:sz w:val="28"/>
          <w:szCs w:val="28"/>
          <w:highlight w:val="none"/>
          <w:shd w:val="clear" w:color="auto" w:fill="auto"/>
        </w:rPr>
        <w:t>授权代表签字并</w:t>
      </w:r>
      <w:r>
        <w:rPr>
          <w:rFonts w:hint="eastAsia" w:asciiTheme="minorEastAsia" w:hAnsiTheme="minorEastAsia" w:eastAsiaTheme="minorEastAsia" w:cstheme="minorEastAsia"/>
          <w:color w:val="auto"/>
          <w:kern w:val="0"/>
          <w:sz w:val="28"/>
          <w:szCs w:val="28"/>
          <w:highlight w:val="none"/>
          <w:shd w:val="clear" w:color="auto" w:fill="auto"/>
          <w:lang w:val="en-US" w:eastAsia="zh-CN"/>
        </w:rPr>
        <w:t>加</w:t>
      </w:r>
      <w:r>
        <w:rPr>
          <w:rFonts w:hint="eastAsia" w:asciiTheme="minorEastAsia" w:hAnsiTheme="minorEastAsia" w:eastAsiaTheme="minorEastAsia" w:cstheme="minorEastAsia"/>
          <w:color w:val="auto"/>
          <w:kern w:val="0"/>
          <w:sz w:val="28"/>
          <w:szCs w:val="28"/>
          <w:highlight w:val="none"/>
          <w:shd w:val="clear" w:color="auto" w:fill="auto"/>
        </w:rPr>
        <w:t>盖</w:t>
      </w:r>
      <w:r>
        <w:rPr>
          <w:rFonts w:hint="eastAsia" w:asciiTheme="minorEastAsia" w:hAnsiTheme="minorEastAsia" w:eastAsiaTheme="minorEastAsia" w:cstheme="minorEastAsia"/>
          <w:color w:val="auto"/>
          <w:kern w:val="0"/>
          <w:sz w:val="28"/>
          <w:szCs w:val="28"/>
          <w:highlight w:val="none"/>
          <w:shd w:val="clear" w:color="auto" w:fill="auto"/>
          <w:lang w:val="en-US" w:eastAsia="zh-CN"/>
        </w:rPr>
        <w:t>公</w:t>
      </w:r>
      <w:r>
        <w:rPr>
          <w:rFonts w:hint="eastAsia" w:asciiTheme="minorEastAsia" w:hAnsiTheme="minorEastAsia" w:eastAsiaTheme="minorEastAsia" w:cstheme="minorEastAsia"/>
          <w:color w:val="auto"/>
          <w:kern w:val="0"/>
          <w:sz w:val="28"/>
          <w:szCs w:val="28"/>
          <w:highlight w:val="none"/>
          <w:shd w:val="clear" w:color="auto" w:fill="auto"/>
        </w:rPr>
        <w:t>章</w:t>
      </w:r>
      <w:r>
        <w:rPr>
          <w:rFonts w:hint="eastAsia" w:asciiTheme="minorEastAsia" w:hAnsiTheme="minorEastAsia" w:eastAsiaTheme="minorEastAsia" w:cstheme="minorEastAsia"/>
          <w:color w:val="auto"/>
          <w:kern w:val="0"/>
          <w:sz w:val="28"/>
          <w:szCs w:val="28"/>
          <w:highlight w:val="none"/>
          <w:shd w:val="clear" w:color="auto" w:fill="auto"/>
          <w:lang w:val="en-US" w:eastAsia="zh-CN"/>
        </w:rPr>
        <w:t>或合同专用章</w:t>
      </w:r>
      <w:r>
        <w:rPr>
          <w:rFonts w:hint="eastAsia" w:asciiTheme="minorEastAsia" w:hAnsiTheme="minorEastAsia" w:eastAsiaTheme="minorEastAsia" w:cstheme="minorEastAsia"/>
          <w:color w:val="auto"/>
          <w:kern w:val="0"/>
          <w:sz w:val="28"/>
          <w:szCs w:val="28"/>
          <w:highlight w:val="none"/>
          <w:shd w:val="clear" w:color="auto" w:fill="auto"/>
        </w:rPr>
        <w:t>之日</w:t>
      </w:r>
      <w:r>
        <w:rPr>
          <w:rFonts w:hint="eastAsia" w:asciiTheme="minorEastAsia" w:hAnsiTheme="minorEastAsia" w:eastAsiaTheme="minorEastAsia" w:cstheme="minorEastAsia"/>
          <w:color w:val="auto"/>
          <w:kern w:val="0"/>
          <w:sz w:val="28"/>
          <w:szCs w:val="28"/>
          <w:highlight w:val="none"/>
          <w:shd w:val="clear" w:color="auto" w:fill="auto"/>
          <w:lang w:val="en-US" w:eastAsia="zh-CN"/>
        </w:rPr>
        <w:t>起</w:t>
      </w:r>
      <w:r>
        <w:rPr>
          <w:rFonts w:hint="eastAsia" w:asciiTheme="minorEastAsia" w:hAnsiTheme="minorEastAsia" w:eastAsiaTheme="minorEastAsia" w:cstheme="minorEastAsia"/>
          <w:color w:val="auto"/>
          <w:kern w:val="0"/>
          <w:sz w:val="28"/>
          <w:szCs w:val="28"/>
          <w:highlight w:val="none"/>
          <w:u w:val="none"/>
          <w:shd w:val="clear" w:color="auto" w:fill="auto"/>
          <w:lang w:val="en-US" w:eastAsia="zh-CN"/>
        </w:rPr>
        <w:t>生效，</w:t>
      </w:r>
      <w:r>
        <w:rPr>
          <w:rFonts w:hint="eastAsia" w:asciiTheme="minorEastAsia" w:hAnsiTheme="minorEastAsia" w:eastAsiaTheme="minorEastAsia" w:cstheme="minorEastAsia"/>
          <w:color w:val="auto"/>
          <w:kern w:val="0"/>
          <w:sz w:val="28"/>
          <w:szCs w:val="28"/>
          <w:highlight w:val="none"/>
          <w:shd w:val="clear" w:color="auto" w:fill="auto"/>
          <w:lang w:val="zh-CN"/>
        </w:rPr>
        <w:t>未尽事宜双方可协商并签署补充协议做出约定。</w:t>
      </w:r>
    </w:p>
    <w:p>
      <w:pPr>
        <w:keepNext w:val="0"/>
        <w:keepLines w:val="0"/>
        <w:pageBreakBefore w:val="0"/>
        <w:widowControl w:val="0"/>
        <w:kinsoku/>
        <w:wordWrap/>
        <w:overflowPunct/>
        <w:topLinePunct w:val="0"/>
        <w:bidi w:val="0"/>
        <w:adjustRightInd/>
        <w:snapToGrid/>
        <w:spacing w:line="540" w:lineRule="exact"/>
        <w:ind w:left="0" w:leftChars="0" w:right="0" w:rightChars="0" w:firstLine="560" w:firstLineChars="200"/>
        <w:textAlignment w:val="baseline"/>
        <w:rPr>
          <w:rFonts w:hint="eastAsia" w:asciiTheme="minorEastAsia" w:hAnsiTheme="minorEastAsia" w:eastAsiaTheme="minorEastAsia" w:cstheme="minorEastAsia"/>
          <w:color w:val="auto"/>
          <w:kern w:val="0"/>
          <w:sz w:val="28"/>
          <w:szCs w:val="28"/>
          <w:highlight w:val="none"/>
          <w:shd w:val="clear" w:color="auto" w:fill="auto"/>
          <w:lang w:val="zh-CN"/>
        </w:rPr>
      </w:pPr>
      <w:r>
        <w:rPr>
          <w:rFonts w:hint="eastAsia" w:asciiTheme="minorEastAsia" w:hAnsiTheme="minorEastAsia" w:eastAsiaTheme="minorEastAsia" w:cstheme="minorEastAsia"/>
          <w:color w:val="auto"/>
          <w:kern w:val="0"/>
          <w:sz w:val="28"/>
          <w:szCs w:val="28"/>
          <w:highlight w:val="none"/>
          <w:shd w:val="clear" w:color="auto" w:fill="auto"/>
          <w:lang w:val="en-US"/>
        </w:rPr>
        <w:t>20</w:t>
      </w:r>
      <w:r>
        <w:rPr>
          <w:rFonts w:hint="eastAsia" w:asciiTheme="minorEastAsia" w:hAnsiTheme="minorEastAsia" w:eastAsiaTheme="minorEastAsia" w:cstheme="minorEastAsia"/>
          <w:color w:val="auto"/>
          <w:kern w:val="0"/>
          <w:sz w:val="28"/>
          <w:szCs w:val="28"/>
          <w:highlight w:val="none"/>
          <w:shd w:val="clear" w:color="auto" w:fill="auto"/>
          <w:lang w:val="zh-CN"/>
        </w:rPr>
        <w:t>.2本合同附件</w:t>
      </w:r>
      <w:r>
        <w:rPr>
          <w:rFonts w:hint="eastAsia" w:asciiTheme="minorEastAsia" w:hAnsiTheme="minorEastAsia" w:eastAsiaTheme="minorEastAsia" w:cstheme="minorEastAsia"/>
          <w:color w:val="auto"/>
          <w:kern w:val="0"/>
          <w:sz w:val="28"/>
          <w:szCs w:val="28"/>
          <w:highlight w:val="none"/>
          <w:shd w:val="clear" w:color="auto" w:fill="auto"/>
          <w:lang w:val="en-US" w:eastAsia="zh-CN"/>
        </w:rPr>
        <w:t>包括</w:t>
      </w:r>
      <w:sdt>
        <w:sdtPr>
          <w:rPr>
            <w:rFonts w:hint="eastAsia" w:asciiTheme="minorEastAsia" w:hAnsiTheme="minorEastAsia" w:eastAsiaTheme="minorEastAsia" w:cstheme="minorEastAsia"/>
            <w:color w:val="auto"/>
            <w:kern w:val="2"/>
            <w:sz w:val="28"/>
            <w:szCs w:val="28"/>
            <w:u w:val="none"/>
            <w:lang w:val="en-US" w:eastAsia="zh-CN" w:bidi="ar-SA"/>
          </w:rPr>
          <w:alias w:val="请与合同附件名称保持一致。"/>
          <w:tag w:val="合同附件名称"/>
          <w:id w:val="147469086"/>
          <w:placeholder>
            <w:docPart w:val="{84297e74-646b-4f8b-8bcd-7380f1f387fa}"/>
          </w:placeholder>
          <w:text w:multiLine="1"/>
        </w:sdtPr>
        <w:sdtEndPr>
          <w:rPr>
            <w:rFonts w:hint="eastAsia" w:asciiTheme="minorEastAsia" w:hAnsiTheme="minorEastAsia" w:eastAsiaTheme="minorEastAsia" w:cstheme="minorEastAsia"/>
            <w:color w:val="auto"/>
            <w:kern w:val="2"/>
            <w:sz w:val="28"/>
            <w:szCs w:val="28"/>
            <w:u w:val="none"/>
            <w:lang w:val="en-US" w:eastAsia="zh-CN" w:bidi="ar-SA"/>
          </w:rPr>
        </w:sdtEndPr>
        <w:sdtContent>
          <w:permStart w:id="91" w:edGrp="everyone"/>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宋体" w:hAnsi="宋体" w:eastAsia="宋体" w:cs="宋体"/>
              <w:b/>
              <w:bCs/>
              <w:kern w:val="0"/>
              <w:sz w:val="28"/>
              <w:szCs w:val="28"/>
              <w:u w:val="single"/>
              <w:lang w:val="zh-CN"/>
            </w:rPr>
            <w:t>附件</w:t>
          </w:r>
          <w:r>
            <w:rPr>
              <w:rFonts w:hint="eastAsia" w:ascii="宋体" w:hAnsi="宋体" w:eastAsia="宋体" w:cs="宋体"/>
              <w:b/>
              <w:bCs/>
              <w:kern w:val="0"/>
              <w:sz w:val="28"/>
              <w:szCs w:val="28"/>
              <w:u w:val="single"/>
              <w:lang w:val="zh-CN" w:eastAsia="zh-CN"/>
            </w:rPr>
            <w:t>一《</w:t>
          </w:r>
          <w:r>
            <w:rPr>
              <w:rFonts w:hint="eastAsia" w:ascii="宋体" w:hAnsi="宋体" w:eastAsia="宋体" w:cs="宋体"/>
              <w:b/>
              <w:bCs/>
              <w:kern w:val="0"/>
              <w:sz w:val="28"/>
              <w:szCs w:val="28"/>
              <w:u w:val="single"/>
              <w:lang w:val="en-US" w:eastAsia="zh-CN"/>
            </w:rPr>
            <w:t>合同价格</w:t>
          </w:r>
          <w:r>
            <w:rPr>
              <w:rFonts w:hint="eastAsia" w:ascii="宋体" w:hAnsi="宋体" w:eastAsia="宋体" w:cs="宋体"/>
              <w:b/>
              <w:bCs/>
              <w:kern w:val="0"/>
              <w:sz w:val="28"/>
              <w:szCs w:val="28"/>
              <w:u w:val="single"/>
              <w:lang w:val="zh-CN"/>
            </w:rPr>
            <w:t>明细表</w:t>
          </w:r>
          <w:r>
            <w:rPr>
              <w:rFonts w:hint="eastAsia" w:ascii="宋体" w:hAnsi="宋体" w:eastAsia="宋体" w:cs="宋体"/>
              <w:b/>
              <w:bCs/>
              <w:kern w:val="0"/>
              <w:sz w:val="28"/>
              <w:szCs w:val="28"/>
              <w:u w:val="single"/>
              <w:lang w:val="zh-CN" w:eastAsia="zh-CN"/>
            </w:rPr>
            <w:t>》、</w:t>
          </w:r>
          <w:r>
            <w:rPr>
              <w:rFonts w:hint="eastAsia" w:ascii="宋体" w:hAnsi="宋体" w:eastAsia="宋体" w:cs="宋体"/>
              <w:b/>
              <w:bCs/>
              <w:kern w:val="0"/>
              <w:sz w:val="28"/>
              <w:szCs w:val="28"/>
              <w:u w:val="single"/>
              <w:lang w:val="en-US" w:eastAsia="zh-CN"/>
            </w:rPr>
            <w:t xml:space="preserve"> </w:t>
          </w:r>
          <w:r>
            <w:rPr>
              <w:rFonts w:hint="eastAsia" w:ascii="宋体" w:hAnsi="宋体" w:eastAsia="宋体" w:cs="宋体"/>
              <w:b/>
              <w:bCs/>
              <w:kern w:val="0"/>
              <w:sz w:val="28"/>
              <w:szCs w:val="28"/>
              <w:u w:val="single"/>
              <w:lang w:val="zh-CN"/>
            </w:rPr>
            <w:t>附件</w:t>
          </w:r>
          <w:r>
            <w:rPr>
              <w:rFonts w:hint="eastAsia" w:ascii="宋体" w:hAnsi="宋体" w:eastAsia="宋体" w:cs="宋体"/>
              <w:b/>
              <w:bCs/>
              <w:kern w:val="0"/>
              <w:sz w:val="28"/>
              <w:szCs w:val="28"/>
              <w:u w:val="single"/>
              <w:lang w:val="en-US" w:eastAsia="zh-CN"/>
            </w:rPr>
            <w:t>二</w:t>
          </w:r>
          <w:r>
            <w:rPr>
              <w:rFonts w:hint="eastAsia" w:ascii="宋体" w:hAnsi="宋体" w:eastAsia="宋体" w:cs="宋体"/>
              <w:b/>
              <w:bCs/>
              <w:kern w:val="0"/>
              <w:sz w:val="28"/>
              <w:szCs w:val="28"/>
              <w:u w:val="single"/>
              <w:lang w:val="zh-CN" w:eastAsia="zh-CN"/>
            </w:rPr>
            <w:t>《</w:t>
          </w:r>
          <w:r>
            <w:rPr>
              <w:rFonts w:hint="eastAsia" w:ascii="宋体" w:hAnsi="宋体" w:eastAsia="宋体" w:cs="宋体"/>
              <w:b/>
              <w:bCs/>
              <w:kern w:val="0"/>
              <w:sz w:val="28"/>
              <w:szCs w:val="28"/>
              <w:u w:val="single"/>
              <w:lang w:val="zh-CN"/>
            </w:rPr>
            <w:t>技术协议书</w:t>
          </w:r>
          <w:r>
            <w:rPr>
              <w:rFonts w:hint="eastAsia" w:ascii="宋体" w:hAnsi="宋体" w:eastAsia="宋体" w:cs="宋体"/>
              <w:b/>
              <w:bCs/>
              <w:kern w:val="0"/>
              <w:sz w:val="28"/>
              <w:szCs w:val="28"/>
              <w:u w:val="single"/>
              <w:lang w:val="zh-CN" w:eastAsia="zh-CN"/>
            </w:rPr>
            <w:t>》、</w:t>
          </w:r>
          <w:r>
            <w:rPr>
              <w:rFonts w:hint="eastAsia" w:ascii="宋体" w:hAnsi="宋体" w:eastAsia="宋体" w:cs="宋体"/>
              <w:b/>
              <w:bCs/>
              <w:kern w:val="0"/>
              <w:sz w:val="28"/>
              <w:szCs w:val="28"/>
              <w:u w:val="single"/>
              <w:lang w:val="en-US" w:eastAsia="zh-CN"/>
            </w:rPr>
            <w:t xml:space="preserve"> </w:t>
          </w:r>
          <w:r>
            <w:rPr>
              <w:rFonts w:hint="eastAsia" w:ascii="宋体" w:hAnsi="宋体" w:eastAsia="宋体" w:cs="宋体"/>
              <w:b/>
              <w:bCs/>
              <w:kern w:val="0"/>
              <w:sz w:val="28"/>
              <w:szCs w:val="28"/>
              <w:u w:val="single"/>
              <w:lang w:val="zh-CN" w:eastAsia="zh-CN"/>
            </w:rPr>
            <w:t>附件</w:t>
          </w:r>
          <w:r>
            <w:rPr>
              <w:rFonts w:hint="eastAsia" w:ascii="宋体" w:hAnsi="宋体" w:eastAsia="宋体" w:cs="宋体"/>
              <w:b/>
              <w:bCs/>
              <w:kern w:val="0"/>
              <w:sz w:val="28"/>
              <w:szCs w:val="28"/>
              <w:u w:val="single"/>
              <w:lang w:val="en-US" w:eastAsia="zh-CN"/>
            </w:rPr>
            <w:t>三</w:t>
          </w:r>
          <w:r>
            <w:rPr>
              <w:rFonts w:hint="eastAsia" w:ascii="宋体" w:hAnsi="宋体" w:eastAsia="宋体" w:cs="宋体"/>
              <w:b/>
              <w:bCs/>
              <w:kern w:val="0"/>
              <w:sz w:val="28"/>
              <w:szCs w:val="28"/>
              <w:u w:val="single"/>
              <w:lang w:val="zh-CN" w:eastAsia="zh-CN"/>
            </w:rPr>
            <w:t>《</w:t>
          </w:r>
          <w:r>
            <w:rPr>
              <w:rFonts w:hint="eastAsia" w:ascii="宋体" w:hAnsi="宋体" w:eastAsia="宋体" w:cs="宋体"/>
              <w:b/>
              <w:bCs/>
              <w:kern w:val="0"/>
              <w:sz w:val="28"/>
              <w:szCs w:val="28"/>
              <w:u w:val="single"/>
              <w:lang w:val="en-US" w:eastAsia="zh-CN"/>
            </w:rPr>
            <w:t>技术/</w:t>
          </w:r>
          <w:r>
            <w:rPr>
              <w:rFonts w:hint="eastAsia" w:ascii="宋体" w:hAnsi="宋体" w:eastAsia="宋体" w:cs="宋体"/>
              <w:b/>
              <w:bCs/>
              <w:kern w:val="0"/>
              <w:sz w:val="28"/>
              <w:szCs w:val="28"/>
              <w:u w:val="single"/>
              <w:lang w:val="zh-CN" w:eastAsia="zh-CN"/>
            </w:rPr>
            <w:t>商务</w:t>
          </w:r>
          <w:r>
            <w:rPr>
              <w:rFonts w:hint="eastAsia" w:ascii="宋体" w:hAnsi="宋体" w:eastAsia="宋体" w:cs="宋体"/>
              <w:b/>
              <w:bCs/>
              <w:kern w:val="0"/>
              <w:sz w:val="28"/>
              <w:szCs w:val="28"/>
              <w:u w:val="single"/>
              <w:lang w:val="en-US" w:eastAsia="zh-CN"/>
            </w:rPr>
            <w:t>偏差表</w:t>
          </w:r>
          <w:r>
            <w:rPr>
              <w:rFonts w:hint="eastAsia" w:ascii="宋体" w:hAnsi="宋体" w:eastAsia="宋体" w:cs="宋体"/>
              <w:b/>
              <w:bCs/>
              <w:kern w:val="0"/>
              <w:sz w:val="28"/>
              <w:szCs w:val="28"/>
              <w:u w:val="single"/>
              <w:lang w:val="zh-CN" w:eastAsia="zh-CN"/>
            </w:rPr>
            <w:t>》、</w:t>
          </w:r>
          <w:r>
            <w:rPr>
              <w:rFonts w:hint="eastAsia" w:ascii="宋体" w:hAnsi="宋体" w:eastAsia="宋体" w:cs="宋体"/>
              <w:b/>
              <w:bCs/>
              <w:kern w:val="0"/>
              <w:sz w:val="28"/>
              <w:szCs w:val="28"/>
              <w:u w:val="single"/>
              <w:lang w:val="en-US" w:eastAsia="zh-CN"/>
            </w:rPr>
            <w:t>附件四《质量（保证金）保函（模板）》</w:t>
          </w:r>
          <w:permEnd w:id="91"/>
        </w:sdtContent>
      </w:sdt>
      <w:r>
        <w:rPr>
          <w:rFonts w:hint="eastAsia" w:asciiTheme="minorEastAsia" w:hAnsiTheme="minorEastAsia" w:eastAsiaTheme="minorEastAsia" w:cstheme="minorEastAsia"/>
          <w:color w:val="auto"/>
          <w:kern w:val="0"/>
          <w:sz w:val="28"/>
          <w:szCs w:val="28"/>
          <w:highlight w:val="none"/>
          <w:shd w:val="clear" w:color="auto" w:fill="auto"/>
          <w:lang w:val="en-US" w:eastAsia="zh-CN"/>
        </w:rPr>
        <w:t>，</w:t>
      </w:r>
      <w:r>
        <w:rPr>
          <w:rFonts w:hint="eastAsia" w:asciiTheme="minorEastAsia" w:hAnsiTheme="minorEastAsia" w:eastAsiaTheme="minorEastAsia" w:cstheme="minorEastAsia"/>
          <w:color w:val="auto"/>
          <w:kern w:val="0"/>
          <w:sz w:val="28"/>
          <w:szCs w:val="28"/>
          <w:highlight w:val="none"/>
          <w:shd w:val="clear" w:color="auto" w:fill="auto"/>
          <w:lang w:val="zh-CN"/>
        </w:rPr>
        <w:t>均为合同组成部分，具有与本合同同等法律效力。</w:t>
      </w:r>
    </w:p>
    <w:p>
      <w:pPr>
        <w:keepNext w:val="0"/>
        <w:keepLines w:val="0"/>
        <w:pageBreakBefore w:val="0"/>
        <w:widowControl w:val="0"/>
        <w:kinsoku/>
        <w:wordWrap/>
        <w:overflowPunct/>
        <w:topLinePunct w:val="0"/>
        <w:bidi w:val="0"/>
        <w:adjustRightInd/>
        <w:snapToGrid/>
        <w:spacing w:line="540" w:lineRule="exact"/>
        <w:ind w:left="0" w:leftChars="0" w:right="0" w:rightChars="0" w:firstLine="560" w:firstLineChars="200"/>
        <w:textAlignment w:val="baseline"/>
        <w:rPr>
          <w:rFonts w:hint="eastAsia" w:asciiTheme="minorEastAsia" w:hAnsiTheme="minorEastAsia" w:eastAsiaTheme="minorEastAsia" w:cstheme="minorEastAsia"/>
          <w:color w:val="auto"/>
          <w:kern w:val="0"/>
          <w:sz w:val="28"/>
          <w:szCs w:val="28"/>
          <w:highlight w:val="none"/>
          <w:shd w:val="clear" w:color="auto" w:fill="auto"/>
          <w:lang w:val="zh-CN"/>
        </w:rPr>
      </w:pPr>
      <w:r>
        <w:rPr>
          <w:rFonts w:hint="eastAsia" w:asciiTheme="minorEastAsia" w:hAnsiTheme="minorEastAsia" w:eastAsiaTheme="minorEastAsia" w:cstheme="minorEastAsia"/>
          <w:color w:val="auto"/>
          <w:kern w:val="0"/>
          <w:sz w:val="28"/>
          <w:szCs w:val="28"/>
          <w:highlight w:val="none"/>
          <w:shd w:val="clear" w:color="auto" w:fill="auto"/>
          <w:lang w:val="en-US"/>
        </w:rPr>
        <w:t>20</w:t>
      </w:r>
      <w:r>
        <w:rPr>
          <w:rFonts w:hint="eastAsia" w:asciiTheme="minorEastAsia" w:hAnsiTheme="minorEastAsia" w:eastAsiaTheme="minorEastAsia" w:cstheme="minorEastAsia"/>
          <w:color w:val="auto"/>
          <w:kern w:val="0"/>
          <w:sz w:val="28"/>
          <w:szCs w:val="28"/>
          <w:highlight w:val="none"/>
          <w:shd w:val="clear" w:color="auto" w:fill="auto"/>
          <w:lang w:val="zh-CN"/>
        </w:rPr>
        <w:t>.3本合同文本一式</w:t>
      </w:r>
      <w:sdt>
        <w:sdtPr>
          <w:rPr>
            <w:rFonts w:hint="eastAsia" w:asciiTheme="minorEastAsia" w:hAnsiTheme="minorEastAsia" w:eastAsiaTheme="minorEastAsia" w:cstheme="minorEastAsia"/>
            <w:color w:val="auto"/>
            <w:kern w:val="0"/>
            <w:sz w:val="28"/>
            <w:szCs w:val="28"/>
            <w:highlight w:val="none"/>
            <w:shd w:val="clear" w:color="auto" w:fill="auto"/>
            <w:lang w:val="zh-CN" w:eastAsia="zh-CN"/>
          </w:rPr>
          <w:alias w:val="建议数字大写，注意各份数相加结果"/>
          <w:tag w:val="合同总份数 "/>
          <w:id w:val="137444072"/>
          <w:placeholder>
            <w:docPart w:val="{abee935e-a582-4a51-8b44-936ad5bd23e6}"/>
          </w:placeholder>
        </w:sdtPr>
        <w:sdtEndPr>
          <w:rPr>
            <w:rFonts w:hint="eastAsia" w:asciiTheme="minorEastAsia" w:hAnsiTheme="minorEastAsia" w:eastAsiaTheme="minorEastAsia" w:cstheme="minorEastAsia"/>
            <w:color w:val="auto"/>
            <w:kern w:val="0"/>
            <w:sz w:val="28"/>
            <w:szCs w:val="28"/>
            <w:highlight w:val="none"/>
            <w:shd w:val="clear" w:color="auto" w:fill="auto"/>
            <w:lang w:val="zh-CN" w:eastAsia="zh-CN"/>
          </w:rPr>
        </w:sdtEndPr>
        <w:sdtContent>
          <w:permStart w:id="92" w:edGrp="everyone"/>
          <w:r>
            <w:rPr>
              <w:rFonts w:hint="eastAsia" w:asciiTheme="minorEastAsia" w:hAnsiTheme="minorEastAsia" w:eastAsiaTheme="minorEastAsia" w:cstheme="minorEastAsia"/>
              <w:color w:val="auto"/>
              <w:kern w:val="0"/>
              <w:sz w:val="28"/>
              <w:szCs w:val="28"/>
              <w:highlight w:val="none"/>
              <w:shd w:val="clear" w:color="auto" w:fill="auto"/>
              <w:lang w:val="zh-CN" w:eastAsia="zh-CN"/>
            </w:rPr>
            <w:t xml:space="preserve">  </w:t>
          </w:r>
          <w:r>
            <w:rPr>
              <w:rFonts w:hint="eastAsia" w:asciiTheme="minorEastAsia" w:hAnsiTheme="minorEastAsia" w:eastAsiaTheme="minorEastAsia" w:cstheme="minorEastAsia"/>
              <w:b/>
              <w:bCs/>
              <w:kern w:val="0"/>
              <w:sz w:val="28"/>
              <w:szCs w:val="28"/>
              <w:u w:val="none"/>
              <w:lang w:val="en-US" w:eastAsia="zh-CN"/>
            </w:rPr>
            <w:t>肆</w:t>
          </w:r>
          <w:r>
            <w:rPr>
              <w:rFonts w:hint="eastAsia" w:asciiTheme="minorEastAsia" w:hAnsiTheme="minorEastAsia" w:eastAsiaTheme="minorEastAsia" w:cstheme="minorEastAsia"/>
              <w:color w:val="auto"/>
              <w:kern w:val="0"/>
              <w:sz w:val="28"/>
              <w:szCs w:val="28"/>
              <w:highlight w:val="none"/>
              <w:shd w:val="clear" w:color="auto" w:fill="auto"/>
              <w:lang w:val="zh-CN" w:eastAsia="zh-CN"/>
            </w:rPr>
            <w:t xml:space="preserve">  </w:t>
          </w:r>
          <w:permEnd w:id="92"/>
        </w:sdtContent>
      </w:sdt>
      <w:r>
        <w:rPr>
          <w:rFonts w:hint="eastAsia" w:asciiTheme="minorEastAsia" w:hAnsiTheme="minorEastAsia" w:eastAsiaTheme="minorEastAsia" w:cstheme="minorEastAsia"/>
          <w:color w:val="auto"/>
          <w:kern w:val="0"/>
          <w:sz w:val="28"/>
          <w:szCs w:val="28"/>
          <w:highlight w:val="none"/>
          <w:shd w:val="clear" w:color="auto" w:fill="auto"/>
          <w:lang w:val="zh-CN"/>
        </w:rPr>
        <w:t>份，甲方执</w:t>
      </w:r>
      <w:sdt>
        <w:sdtPr>
          <w:rPr>
            <w:rFonts w:hint="eastAsia" w:asciiTheme="minorEastAsia" w:hAnsiTheme="minorEastAsia" w:eastAsiaTheme="minorEastAsia" w:cstheme="minorEastAsia"/>
            <w:color w:val="auto"/>
            <w:kern w:val="0"/>
            <w:sz w:val="28"/>
            <w:szCs w:val="28"/>
            <w:highlight w:val="none"/>
            <w:shd w:val="clear" w:color="auto" w:fill="auto"/>
            <w:lang w:val="zh-CN" w:eastAsia="zh-CN"/>
          </w:rPr>
          <w:alias w:val="建议数字大写，注意各份数相加结果"/>
          <w:tag w:val="甲方所执份数"/>
          <w:id w:val="916071088"/>
          <w:placeholder>
            <w:docPart w:val="{38f11ec6-b43d-4c28-81cb-4efc2e022fd2}"/>
          </w:placeholder>
        </w:sdtPr>
        <w:sdtEndPr>
          <w:rPr>
            <w:rFonts w:hint="eastAsia" w:asciiTheme="minorEastAsia" w:hAnsiTheme="minorEastAsia" w:eastAsiaTheme="minorEastAsia" w:cstheme="minorEastAsia"/>
            <w:color w:val="auto"/>
            <w:kern w:val="0"/>
            <w:sz w:val="28"/>
            <w:szCs w:val="28"/>
            <w:highlight w:val="none"/>
            <w:shd w:val="clear" w:color="auto" w:fill="auto"/>
            <w:lang w:val="zh-CN" w:eastAsia="zh-CN"/>
          </w:rPr>
        </w:sdtEndPr>
        <w:sdtContent>
          <w:permStart w:id="93" w:edGrp="everyone"/>
          <w:r>
            <w:rPr>
              <w:rFonts w:hint="eastAsia" w:asciiTheme="minorEastAsia" w:hAnsiTheme="minorEastAsia" w:eastAsiaTheme="minorEastAsia" w:cstheme="minorEastAsia"/>
              <w:color w:val="auto"/>
              <w:kern w:val="0"/>
              <w:sz w:val="28"/>
              <w:szCs w:val="28"/>
              <w:highlight w:val="none"/>
              <w:shd w:val="clear" w:color="auto" w:fill="auto"/>
              <w:lang w:val="zh-CN" w:eastAsia="zh-CN"/>
            </w:rPr>
            <w:t xml:space="preserve">  </w:t>
          </w:r>
          <w:r>
            <w:rPr>
              <w:rFonts w:hint="eastAsia" w:asciiTheme="minorEastAsia" w:hAnsiTheme="minorEastAsia" w:eastAsiaTheme="minorEastAsia" w:cstheme="minorEastAsia"/>
              <w:b/>
              <w:bCs/>
              <w:color w:val="auto"/>
              <w:kern w:val="0"/>
              <w:sz w:val="28"/>
              <w:szCs w:val="28"/>
              <w:highlight w:val="none"/>
              <w:shd w:val="clear" w:color="auto" w:fill="auto"/>
              <w:lang w:val="en-US" w:eastAsia="zh-CN"/>
            </w:rPr>
            <w:t>贰</w:t>
          </w:r>
          <w:r>
            <w:rPr>
              <w:rFonts w:hint="eastAsia" w:asciiTheme="minorEastAsia" w:hAnsiTheme="minorEastAsia" w:eastAsiaTheme="minorEastAsia" w:cstheme="minorEastAsia"/>
              <w:color w:val="auto"/>
              <w:kern w:val="0"/>
              <w:sz w:val="28"/>
              <w:szCs w:val="28"/>
              <w:highlight w:val="none"/>
              <w:shd w:val="clear" w:color="auto" w:fill="auto"/>
              <w:lang w:val="zh-CN" w:eastAsia="zh-CN"/>
            </w:rPr>
            <w:t xml:space="preserve">  </w:t>
          </w:r>
          <w:permEnd w:id="93"/>
        </w:sdtContent>
      </w:sdt>
      <w:r>
        <w:rPr>
          <w:rFonts w:hint="eastAsia" w:asciiTheme="minorEastAsia" w:hAnsiTheme="minorEastAsia" w:eastAsiaTheme="minorEastAsia" w:cstheme="minorEastAsia"/>
          <w:color w:val="auto"/>
          <w:kern w:val="0"/>
          <w:sz w:val="28"/>
          <w:szCs w:val="28"/>
          <w:highlight w:val="none"/>
          <w:shd w:val="clear" w:color="auto" w:fill="auto"/>
          <w:lang w:val="zh-CN"/>
        </w:rPr>
        <w:t>份，乙方执</w:t>
      </w:r>
      <w:sdt>
        <w:sdtPr>
          <w:rPr>
            <w:rFonts w:hint="eastAsia" w:asciiTheme="minorEastAsia" w:hAnsiTheme="minorEastAsia" w:eastAsiaTheme="minorEastAsia" w:cstheme="minorEastAsia"/>
            <w:color w:val="auto"/>
            <w:kern w:val="0"/>
            <w:sz w:val="28"/>
            <w:szCs w:val="28"/>
            <w:highlight w:val="none"/>
            <w:shd w:val="clear" w:color="auto" w:fill="auto"/>
            <w:lang w:val="zh-CN" w:eastAsia="zh-CN"/>
          </w:rPr>
          <w:alias w:val="建议数字大写，注意各份数相加结果"/>
          <w:tag w:val="乙方所执份数"/>
          <w:id w:val="96510673"/>
          <w:placeholder>
            <w:docPart w:val="{b9504944-a83a-4792-a757-079809efee05}"/>
          </w:placeholder>
        </w:sdtPr>
        <w:sdtEndPr>
          <w:rPr>
            <w:rFonts w:hint="eastAsia" w:asciiTheme="minorEastAsia" w:hAnsiTheme="minorEastAsia" w:eastAsiaTheme="minorEastAsia" w:cstheme="minorEastAsia"/>
            <w:color w:val="auto"/>
            <w:kern w:val="0"/>
            <w:sz w:val="28"/>
            <w:szCs w:val="28"/>
            <w:highlight w:val="none"/>
            <w:shd w:val="clear" w:color="auto" w:fill="auto"/>
            <w:lang w:val="zh-CN" w:eastAsia="zh-CN"/>
          </w:rPr>
        </w:sdtEndPr>
        <w:sdtContent>
          <w:permStart w:id="94" w:edGrp="everyone"/>
          <w:r>
            <w:rPr>
              <w:rFonts w:hint="eastAsia" w:asciiTheme="minorEastAsia" w:hAnsiTheme="minorEastAsia" w:eastAsiaTheme="minorEastAsia" w:cstheme="minorEastAsia"/>
              <w:color w:val="auto"/>
              <w:kern w:val="0"/>
              <w:sz w:val="28"/>
              <w:szCs w:val="28"/>
              <w:highlight w:val="none"/>
              <w:shd w:val="clear" w:color="auto" w:fill="auto"/>
              <w:lang w:val="zh-CN" w:eastAsia="zh-CN"/>
            </w:rPr>
            <w:t xml:space="preserve">  </w:t>
          </w:r>
          <w:r>
            <w:rPr>
              <w:rFonts w:hint="eastAsia" w:asciiTheme="minorEastAsia" w:hAnsiTheme="minorEastAsia" w:eastAsiaTheme="minorEastAsia" w:cstheme="minorEastAsia"/>
              <w:b/>
              <w:bCs/>
              <w:color w:val="auto"/>
              <w:kern w:val="0"/>
              <w:sz w:val="28"/>
              <w:szCs w:val="28"/>
              <w:highlight w:val="none"/>
              <w:shd w:val="clear" w:color="auto" w:fill="auto"/>
              <w:lang w:val="en-US" w:eastAsia="zh-CN"/>
            </w:rPr>
            <w:t>贰</w:t>
          </w:r>
          <w:r>
            <w:rPr>
              <w:rFonts w:hint="eastAsia" w:asciiTheme="minorEastAsia" w:hAnsiTheme="minorEastAsia" w:eastAsiaTheme="minorEastAsia" w:cstheme="minorEastAsia"/>
              <w:color w:val="auto"/>
              <w:kern w:val="0"/>
              <w:sz w:val="28"/>
              <w:szCs w:val="28"/>
              <w:highlight w:val="none"/>
              <w:shd w:val="clear" w:color="auto" w:fill="auto"/>
              <w:lang w:val="zh-CN" w:eastAsia="zh-CN"/>
            </w:rPr>
            <w:t xml:space="preserve">  </w:t>
          </w:r>
          <w:permEnd w:id="94"/>
        </w:sdtContent>
      </w:sdt>
      <w:r>
        <w:rPr>
          <w:rFonts w:hint="eastAsia" w:asciiTheme="minorEastAsia" w:hAnsiTheme="minorEastAsia" w:eastAsiaTheme="minorEastAsia" w:cstheme="minorEastAsia"/>
          <w:color w:val="auto"/>
          <w:kern w:val="0"/>
          <w:sz w:val="28"/>
          <w:szCs w:val="28"/>
          <w:highlight w:val="none"/>
          <w:shd w:val="clear" w:color="auto" w:fill="auto"/>
          <w:lang w:val="zh-CN"/>
        </w:rPr>
        <w:t>份，具有同等法律效力。</w:t>
      </w:r>
    </w:p>
    <w:p>
      <w:pPr>
        <w:keepNext w:val="0"/>
        <w:keepLines w:val="0"/>
        <w:pageBreakBefore w:val="0"/>
        <w:widowControl w:val="0"/>
        <w:kinsoku/>
        <w:wordWrap/>
        <w:overflowPunct/>
        <w:topLinePunct w:val="0"/>
        <w:bidi w:val="0"/>
        <w:adjustRightInd/>
        <w:snapToGrid/>
        <w:spacing w:line="540" w:lineRule="exact"/>
        <w:ind w:left="0" w:leftChars="0" w:right="0" w:rightChars="0" w:firstLine="560" w:firstLineChars="200"/>
        <w:jc w:val="left"/>
        <w:textAlignment w:val="baseline"/>
        <w:rPr>
          <w:rFonts w:hint="eastAsia" w:asciiTheme="minorEastAsia" w:hAnsiTheme="minorEastAsia" w:eastAsiaTheme="minorEastAsia" w:cstheme="minorEastAsia"/>
          <w:color w:val="auto"/>
          <w:kern w:val="0"/>
          <w:sz w:val="28"/>
          <w:szCs w:val="28"/>
          <w:highlight w:val="none"/>
          <w:shd w:val="clear" w:color="auto" w:fill="auto"/>
          <w:lang w:eastAsia="zh-CN"/>
        </w:rPr>
      </w:pPr>
      <w:r>
        <w:rPr>
          <w:rFonts w:hint="eastAsia" w:asciiTheme="minorEastAsia" w:hAnsiTheme="minorEastAsia" w:eastAsiaTheme="minorEastAsia" w:cstheme="minorEastAsia"/>
          <w:color w:val="auto"/>
          <w:kern w:val="0"/>
          <w:sz w:val="28"/>
          <w:szCs w:val="28"/>
          <w:highlight w:val="none"/>
          <w:shd w:val="clear" w:color="auto" w:fill="auto"/>
        </w:rPr>
        <w:t>（以下无正文）</w:t>
      </w:r>
      <w:r>
        <w:rPr>
          <w:rFonts w:hint="eastAsia" w:asciiTheme="minorEastAsia" w:hAnsiTheme="minorEastAsia" w:eastAsiaTheme="minorEastAsia" w:cstheme="minorEastAsia"/>
          <w:color w:val="auto"/>
          <w:kern w:val="0"/>
          <w:sz w:val="28"/>
          <w:szCs w:val="28"/>
          <w:highlight w:val="none"/>
          <w:shd w:val="clear" w:color="auto" w:fill="auto"/>
          <w:lang w:eastAsia="zh-CN"/>
        </w:rPr>
        <w:br w:type="page"/>
      </w:r>
    </w:p>
    <w:p>
      <w:pPr>
        <w:pageBreakBefore w:val="0"/>
        <w:kinsoku/>
        <w:wordWrap/>
        <w:overflowPunct/>
        <w:topLinePunct w:val="0"/>
        <w:bidi w:val="0"/>
        <w:spacing w:line="540" w:lineRule="exact"/>
        <w:ind w:left="0" w:leftChars="0" w:firstLine="0" w:firstLineChars="0"/>
        <w:rPr>
          <w:rFonts w:hint="eastAsia" w:asciiTheme="minorEastAsia" w:hAnsiTheme="minorEastAsia" w:eastAsiaTheme="minorEastAsia" w:cstheme="minorEastAsia"/>
          <w:color w:val="auto"/>
          <w:sz w:val="28"/>
          <w:szCs w:val="28"/>
          <w:highlight w:val="none"/>
          <w:shd w:val="clear" w:color="auto" w:fill="auto"/>
          <w:lang w:eastAsia="zh-CN"/>
        </w:rPr>
      </w:pPr>
      <w:r>
        <w:rPr>
          <w:rFonts w:hint="eastAsia" w:asciiTheme="minorEastAsia" w:hAnsiTheme="minorEastAsia" w:eastAsiaTheme="minorEastAsia" w:cstheme="minorEastAsia"/>
          <w:color w:val="auto"/>
          <w:sz w:val="28"/>
          <w:szCs w:val="28"/>
          <w:highlight w:val="none"/>
          <w:shd w:val="clear" w:color="auto" w:fill="auto"/>
          <w:lang w:eastAsia="zh-CN"/>
        </w:rPr>
        <w:t>【</w:t>
      </w:r>
      <w:r>
        <w:rPr>
          <w:rFonts w:hint="eastAsia" w:asciiTheme="minorEastAsia" w:hAnsiTheme="minorEastAsia" w:eastAsiaTheme="minorEastAsia" w:cstheme="minorEastAsia"/>
          <w:color w:val="auto"/>
          <w:sz w:val="28"/>
          <w:szCs w:val="28"/>
          <w:highlight w:val="none"/>
          <w:shd w:val="clear" w:color="auto" w:fill="auto"/>
          <w:lang w:val="en-US" w:eastAsia="zh-CN"/>
        </w:rPr>
        <w:t>本页为</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合同名称"/>
          <w:tag w:val="合同名称"/>
          <w:id w:val="147465952"/>
          <w:placeholder>
            <w:docPart w:val="{df561bdf-bcd8-4118-8ab1-de33573810c8}"/>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95"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95"/>
        </w:sdtContent>
      </w:sdt>
      <w:r>
        <w:rPr>
          <w:rFonts w:hint="eastAsia" w:asciiTheme="minorEastAsia" w:hAnsiTheme="minorEastAsia" w:eastAsiaTheme="minorEastAsia" w:cstheme="minorEastAsia"/>
          <w:color w:val="auto"/>
          <w:sz w:val="28"/>
          <w:szCs w:val="28"/>
          <w:highlight w:val="none"/>
          <w:u w:val="none"/>
          <w:shd w:val="clear" w:color="auto" w:fill="auto"/>
          <w:lang w:val="en-US" w:eastAsia="zh-CN"/>
        </w:rPr>
        <w:t>（合同编号：</w:t>
      </w:r>
      <w:sdt>
        <w:sdtPr>
          <w:rPr>
            <w:rFonts w:hint="eastAsia" w:asciiTheme="minorEastAsia" w:hAnsiTheme="minorEastAsia" w:eastAsiaTheme="minorEastAsia" w:cstheme="minorEastAsia"/>
            <w:color w:val="auto"/>
            <w:kern w:val="2"/>
            <w:sz w:val="28"/>
            <w:szCs w:val="36"/>
            <w:highlight w:val="none"/>
            <w:shd w:val="clear" w:color="auto" w:fill="auto"/>
            <w:lang w:val="en-US" w:eastAsia="zh-CN" w:bidi="ar-SA"/>
          </w:rPr>
          <w:alias w:val="合同编号"/>
          <w:tag w:val="合同编号"/>
          <w:id w:val="147480141"/>
          <w:placeholder>
            <w:docPart w:val="{15d5cbff-d9c3-474c-b300-232fcbd60031}"/>
          </w:placeholder>
          <w:text w:multiLine="1"/>
        </w:sdtPr>
        <w:sdtEndPr>
          <w:rPr>
            <w:rFonts w:hint="eastAsia" w:asciiTheme="minorEastAsia" w:hAnsiTheme="minorEastAsia" w:eastAsiaTheme="minorEastAsia" w:cstheme="minorEastAsia"/>
            <w:color w:val="auto"/>
            <w:kern w:val="2"/>
            <w:sz w:val="28"/>
            <w:szCs w:val="36"/>
            <w:highlight w:val="none"/>
            <w:shd w:val="clear" w:color="auto" w:fill="auto"/>
            <w:lang w:val="en-US" w:eastAsia="zh-CN" w:bidi="ar-SA"/>
          </w:rPr>
        </w:sdtEndPr>
        <w:sdtContent>
          <w:r>
            <w:rPr>
              <w:rFonts w:hint="eastAsia" w:asciiTheme="minorEastAsia" w:hAnsiTheme="minorEastAsia" w:eastAsiaTheme="minorEastAsia" w:cstheme="minorEastAsia"/>
              <w:color w:val="auto"/>
              <w:kern w:val="2"/>
              <w:sz w:val="28"/>
              <w:szCs w:val="36"/>
              <w:highlight w:val="none"/>
              <w:u w:val="single"/>
              <w:shd w:val="clear" w:color="auto" w:fill="auto"/>
              <w:lang w:val="en-US" w:eastAsia="zh-CN" w:bidi="ar-SA"/>
            </w:rPr>
            <w:t xml:space="preserve">                    </w:t>
          </w:r>
        </w:sdtContent>
      </w:sdt>
      <w:r>
        <w:rPr>
          <w:rFonts w:hint="eastAsia" w:asciiTheme="minorEastAsia" w:hAnsiTheme="minorEastAsia" w:eastAsiaTheme="minorEastAsia" w:cstheme="minorEastAsia"/>
          <w:color w:val="auto"/>
          <w:sz w:val="28"/>
          <w:szCs w:val="28"/>
          <w:highlight w:val="none"/>
          <w:u w:val="none"/>
          <w:shd w:val="clear" w:color="auto" w:fill="auto"/>
          <w:lang w:val="en-US" w:eastAsia="zh-CN"/>
        </w:rPr>
        <w:t>）签署页</w:t>
      </w:r>
      <w:r>
        <w:rPr>
          <w:rFonts w:hint="eastAsia" w:asciiTheme="minorEastAsia" w:hAnsiTheme="minorEastAsia" w:eastAsiaTheme="minorEastAsia" w:cstheme="minorEastAsia"/>
          <w:color w:val="auto"/>
          <w:sz w:val="28"/>
          <w:szCs w:val="28"/>
          <w:highlight w:val="none"/>
          <w:shd w:val="clear" w:color="auto" w:fill="auto"/>
          <w:lang w:eastAsia="zh-CN"/>
        </w:rPr>
        <w:t>】</w:t>
      </w:r>
    </w:p>
    <w:p>
      <w:pPr>
        <w:pageBreakBefore w:val="0"/>
        <w:kinsoku/>
        <w:wordWrap/>
        <w:overflowPunct/>
        <w:topLinePunct w:val="0"/>
        <w:bidi w:val="0"/>
        <w:spacing w:line="540" w:lineRule="exact"/>
        <w:ind w:left="0" w:leftChars="0" w:firstLine="0" w:firstLineChars="0"/>
        <w:rPr>
          <w:rFonts w:hint="eastAsia" w:asciiTheme="minorEastAsia" w:hAnsiTheme="minorEastAsia" w:eastAsiaTheme="minorEastAsia" w:cstheme="minorEastAsia"/>
          <w:color w:val="auto"/>
          <w:sz w:val="28"/>
          <w:szCs w:val="28"/>
          <w:highlight w:val="none"/>
          <w:shd w:val="clear" w:color="auto" w:fill="auto"/>
          <w:lang w:eastAsia="zh-CN"/>
        </w:rPr>
      </w:pPr>
    </w:p>
    <w:p>
      <w:pPr>
        <w:pStyle w:val="2"/>
        <w:pageBreakBefore w:val="0"/>
        <w:kinsoku/>
        <w:wordWrap/>
        <w:overflowPunct/>
        <w:topLinePunct w:val="0"/>
        <w:bidi w:val="0"/>
        <w:spacing w:line="540" w:lineRule="exact"/>
        <w:rPr>
          <w:rFonts w:hint="eastAsia" w:asciiTheme="minorEastAsia" w:hAnsiTheme="minorEastAsia" w:eastAsiaTheme="minorEastAsia" w:cstheme="minorEastAsia"/>
          <w:color w:val="auto"/>
          <w:sz w:val="28"/>
          <w:szCs w:val="28"/>
          <w:highlight w:val="none"/>
          <w:shd w:val="clear" w:color="auto" w:fill="auto"/>
          <w:lang w:eastAsia="zh-CN"/>
        </w:rPr>
      </w:pPr>
    </w:p>
    <w:p>
      <w:pPr>
        <w:pStyle w:val="3"/>
        <w:pageBreakBefore w:val="0"/>
        <w:kinsoku/>
        <w:wordWrap/>
        <w:overflowPunct/>
        <w:topLinePunct w:val="0"/>
        <w:bidi w:val="0"/>
        <w:spacing w:line="540" w:lineRule="exact"/>
        <w:rPr>
          <w:rFonts w:hint="eastAsia" w:asciiTheme="minorEastAsia" w:hAnsiTheme="minorEastAsia" w:eastAsiaTheme="minorEastAsia" w:cstheme="minorEastAsia"/>
          <w:color w:val="auto"/>
          <w:highlight w:val="none"/>
          <w:shd w:val="clear" w:color="auto" w:fill="auto"/>
          <w:lang w:eastAsia="zh-CN"/>
        </w:rPr>
      </w:pPr>
    </w:p>
    <w:p>
      <w:pPr>
        <w:keepNext w:val="0"/>
        <w:keepLines w:val="0"/>
        <w:pageBreakBefore w:val="0"/>
        <w:widowControl/>
        <w:kinsoku/>
        <w:wordWrap/>
        <w:overflowPunct/>
        <w:topLinePunct w:val="0"/>
        <w:bidi w:val="0"/>
        <w:adjustRightInd/>
        <w:snapToGrid/>
        <w:spacing w:line="540" w:lineRule="exact"/>
        <w:ind w:left="0" w:leftChars="0" w:right="0" w:rightChars="0" w:firstLine="560" w:firstLineChars="200"/>
        <w:jc w:val="left"/>
        <w:textAlignment w:val="auto"/>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甲方（盖章）：</w:t>
      </w:r>
      <w:r>
        <w:rPr>
          <w:rFonts w:hint="eastAsia" w:asciiTheme="minorEastAsia" w:hAnsiTheme="minorEastAsia" w:eastAsiaTheme="minorEastAsia" w:cstheme="minorEastAsia"/>
          <w:b/>
          <w:bCs/>
          <w:color w:val="auto"/>
          <w:sz w:val="2"/>
          <w:szCs w:val="2"/>
          <w:highlight w:val="none"/>
          <w:shd w:val="clear" w:color="auto" w:fill="auto"/>
          <w:lang w:val="en-US" w:eastAsia="zh-CN"/>
        </w:rPr>
        <w:t>J</w:t>
      </w:r>
      <w:r>
        <w:rPr>
          <w:rFonts w:hint="eastAsia" w:asciiTheme="minorEastAsia" w:hAnsiTheme="minorEastAsia" w:eastAsiaTheme="minorEastAsia" w:cstheme="minorEastAsia"/>
          <w:color w:val="auto"/>
          <w:sz w:val="2"/>
          <w:szCs w:val="2"/>
          <w:highlight w:val="none"/>
          <w:u w:val="none" w:color="000000" w:themeColor="text1"/>
          <w:shd w:val="clear" w:color="auto" w:fill="auto"/>
          <w:lang w:val="en-US" w:eastAsia="zh-CN"/>
        </w:rPr>
        <w:t>F-FWZHTGZGZ</w:t>
      </w:r>
      <w:sdt>
        <w:sdtPr>
          <w:rPr>
            <w:rFonts w:hint="eastAsia" w:asciiTheme="minorEastAsia" w:hAnsiTheme="minorEastAsia" w:eastAsiaTheme="minorEastAsia" w:cstheme="minorEastAsia"/>
            <w:color w:val="auto"/>
            <w:kern w:val="0"/>
            <w:sz w:val="28"/>
            <w:szCs w:val="28"/>
            <w:highlight w:val="none"/>
            <w:shd w:val="clear" w:color="auto" w:fill="auto"/>
            <w:lang w:val="en-US" w:eastAsia="zh-CN" w:bidi="ar-SA"/>
          </w:rPr>
          <w:alias w:val="甲方当事人全称"/>
          <w:tag w:val="甲方当事人全称"/>
          <w:id w:val="147453709"/>
          <w:placeholder>
            <w:docPart w:val="{b038d3cd-5200-4a33-a3e3-063c9a655975}"/>
          </w:placeholder>
          <w:text/>
        </w:sdtPr>
        <w:sdtEndPr>
          <w:rPr>
            <w:rFonts w:hint="eastAsia" w:asciiTheme="minorEastAsia" w:hAnsiTheme="minorEastAsia" w:eastAsiaTheme="minorEastAsia" w:cstheme="minorEastAsia"/>
            <w:color w:val="auto"/>
            <w:kern w:val="0"/>
            <w:sz w:val="28"/>
            <w:szCs w:val="28"/>
            <w:highlight w:val="none"/>
            <w:u w:val="single"/>
            <w:shd w:val="clear" w:color="auto" w:fill="auto"/>
            <w:lang w:val="en-US" w:eastAsia="zh-CN" w:bidi="ar-SA"/>
          </w:rPr>
        </w:sdtEndPr>
        <w:sdtContent>
          <w:permStart w:id="96"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96"/>
        </w:sdtContent>
      </w:sdt>
    </w:p>
    <w:p>
      <w:pPr>
        <w:keepNext w:val="0"/>
        <w:keepLines w:val="0"/>
        <w:pageBreakBefore w:val="0"/>
        <w:widowControl/>
        <w:kinsoku/>
        <w:wordWrap/>
        <w:overflowPunct/>
        <w:topLinePunct w:val="0"/>
        <w:bidi w:val="0"/>
        <w:adjustRightInd/>
        <w:snapToGrid/>
        <w:spacing w:line="540" w:lineRule="exact"/>
        <w:ind w:left="0" w:leftChars="0" w:right="0" w:rightChars="0" w:firstLine="561"/>
        <w:jc w:val="left"/>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法定代表人</w:t>
      </w:r>
      <w:r>
        <w:rPr>
          <w:rFonts w:hint="eastAsia" w:asciiTheme="minorEastAsia" w:hAnsiTheme="minorEastAsia" w:eastAsiaTheme="minorEastAsia" w:cstheme="minorEastAsia"/>
          <w:color w:val="auto"/>
          <w:sz w:val="28"/>
          <w:szCs w:val="28"/>
          <w:highlight w:val="none"/>
          <w:shd w:val="clear" w:color="auto" w:fill="auto"/>
          <w:lang w:val="en-US" w:eastAsia="zh-CN"/>
        </w:rPr>
        <w:t>（负责人）</w:t>
      </w:r>
      <w:r>
        <w:rPr>
          <w:rFonts w:hint="eastAsia" w:asciiTheme="minorEastAsia" w:hAnsiTheme="minorEastAsia" w:eastAsiaTheme="minorEastAsia" w:cstheme="minorEastAsia"/>
          <w:color w:val="auto"/>
          <w:sz w:val="28"/>
          <w:szCs w:val="28"/>
          <w:highlight w:val="none"/>
          <w:shd w:val="clear" w:color="auto" w:fill="auto"/>
        </w:rPr>
        <w:t>或授权代表（签名）：</w:t>
      </w:r>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
          <w:szCs w:val="2"/>
          <w:highlight w:val="none"/>
          <w:u w:val="none" w:color="000000" w:themeColor="text1"/>
          <w:shd w:val="clear" w:color="auto" w:fill="auto"/>
          <w:lang w:val="en-US" w:eastAsia="zh-CN"/>
        </w:rPr>
        <w:t>JF-FWZHTFRZGZ</w:t>
      </w:r>
    </w:p>
    <w:p>
      <w:pPr>
        <w:keepNext w:val="0"/>
        <w:keepLines w:val="0"/>
        <w:pageBreakBefore w:val="0"/>
        <w:widowControl/>
        <w:kinsoku/>
        <w:wordWrap/>
        <w:overflowPunct/>
        <w:topLinePunct w:val="0"/>
        <w:bidi w:val="0"/>
        <w:adjustRightInd/>
        <w:snapToGrid/>
        <w:spacing w:line="540" w:lineRule="exact"/>
        <w:ind w:left="0" w:leftChars="0" w:right="0" w:rightChars="0" w:firstLine="561"/>
        <w:jc w:val="left"/>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签订日期：</w:t>
      </w:r>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highlight w:val="none"/>
          <w:shd w:val="clear" w:color="auto" w:fill="auto"/>
        </w:rPr>
        <w:t>年</w:t>
      </w:r>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highlight w:val="none"/>
          <w:shd w:val="clear" w:color="auto" w:fill="auto"/>
        </w:rPr>
        <w:t>月</w:t>
      </w:r>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highlight w:val="none"/>
          <w:shd w:val="clear" w:color="auto" w:fill="auto"/>
        </w:rPr>
        <w:t>日</w:t>
      </w:r>
      <w:r>
        <w:rPr>
          <w:rFonts w:hint="eastAsia" w:asciiTheme="minorEastAsia" w:hAnsiTheme="minorEastAsia" w:eastAsiaTheme="minorEastAsia" w:cstheme="minorEastAsia"/>
          <w:color w:val="auto"/>
          <w:sz w:val="2"/>
          <w:szCs w:val="2"/>
          <w:highlight w:val="none"/>
          <w:u w:val="none" w:color="000000" w:themeColor="text1"/>
          <w:shd w:val="clear" w:color="auto" w:fill="auto"/>
          <w:lang w:val="en-US" w:eastAsia="zh-CN"/>
        </w:rPr>
        <w:t>JF-FWZHTSJZGZ</w:t>
      </w:r>
    </w:p>
    <w:p>
      <w:pPr>
        <w:keepNext w:val="0"/>
        <w:keepLines w:val="0"/>
        <w:pageBreakBefore w:val="0"/>
        <w:widowControl/>
        <w:kinsoku/>
        <w:wordWrap/>
        <w:overflowPunct/>
        <w:topLinePunct w:val="0"/>
        <w:bidi w:val="0"/>
        <w:adjustRightInd/>
        <w:snapToGrid/>
        <w:spacing w:line="540" w:lineRule="exact"/>
        <w:ind w:left="0" w:leftChars="0" w:right="0" w:rightChars="0" w:firstLine="561"/>
        <w:jc w:val="left"/>
        <w:rPr>
          <w:rFonts w:hint="eastAsia" w:asciiTheme="minorEastAsia" w:hAnsiTheme="minorEastAsia" w:eastAsiaTheme="minorEastAsia" w:cstheme="minorEastAsia"/>
          <w:color w:val="auto"/>
          <w:sz w:val="28"/>
          <w:szCs w:val="28"/>
          <w:highlight w:val="none"/>
          <w:shd w:val="clear" w:color="auto" w:fill="auto"/>
        </w:rPr>
      </w:pPr>
    </w:p>
    <w:p>
      <w:pPr>
        <w:keepNext w:val="0"/>
        <w:keepLines w:val="0"/>
        <w:pageBreakBefore w:val="0"/>
        <w:widowControl/>
        <w:kinsoku/>
        <w:wordWrap/>
        <w:overflowPunct/>
        <w:topLinePunct w:val="0"/>
        <w:bidi w:val="0"/>
        <w:adjustRightInd/>
        <w:snapToGrid/>
        <w:spacing w:line="540" w:lineRule="exact"/>
        <w:ind w:left="0" w:leftChars="0" w:right="0" w:rightChars="0" w:firstLine="561"/>
        <w:jc w:val="left"/>
        <w:rPr>
          <w:rFonts w:hint="eastAsia" w:asciiTheme="minorEastAsia" w:hAnsiTheme="minorEastAsia" w:eastAsiaTheme="minorEastAsia" w:cstheme="minorEastAsia"/>
          <w:color w:val="auto"/>
          <w:sz w:val="28"/>
          <w:szCs w:val="28"/>
          <w:highlight w:val="none"/>
          <w:shd w:val="clear" w:color="auto" w:fill="auto"/>
        </w:rPr>
      </w:pPr>
    </w:p>
    <w:p>
      <w:pPr>
        <w:keepNext w:val="0"/>
        <w:keepLines w:val="0"/>
        <w:pageBreakBefore w:val="0"/>
        <w:widowControl/>
        <w:kinsoku/>
        <w:wordWrap/>
        <w:overflowPunct/>
        <w:topLinePunct w:val="0"/>
        <w:bidi w:val="0"/>
        <w:adjustRightInd/>
        <w:snapToGrid/>
        <w:spacing w:line="540" w:lineRule="exact"/>
        <w:ind w:left="0" w:leftChars="0" w:right="0" w:rightChars="0" w:firstLine="561"/>
        <w:jc w:val="left"/>
        <w:rPr>
          <w:rFonts w:hint="eastAsia" w:asciiTheme="minorEastAsia" w:hAnsiTheme="minorEastAsia" w:eastAsiaTheme="minorEastAsia" w:cstheme="minorEastAsia"/>
          <w:color w:val="auto"/>
          <w:sz w:val="28"/>
          <w:szCs w:val="28"/>
          <w:highlight w:val="none"/>
          <w:shd w:val="clear" w:color="auto" w:fill="auto"/>
        </w:rPr>
      </w:pPr>
    </w:p>
    <w:p>
      <w:pPr>
        <w:keepNext w:val="0"/>
        <w:keepLines w:val="0"/>
        <w:pageBreakBefore w:val="0"/>
        <w:widowControl/>
        <w:kinsoku/>
        <w:wordWrap/>
        <w:overflowPunct/>
        <w:topLinePunct w:val="0"/>
        <w:bidi w:val="0"/>
        <w:adjustRightInd/>
        <w:snapToGrid/>
        <w:spacing w:line="540" w:lineRule="exact"/>
        <w:ind w:left="0" w:leftChars="0" w:right="0" w:rightChars="0" w:firstLine="561"/>
        <w:jc w:val="left"/>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乙方（盖章）：</w:t>
      </w:r>
      <w:r>
        <w:rPr>
          <w:rFonts w:hint="eastAsia" w:asciiTheme="minorEastAsia" w:hAnsiTheme="minorEastAsia" w:eastAsiaTheme="minorEastAsia" w:cstheme="minorEastAsia"/>
          <w:b/>
          <w:bCs/>
          <w:color w:val="auto"/>
          <w:sz w:val="2"/>
          <w:szCs w:val="2"/>
          <w:highlight w:val="none"/>
          <w:shd w:val="clear" w:color="auto" w:fill="auto"/>
          <w:lang w:val="en-US" w:eastAsia="zh-CN"/>
        </w:rPr>
        <w:t>Y</w:t>
      </w:r>
      <w:r>
        <w:rPr>
          <w:rFonts w:hint="eastAsia" w:asciiTheme="minorEastAsia" w:hAnsiTheme="minorEastAsia" w:eastAsiaTheme="minorEastAsia" w:cstheme="minorEastAsia"/>
          <w:color w:val="auto"/>
          <w:sz w:val="2"/>
          <w:szCs w:val="2"/>
          <w:highlight w:val="none"/>
          <w:u w:val="none" w:color="000000" w:themeColor="text1"/>
          <w:shd w:val="clear" w:color="auto" w:fill="auto"/>
          <w:lang w:val="en-US" w:eastAsia="zh-CN"/>
        </w:rPr>
        <w:t>F-FWZHTGZGZ</w:t>
      </w:r>
      <w:sdt>
        <w:sdtPr>
          <w:rPr>
            <w:rFonts w:hint="eastAsia" w:asciiTheme="minorEastAsia" w:hAnsiTheme="minorEastAsia" w:eastAsiaTheme="minorEastAsia" w:cstheme="minorEastAsia"/>
            <w:color w:val="auto"/>
            <w:kern w:val="0"/>
            <w:sz w:val="28"/>
            <w:szCs w:val="28"/>
            <w:highlight w:val="none"/>
            <w:shd w:val="clear" w:color="auto" w:fill="auto"/>
            <w:lang w:val="en-US" w:eastAsia="zh-CN" w:bidi="ar-SA"/>
          </w:rPr>
          <w:alias w:val="乙方当事人全称"/>
          <w:tag w:val="乙方当事人全称"/>
          <w:id w:val="147453643"/>
          <w:placeholder>
            <w:docPart w:val="{b8599ca0-ba54-4cc7-b217-4874bd2adf65}"/>
          </w:placeholder>
          <w:text/>
        </w:sdtPr>
        <w:sdtEndPr>
          <w:rPr>
            <w:rFonts w:hint="eastAsia" w:asciiTheme="minorEastAsia" w:hAnsiTheme="minorEastAsia" w:eastAsiaTheme="minorEastAsia" w:cstheme="minorEastAsia"/>
            <w:color w:val="auto"/>
            <w:kern w:val="0"/>
            <w:sz w:val="28"/>
            <w:szCs w:val="28"/>
            <w:highlight w:val="none"/>
            <w:u w:val="single"/>
            <w:shd w:val="clear" w:color="auto" w:fill="auto"/>
            <w:lang w:val="en-US" w:eastAsia="zh-CN" w:bidi="ar-SA"/>
          </w:rPr>
        </w:sdtEndPr>
        <w:sdtContent>
          <w:permStart w:id="97"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97"/>
        </w:sdtContent>
      </w:sdt>
    </w:p>
    <w:p>
      <w:pPr>
        <w:keepNext w:val="0"/>
        <w:keepLines w:val="0"/>
        <w:pageBreakBefore w:val="0"/>
        <w:widowControl/>
        <w:kinsoku/>
        <w:wordWrap/>
        <w:overflowPunct/>
        <w:topLinePunct w:val="0"/>
        <w:bidi w:val="0"/>
        <w:adjustRightInd/>
        <w:snapToGrid/>
        <w:spacing w:line="540" w:lineRule="exact"/>
        <w:ind w:left="0" w:leftChars="0" w:right="0" w:rightChars="0" w:firstLine="561"/>
        <w:jc w:val="left"/>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法定代表人</w:t>
      </w:r>
      <w:r>
        <w:rPr>
          <w:rFonts w:hint="eastAsia" w:asciiTheme="minorEastAsia" w:hAnsiTheme="minorEastAsia" w:eastAsiaTheme="minorEastAsia" w:cstheme="minorEastAsia"/>
          <w:color w:val="auto"/>
          <w:sz w:val="28"/>
          <w:szCs w:val="28"/>
          <w:highlight w:val="none"/>
          <w:shd w:val="clear" w:color="auto" w:fill="auto"/>
          <w:lang w:val="en-US" w:eastAsia="zh-CN"/>
        </w:rPr>
        <w:t>（负责人）</w:t>
      </w:r>
      <w:r>
        <w:rPr>
          <w:rFonts w:hint="eastAsia" w:asciiTheme="minorEastAsia" w:hAnsiTheme="minorEastAsia" w:eastAsiaTheme="minorEastAsia" w:cstheme="minorEastAsia"/>
          <w:color w:val="auto"/>
          <w:sz w:val="28"/>
          <w:szCs w:val="28"/>
          <w:highlight w:val="none"/>
          <w:shd w:val="clear" w:color="auto" w:fill="auto"/>
        </w:rPr>
        <w:t>或授权代表（签名）：</w:t>
      </w:r>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
          <w:szCs w:val="2"/>
          <w:highlight w:val="none"/>
          <w:u w:val="none" w:color="000000" w:themeColor="text1"/>
          <w:shd w:val="clear" w:color="auto" w:fill="auto"/>
          <w:lang w:val="en-US" w:eastAsia="zh-CN"/>
        </w:rPr>
        <w:t>YF-FWZHTFRZGZ</w:t>
      </w:r>
    </w:p>
    <w:p>
      <w:pPr>
        <w:keepNext w:val="0"/>
        <w:keepLines w:val="0"/>
        <w:pageBreakBefore w:val="0"/>
        <w:kinsoku/>
        <w:wordWrap/>
        <w:overflowPunct/>
        <w:topLinePunct w:val="0"/>
        <w:bidi w:val="0"/>
        <w:adjustRightInd/>
        <w:snapToGrid/>
        <w:spacing w:line="540" w:lineRule="exact"/>
        <w:ind w:left="0" w:leftChars="0" w:right="0" w:rightChars="0" w:firstLine="560" w:firstLineChars="200"/>
        <w:rPr>
          <w:rFonts w:hint="eastAsia" w:asciiTheme="minorEastAsia" w:hAnsiTheme="minorEastAsia" w:eastAsiaTheme="minorEastAsia" w:cstheme="minorEastAsia"/>
          <w:color w:val="auto"/>
          <w:sz w:val="2"/>
          <w:szCs w:val="2"/>
          <w:highlight w:val="none"/>
          <w:u w:val="none" w:color="000000" w:themeColor="text1"/>
          <w:shd w:val="clear" w:color="auto" w:fill="auto"/>
          <w:lang w:val="en-US" w:eastAsia="zh-CN"/>
        </w:rPr>
        <w:sectPr>
          <w:headerReference r:id="rId5" w:type="default"/>
          <w:footerReference r:id="rId6" w:type="default"/>
          <w:pgSz w:w="11907" w:h="16840"/>
          <w:pgMar w:top="1984" w:right="1418" w:bottom="1984" w:left="1418" w:header="851" w:footer="992" w:gutter="0"/>
          <w:pgNumType w:fmt="decimal"/>
          <w:cols w:space="0" w:num="1"/>
          <w:rtlGutter w:val="0"/>
          <w:docGrid w:linePitch="435" w:charSpace="0"/>
        </w:sectPr>
      </w:pPr>
      <w:r>
        <w:rPr>
          <w:rFonts w:hint="eastAsia" w:asciiTheme="minorEastAsia" w:hAnsiTheme="minorEastAsia" w:eastAsiaTheme="minorEastAsia" w:cstheme="minorEastAsia"/>
          <w:color w:val="auto"/>
          <w:sz w:val="28"/>
          <w:szCs w:val="28"/>
          <w:highlight w:val="none"/>
          <w:shd w:val="clear" w:color="auto" w:fill="auto"/>
        </w:rPr>
        <w:t>签订日期：</w:t>
      </w:r>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highlight w:val="none"/>
          <w:shd w:val="clear" w:color="auto" w:fill="auto"/>
        </w:rPr>
        <w:t>年</w:t>
      </w:r>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highlight w:val="none"/>
          <w:shd w:val="clear" w:color="auto" w:fill="auto"/>
        </w:rPr>
        <w:t>月</w:t>
      </w:r>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highlight w:val="none"/>
          <w:shd w:val="clear" w:color="auto" w:fill="auto"/>
        </w:rPr>
        <w:t>日</w:t>
      </w:r>
      <w:r>
        <w:rPr>
          <w:rFonts w:hint="eastAsia" w:asciiTheme="minorEastAsia" w:hAnsiTheme="minorEastAsia" w:eastAsiaTheme="minorEastAsia" w:cstheme="minorEastAsia"/>
          <w:color w:val="auto"/>
          <w:sz w:val="2"/>
          <w:szCs w:val="2"/>
          <w:highlight w:val="none"/>
          <w:u w:val="none" w:color="000000" w:themeColor="text1"/>
          <w:shd w:val="clear" w:color="auto" w:fill="auto"/>
          <w:lang w:val="en-US" w:eastAsia="zh-CN"/>
        </w:rPr>
        <w:t>YF-FWZHTSJZGZ</w:t>
      </w:r>
      <w:bookmarkEnd w:id="13"/>
    </w:p>
    <w:p>
      <w:pPr>
        <w:keepNext w:val="0"/>
        <w:keepLines w:val="0"/>
        <w:pageBreakBefore/>
        <w:widowControl w:val="0"/>
        <w:kinsoku/>
        <w:wordWrap/>
        <w:overflowPunct/>
        <w:topLinePunct w:val="0"/>
        <w:autoSpaceDE/>
        <w:autoSpaceDN/>
        <w:bidi w:val="0"/>
        <w:adjustRightInd w:val="0"/>
        <w:snapToGrid w:val="0"/>
        <w:spacing w:line="360" w:lineRule="auto"/>
        <w:textAlignment w:val="auto"/>
        <w:outlineLvl w:val="9"/>
        <w:rPr>
          <w:rFonts w:hint="eastAsia" w:ascii="宋体" w:hAnsi="宋体" w:eastAsia="宋体" w:cs="宋体"/>
          <w:b/>
          <w:sz w:val="28"/>
          <w:szCs w:val="28"/>
          <w:shd w:val="clear" w:color="auto" w:fill="auto"/>
          <w:lang w:eastAsia="zh-CN"/>
        </w:rPr>
      </w:pPr>
      <w:r>
        <w:rPr>
          <w:rFonts w:hint="eastAsia" w:ascii="宋体" w:hAnsi="宋体" w:eastAsia="宋体" w:cs="宋体"/>
          <w:b/>
          <w:sz w:val="28"/>
          <w:szCs w:val="28"/>
          <w:shd w:val="clear" w:color="auto" w:fill="auto"/>
        </w:rPr>
        <w:t>附件</w:t>
      </w:r>
      <w:r>
        <w:rPr>
          <w:rFonts w:hint="eastAsia" w:ascii="宋体" w:hAnsi="宋体" w:eastAsia="宋体" w:cs="宋体"/>
          <w:b/>
          <w:sz w:val="28"/>
          <w:szCs w:val="28"/>
          <w:shd w:val="clear" w:color="auto" w:fill="auto"/>
          <w:lang w:eastAsia="zh-CN"/>
        </w:rPr>
        <w:t>一</w:t>
      </w:r>
      <w:r>
        <w:rPr>
          <w:rFonts w:hint="eastAsia" w:ascii="宋体" w:hAnsi="宋体" w:eastAsia="宋体" w:cs="宋体"/>
          <w:b/>
          <w:sz w:val="28"/>
          <w:szCs w:val="28"/>
          <w:shd w:val="clear" w:color="auto" w:fill="auto"/>
        </w:rPr>
        <w:t>：</w:t>
      </w:r>
      <w:r>
        <w:rPr>
          <w:rFonts w:hint="eastAsia" w:ascii="宋体" w:hAnsi="宋体" w:eastAsia="宋体" w:cs="宋体"/>
          <w:b/>
          <w:sz w:val="28"/>
          <w:szCs w:val="28"/>
          <w:shd w:val="clear" w:color="auto" w:fill="auto"/>
          <w:lang w:eastAsia="zh-CN"/>
        </w:rPr>
        <w:t>《</w:t>
      </w:r>
      <w:r>
        <w:rPr>
          <w:rFonts w:hint="eastAsia" w:ascii="宋体" w:hAnsi="宋体" w:eastAsia="宋体" w:cs="宋体"/>
          <w:b/>
          <w:sz w:val="28"/>
          <w:szCs w:val="28"/>
          <w:shd w:val="clear" w:color="auto" w:fill="auto"/>
          <w:lang w:val="en-US" w:eastAsia="zh-CN"/>
        </w:rPr>
        <w:t>合同价格</w:t>
      </w:r>
      <w:r>
        <w:rPr>
          <w:rFonts w:hint="eastAsia" w:ascii="宋体" w:hAnsi="宋体" w:eastAsia="宋体" w:cs="宋体"/>
          <w:b/>
          <w:sz w:val="28"/>
          <w:szCs w:val="28"/>
          <w:shd w:val="clear" w:color="auto" w:fill="auto"/>
        </w:rPr>
        <w:t>明细表</w:t>
      </w:r>
      <w:r>
        <w:rPr>
          <w:rFonts w:hint="eastAsia" w:ascii="宋体" w:hAnsi="宋体" w:eastAsia="宋体" w:cs="宋体"/>
          <w:b/>
          <w:sz w:val="28"/>
          <w:szCs w:val="28"/>
          <w:shd w:val="clear" w:color="auto" w:fill="auto"/>
          <w:lang w:eastAsia="zh-CN"/>
        </w:rPr>
        <w:t>》</w:t>
      </w:r>
    </w:p>
    <w:p>
      <w:pPr>
        <w:keepNext w:val="0"/>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eastAsia" w:ascii="宋体" w:hAnsi="宋体" w:eastAsia="宋体" w:cs="宋体"/>
          <w:b/>
          <w:sz w:val="28"/>
          <w:szCs w:val="28"/>
        </w:rPr>
        <w:sectPr>
          <w:pgSz w:w="11906" w:h="16838"/>
          <w:pgMar w:top="1440" w:right="1797" w:bottom="1440" w:left="1797" w:header="851" w:footer="907" w:gutter="0"/>
          <w:pgBorders>
            <w:top w:val="none" w:sz="0" w:space="0"/>
            <w:left w:val="none" w:sz="0" w:space="0"/>
            <w:bottom w:val="none" w:sz="0" w:space="0"/>
            <w:right w:val="none" w:sz="0" w:space="0"/>
          </w:pgBorders>
          <w:cols w:space="720" w:num="1"/>
          <w:titlePg/>
          <w:docGrid w:type="lines" w:linePitch="312" w:charSpace="0"/>
        </w:sectPr>
      </w:pPr>
    </w:p>
    <w:p>
      <w:pPr>
        <w:keepNext w:val="0"/>
        <w:keepLines w:val="0"/>
        <w:pageBreakBefore w:val="0"/>
        <w:widowControl w:val="0"/>
        <w:kinsoku/>
        <w:wordWrap/>
        <w:overflowPunct/>
        <w:topLinePunct w:val="0"/>
        <w:autoSpaceDE w:val="0"/>
        <w:autoSpaceDN w:val="0"/>
        <w:bidi w:val="0"/>
        <w:adjustRightInd w:val="0"/>
        <w:snapToGrid/>
        <w:spacing w:line="360" w:lineRule="auto"/>
        <w:jc w:val="left"/>
        <w:textAlignment w:val="auto"/>
        <w:rPr>
          <w:rFonts w:hint="eastAsia" w:ascii="宋体" w:hAnsi="宋体" w:eastAsia="宋体" w:cs="宋体"/>
          <w:b/>
          <w:sz w:val="28"/>
          <w:szCs w:val="28"/>
          <w:shd w:val="clear" w:color="auto" w:fill="auto"/>
          <w:lang w:eastAsia="zh-CN"/>
        </w:rPr>
      </w:pPr>
      <w:r>
        <w:rPr>
          <w:rFonts w:hint="eastAsia" w:ascii="宋体" w:hAnsi="宋体" w:eastAsia="宋体" w:cs="宋体"/>
          <w:b/>
          <w:sz w:val="28"/>
          <w:szCs w:val="28"/>
          <w:shd w:val="clear" w:color="auto" w:fill="auto"/>
        </w:rPr>
        <w:t>附件</w:t>
      </w:r>
      <w:r>
        <w:rPr>
          <w:rFonts w:hint="eastAsia" w:ascii="宋体" w:hAnsi="宋体" w:eastAsia="宋体" w:cs="宋体"/>
          <w:b/>
          <w:sz w:val="28"/>
          <w:szCs w:val="28"/>
          <w:shd w:val="clear" w:color="auto" w:fill="auto"/>
          <w:lang w:val="en-US" w:eastAsia="zh-CN"/>
        </w:rPr>
        <w:t>二</w:t>
      </w:r>
      <w:r>
        <w:rPr>
          <w:rFonts w:hint="eastAsia" w:ascii="宋体" w:hAnsi="宋体" w:eastAsia="宋体" w:cs="宋体"/>
          <w:b/>
          <w:sz w:val="28"/>
          <w:szCs w:val="28"/>
          <w:shd w:val="clear" w:color="auto" w:fill="auto"/>
        </w:rPr>
        <w:t>：</w:t>
      </w:r>
      <w:r>
        <w:rPr>
          <w:rFonts w:hint="eastAsia" w:ascii="宋体" w:hAnsi="宋体" w:eastAsia="宋体" w:cs="宋体"/>
          <w:b/>
          <w:sz w:val="28"/>
          <w:szCs w:val="28"/>
          <w:shd w:val="clear" w:color="auto" w:fill="auto"/>
          <w:lang w:eastAsia="zh-CN"/>
        </w:rPr>
        <w:t>《</w:t>
      </w:r>
      <w:r>
        <w:rPr>
          <w:rFonts w:hint="eastAsia" w:ascii="宋体" w:hAnsi="宋体" w:eastAsia="宋体" w:cs="宋体"/>
          <w:b/>
          <w:sz w:val="28"/>
          <w:szCs w:val="28"/>
          <w:shd w:val="clear" w:color="auto" w:fill="auto"/>
        </w:rPr>
        <w:t>技术协议书</w:t>
      </w:r>
      <w:r>
        <w:rPr>
          <w:rFonts w:hint="eastAsia" w:ascii="宋体" w:hAnsi="宋体" w:eastAsia="宋体" w:cs="宋体"/>
          <w:b/>
          <w:sz w:val="28"/>
          <w:szCs w:val="28"/>
          <w:shd w:val="clear" w:color="auto" w:fill="auto"/>
          <w:lang w:eastAsia="zh-CN"/>
        </w:rPr>
        <w:t>》</w:t>
      </w:r>
    </w:p>
    <w:p>
      <w:pPr>
        <w:keepNext w:val="0"/>
        <w:keepLines w:val="0"/>
        <w:pageBreakBefore/>
        <w:widowControl w:val="0"/>
        <w:kinsoku/>
        <w:wordWrap/>
        <w:overflowPunct/>
        <w:topLinePunct w:val="0"/>
        <w:autoSpaceDE/>
        <w:autoSpaceDN/>
        <w:bidi w:val="0"/>
        <w:adjustRightInd w:val="0"/>
        <w:snapToGrid w:val="0"/>
        <w:spacing w:line="360" w:lineRule="auto"/>
        <w:textAlignment w:val="auto"/>
        <w:outlineLvl w:val="9"/>
        <w:rPr>
          <w:rFonts w:hint="eastAsia" w:ascii="宋体" w:hAnsi="宋体" w:eastAsia="宋体" w:cs="宋体"/>
          <w:b/>
          <w:sz w:val="28"/>
          <w:szCs w:val="28"/>
          <w:shd w:val="clear" w:color="auto" w:fill="auto"/>
        </w:rPr>
        <w:sectPr>
          <w:pgSz w:w="11906" w:h="16838"/>
          <w:pgMar w:top="1440" w:right="1797" w:bottom="1440" w:left="1797" w:header="851" w:footer="907" w:gutter="0"/>
          <w:pgBorders>
            <w:top w:val="none" w:sz="0" w:space="0"/>
            <w:left w:val="none" w:sz="0" w:space="0"/>
            <w:bottom w:val="none" w:sz="0" w:space="0"/>
            <w:right w:val="none" w:sz="0" w:space="0"/>
          </w:pgBorders>
          <w:cols w:space="720" w:num="1"/>
          <w:titlePg/>
          <w:docGrid w:type="lines" w:linePitch="312" w:charSpace="0"/>
        </w:sectPr>
      </w:pPr>
    </w:p>
    <w:p>
      <w:pPr>
        <w:keepNext w:val="0"/>
        <w:keepLines w:val="0"/>
        <w:pageBreakBefore/>
        <w:widowControl w:val="0"/>
        <w:kinsoku/>
        <w:wordWrap/>
        <w:overflowPunct/>
        <w:topLinePunct w:val="0"/>
        <w:autoSpaceDE/>
        <w:autoSpaceDN/>
        <w:bidi w:val="0"/>
        <w:adjustRightInd w:val="0"/>
        <w:snapToGrid w:val="0"/>
        <w:spacing w:line="360" w:lineRule="auto"/>
        <w:textAlignment w:val="auto"/>
        <w:outlineLvl w:val="9"/>
        <w:rPr>
          <w:rFonts w:hint="eastAsia" w:ascii="宋体" w:hAnsi="宋体" w:eastAsia="宋体" w:cs="宋体"/>
          <w:b/>
          <w:sz w:val="28"/>
          <w:szCs w:val="28"/>
          <w:shd w:val="clear" w:color="auto" w:fill="auto"/>
        </w:rPr>
        <w:sectPr>
          <w:pgSz w:w="11906" w:h="16838"/>
          <w:pgMar w:top="1440" w:right="1797" w:bottom="1440" w:left="1797" w:header="851" w:footer="907" w:gutter="0"/>
          <w:pgBorders>
            <w:top w:val="none" w:sz="0" w:space="0"/>
            <w:left w:val="none" w:sz="0" w:space="0"/>
            <w:bottom w:val="none" w:sz="0" w:space="0"/>
            <w:right w:val="none" w:sz="0" w:space="0"/>
          </w:pgBorders>
          <w:cols w:space="720" w:num="1"/>
          <w:titlePg/>
          <w:docGrid w:type="lines" w:linePitch="312" w:charSpace="0"/>
        </w:sectPr>
      </w:pPr>
      <w:r>
        <w:rPr>
          <w:rFonts w:hint="eastAsia" w:ascii="宋体" w:hAnsi="宋体" w:eastAsia="宋体" w:cs="宋体"/>
          <w:b/>
          <w:sz w:val="28"/>
          <w:szCs w:val="28"/>
          <w:shd w:val="clear" w:color="auto" w:fill="auto"/>
        </w:rPr>
        <w:t>附件</w:t>
      </w:r>
      <w:r>
        <w:rPr>
          <w:rFonts w:hint="eastAsia" w:ascii="宋体" w:hAnsi="宋体" w:eastAsia="宋体" w:cs="宋体"/>
          <w:b/>
          <w:sz w:val="28"/>
          <w:szCs w:val="28"/>
          <w:shd w:val="clear" w:color="auto" w:fill="auto"/>
          <w:lang w:val="en-US" w:eastAsia="zh-CN"/>
        </w:rPr>
        <w:t>三</w:t>
      </w:r>
      <w:r>
        <w:rPr>
          <w:rFonts w:hint="eastAsia" w:ascii="宋体" w:hAnsi="宋体" w:eastAsia="宋体" w:cs="宋体"/>
          <w:b/>
          <w:sz w:val="28"/>
          <w:szCs w:val="28"/>
          <w:shd w:val="clear" w:color="auto" w:fill="auto"/>
        </w:rPr>
        <w:t>：</w:t>
      </w:r>
      <w:r>
        <w:rPr>
          <w:rFonts w:hint="eastAsia" w:ascii="宋体" w:hAnsi="宋体" w:eastAsia="宋体" w:cs="宋体"/>
          <w:b/>
          <w:sz w:val="28"/>
          <w:szCs w:val="28"/>
          <w:shd w:val="clear" w:color="auto" w:fill="auto"/>
          <w:lang w:eastAsia="zh-CN"/>
        </w:rPr>
        <w:t>《</w:t>
      </w:r>
      <w:r>
        <w:rPr>
          <w:rFonts w:hint="eastAsia" w:ascii="宋体" w:hAnsi="宋体" w:eastAsia="宋体" w:cs="宋体"/>
          <w:b/>
          <w:sz w:val="28"/>
          <w:szCs w:val="28"/>
          <w:shd w:val="clear" w:color="auto" w:fill="auto"/>
          <w:lang w:val="en-US" w:eastAsia="zh-CN"/>
        </w:rPr>
        <w:t>技术/商务偏差表</w:t>
      </w:r>
      <w:r>
        <w:rPr>
          <w:rFonts w:hint="eastAsia" w:ascii="宋体" w:hAnsi="宋体" w:eastAsia="宋体" w:cs="宋体"/>
          <w:b/>
          <w:sz w:val="28"/>
          <w:szCs w:val="28"/>
          <w:shd w:val="clear" w:color="auto" w:fill="auto"/>
          <w:lang w:eastAsia="zh-CN"/>
        </w:rPr>
        <w:t>》</w:t>
      </w:r>
    </w:p>
    <w:p>
      <w:pPr>
        <w:pStyle w:val="4"/>
        <w:keepNext/>
        <w:keepLines/>
        <w:pageBreakBefore w:val="0"/>
        <w:widowControl w:val="0"/>
        <w:kinsoku/>
        <w:wordWrap/>
        <w:overflowPunct/>
        <w:topLinePunct w:val="0"/>
        <w:autoSpaceDE/>
        <w:autoSpaceDN/>
        <w:bidi w:val="0"/>
        <w:adjustRightInd/>
        <w:snapToGrid/>
        <w:spacing w:before="0" w:beforeLines="0" w:after="0" w:afterLines="0" w:line="360" w:lineRule="auto"/>
        <w:jc w:val="both"/>
        <w:textAlignment w:val="auto"/>
        <w:rPr>
          <w:rFonts w:hint="eastAsia" w:ascii="宋体" w:hAnsi="宋体" w:eastAsia="宋体" w:cs="宋体"/>
          <w:sz w:val="28"/>
          <w:szCs w:val="28"/>
        </w:rPr>
      </w:pPr>
      <w:r>
        <w:rPr>
          <w:rFonts w:hint="eastAsia" w:ascii="宋体" w:hAnsi="宋体" w:eastAsia="宋体" w:cs="宋体"/>
          <w:sz w:val="28"/>
          <w:szCs w:val="28"/>
          <w:lang w:val="en-US" w:eastAsia="zh-CN"/>
        </w:rPr>
        <w:t>附件四：《质量（保证金）</w:t>
      </w:r>
      <w:r>
        <w:rPr>
          <w:rFonts w:hint="eastAsia" w:ascii="宋体" w:hAnsi="宋体" w:eastAsia="宋体" w:cs="宋体"/>
          <w:sz w:val="28"/>
          <w:szCs w:val="28"/>
          <w:lang w:eastAsia="zh-CN"/>
        </w:rPr>
        <w:t>保函》（</w:t>
      </w:r>
      <w:r>
        <w:rPr>
          <w:rFonts w:hint="eastAsia" w:ascii="宋体" w:hAnsi="宋体" w:eastAsia="宋体" w:cs="宋体"/>
          <w:sz w:val="28"/>
          <w:szCs w:val="28"/>
          <w:lang w:val="en-US" w:eastAsia="zh-CN"/>
        </w:rPr>
        <w:t>模板</w:t>
      </w:r>
      <w:r>
        <w:rPr>
          <w:rFonts w:hint="eastAsia" w:ascii="宋体" w:hAnsi="宋体" w:eastAsia="宋体" w:cs="宋体"/>
          <w:sz w:val="28"/>
          <w:szCs w:val="28"/>
          <w:lang w:eastAsia="zh-CN"/>
        </w:rPr>
        <w:t>）</w:t>
      </w:r>
    </w:p>
    <w:p>
      <w:pPr>
        <w:keepNext w:val="0"/>
        <w:keepLines w:val="0"/>
        <w:pageBreakBefore w:val="0"/>
        <w:widowControl w:val="0"/>
        <w:kinsoku/>
        <w:wordWrap w:val="0"/>
        <w:overflowPunct/>
        <w:topLinePunct w:val="0"/>
        <w:autoSpaceDE/>
        <w:autoSpaceDN/>
        <w:bidi w:val="0"/>
        <w:adjustRightInd/>
        <w:snapToGrid/>
        <w:spacing w:line="360" w:lineRule="auto"/>
        <w:ind w:firstLine="3840" w:firstLineChars="1600"/>
        <w:jc w:val="right"/>
        <w:textAlignment w:val="auto"/>
        <w:rPr>
          <w:rFonts w:hint="eastAsia" w:ascii="宋体" w:hAnsi="宋体" w:eastAsia="宋体" w:cs="宋体"/>
          <w:sz w:val="24"/>
          <w:szCs w:val="24"/>
          <w:lang w:val="en-US" w:eastAsia="zh-CN"/>
        </w:rPr>
      </w:pPr>
    </w:p>
    <w:p>
      <w:pPr>
        <w:keepNext w:val="0"/>
        <w:keepLines w:val="0"/>
        <w:pageBreakBefore w:val="0"/>
        <w:widowControl w:val="0"/>
        <w:kinsoku/>
        <w:wordWrap w:val="0"/>
        <w:overflowPunct/>
        <w:topLinePunct w:val="0"/>
        <w:autoSpaceDE/>
        <w:autoSpaceDN/>
        <w:bidi w:val="0"/>
        <w:adjustRightInd/>
        <w:snapToGrid/>
        <w:spacing w:line="360" w:lineRule="auto"/>
        <w:ind w:firstLine="3840" w:firstLineChars="1600"/>
        <w:jc w:val="righ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保函编号</w:t>
      </w:r>
      <w:r>
        <w:rPr>
          <w:rFonts w:hint="eastAsia" w:ascii="宋体" w:hAnsi="宋体" w:eastAsia="宋体" w:cs="宋体"/>
          <w:sz w:val="24"/>
          <w:szCs w:val="24"/>
        </w:rPr>
        <w:t>：</w:t>
      </w:r>
      <w:r>
        <w:rPr>
          <w:rFonts w:hint="eastAsia" w:ascii="宋体" w:hAnsi="宋体" w:eastAsia="宋体" w:cs="宋体"/>
          <w:sz w:val="24"/>
          <w:szCs w:val="24"/>
          <w:lang w:val="en-US" w:eastAsia="zh-CN"/>
        </w:rPr>
        <w:t xml:space="preserve">               </w:t>
      </w:r>
    </w:p>
    <w:p>
      <w:pPr>
        <w:keepNext w:val="0"/>
        <w:keepLines w:val="0"/>
        <w:pageBreakBefore w:val="0"/>
        <w:widowControl w:val="0"/>
        <w:kinsoku/>
        <w:overflowPunct/>
        <w:topLinePunct w:val="0"/>
        <w:autoSpaceDE/>
        <w:autoSpaceDN/>
        <w:bidi w:val="0"/>
        <w:adjustRightInd/>
        <w:snapToGrid/>
        <w:spacing w:line="360" w:lineRule="auto"/>
        <w:textAlignment w:val="auto"/>
        <w:rPr>
          <w:rFonts w:hint="eastAsia" w:ascii="宋体" w:hAnsi="宋体" w:eastAsia="宋体" w:cs="宋体"/>
          <w:sz w:val="24"/>
          <w:szCs w:val="24"/>
          <w:u w:val="single" w:color="000000"/>
        </w:rPr>
      </w:pPr>
      <w:r>
        <w:rPr>
          <w:rFonts w:hint="eastAsia" w:ascii="宋体" w:hAnsi="宋体" w:eastAsia="宋体" w:cs="宋体"/>
          <w:sz w:val="24"/>
          <w:szCs w:val="24"/>
        </w:rPr>
        <w:t>致</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受益人）</w:t>
      </w:r>
      <w:r>
        <w:rPr>
          <w:rFonts w:hint="eastAsia" w:ascii="宋体" w:hAnsi="宋体" w:eastAsia="宋体" w:cs="宋体"/>
          <w:sz w:val="24"/>
          <w:szCs w:val="24"/>
        </w:rPr>
        <w:t>：</w:t>
      </w:r>
      <w:r>
        <w:rPr>
          <w:rFonts w:hint="eastAsia" w:ascii="宋体" w:hAnsi="宋体" w:eastAsia="宋体" w:cs="宋体"/>
          <w:sz w:val="24"/>
          <w:szCs w:val="24"/>
          <w:u w:val="single" w:color="000000"/>
        </w:rPr>
        <w:t>（甲方名称）</w:t>
      </w:r>
    </w:p>
    <w:p>
      <w:pPr>
        <w:keepNext w:val="0"/>
        <w:keepLines w:val="0"/>
        <w:pageBreakBefore w:val="0"/>
        <w:widowControl w:val="0"/>
        <w:kinsoku/>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u w:val="none" w:color="000000"/>
        </w:rPr>
      </w:pPr>
      <w:r>
        <w:rPr>
          <w:rFonts w:hint="eastAsia" w:ascii="宋体" w:hAnsi="宋体" w:eastAsia="宋体" w:cs="宋体"/>
          <w:sz w:val="24"/>
          <w:szCs w:val="24"/>
          <w:u w:val="none" w:color="000000"/>
          <w:lang w:val="en-US" w:eastAsia="zh-CN"/>
        </w:rPr>
        <w:t>鉴于</w:t>
      </w:r>
      <w:r>
        <w:rPr>
          <w:rFonts w:hint="eastAsia" w:ascii="宋体" w:hAnsi="宋体" w:eastAsia="宋体" w:cs="宋体"/>
          <w:sz w:val="24"/>
          <w:szCs w:val="24"/>
          <w:u w:val="single"/>
        </w:rPr>
        <w:t>（乙方名称）</w:t>
      </w:r>
      <w:r>
        <w:rPr>
          <w:rFonts w:hint="eastAsia" w:ascii="宋体" w:hAnsi="宋体" w:eastAsia="宋体" w:cs="宋体"/>
          <w:sz w:val="24"/>
          <w:szCs w:val="24"/>
          <w:u w:val="none" w:color="auto"/>
          <w:lang w:val="en-US" w:eastAsia="zh-CN"/>
        </w:rPr>
        <w:t>（下称“保函申请人”）与你方于</w:t>
      </w:r>
      <w:r>
        <w:rPr>
          <w:rFonts w:hint="eastAsia" w:ascii="宋体" w:hAnsi="宋体" w:eastAsia="宋体" w:cs="宋体"/>
          <w:sz w:val="24"/>
          <w:szCs w:val="24"/>
          <w:u w:val="single" w:color="auto"/>
          <w:lang w:val="en-US" w:eastAsia="zh-CN"/>
        </w:rPr>
        <w:t xml:space="preserve">      </w:t>
      </w:r>
      <w:r>
        <w:rPr>
          <w:rFonts w:hint="eastAsia" w:ascii="宋体" w:hAnsi="宋体" w:eastAsia="宋体" w:cs="宋体"/>
          <w:sz w:val="24"/>
          <w:szCs w:val="24"/>
          <w:u w:val="none" w:color="auto"/>
          <w:lang w:val="en-US" w:eastAsia="zh-CN"/>
        </w:rPr>
        <w:t>年</w:t>
      </w:r>
      <w:r>
        <w:rPr>
          <w:rFonts w:hint="eastAsia" w:ascii="宋体" w:hAnsi="宋体" w:eastAsia="宋体" w:cs="宋体"/>
          <w:sz w:val="24"/>
          <w:szCs w:val="24"/>
          <w:u w:val="single" w:color="auto"/>
          <w:lang w:val="en-US" w:eastAsia="zh-CN"/>
        </w:rPr>
        <w:t xml:space="preserve">    </w:t>
      </w:r>
      <w:r>
        <w:rPr>
          <w:rFonts w:hint="eastAsia" w:ascii="宋体" w:hAnsi="宋体" w:eastAsia="宋体" w:cs="宋体"/>
          <w:sz w:val="24"/>
          <w:szCs w:val="24"/>
          <w:u w:val="none" w:color="auto"/>
          <w:lang w:val="en-US" w:eastAsia="zh-CN"/>
        </w:rPr>
        <w:t>月</w:t>
      </w:r>
      <w:r>
        <w:rPr>
          <w:rFonts w:hint="eastAsia" w:ascii="宋体" w:hAnsi="宋体" w:eastAsia="宋体" w:cs="宋体"/>
          <w:sz w:val="24"/>
          <w:szCs w:val="24"/>
          <w:u w:val="single" w:color="auto"/>
          <w:lang w:val="en-US" w:eastAsia="zh-CN"/>
        </w:rPr>
        <w:t xml:space="preserve">    </w:t>
      </w:r>
      <w:r>
        <w:rPr>
          <w:rFonts w:hint="eastAsia" w:ascii="宋体" w:hAnsi="宋体" w:eastAsia="宋体" w:cs="宋体"/>
          <w:sz w:val="24"/>
          <w:szCs w:val="24"/>
          <w:u w:val="none" w:color="auto"/>
          <w:lang w:val="en-US" w:eastAsia="zh-CN"/>
        </w:rPr>
        <w:t>日签订了编号为</w:t>
      </w:r>
      <w:r>
        <w:rPr>
          <w:rFonts w:hint="eastAsia" w:ascii="宋体" w:hAnsi="宋体" w:eastAsia="宋体" w:cs="宋体"/>
          <w:sz w:val="24"/>
          <w:szCs w:val="24"/>
          <w:u w:val="single" w:color="auto"/>
          <w:lang w:val="en-US" w:eastAsia="zh-CN"/>
        </w:rPr>
        <w:t xml:space="preserve">            </w:t>
      </w:r>
      <w:r>
        <w:rPr>
          <w:rFonts w:hint="eastAsia" w:ascii="宋体" w:hAnsi="宋体" w:eastAsia="宋体" w:cs="宋体"/>
          <w:sz w:val="24"/>
          <w:szCs w:val="24"/>
          <w:u w:val="none" w:color="auto"/>
          <w:lang w:val="en-US" w:eastAsia="zh-CN"/>
        </w:rPr>
        <w:t>的</w:t>
      </w:r>
      <w:r>
        <w:rPr>
          <w:rFonts w:hint="eastAsia" w:ascii="宋体" w:hAnsi="宋体" w:eastAsia="宋体" w:cs="宋体"/>
          <w:sz w:val="24"/>
          <w:szCs w:val="24"/>
          <w:u w:val="single"/>
        </w:rPr>
        <w:t>（</w:t>
      </w:r>
      <w:r>
        <w:rPr>
          <w:rFonts w:hint="eastAsia" w:ascii="宋体" w:hAnsi="宋体" w:eastAsia="宋体" w:cs="宋体"/>
          <w:sz w:val="24"/>
          <w:szCs w:val="24"/>
          <w:u w:val="single"/>
          <w:lang w:val="en-US" w:eastAsia="zh-CN"/>
        </w:rPr>
        <w:t>合同或协议</w:t>
      </w:r>
      <w:r>
        <w:rPr>
          <w:rFonts w:hint="eastAsia" w:ascii="宋体" w:hAnsi="宋体" w:eastAsia="宋体" w:cs="宋体"/>
          <w:sz w:val="24"/>
          <w:szCs w:val="24"/>
          <w:u w:val="single"/>
        </w:rPr>
        <w:t>名称）</w:t>
      </w:r>
      <w:r>
        <w:rPr>
          <w:rFonts w:hint="eastAsia" w:ascii="宋体" w:hAnsi="宋体" w:eastAsia="宋体" w:cs="宋体"/>
          <w:sz w:val="24"/>
          <w:szCs w:val="24"/>
          <w:u w:val="none" w:color="auto"/>
          <w:lang w:val="en-US" w:eastAsia="zh-CN"/>
        </w:rPr>
        <w:t>，</w:t>
      </w:r>
      <w:r>
        <w:rPr>
          <w:rFonts w:hint="eastAsia" w:ascii="宋体" w:hAnsi="宋体" w:eastAsia="宋体" w:cs="宋体"/>
          <w:sz w:val="24"/>
          <w:szCs w:val="24"/>
          <w:u w:val="none" w:color="000000"/>
          <w:lang w:val="en-US" w:eastAsia="zh-CN"/>
        </w:rPr>
        <w:t>我行接受保函申请人的请求，愿就上述合同或协议项下</w:t>
      </w:r>
      <w:r>
        <w:rPr>
          <w:rFonts w:hint="eastAsia" w:ascii="宋体" w:hAnsi="宋体" w:eastAsia="宋体" w:cs="宋体"/>
          <w:sz w:val="24"/>
          <w:szCs w:val="24"/>
          <w:u w:val="single"/>
        </w:rPr>
        <w:t>（</w:t>
      </w:r>
      <w:r>
        <w:rPr>
          <w:rFonts w:hint="eastAsia" w:ascii="宋体" w:hAnsi="宋体" w:eastAsia="宋体" w:cs="宋体"/>
          <w:sz w:val="24"/>
          <w:szCs w:val="24"/>
          <w:u w:val="single"/>
          <w:lang w:val="en-US" w:eastAsia="zh-CN"/>
        </w:rPr>
        <w:t>货物质量/工程质量</w:t>
      </w:r>
      <w:r>
        <w:rPr>
          <w:rFonts w:hint="eastAsia" w:ascii="宋体" w:hAnsi="宋体" w:eastAsia="宋体" w:cs="宋体"/>
          <w:sz w:val="24"/>
          <w:szCs w:val="24"/>
          <w:u w:val="single"/>
        </w:rPr>
        <w:t>）</w:t>
      </w:r>
      <w:r>
        <w:rPr>
          <w:rFonts w:hint="eastAsia" w:ascii="宋体" w:hAnsi="宋体" w:eastAsia="宋体" w:cs="宋体"/>
          <w:sz w:val="24"/>
          <w:szCs w:val="24"/>
          <w:u w:val="none" w:color="000000"/>
          <w:lang w:val="en-US" w:eastAsia="zh-CN"/>
        </w:rPr>
        <w:t>向你方提供如下保证：</w:t>
      </w:r>
    </w:p>
    <w:p>
      <w:pPr>
        <w:keepNext w:val="0"/>
        <w:keepLines w:val="0"/>
        <w:pageBreakBefore w:val="0"/>
        <w:widowControl w:val="0"/>
        <w:numPr>
          <w:ilvl w:val="0"/>
          <w:numId w:val="2"/>
        </w:numPr>
        <w:kinsoku/>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u w:val="none" w:color="000000"/>
          <w:lang w:val="en-US" w:eastAsia="zh-CN"/>
        </w:rPr>
      </w:pPr>
      <w:r>
        <w:rPr>
          <w:rFonts w:hint="eastAsia" w:ascii="宋体" w:hAnsi="宋体" w:eastAsia="宋体" w:cs="宋体"/>
          <w:sz w:val="24"/>
          <w:szCs w:val="24"/>
          <w:u w:val="none" w:color="000000"/>
          <w:lang w:val="en-US" w:eastAsia="zh-CN"/>
        </w:rPr>
        <w:t>本保函项下我行承担的保证责任最高限额为人民币（大写）</w:t>
      </w:r>
      <w:r>
        <w:rPr>
          <w:rFonts w:hint="eastAsia" w:ascii="宋体" w:hAnsi="宋体" w:eastAsia="宋体" w:cs="宋体"/>
          <w:sz w:val="24"/>
          <w:szCs w:val="24"/>
          <w:u w:val="single"/>
        </w:rPr>
        <w:t>（</w:t>
      </w:r>
      <w:r>
        <w:rPr>
          <w:rFonts w:hint="eastAsia" w:ascii="宋体" w:hAnsi="宋体" w:eastAsia="宋体" w:cs="宋体"/>
          <w:sz w:val="24"/>
          <w:szCs w:val="24"/>
          <w:u w:val="single"/>
          <w:lang w:val="en-US" w:eastAsia="zh-CN"/>
        </w:rPr>
        <w:t>金额</w:t>
      </w:r>
      <w:r>
        <w:rPr>
          <w:rFonts w:hint="eastAsia" w:ascii="宋体" w:hAnsi="宋体" w:eastAsia="宋体" w:cs="宋体"/>
          <w:sz w:val="24"/>
          <w:szCs w:val="24"/>
          <w:u w:val="single"/>
        </w:rPr>
        <w:t>）</w:t>
      </w:r>
      <w:r>
        <w:rPr>
          <w:rFonts w:hint="eastAsia" w:ascii="宋体" w:hAnsi="宋体" w:eastAsia="宋体" w:cs="宋体"/>
          <w:sz w:val="24"/>
          <w:szCs w:val="24"/>
          <w:u w:val="none" w:color="000000"/>
          <w:lang w:val="en-US" w:eastAsia="zh-CN"/>
        </w:rPr>
        <w:t>（下称“保证金额”），保证金额不得高于合同或协议总价的___。</w:t>
      </w:r>
    </w:p>
    <w:p>
      <w:pPr>
        <w:keepNext w:val="0"/>
        <w:keepLines w:val="0"/>
        <w:pageBreakBefore w:val="0"/>
        <w:widowControl w:val="0"/>
        <w:numPr>
          <w:ilvl w:val="0"/>
          <w:numId w:val="2"/>
        </w:numPr>
        <w:kinsoku/>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u w:val="none" w:color="000000"/>
        </w:rPr>
      </w:pPr>
      <w:r>
        <w:rPr>
          <w:rFonts w:hint="eastAsia" w:ascii="宋体" w:hAnsi="宋体" w:eastAsia="宋体" w:cs="宋体"/>
          <w:sz w:val="24"/>
          <w:szCs w:val="24"/>
          <w:u w:val="none" w:color="000000"/>
          <w:lang w:val="en-US" w:eastAsia="zh-CN"/>
        </w:rPr>
        <w:t>我行在本保函项下提供的保证为连带责任保证。</w:t>
      </w:r>
    </w:p>
    <w:p>
      <w:pPr>
        <w:keepNext w:val="0"/>
        <w:keepLines w:val="0"/>
        <w:pageBreakBefore w:val="0"/>
        <w:widowControl w:val="0"/>
        <w:numPr>
          <w:ilvl w:val="0"/>
          <w:numId w:val="2"/>
        </w:numPr>
        <w:kinsoku/>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u w:val="none" w:color="000000"/>
        </w:rPr>
      </w:pPr>
      <w:r>
        <w:rPr>
          <w:rFonts w:hint="eastAsia" w:ascii="宋体" w:hAnsi="宋体" w:eastAsia="宋体" w:cs="宋体"/>
          <w:sz w:val="24"/>
          <w:szCs w:val="24"/>
          <w:u w:val="none" w:color="000000"/>
          <w:lang w:val="en-US" w:eastAsia="zh-CN"/>
        </w:rPr>
        <w:t>本保函的有效期为以下第</w:t>
      </w:r>
      <w:r>
        <w:rPr>
          <w:rFonts w:hint="eastAsia" w:ascii="宋体" w:hAnsi="宋体" w:eastAsia="宋体" w:cs="宋体"/>
          <w:sz w:val="24"/>
          <w:szCs w:val="24"/>
          <w:u w:val="single" w:color="auto"/>
          <w:lang w:val="en-US" w:eastAsia="zh-CN"/>
        </w:rPr>
        <w:t xml:space="preserve">       </w:t>
      </w:r>
      <w:r>
        <w:rPr>
          <w:rFonts w:hint="eastAsia" w:ascii="宋体" w:hAnsi="宋体" w:eastAsia="宋体" w:cs="宋体"/>
          <w:sz w:val="24"/>
          <w:szCs w:val="24"/>
          <w:u w:val="none" w:color="000000"/>
          <w:lang w:val="en-US" w:eastAsia="zh-CN"/>
        </w:rPr>
        <w:t>种：</w:t>
      </w:r>
    </w:p>
    <w:p>
      <w:pPr>
        <w:keepNext w:val="0"/>
        <w:keepLines w:val="0"/>
        <w:pageBreakBefore w:val="0"/>
        <w:widowControl w:val="0"/>
        <w:numPr>
          <w:ilvl w:val="0"/>
          <w:numId w:val="3"/>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u w:val="none" w:color="auto"/>
          <w:lang w:val="en-US" w:eastAsia="zh-CN"/>
        </w:rPr>
      </w:pPr>
      <w:r>
        <w:rPr>
          <w:rFonts w:hint="eastAsia" w:ascii="宋体" w:hAnsi="宋体" w:eastAsia="宋体" w:cs="宋体"/>
          <w:sz w:val="24"/>
          <w:szCs w:val="24"/>
          <w:u w:val="none" w:color="000000"/>
          <w:lang w:val="en-US" w:eastAsia="zh-CN"/>
        </w:rPr>
        <w:t>本保函有效期至</w:t>
      </w:r>
      <w:r>
        <w:rPr>
          <w:rFonts w:hint="eastAsia" w:ascii="宋体" w:hAnsi="宋体" w:eastAsia="宋体" w:cs="宋体"/>
          <w:sz w:val="24"/>
          <w:szCs w:val="24"/>
          <w:u w:val="single" w:color="auto"/>
          <w:lang w:val="en-US" w:eastAsia="zh-CN"/>
        </w:rPr>
        <w:t xml:space="preserve">      </w:t>
      </w:r>
      <w:r>
        <w:rPr>
          <w:rFonts w:hint="eastAsia" w:ascii="宋体" w:hAnsi="宋体" w:eastAsia="宋体" w:cs="宋体"/>
          <w:sz w:val="24"/>
          <w:szCs w:val="24"/>
          <w:u w:val="none" w:color="auto"/>
          <w:lang w:val="en-US" w:eastAsia="zh-CN"/>
        </w:rPr>
        <w:t>年</w:t>
      </w:r>
      <w:r>
        <w:rPr>
          <w:rFonts w:hint="eastAsia" w:ascii="宋体" w:hAnsi="宋体" w:eastAsia="宋体" w:cs="宋体"/>
          <w:sz w:val="24"/>
          <w:szCs w:val="24"/>
          <w:u w:val="single" w:color="auto"/>
          <w:lang w:val="en-US" w:eastAsia="zh-CN"/>
        </w:rPr>
        <w:t xml:space="preserve">    </w:t>
      </w:r>
      <w:r>
        <w:rPr>
          <w:rFonts w:hint="eastAsia" w:ascii="宋体" w:hAnsi="宋体" w:eastAsia="宋体" w:cs="宋体"/>
          <w:sz w:val="24"/>
          <w:szCs w:val="24"/>
          <w:u w:val="none" w:color="auto"/>
          <w:lang w:val="en-US" w:eastAsia="zh-CN"/>
        </w:rPr>
        <w:t>月</w:t>
      </w:r>
      <w:r>
        <w:rPr>
          <w:rFonts w:hint="eastAsia" w:ascii="宋体" w:hAnsi="宋体" w:eastAsia="宋体" w:cs="宋体"/>
          <w:sz w:val="24"/>
          <w:szCs w:val="24"/>
          <w:u w:val="single" w:color="auto"/>
          <w:lang w:val="en-US" w:eastAsia="zh-CN"/>
        </w:rPr>
        <w:t xml:space="preserve">    </w:t>
      </w:r>
      <w:r>
        <w:rPr>
          <w:rFonts w:hint="eastAsia" w:ascii="宋体" w:hAnsi="宋体" w:eastAsia="宋体" w:cs="宋体"/>
          <w:sz w:val="24"/>
          <w:szCs w:val="24"/>
          <w:u w:val="none" w:color="auto"/>
          <w:lang w:val="en-US" w:eastAsia="zh-CN"/>
        </w:rPr>
        <w:t>日止。</w:t>
      </w:r>
    </w:p>
    <w:p>
      <w:pPr>
        <w:keepNext w:val="0"/>
        <w:keepLines w:val="0"/>
        <w:pageBreakBefore w:val="0"/>
        <w:widowControl w:val="0"/>
        <w:numPr>
          <w:ilvl w:val="0"/>
          <w:numId w:val="3"/>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u w:val="none" w:color="auto"/>
          <w:lang w:val="en-US" w:eastAsia="zh-CN"/>
        </w:rPr>
      </w:pPr>
      <w:r>
        <w:rPr>
          <w:rFonts w:hint="eastAsia" w:ascii="宋体" w:hAnsi="宋体" w:eastAsia="宋体" w:cs="宋体"/>
          <w:sz w:val="24"/>
          <w:szCs w:val="24"/>
          <w:u w:val="none" w:color="000000"/>
          <w:lang w:val="en-US" w:eastAsia="zh-CN"/>
        </w:rPr>
        <w:t>本保函有效期至合同或协议约定的</w:t>
      </w:r>
      <w:r>
        <w:rPr>
          <w:rFonts w:hint="eastAsia" w:ascii="宋体" w:hAnsi="宋体" w:eastAsia="宋体" w:cs="宋体"/>
          <w:sz w:val="24"/>
          <w:szCs w:val="24"/>
          <w:u w:val="single"/>
        </w:rPr>
        <w:t>（</w:t>
      </w:r>
      <w:r>
        <w:rPr>
          <w:rFonts w:hint="eastAsia" w:ascii="宋体" w:hAnsi="宋体" w:eastAsia="宋体" w:cs="宋体"/>
          <w:sz w:val="24"/>
          <w:szCs w:val="24"/>
          <w:u w:val="single"/>
          <w:lang w:val="en-US" w:eastAsia="zh-CN"/>
        </w:rPr>
        <w:t>货物质保期届满/工程缺陷责任期届满</w:t>
      </w:r>
      <w:r>
        <w:rPr>
          <w:rFonts w:hint="eastAsia" w:ascii="宋体" w:hAnsi="宋体" w:eastAsia="宋体" w:cs="宋体"/>
          <w:sz w:val="24"/>
          <w:szCs w:val="24"/>
          <w:u w:val="single"/>
        </w:rPr>
        <w:t>）</w:t>
      </w:r>
      <w:r>
        <w:rPr>
          <w:rFonts w:hint="eastAsia" w:ascii="宋体" w:hAnsi="宋体" w:eastAsia="宋体" w:cs="宋体"/>
          <w:sz w:val="24"/>
          <w:szCs w:val="24"/>
          <w:u w:val="none" w:color="000000"/>
          <w:lang w:val="en-US" w:eastAsia="zh-CN"/>
        </w:rPr>
        <w:t>之日止。</w:t>
      </w:r>
    </w:p>
    <w:p>
      <w:pPr>
        <w:keepNext w:val="0"/>
        <w:keepLines w:val="0"/>
        <w:pageBreakBefore w:val="0"/>
        <w:widowControl w:val="0"/>
        <w:numPr>
          <w:ilvl w:val="0"/>
          <w:numId w:val="3"/>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u w:val="none" w:color="auto"/>
          <w:lang w:val="en-US" w:eastAsia="zh-CN"/>
        </w:rPr>
      </w:pPr>
      <w:r>
        <w:rPr>
          <w:rFonts w:hint="eastAsia" w:ascii="宋体" w:hAnsi="宋体" w:eastAsia="宋体" w:cs="宋体"/>
          <w:sz w:val="24"/>
          <w:szCs w:val="24"/>
          <w:u w:val="none" w:color="auto"/>
          <w:lang w:val="en-US" w:eastAsia="zh-CN"/>
        </w:rPr>
        <w:t>其他约定：</w:t>
      </w:r>
      <w:r>
        <w:rPr>
          <w:rFonts w:hint="eastAsia" w:ascii="宋体" w:hAnsi="宋体" w:eastAsia="宋体" w:cs="宋体"/>
          <w:sz w:val="24"/>
          <w:szCs w:val="24"/>
          <w:u w:val="single" w:color="auto"/>
          <w:lang w:val="en-US" w:eastAsia="zh-CN"/>
        </w:rPr>
        <w:t xml:space="preserve">                                          </w:t>
      </w:r>
      <w:r>
        <w:rPr>
          <w:rFonts w:hint="eastAsia" w:ascii="宋体" w:hAnsi="宋体" w:eastAsia="宋体" w:cs="宋体"/>
          <w:sz w:val="24"/>
          <w:szCs w:val="24"/>
          <w:u w:val="none" w:color="auto"/>
          <w:lang w:val="en-US" w:eastAsia="zh-CN"/>
        </w:rPr>
        <w:t>。</w:t>
      </w:r>
    </w:p>
    <w:p>
      <w:pPr>
        <w:keepNext w:val="0"/>
        <w:keepLines w:val="0"/>
        <w:pageBreakBefore w:val="0"/>
        <w:widowControl w:val="0"/>
        <w:numPr>
          <w:ilvl w:val="0"/>
          <w:numId w:val="2"/>
        </w:numPr>
        <w:kinsoku/>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u w:val="none" w:color="000000"/>
          <w:lang w:val="en-US" w:eastAsia="zh-CN"/>
        </w:rPr>
      </w:pPr>
      <w:r>
        <w:rPr>
          <w:rFonts w:hint="eastAsia" w:ascii="宋体" w:hAnsi="宋体" w:eastAsia="宋体" w:cs="宋体"/>
          <w:sz w:val="24"/>
          <w:szCs w:val="24"/>
          <w:u w:val="none" w:color="000000"/>
          <w:lang w:val="en-US" w:eastAsia="zh-CN"/>
        </w:rPr>
        <w:t>在本保函的有效期内，如保函申请人提供的</w:t>
      </w:r>
      <w:r>
        <w:rPr>
          <w:rFonts w:hint="eastAsia" w:ascii="宋体" w:hAnsi="宋体" w:eastAsia="宋体" w:cs="宋体"/>
          <w:sz w:val="24"/>
          <w:szCs w:val="24"/>
          <w:u w:val="single"/>
        </w:rPr>
        <w:t>（</w:t>
      </w:r>
      <w:r>
        <w:rPr>
          <w:rFonts w:hint="eastAsia" w:ascii="宋体" w:hAnsi="宋体" w:eastAsia="宋体" w:cs="宋体"/>
          <w:sz w:val="24"/>
          <w:szCs w:val="24"/>
          <w:u w:val="single"/>
          <w:lang w:val="en-US" w:eastAsia="zh-CN"/>
        </w:rPr>
        <w:t>货物质量/工程质量</w:t>
      </w:r>
      <w:r>
        <w:rPr>
          <w:rFonts w:hint="eastAsia" w:ascii="宋体" w:hAnsi="宋体" w:eastAsia="宋体" w:cs="宋体"/>
          <w:sz w:val="24"/>
          <w:szCs w:val="24"/>
          <w:u w:val="single"/>
        </w:rPr>
        <w:t>）</w:t>
      </w:r>
      <w:r>
        <w:rPr>
          <w:rFonts w:hint="eastAsia" w:ascii="宋体" w:hAnsi="宋体" w:eastAsia="宋体" w:cs="宋体"/>
          <w:sz w:val="24"/>
          <w:szCs w:val="24"/>
          <w:u w:val="none" w:color="000000"/>
          <w:lang w:val="en-US" w:eastAsia="zh-CN"/>
        </w:rPr>
        <w:t>不符合合同或协议的约定，我行将在收到你方提交的本保函原件及符合下列全部条件的索赔通知后</w:t>
      </w:r>
      <w:r>
        <w:rPr>
          <w:rFonts w:hint="eastAsia" w:ascii="宋体" w:hAnsi="宋体" w:eastAsia="宋体" w:cs="宋体"/>
          <w:sz w:val="24"/>
          <w:szCs w:val="24"/>
          <w:u w:val="single" w:color="auto"/>
          <w:lang w:val="en-US" w:eastAsia="zh-CN"/>
        </w:rPr>
        <w:t xml:space="preserve">         </w:t>
      </w:r>
      <w:r>
        <w:rPr>
          <w:rFonts w:hint="eastAsia" w:ascii="宋体" w:hAnsi="宋体" w:eastAsia="宋体" w:cs="宋体"/>
          <w:sz w:val="24"/>
          <w:szCs w:val="24"/>
          <w:u w:val="none" w:color="000000"/>
          <w:lang w:val="en-US" w:eastAsia="zh-CN"/>
        </w:rPr>
        <w:t>个工作日内，以上述保证金额为限支付你方索赔金额：</w:t>
      </w:r>
    </w:p>
    <w:p>
      <w:pPr>
        <w:keepNext w:val="0"/>
        <w:keepLines w:val="0"/>
        <w:pageBreakBefore w:val="0"/>
        <w:widowControl w:val="0"/>
        <w:numPr>
          <w:ilvl w:val="0"/>
          <w:numId w:val="4"/>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u w:val="none" w:color="auto"/>
          <w:lang w:val="en-US" w:eastAsia="zh-CN"/>
        </w:rPr>
      </w:pPr>
      <w:r>
        <w:rPr>
          <w:rFonts w:hint="eastAsia" w:ascii="宋体" w:hAnsi="宋体" w:eastAsia="宋体" w:cs="宋体"/>
          <w:sz w:val="24"/>
          <w:szCs w:val="24"/>
          <w:u w:val="none" w:color="auto"/>
          <w:lang w:val="en-US" w:eastAsia="zh-CN"/>
        </w:rPr>
        <w:t>索赔通知必须以书面形式提出，列明索赔金额，并由你方法定代表人（负责人）或授权代理人签字并加盖公章；</w:t>
      </w:r>
    </w:p>
    <w:p>
      <w:pPr>
        <w:keepNext w:val="0"/>
        <w:keepLines w:val="0"/>
        <w:pageBreakBefore w:val="0"/>
        <w:widowControl w:val="0"/>
        <w:numPr>
          <w:ilvl w:val="0"/>
          <w:numId w:val="4"/>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u w:val="none" w:color="auto"/>
          <w:lang w:val="en-US" w:eastAsia="zh-CN"/>
        </w:rPr>
      </w:pPr>
      <w:r>
        <w:rPr>
          <w:rFonts w:hint="eastAsia" w:ascii="宋体" w:hAnsi="宋体" w:eastAsia="宋体" w:cs="宋体"/>
          <w:sz w:val="24"/>
          <w:szCs w:val="24"/>
          <w:u w:val="none" w:color="auto"/>
          <w:lang w:val="en-US" w:eastAsia="zh-CN"/>
        </w:rPr>
        <w:t>索赔通知必须同时附有：</w:t>
      </w:r>
    </w:p>
    <w:p>
      <w:pPr>
        <w:keepNext w:val="0"/>
        <w:keepLines w:val="0"/>
        <w:pageBreakBefore w:val="0"/>
        <w:widowControl w:val="0"/>
        <w:numPr>
          <w:ilvl w:val="0"/>
          <w:numId w:val="5"/>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u w:val="none" w:color="auto"/>
          <w:lang w:val="en-US" w:eastAsia="zh-CN"/>
        </w:rPr>
      </w:pPr>
      <w:r>
        <w:rPr>
          <w:rFonts w:hint="eastAsia" w:ascii="宋体" w:hAnsi="宋体" w:eastAsia="宋体" w:cs="宋体"/>
          <w:sz w:val="24"/>
          <w:szCs w:val="24"/>
          <w:u w:val="none" w:color="auto"/>
          <w:lang w:val="en-US" w:eastAsia="zh-CN"/>
        </w:rPr>
        <w:t>一项书面声明，声明索赔款额并未由保函申请人或其代理人直接或间接地支付给你方；</w:t>
      </w:r>
    </w:p>
    <w:p>
      <w:pPr>
        <w:keepNext w:val="0"/>
        <w:keepLines w:val="0"/>
        <w:pageBreakBefore w:val="0"/>
        <w:widowControl w:val="0"/>
        <w:numPr>
          <w:ilvl w:val="0"/>
          <w:numId w:val="5"/>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u w:val="none" w:color="auto"/>
          <w:lang w:val="en-US" w:eastAsia="zh-CN"/>
        </w:rPr>
      </w:pPr>
      <w:r>
        <w:rPr>
          <w:rFonts w:hint="eastAsia" w:ascii="宋体" w:hAnsi="宋体" w:eastAsia="宋体" w:cs="宋体"/>
          <w:sz w:val="24"/>
          <w:szCs w:val="24"/>
          <w:u w:val="none" w:color="auto"/>
          <w:lang w:val="en-US" w:eastAsia="zh-CN"/>
        </w:rPr>
        <w:t>保函申请人违约的相关说明。</w:t>
      </w:r>
    </w:p>
    <w:p>
      <w:pPr>
        <w:keepNext w:val="0"/>
        <w:keepLines w:val="0"/>
        <w:pageBreakBefore w:val="0"/>
        <w:widowControl w:val="0"/>
        <w:numPr>
          <w:ilvl w:val="0"/>
          <w:numId w:val="4"/>
        </w:numPr>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sz w:val="24"/>
          <w:szCs w:val="24"/>
          <w:u w:val="none" w:color="auto"/>
          <w:lang w:val="en-US" w:eastAsia="zh-CN"/>
        </w:rPr>
      </w:pPr>
      <w:r>
        <w:rPr>
          <w:rFonts w:hint="eastAsia" w:ascii="宋体" w:hAnsi="宋体" w:eastAsia="宋体" w:cs="宋体"/>
          <w:sz w:val="24"/>
          <w:szCs w:val="24"/>
          <w:u w:val="none" w:color="auto"/>
          <w:lang w:val="en-US" w:eastAsia="zh-CN"/>
        </w:rPr>
        <w:t>索赔通知必须在本保函有效期内到达以下地址：</w:t>
      </w:r>
    </w:p>
    <w:p>
      <w:pPr>
        <w:keepNext w:val="0"/>
        <w:keepLines w:val="0"/>
        <w:pageBreakBefore w:val="0"/>
        <w:widowControl w:val="0"/>
        <w:numPr>
          <w:ilvl w:val="0"/>
          <w:numId w:val="0"/>
        </w:numPr>
        <w:kinsoku/>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u w:val="none" w:color="000000"/>
          <w:lang w:val="en-US" w:eastAsia="zh-CN"/>
        </w:rPr>
      </w:pPr>
      <w:r>
        <w:rPr>
          <w:rFonts w:hint="eastAsia" w:ascii="宋体" w:hAnsi="宋体" w:eastAsia="宋体" w:cs="宋体"/>
          <w:sz w:val="24"/>
          <w:szCs w:val="24"/>
          <w:u w:val="single" w:color="auto"/>
          <w:lang w:val="en-US" w:eastAsia="zh-CN"/>
        </w:rPr>
        <w:t xml:space="preserve"> </w:t>
      </w:r>
      <w:r>
        <w:rPr>
          <w:rFonts w:hint="eastAsia" w:ascii="宋体" w:hAnsi="宋体" w:eastAsia="宋体" w:cs="宋体"/>
          <w:sz w:val="24"/>
          <w:szCs w:val="24"/>
          <w:u w:val="single" w:color="000000"/>
          <w:lang w:val="en-US" w:eastAsia="zh-CN"/>
        </w:rPr>
        <w:t xml:space="preserve">  （银行送达地址）    </w:t>
      </w:r>
      <w:r>
        <w:rPr>
          <w:rFonts w:hint="eastAsia" w:ascii="宋体" w:hAnsi="宋体" w:eastAsia="宋体" w:cs="宋体"/>
          <w:sz w:val="24"/>
          <w:szCs w:val="24"/>
          <w:u w:val="single" w:color="auto"/>
          <w:lang w:val="en-US" w:eastAsia="zh-CN"/>
        </w:rPr>
        <w:t xml:space="preserve"> </w:t>
      </w:r>
    </w:p>
    <w:p>
      <w:pPr>
        <w:keepNext w:val="0"/>
        <w:keepLines w:val="0"/>
        <w:pageBreakBefore w:val="0"/>
        <w:widowControl w:val="0"/>
        <w:numPr>
          <w:ilvl w:val="0"/>
          <w:numId w:val="2"/>
        </w:numPr>
        <w:kinsoku/>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u w:val="none" w:color="000000"/>
          <w:lang w:val="en-US" w:eastAsia="zh-CN"/>
        </w:rPr>
      </w:pPr>
      <w:r>
        <w:rPr>
          <w:rFonts w:hint="eastAsia" w:ascii="宋体" w:hAnsi="宋体" w:eastAsia="宋体" w:cs="宋体"/>
          <w:sz w:val="24"/>
          <w:szCs w:val="24"/>
          <w:u w:val="none" w:color="000000"/>
          <w:lang w:val="en-US" w:eastAsia="zh-CN"/>
        </w:rPr>
        <w:t>本保函项下的权利不得转让，不得设定担保。受益人未经我行书面同意转让本保函或其项下任何权利，我行在本保函项下的义务与责任全部消灭。</w:t>
      </w:r>
    </w:p>
    <w:p>
      <w:pPr>
        <w:keepNext w:val="0"/>
        <w:keepLines w:val="0"/>
        <w:pageBreakBefore w:val="0"/>
        <w:widowControl w:val="0"/>
        <w:numPr>
          <w:ilvl w:val="0"/>
          <w:numId w:val="2"/>
        </w:numPr>
        <w:kinsoku/>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u w:val="none" w:color="000000"/>
          <w:lang w:val="en-US" w:eastAsia="zh-CN"/>
        </w:rPr>
      </w:pPr>
      <w:r>
        <w:rPr>
          <w:rFonts w:hint="eastAsia" w:ascii="宋体" w:hAnsi="宋体" w:eastAsia="宋体" w:cs="宋体"/>
          <w:sz w:val="24"/>
          <w:szCs w:val="24"/>
          <w:u w:val="none" w:color="000000"/>
          <w:lang w:val="en-US" w:eastAsia="zh-CN"/>
        </w:rPr>
        <w:t>本保函项下的合同或基础交易不成立、不生效、全部无效，本保函无效；因保函申请人违约导致合同或基础交易被撤销或解除，保函继续保持有效。</w:t>
      </w:r>
    </w:p>
    <w:p>
      <w:pPr>
        <w:keepNext w:val="0"/>
        <w:keepLines w:val="0"/>
        <w:pageBreakBefore w:val="0"/>
        <w:widowControl w:val="0"/>
        <w:numPr>
          <w:ilvl w:val="0"/>
          <w:numId w:val="2"/>
        </w:numPr>
        <w:kinsoku/>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u w:val="none" w:color="000000"/>
          <w:lang w:val="en-US" w:eastAsia="zh-CN"/>
        </w:rPr>
      </w:pPr>
      <w:r>
        <w:rPr>
          <w:rFonts w:hint="eastAsia" w:ascii="宋体" w:hAnsi="宋体" w:eastAsia="宋体" w:cs="宋体"/>
          <w:sz w:val="24"/>
          <w:szCs w:val="24"/>
          <w:u w:val="none" w:color="000000"/>
          <w:lang w:val="en-US" w:eastAsia="zh-CN"/>
        </w:rPr>
        <w:t>因本保函发生争议协商解决不成，按以下第</w:t>
      </w:r>
      <w:r>
        <w:rPr>
          <w:rFonts w:hint="eastAsia" w:ascii="宋体" w:hAnsi="宋体" w:eastAsia="宋体" w:cs="宋体"/>
          <w:sz w:val="24"/>
          <w:szCs w:val="24"/>
          <w:u w:val="single" w:color="auto"/>
          <w:lang w:val="en-US" w:eastAsia="zh-CN"/>
        </w:rPr>
        <w:t xml:space="preserve">     </w:t>
      </w:r>
      <w:r>
        <w:rPr>
          <w:rFonts w:hint="eastAsia" w:ascii="宋体" w:hAnsi="宋体" w:eastAsia="宋体" w:cs="宋体"/>
          <w:sz w:val="24"/>
          <w:szCs w:val="24"/>
          <w:u w:val="none" w:color="auto"/>
          <w:lang w:val="en-US" w:eastAsia="zh-CN"/>
        </w:rPr>
        <w:t>种方式解决：</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u w:val="none" w:color="auto"/>
          <w:lang w:val="en-US" w:eastAsia="zh-CN"/>
        </w:rPr>
      </w:pPr>
      <w:r>
        <w:rPr>
          <w:rFonts w:hint="eastAsia" w:ascii="宋体" w:hAnsi="宋体" w:eastAsia="宋体" w:cs="宋体"/>
          <w:sz w:val="24"/>
          <w:szCs w:val="24"/>
          <w:u w:val="none" w:color="auto"/>
          <w:lang w:val="en-US" w:eastAsia="zh-CN"/>
        </w:rPr>
        <w:t>（一）向本行所在地的人民法院起诉；</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u w:val="none" w:color="auto"/>
          <w:lang w:val="en-US" w:eastAsia="zh-CN"/>
        </w:rPr>
      </w:pPr>
      <w:r>
        <w:rPr>
          <w:rFonts w:hint="eastAsia" w:ascii="宋体" w:hAnsi="宋体" w:eastAsia="宋体" w:cs="宋体"/>
          <w:sz w:val="24"/>
          <w:szCs w:val="24"/>
          <w:u w:val="none" w:color="auto"/>
          <w:lang w:val="en-US" w:eastAsia="zh-CN"/>
        </w:rPr>
        <w:t>（二）提交</w:t>
      </w:r>
      <w:r>
        <w:rPr>
          <w:rFonts w:hint="eastAsia" w:ascii="宋体" w:hAnsi="宋体" w:eastAsia="宋体" w:cs="宋体"/>
          <w:sz w:val="24"/>
          <w:szCs w:val="24"/>
          <w:u w:val="single" w:color="auto"/>
          <w:lang w:val="en-US" w:eastAsia="zh-CN"/>
        </w:rPr>
        <w:t xml:space="preserve">        </w:t>
      </w:r>
      <w:r>
        <w:rPr>
          <w:rFonts w:hint="eastAsia" w:ascii="宋体" w:hAnsi="宋体" w:eastAsia="宋体" w:cs="宋体"/>
          <w:sz w:val="24"/>
          <w:szCs w:val="24"/>
          <w:u w:val="none" w:color="auto"/>
          <w:lang w:val="en-US" w:eastAsia="zh-CN"/>
        </w:rPr>
        <w:t>仲裁委员会（仲裁地点为</w:t>
      </w:r>
      <w:r>
        <w:rPr>
          <w:rFonts w:hint="eastAsia" w:ascii="宋体" w:hAnsi="宋体" w:eastAsia="宋体" w:cs="宋体"/>
          <w:sz w:val="24"/>
          <w:szCs w:val="24"/>
          <w:u w:val="single" w:color="auto"/>
          <w:lang w:val="en-US" w:eastAsia="zh-CN"/>
        </w:rPr>
        <w:t xml:space="preserve">        </w:t>
      </w:r>
      <w:r>
        <w:rPr>
          <w:rFonts w:hint="eastAsia" w:ascii="宋体" w:hAnsi="宋体" w:eastAsia="宋体" w:cs="宋体"/>
          <w:sz w:val="24"/>
          <w:szCs w:val="24"/>
          <w:u w:val="none" w:color="auto"/>
          <w:lang w:val="en-US" w:eastAsia="zh-CN"/>
        </w:rPr>
        <w:t>），按照申请仲裁时该会现行有效的仲裁规则进行仲裁。仲裁裁决是终局的，对双方均有约束力。</w:t>
      </w:r>
    </w:p>
    <w:p>
      <w:pPr>
        <w:keepNext w:val="0"/>
        <w:keepLines w:val="0"/>
        <w:pageBreakBefore w:val="0"/>
        <w:widowControl w:val="0"/>
        <w:numPr>
          <w:ilvl w:val="0"/>
          <w:numId w:val="2"/>
        </w:numPr>
        <w:kinsoku/>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u w:val="none" w:color="000000"/>
          <w:lang w:val="en-US" w:eastAsia="zh-CN"/>
        </w:rPr>
      </w:pPr>
      <w:r>
        <w:rPr>
          <w:rFonts w:hint="eastAsia" w:ascii="宋体" w:hAnsi="宋体" w:eastAsia="宋体" w:cs="宋体"/>
          <w:sz w:val="24"/>
          <w:szCs w:val="24"/>
          <w:u w:val="none" w:color="000000"/>
          <w:lang w:val="en-US" w:eastAsia="zh-CN"/>
        </w:rPr>
        <w:t>本保函适用中华人民共和国法律。</w:t>
      </w:r>
    </w:p>
    <w:p>
      <w:pPr>
        <w:keepNext w:val="0"/>
        <w:keepLines w:val="0"/>
        <w:pageBreakBefore w:val="0"/>
        <w:widowControl w:val="0"/>
        <w:numPr>
          <w:ilvl w:val="0"/>
          <w:numId w:val="2"/>
        </w:numPr>
        <w:kinsoku/>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u w:val="none" w:color="000000"/>
          <w:lang w:val="en-US" w:eastAsia="zh-CN"/>
        </w:rPr>
      </w:pPr>
      <w:r>
        <w:rPr>
          <w:rFonts w:hint="eastAsia" w:ascii="宋体" w:hAnsi="宋体" w:eastAsia="宋体" w:cs="宋体"/>
          <w:sz w:val="24"/>
          <w:szCs w:val="24"/>
          <w:u w:val="none" w:color="000000"/>
          <w:lang w:val="en-US" w:eastAsia="zh-CN"/>
        </w:rPr>
        <w:t>其他条款：</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u w:val="none" w:color="000000"/>
          <w:lang w:val="en-US" w:eastAsia="zh-CN"/>
        </w:rPr>
      </w:pPr>
      <w:r>
        <w:rPr>
          <w:rFonts w:hint="eastAsia" w:ascii="宋体" w:hAnsi="宋体" w:eastAsia="宋体" w:cs="宋体"/>
          <w:sz w:val="24"/>
          <w:szCs w:val="24"/>
          <w:u w:val="none" w:color="000000"/>
          <w:lang w:val="en-US" w:eastAsia="zh-CN"/>
        </w:rPr>
        <w:t>（一）本保函有效期届满或提前终止，本保函自动失效，我行在本保函项下的义务与责任自动全部消灭，事后提出的任何索赔均为无效索赔，我行无义务作出任何赔付，但我行在保函有效期内产生的未尽义务应继续履行。</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u w:val="none" w:color="000000"/>
          <w:lang w:val="en-US" w:eastAsia="zh-CN"/>
        </w:rPr>
      </w:pPr>
      <w:r>
        <w:rPr>
          <w:rFonts w:hint="eastAsia" w:ascii="宋体" w:hAnsi="宋体" w:eastAsia="宋体" w:cs="宋体"/>
          <w:sz w:val="24"/>
          <w:szCs w:val="24"/>
          <w:u w:val="none" w:color="000000"/>
          <w:lang w:val="en-US" w:eastAsia="zh-CN"/>
        </w:rPr>
        <w:t>（二）所有索赔通知必须在我行营业时间内到达本保函规定的地址，否则视为在下一个银行营业日到达。</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u w:val="single" w:color="auto"/>
          <w:lang w:val="en-US" w:eastAsia="zh-CN"/>
        </w:rPr>
      </w:pPr>
      <w:r>
        <w:rPr>
          <w:rFonts w:hint="eastAsia" w:ascii="宋体" w:hAnsi="宋体" w:eastAsia="宋体" w:cs="宋体"/>
          <w:sz w:val="24"/>
          <w:szCs w:val="24"/>
          <w:u w:val="single" w:color="auto"/>
          <w:lang w:val="en-US" w:eastAsia="zh-CN"/>
        </w:rPr>
        <w:t xml:space="preserve">                                                           </w:t>
      </w:r>
    </w:p>
    <w:p>
      <w:pPr>
        <w:keepNext w:val="0"/>
        <w:keepLines w:val="0"/>
        <w:pageBreakBefore w:val="0"/>
        <w:widowControl w:val="0"/>
        <w:numPr>
          <w:ilvl w:val="0"/>
          <w:numId w:val="2"/>
        </w:numPr>
        <w:kinsoku/>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sz w:val="24"/>
          <w:szCs w:val="24"/>
          <w:u w:val="none" w:color="auto"/>
          <w:lang w:val="en-US" w:eastAsia="zh-CN"/>
        </w:rPr>
      </w:pPr>
      <w:r>
        <w:rPr>
          <w:rFonts w:hint="eastAsia" w:ascii="宋体" w:hAnsi="宋体" w:eastAsia="宋体" w:cs="宋体"/>
          <w:sz w:val="24"/>
          <w:szCs w:val="24"/>
          <w:u w:val="none" w:color="auto"/>
          <w:lang w:val="en-US" w:eastAsia="zh-CN"/>
        </w:rPr>
        <w:t>本保函自本行负责人或授权代理人签字并加盖公章之日起生效。</w:t>
      </w:r>
    </w:p>
    <w:p>
      <w:pPr>
        <w:keepNext w:val="0"/>
        <w:keepLines w:val="0"/>
        <w:pageBreakBefore w:val="0"/>
        <w:widowControl w:val="0"/>
        <w:numPr>
          <w:ilvl w:val="0"/>
          <w:numId w:val="0"/>
        </w:numPr>
        <w:kinsoku/>
        <w:overflowPunct/>
        <w:topLinePunct w:val="0"/>
        <w:autoSpaceDE/>
        <w:autoSpaceDN/>
        <w:bidi w:val="0"/>
        <w:adjustRightInd/>
        <w:snapToGrid/>
        <w:spacing w:line="360" w:lineRule="auto"/>
        <w:jc w:val="both"/>
        <w:textAlignment w:val="auto"/>
        <w:rPr>
          <w:rFonts w:hint="eastAsia" w:ascii="宋体" w:hAnsi="宋体" w:eastAsia="宋体" w:cs="宋体"/>
          <w:sz w:val="24"/>
          <w:szCs w:val="24"/>
          <w:u w:val="none" w:color="auto"/>
          <w:lang w:val="en-US" w:eastAsia="zh-CN"/>
        </w:rPr>
      </w:pPr>
    </w:p>
    <w:p>
      <w:pPr>
        <w:keepNext w:val="0"/>
        <w:keepLines w:val="0"/>
        <w:pageBreakBefore w:val="0"/>
        <w:widowControl w:val="0"/>
        <w:numPr>
          <w:ilvl w:val="0"/>
          <w:numId w:val="0"/>
        </w:numPr>
        <w:kinsoku/>
        <w:overflowPunct/>
        <w:topLinePunct w:val="0"/>
        <w:autoSpaceDE/>
        <w:autoSpaceDN/>
        <w:bidi w:val="0"/>
        <w:adjustRightInd/>
        <w:snapToGrid/>
        <w:spacing w:line="360" w:lineRule="auto"/>
        <w:jc w:val="both"/>
        <w:textAlignment w:val="auto"/>
        <w:rPr>
          <w:rFonts w:hint="eastAsia" w:ascii="宋体" w:hAnsi="宋体" w:eastAsia="宋体" w:cs="宋体"/>
          <w:sz w:val="24"/>
          <w:szCs w:val="24"/>
          <w:u w:val="none" w:color="auto"/>
          <w:lang w:val="en-US" w:eastAsia="zh-CN"/>
        </w:rPr>
      </w:pPr>
    </w:p>
    <w:p>
      <w:pPr>
        <w:keepNext w:val="0"/>
        <w:keepLines w:val="0"/>
        <w:pageBreakBefore w:val="0"/>
        <w:widowControl w:val="0"/>
        <w:kinsoku/>
        <w:wordWrap w:val="0"/>
        <w:overflowPunct/>
        <w:topLinePunct w:val="0"/>
        <w:autoSpaceDE/>
        <w:autoSpaceDN/>
        <w:bidi w:val="0"/>
        <w:adjustRightInd/>
        <w:snapToGrid/>
        <w:spacing w:line="360" w:lineRule="auto"/>
        <w:ind w:left="3360" w:leftChars="0" w:firstLine="420" w:firstLineChars="0"/>
        <w:jc w:val="both"/>
        <w:textAlignment w:val="auto"/>
        <w:rPr>
          <w:rFonts w:hint="eastAsia" w:ascii="宋体" w:hAnsi="宋体" w:eastAsia="宋体" w:cs="宋体"/>
          <w:sz w:val="24"/>
          <w:szCs w:val="24"/>
          <w:u w:val="none" w:color="000000"/>
          <w:lang w:val="en-US" w:eastAsia="zh-CN"/>
        </w:rPr>
      </w:pPr>
      <w:r>
        <w:rPr>
          <w:rFonts w:hint="eastAsia" w:ascii="宋体" w:hAnsi="宋体" w:eastAsia="宋体" w:cs="宋体"/>
          <w:sz w:val="24"/>
          <w:szCs w:val="24"/>
          <w:u w:val="none" w:color="000000"/>
          <w:lang w:val="en-US" w:eastAsia="zh-CN"/>
        </w:rPr>
        <w:t>保证人（公章）</w:t>
      </w:r>
      <w:r>
        <w:rPr>
          <w:rFonts w:hint="eastAsia" w:ascii="宋体" w:hAnsi="宋体" w:eastAsia="宋体" w:cs="宋体"/>
          <w:sz w:val="24"/>
          <w:szCs w:val="24"/>
          <w:u w:val="none" w:color="000000"/>
        </w:rPr>
        <w:t>：</w:t>
      </w:r>
      <w:r>
        <w:rPr>
          <w:rFonts w:hint="eastAsia" w:ascii="宋体" w:hAnsi="宋体" w:eastAsia="宋体" w:cs="宋体"/>
          <w:sz w:val="24"/>
          <w:szCs w:val="24"/>
          <w:u w:val="none" w:color="000000"/>
          <w:lang w:val="en-US" w:eastAsia="zh-CN"/>
        </w:rPr>
        <w:t xml:space="preserve">                       </w:t>
      </w:r>
    </w:p>
    <w:p>
      <w:pPr>
        <w:keepNext w:val="0"/>
        <w:keepLines w:val="0"/>
        <w:pageBreakBefore w:val="0"/>
        <w:widowControl w:val="0"/>
        <w:kinsoku/>
        <w:wordWrap w:val="0"/>
        <w:overflowPunct/>
        <w:topLinePunct w:val="0"/>
        <w:autoSpaceDE/>
        <w:autoSpaceDN/>
        <w:bidi w:val="0"/>
        <w:adjustRightInd/>
        <w:snapToGrid/>
        <w:spacing w:line="360" w:lineRule="auto"/>
        <w:ind w:left="3360" w:leftChars="0" w:firstLine="420" w:firstLineChars="0"/>
        <w:jc w:val="center"/>
        <w:textAlignment w:val="auto"/>
        <w:rPr>
          <w:rFonts w:hint="eastAsia" w:ascii="宋体" w:hAnsi="宋体" w:eastAsia="宋体" w:cs="宋体"/>
          <w:sz w:val="24"/>
          <w:szCs w:val="24"/>
          <w:u w:val="none" w:color="000000"/>
          <w:lang w:val="en-US" w:eastAsia="zh-CN"/>
        </w:rPr>
      </w:pPr>
      <w:r>
        <w:rPr>
          <w:rFonts w:hint="eastAsia" w:ascii="宋体" w:hAnsi="宋体" w:eastAsia="宋体" w:cs="宋体"/>
          <w:sz w:val="24"/>
          <w:szCs w:val="24"/>
          <w:u w:val="none" w:color="000000"/>
        </w:rPr>
        <w:t>负责人</w:t>
      </w:r>
      <w:r>
        <w:rPr>
          <w:rFonts w:hint="eastAsia" w:ascii="宋体" w:hAnsi="宋体" w:eastAsia="宋体" w:cs="宋体"/>
          <w:sz w:val="24"/>
          <w:szCs w:val="24"/>
          <w:u w:val="none" w:color="000000"/>
          <w:lang w:val="en-US" w:eastAsia="zh-CN"/>
        </w:rPr>
        <w:t>或授权代理人（</w:t>
      </w:r>
      <w:r>
        <w:rPr>
          <w:rFonts w:hint="eastAsia" w:ascii="宋体" w:hAnsi="宋体" w:eastAsia="宋体" w:cs="宋体"/>
          <w:sz w:val="24"/>
          <w:szCs w:val="24"/>
          <w:u w:val="none" w:color="000000"/>
        </w:rPr>
        <w:t>签字</w:t>
      </w:r>
      <w:r>
        <w:rPr>
          <w:rFonts w:hint="eastAsia" w:ascii="宋体" w:hAnsi="宋体" w:eastAsia="宋体" w:cs="宋体"/>
          <w:sz w:val="24"/>
          <w:szCs w:val="24"/>
          <w:u w:val="none" w:color="000000"/>
          <w:lang w:eastAsia="zh-CN"/>
        </w:rPr>
        <w:t>）</w:t>
      </w:r>
      <w:r>
        <w:rPr>
          <w:rFonts w:hint="eastAsia" w:ascii="宋体" w:hAnsi="宋体" w:eastAsia="宋体" w:cs="宋体"/>
          <w:sz w:val="24"/>
          <w:szCs w:val="24"/>
          <w:u w:val="none" w:color="000000"/>
        </w:rPr>
        <w:t>：</w:t>
      </w:r>
      <w:r>
        <w:rPr>
          <w:rFonts w:hint="eastAsia" w:ascii="宋体" w:hAnsi="宋体" w:eastAsia="宋体" w:cs="宋体"/>
          <w:sz w:val="24"/>
          <w:szCs w:val="24"/>
          <w:u w:val="none" w:color="000000"/>
          <w:lang w:val="en-US" w:eastAsia="zh-CN"/>
        </w:rPr>
        <w:t xml:space="preserve">           </w:t>
      </w:r>
    </w:p>
    <w:p>
      <w:pPr>
        <w:keepNext w:val="0"/>
        <w:keepLines w:val="0"/>
        <w:pageBreakBefore w:val="0"/>
        <w:widowControl w:val="0"/>
        <w:kinsoku/>
        <w:wordWrap w:val="0"/>
        <w:overflowPunct/>
        <w:topLinePunct w:val="0"/>
        <w:autoSpaceDE/>
        <w:autoSpaceDN/>
        <w:bidi w:val="0"/>
        <w:adjustRightInd/>
        <w:snapToGrid/>
        <w:spacing w:line="360" w:lineRule="auto"/>
        <w:ind w:left="3360" w:leftChars="0" w:firstLine="420" w:firstLineChars="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u w:val="none" w:color="000000"/>
        </w:rPr>
        <w:t>签发日期：</w:t>
      </w:r>
      <w:r>
        <w:rPr>
          <w:rFonts w:hint="eastAsia" w:ascii="宋体" w:hAnsi="宋体" w:eastAsia="宋体" w:cs="宋体"/>
          <w:strike w:val="0"/>
          <w:dstrike w:val="0"/>
          <w:sz w:val="24"/>
          <w:szCs w:val="24"/>
          <w:u w:val="single" w:color="auto"/>
          <w:lang w:val="en-US" w:eastAsia="zh-CN"/>
        </w:rPr>
        <w:t xml:space="preserve">       </w:t>
      </w:r>
      <w:r>
        <w:rPr>
          <w:rFonts w:hint="eastAsia" w:ascii="宋体" w:hAnsi="宋体" w:eastAsia="宋体" w:cs="宋体"/>
          <w:strike w:val="0"/>
          <w:dstrike w:val="0"/>
          <w:sz w:val="24"/>
          <w:szCs w:val="24"/>
          <w:u w:val="none" w:color="auto"/>
          <w:lang w:val="en-US" w:eastAsia="zh-CN"/>
        </w:rPr>
        <w:t>年</w:t>
      </w:r>
      <w:r>
        <w:rPr>
          <w:rFonts w:hint="eastAsia" w:ascii="宋体" w:hAnsi="宋体" w:eastAsia="宋体" w:cs="宋体"/>
          <w:strike w:val="0"/>
          <w:dstrike w:val="0"/>
          <w:sz w:val="24"/>
          <w:szCs w:val="24"/>
          <w:u w:val="single" w:color="auto"/>
          <w:lang w:val="en-US" w:eastAsia="zh-CN"/>
        </w:rPr>
        <w:t xml:space="preserve">    </w:t>
      </w:r>
      <w:r>
        <w:rPr>
          <w:rFonts w:hint="eastAsia" w:ascii="宋体" w:hAnsi="宋体" w:eastAsia="宋体" w:cs="宋体"/>
          <w:strike w:val="0"/>
          <w:dstrike w:val="0"/>
          <w:sz w:val="24"/>
          <w:szCs w:val="24"/>
          <w:u w:val="none" w:color="auto"/>
          <w:lang w:val="en-US" w:eastAsia="zh-CN"/>
        </w:rPr>
        <w:t>月</w:t>
      </w:r>
      <w:r>
        <w:rPr>
          <w:rFonts w:hint="eastAsia" w:ascii="宋体" w:hAnsi="宋体" w:eastAsia="宋体" w:cs="宋体"/>
          <w:strike w:val="0"/>
          <w:dstrike w:val="0"/>
          <w:sz w:val="24"/>
          <w:szCs w:val="24"/>
          <w:u w:val="single" w:color="auto"/>
          <w:lang w:val="en-US" w:eastAsia="zh-CN"/>
        </w:rPr>
        <w:t xml:space="preserve">    </w:t>
      </w:r>
      <w:r>
        <w:rPr>
          <w:rFonts w:hint="eastAsia" w:ascii="宋体" w:hAnsi="宋体" w:eastAsia="宋体" w:cs="宋体"/>
          <w:strike w:val="0"/>
          <w:dstrike w:val="0"/>
          <w:sz w:val="24"/>
          <w:szCs w:val="24"/>
          <w:u w:val="none" w:color="auto"/>
          <w:lang w:val="en-US" w:eastAsia="zh-CN"/>
        </w:rPr>
        <w:t xml:space="preserve">日       </w:t>
      </w:r>
    </w:p>
    <w:p>
      <w:pPr>
        <w:pStyle w:val="7"/>
        <w:keepNext w:val="0"/>
        <w:keepLines w:val="0"/>
        <w:pageBreakBefore w:val="0"/>
        <w:widowControl w:val="0"/>
        <w:kinsoku/>
        <w:overflowPunct/>
        <w:topLinePunct w:val="0"/>
        <w:autoSpaceDE/>
        <w:autoSpaceDN/>
        <w:bidi w:val="0"/>
        <w:adjustRightInd/>
        <w:snapToGrid/>
        <w:spacing w:line="360" w:lineRule="auto"/>
        <w:textAlignment w:val="auto"/>
        <w:rPr>
          <w:rFonts w:hint="eastAsia" w:ascii="宋体" w:hAnsi="宋体" w:eastAsia="宋体" w:cs="宋体"/>
          <w:sz w:val="24"/>
          <w:szCs w:val="24"/>
        </w:rPr>
      </w:pPr>
    </w:p>
    <w:p>
      <w:pPr>
        <w:spacing w:line="360" w:lineRule="auto"/>
        <w:rPr>
          <w:rFonts w:hint="eastAsia" w:ascii="宋体" w:hAnsi="宋体" w:eastAsia="宋体" w:cs="宋体"/>
          <w:sz w:val="24"/>
          <w:szCs w:val="24"/>
        </w:rPr>
      </w:pPr>
    </w:p>
    <w:p>
      <w:pPr>
        <w:pStyle w:val="2"/>
        <w:ind w:firstLine="241" w:firstLineChars="100"/>
        <w:jc w:val="both"/>
        <w:rPr>
          <w:rFonts w:hint="eastAsia"/>
        </w:rPr>
      </w:pPr>
      <w:r>
        <w:rPr>
          <w:rFonts w:hint="eastAsia" w:ascii="宋体" w:hAnsi="宋体" w:eastAsia="宋体" w:cs="宋体"/>
          <w:b/>
          <w:sz w:val="24"/>
          <w:szCs w:val="24"/>
        </w:rPr>
        <w:t>（以下无正文）</w:t>
      </w:r>
      <w:r>
        <w:rPr>
          <w:rFonts w:hint="eastAsia" w:ascii="宋体" w:hAnsi="宋体" w:eastAsia="宋体" w:cs="宋体"/>
          <w:b/>
          <w:sz w:val="24"/>
          <w:szCs w:val="24"/>
          <w:lang w:val="en-US" w:eastAsia="zh-CN"/>
        </w:rPr>
        <w:t xml:space="preserve">  </w:t>
      </w:r>
    </w:p>
    <w:p>
      <w:pPr>
        <w:pStyle w:val="2"/>
        <w:rPr>
          <w:rFonts w:hint="eastAsia"/>
        </w:rPr>
      </w:pPr>
    </w:p>
    <w:sectPr>
      <w:footerReference r:id="rId7" w:type="default"/>
      <w:pgSz w:w="11907" w:h="16840"/>
      <w:pgMar w:top="1984" w:right="1418" w:bottom="1984" w:left="1418" w:header="851" w:footer="992" w:gutter="0"/>
      <w:pgNumType w:fmt="decimal"/>
      <w:cols w:space="0" w:num="1"/>
      <w:rtlGutter w:val="0"/>
      <w:docGrid w:linePitch="435"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jc w:val="center"/>
      <w:rPr>
        <w:rFonts w:hint="eastAsia"/>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
                            <w:jc w:val="center"/>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17</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pStyle w:val="8"/>
                      <w:jc w:val="center"/>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17</w:t>
                    </w:r>
                    <w:r>
                      <w:fldChar w:fldCharType="end"/>
                    </w:r>
                    <w:r>
                      <w:t xml:space="preserve"> 页</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16</w:t>
                          </w:r>
                          <w:r>
                            <w:rPr>
                              <w:rFonts w:hint="eastAsia"/>
                              <w:lang w:eastAsia="zh-CN"/>
                            </w:rPr>
                            <w:fldChar w:fldCharType="end"/>
                          </w:r>
                          <w:r>
                            <w:rPr>
                              <w:rFonts w:hint="eastAsia"/>
                              <w:lang w:eastAsia="zh-CN"/>
                            </w:rP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pPr>
                      <w:pStyle w:val="8"/>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16</w:t>
                    </w:r>
                    <w:r>
                      <w:rPr>
                        <w:rFonts w:hint="eastAsia"/>
                        <w:lang w:eastAsia="zh-CN"/>
                      </w:rPr>
                      <w:fldChar w:fldCharType="end"/>
                    </w:r>
                    <w:r>
                      <w:rPr>
                        <w:rFonts w:hint="eastAsia"/>
                        <w:lang w:eastAsia="zh-CN"/>
                      </w:rPr>
                      <w:t xml:space="preserve"> 页</w:t>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C1949D2"/>
    <w:multiLevelType w:val="singleLevel"/>
    <w:tmpl w:val="AC1949D2"/>
    <w:lvl w:ilvl="0" w:tentative="0">
      <w:start w:val="1"/>
      <w:numFmt w:val="chineseCounting"/>
      <w:suff w:val="nothing"/>
      <w:lvlText w:val="%1、"/>
      <w:lvlJc w:val="left"/>
      <w:rPr>
        <w:rFonts w:hint="eastAsia"/>
      </w:rPr>
    </w:lvl>
  </w:abstractNum>
  <w:abstractNum w:abstractNumId="1">
    <w:nsid w:val="0467CF55"/>
    <w:multiLevelType w:val="singleLevel"/>
    <w:tmpl w:val="0467CF55"/>
    <w:lvl w:ilvl="0" w:tentative="0">
      <w:start w:val="1"/>
      <w:numFmt w:val="chineseCounting"/>
      <w:suff w:val="nothing"/>
      <w:lvlText w:val="（%1）"/>
      <w:lvlJc w:val="left"/>
      <w:rPr>
        <w:rFonts w:hint="eastAsia"/>
      </w:rPr>
    </w:lvl>
  </w:abstractNum>
  <w:abstractNum w:abstractNumId="2">
    <w:nsid w:val="2A7530C3"/>
    <w:multiLevelType w:val="singleLevel"/>
    <w:tmpl w:val="2A7530C3"/>
    <w:lvl w:ilvl="0" w:tentative="0">
      <w:start w:val="19"/>
      <w:numFmt w:val="chineseCounting"/>
      <w:suff w:val="space"/>
      <w:lvlText w:val="第%1条"/>
      <w:lvlJc w:val="left"/>
      <w:rPr>
        <w:rFonts w:hint="eastAsia"/>
      </w:rPr>
    </w:lvl>
  </w:abstractNum>
  <w:abstractNum w:abstractNumId="3">
    <w:nsid w:val="418A3999"/>
    <w:multiLevelType w:val="singleLevel"/>
    <w:tmpl w:val="418A3999"/>
    <w:lvl w:ilvl="0" w:tentative="0">
      <w:start w:val="1"/>
      <w:numFmt w:val="chineseCounting"/>
      <w:suff w:val="nothing"/>
      <w:lvlText w:val="（%1）"/>
      <w:lvlJc w:val="left"/>
      <w:rPr>
        <w:rFonts w:hint="eastAsia"/>
      </w:rPr>
    </w:lvl>
  </w:abstractNum>
  <w:abstractNum w:abstractNumId="4">
    <w:nsid w:val="78D283B1"/>
    <w:multiLevelType w:val="singleLevel"/>
    <w:tmpl w:val="78D283B1"/>
    <w:lvl w:ilvl="0" w:tentative="0">
      <w:start w:val="1"/>
      <w:numFmt w:val="decimal"/>
      <w:suff w:val="nothing"/>
      <w:lvlText w:val="%1、"/>
      <w:lvlJc w:val="left"/>
    </w:lvl>
  </w:abstractNum>
  <w:num w:numId="1">
    <w:abstractNumId w:val="2"/>
  </w:num>
  <w:num w:numId="2">
    <w:abstractNumId w:val="0"/>
  </w:num>
  <w:num w:numId="3">
    <w:abstractNumId w:val="1"/>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1"/>
  <w:bordersDoNotSurroundFooter w:val="1"/>
  <w:documentProtection w:edit="readOnly" w:enforcement="0"/>
  <w:defaultTabStop w:val="420"/>
  <w:drawingGridHorizontalSpacing w:val="300"/>
  <w:drawingGridVerticalSpacing w:val="218"/>
  <w:displayHorizontalDrawingGridEvery w:val="1"/>
  <w:displayVerticalDrawingGridEvery w:val="2"/>
  <w:doNotShadeFormData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DE1NjcwZjQ5NWM5YmI3ZDE0Y2U1NTFhMDgyMWJjNzUifQ=="/>
  </w:docVars>
  <w:rsids>
    <w:rsidRoot w:val="55C75A90"/>
    <w:rsid w:val="00CE1564"/>
    <w:rsid w:val="041D0F02"/>
    <w:rsid w:val="05A63346"/>
    <w:rsid w:val="0BE64E03"/>
    <w:rsid w:val="0D417786"/>
    <w:rsid w:val="14584B1F"/>
    <w:rsid w:val="15211F95"/>
    <w:rsid w:val="191500F0"/>
    <w:rsid w:val="1933212E"/>
    <w:rsid w:val="1B7F7684"/>
    <w:rsid w:val="1DDF3984"/>
    <w:rsid w:val="250F4298"/>
    <w:rsid w:val="2B5F52AD"/>
    <w:rsid w:val="2FC852A2"/>
    <w:rsid w:val="37904763"/>
    <w:rsid w:val="384024A2"/>
    <w:rsid w:val="38854511"/>
    <w:rsid w:val="3B620591"/>
    <w:rsid w:val="3BF5DA55"/>
    <w:rsid w:val="42CC07F8"/>
    <w:rsid w:val="442C3E8E"/>
    <w:rsid w:val="4538507C"/>
    <w:rsid w:val="4EA12919"/>
    <w:rsid w:val="4FC7792A"/>
    <w:rsid w:val="532B16B2"/>
    <w:rsid w:val="55C75A90"/>
    <w:rsid w:val="56641B51"/>
    <w:rsid w:val="57BF3825"/>
    <w:rsid w:val="58766A6F"/>
    <w:rsid w:val="593D2022"/>
    <w:rsid w:val="5A6C78F0"/>
    <w:rsid w:val="5B745B12"/>
    <w:rsid w:val="5E6F93E0"/>
    <w:rsid w:val="5EE5F4E1"/>
    <w:rsid w:val="60507262"/>
    <w:rsid w:val="66BAD123"/>
    <w:rsid w:val="686B2AD8"/>
    <w:rsid w:val="69076287"/>
    <w:rsid w:val="70A05095"/>
    <w:rsid w:val="715637BF"/>
    <w:rsid w:val="74AE5736"/>
    <w:rsid w:val="76031245"/>
    <w:rsid w:val="78B9510D"/>
    <w:rsid w:val="795F45BE"/>
    <w:rsid w:val="7BFBFC42"/>
    <w:rsid w:val="7D6219B6"/>
    <w:rsid w:val="7D8B038D"/>
    <w:rsid w:val="7DAC58AE"/>
    <w:rsid w:val="7F7733F9"/>
    <w:rsid w:val="7FA44B8B"/>
    <w:rsid w:val="9E2C5168"/>
    <w:rsid w:val="BD57B529"/>
    <w:rsid w:val="DBD5251A"/>
    <w:rsid w:val="DFA2A21F"/>
    <w:rsid w:val="E37B4BAF"/>
    <w:rsid w:val="E3D850D5"/>
    <w:rsid w:val="FBFF625B"/>
    <w:rsid w:val="FFCE22D7"/>
    <w:rsid w:val="FFFC83A4"/>
    <w:rsid w:val="FFFD2E3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iPriority="99"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adjustRightInd w:val="0"/>
      <w:spacing w:line="560" w:lineRule="exact"/>
      <w:jc w:val="both"/>
      <w:textAlignment w:val="baseline"/>
    </w:pPr>
    <w:rPr>
      <w:rFonts w:ascii="Times New Roman" w:hAnsi="Times New Roman" w:eastAsia="仿宋_GB2312" w:cs="Times New Roman"/>
      <w:sz w:val="30"/>
      <w:lang w:val="en-US" w:eastAsia="zh-CN" w:bidi="ar-SA"/>
    </w:rPr>
  </w:style>
  <w:style w:type="paragraph" w:styleId="4">
    <w:name w:val="heading 1"/>
    <w:basedOn w:val="1"/>
    <w:next w:val="1"/>
    <w:qFormat/>
    <w:uiPriority w:val="0"/>
    <w:pPr>
      <w:keepNext/>
      <w:keepLines/>
      <w:spacing w:before="340" w:after="330" w:line="578" w:lineRule="atLeast"/>
      <w:outlineLvl w:val="0"/>
    </w:pPr>
    <w:rPr>
      <w:b/>
      <w:bCs/>
      <w:kern w:val="44"/>
      <w:sz w:val="44"/>
      <w:szCs w:val="44"/>
      <w:lang w:val="zh-CN"/>
    </w:rPr>
  </w:style>
  <w:style w:type="character" w:default="1" w:styleId="13">
    <w:name w:val="Default Paragraph Font"/>
    <w:semiHidden/>
    <w:qFormat/>
    <w:uiPriority w:val="0"/>
  </w:style>
  <w:style w:type="table" w:default="1" w:styleId="11">
    <w:name w:val="Normal Table"/>
    <w:semiHidden/>
    <w:qFormat/>
    <w:uiPriority w:val="0"/>
    <w:tblPr>
      <w:tblCellMar>
        <w:top w:w="0" w:type="dxa"/>
        <w:left w:w="108" w:type="dxa"/>
        <w:bottom w:w="0" w:type="dxa"/>
        <w:right w:w="108" w:type="dxa"/>
      </w:tblCellMar>
    </w:tblPr>
  </w:style>
  <w:style w:type="paragraph" w:styleId="2">
    <w:name w:val="Body Text"/>
    <w:basedOn w:val="3"/>
    <w:next w:val="3"/>
    <w:qFormat/>
    <w:uiPriority w:val="0"/>
    <w:rPr>
      <w:sz w:val="24"/>
    </w:rPr>
  </w:style>
  <w:style w:type="paragraph" w:styleId="3">
    <w:name w:val="Title"/>
    <w:basedOn w:val="1"/>
    <w:next w:val="1"/>
    <w:qFormat/>
    <w:uiPriority w:val="0"/>
    <w:pPr>
      <w:widowControl/>
      <w:spacing w:line="660" w:lineRule="exact"/>
      <w:jc w:val="center"/>
      <w:outlineLvl w:val="0"/>
    </w:pPr>
    <w:rPr>
      <w:rFonts w:ascii="宋体" w:hAnsi="宋体" w:cs="Arial"/>
      <w:b/>
      <w:sz w:val="44"/>
      <w:szCs w:val="32"/>
    </w:rPr>
  </w:style>
  <w:style w:type="paragraph" w:styleId="5">
    <w:name w:val="annotation text"/>
    <w:basedOn w:val="1"/>
    <w:qFormat/>
    <w:uiPriority w:val="0"/>
    <w:pPr>
      <w:jc w:val="left"/>
    </w:pPr>
  </w:style>
  <w:style w:type="paragraph" w:styleId="6">
    <w:name w:val="Body Text Indent"/>
    <w:basedOn w:val="1"/>
    <w:qFormat/>
    <w:uiPriority w:val="0"/>
    <w:pPr>
      <w:tabs>
        <w:tab w:val="left" w:pos="0"/>
      </w:tabs>
      <w:autoSpaceDE w:val="0"/>
      <w:autoSpaceDN w:val="0"/>
      <w:adjustRightInd w:val="0"/>
      <w:ind w:firstLine="560"/>
    </w:pPr>
    <w:rPr>
      <w:rFonts w:ascii="宋体" w:hAnsi="宋体"/>
      <w:kern w:val="0"/>
      <w:szCs w:val="28"/>
    </w:rPr>
  </w:style>
  <w:style w:type="paragraph" w:styleId="7">
    <w:name w:val="Plain Text"/>
    <w:basedOn w:val="1"/>
    <w:qFormat/>
    <w:uiPriority w:val="0"/>
    <w:rPr>
      <w:rFonts w:ascii="宋体" w:hAnsi="Courier New"/>
    </w:rPr>
  </w:style>
  <w:style w:type="paragraph" w:styleId="8">
    <w:name w:val="footer"/>
    <w:basedOn w:val="1"/>
    <w:qFormat/>
    <w:uiPriority w:val="0"/>
    <w:pPr>
      <w:tabs>
        <w:tab w:val="center" w:pos="4153"/>
        <w:tab w:val="right" w:pos="8306"/>
      </w:tabs>
      <w:spacing w:line="240" w:lineRule="atLeast"/>
      <w:jc w:val="left"/>
    </w:pPr>
    <w:rPr>
      <w:sz w:val="18"/>
    </w:rPr>
  </w:style>
  <w:style w:type="paragraph" w:styleId="9">
    <w:name w:val="header"/>
    <w:basedOn w:val="1"/>
    <w:qFormat/>
    <w:uiPriority w:val="0"/>
    <w:pPr>
      <w:pBdr>
        <w:bottom w:val="single" w:color="auto" w:sz="6" w:space="1"/>
      </w:pBdr>
      <w:tabs>
        <w:tab w:val="center" w:pos="4153"/>
        <w:tab w:val="right" w:pos="8306"/>
      </w:tabs>
      <w:spacing w:line="240" w:lineRule="atLeast"/>
    </w:pPr>
    <w:rPr>
      <w:sz w:val="18"/>
    </w:rPr>
  </w:style>
  <w:style w:type="paragraph" w:styleId="10">
    <w:name w:val="Body Text First Indent 2"/>
    <w:basedOn w:val="6"/>
    <w:unhideWhenUsed/>
    <w:qFormat/>
    <w:uiPriority w:val="99"/>
    <w:pPr>
      <w:autoSpaceDE/>
      <w:autoSpaceDN/>
      <w:adjustRightInd/>
      <w:spacing w:line="240" w:lineRule="auto"/>
      <w:ind w:firstLine="420" w:firstLineChars="200"/>
      <w:jc w:val="both"/>
    </w:pPr>
    <w:rPr>
      <w:kern w:val="2"/>
      <w:szCs w:val="24"/>
    </w:rPr>
  </w:style>
  <w:style w:type="table" w:styleId="12">
    <w:name w:val="Table Grid"/>
    <w:qFormat/>
    <w:uiPriority w:val="5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14">
    <w:name w:val="page number"/>
    <w:basedOn w:val="13"/>
    <w:qFormat/>
    <w:uiPriority w:val="0"/>
  </w:style>
  <w:style w:type="paragraph" w:customStyle="1" w:styleId="15">
    <w:name w:val="p0"/>
    <w:basedOn w:val="1"/>
    <w:qFormat/>
    <w:uiPriority w:val="0"/>
    <w:pPr>
      <w:widowControl/>
    </w:pPr>
    <w:rPr>
      <w:rFonts w:ascii="Times New Roman" w:hAnsi="Times New Roman"/>
      <w:kern w:val="0"/>
      <w:szCs w:val="21"/>
    </w:rPr>
  </w:style>
  <w:style w:type="paragraph" w:customStyle="1" w:styleId="16">
    <w:name w:val="目录 21"/>
    <w:basedOn w:val="1"/>
    <w:next w:val="1"/>
    <w:qFormat/>
    <w:uiPriority w:val="0"/>
    <w:pPr>
      <w:spacing w:before="100" w:beforeAutospacing="1" w:after="100" w:afterAutospacing="1"/>
      <w:ind w:left="420" w:leftChars="200"/>
    </w:p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2" Type="http://schemas.openxmlformats.org/officeDocument/2006/relationships/glossaryDocument" Target="glossary/document.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6cf2b322-ce55-43fc-8a06-9c0eee5c6975}"/>
        <w:style w:val=""/>
        <w:category>
          <w:name w:val="常规"/>
          <w:gallery w:val="placeholder"/>
        </w:category>
        <w:types>
          <w:type w:val="bbPlcHdr"/>
        </w:types>
        <w:behaviors>
          <w:behavior w:val="content"/>
        </w:behaviors>
        <w:description w:val=""/>
        <w:guid w:val="{6cf2b322-ce55-43fc-8a06-9c0eee5c6975}"/>
      </w:docPartPr>
      <w:docPartBody>
        <w:p>
          <w:r>
            <w:rPr>
              <w:color w:val="808080"/>
            </w:rPr>
            <w:t>单击此处输入文字。</w:t>
          </w:r>
        </w:p>
      </w:docPartBody>
    </w:docPart>
    <w:docPart>
      <w:docPartPr>
        <w:name w:val="{7260e838-4928-4150-b805-1c9e866a8b9a}"/>
        <w:style w:val=""/>
        <w:category>
          <w:name w:val="常规"/>
          <w:gallery w:val="placeholder"/>
        </w:category>
        <w:types>
          <w:type w:val="bbPlcHdr"/>
        </w:types>
        <w:behaviors>
          <w:behavior w:val="content"/>
        </w:behaviors>
        <w:description w:val=""/>
        <w:guid w:val="{7260e838-4928-4150-b805-1c9e866a8b9a}"/>
      </w:docPartPr>
      <w:docPartBody>
        <w:p>
          <w:r>
            <w:rPr>
              <w:color w:val="808080"/>
            </w:rPr>
            <w:t>单击此处输入文字。</w:t>
          </w:r>
        </w:p>
      </w:docPartBody>
    </w:docPart>
    <w:docPart>
      <w:docPartPr>
        <w:name w:val="{ccbaa7e1-9cfb-4590-9c0d-7127c2b648e7}"/>
        <w:style w:val=""/>
        <w:category>
          <w:name w:val="常规"/>
          <w:gallery w:val="placeholder"/>
        </w:category>
        <w:types>
          <w:type w:val="bbPlcHdr"/>
        </w:types>
        <w:behaviors>
          <w:behavior w:val="content"/>
        </w:behaviors>
        <w:description w:val=""/>
        <w:guid w:val="{ccbaa7e1-9cfb-4590-9c0d-7127c2b648e7}"/>
      </w:docPartPr>
      <w:docPartBody>
        <w:p>
          <w:r>
            <w:rPr>
              <w:color w:val="808080"/>
            </w:rPr>
            <w:t>单击此处输入文字。</w:t>
          </w:r>
        </w:p>
      </w:docPartBody>
    </w:docPart>
    <w:docPart>
      <w:docPartPr>
        <w:name w:val="{a9346c9c-487f-468d-83e1-b17be8a8a59b}"/>
        <w:style w:val=""/>
        <w:category>
          <w:name w:val="常规"/>
          <w:gallery w:val="placeholder"/>
        </w:category>
        <w:types>
          <w:type w:val="bbPlcHdr"/>
        </w:types>
        <w:behaviors>
          <w:behavior w:val="content"/>
        </w:behaviors>
        <w:description w:val=""/>
        <w:guid w:val="{a9346c9c-487f-468d-83e1-b17be8a8a59b}"/>
      </w:docPartPr>
      <w:docPartBody>
        <w:p>
          <w:r>
            <w:rPr>
              <w:color w:val="808080"/>
            </w:rPr>
            <w:t>单击此处输入文字。</w:t>
          </w:r>
        </w:p>
      </w:docPartBody>
    </w:docPart>
    <w:docPart>
      <w:docPartPr>
        <w:name w:val="{6ca8fd09-1a76-4f43-a57f-84ff3b2f3f04}"/>
        <w:style w:val=""/>
        <w:category>
          <w:name w:val="常规"/>
          <w:gallery w:val="placeholder"/>
        </w:category>
        <w:types>
          <w:type w:val="bbPlcHdr"/>
        </w:types>
        <w:behaviors>
          <w:behavior w:val="content"/>
        </w:behaviors>
        <w:description w:val=""/>
        <w:guid w:val="{6ca8fd09-1a76-4f43-a57f-84ff3b2f3f04}"/>
      </w:docPartPr>
      <w:docPartBody>
        <w:p>
          <w:r>
            <w:rPr>
              <w:color w:val="808080"/>
            </w:rPr>
            <w:t>单击此处输入文字。</w:t>
          </w:r>
        </w:p>
      </w:docPartBody>
    </w:docPart>
    <w:docPart>
      <w:docPartPr>
        <w:name w:val="{e862a3d8-d9fa-4e9d-9495-e2a854cd4ae5}"/>
        <w:style w:val=""/>
        <w:category>
          <w:name w:val="常规"/>
          <w:gallery w:val="placeholder"/>
        </w:category>
        <w:types>
          <w:type w:val="bbPlcHdr"/>
        </w:types>
        <w:behaviors>
          <w:behavior w:val="content"/>
        </w:behaviors>
        <w:description w:val=""/>
        <w:guid w:val="{e862a3d8-d9fa-4e9d-9495-e2a854cd4ae5}"/>
      </w:docPartPr>
      <w:docPartBody>
        <w:p>
          <w:r>
            <w:rPr>
              <w:color w:val="808080"/>
            </w:rPr>
            <w:t>单击此处输入文字。</w:t>
          </w:r>
        </w:p>
      </w:docPartBody>
    </w:docPart>
    <w:docPart>
      <w:docPartPr>
        <w:name w:val="{c15388ad-797c-414b-97b4-f22a4d500ba0}"/>
        <w:style w:val=""/>
        <w:category>
          <w:name w:val="常规"/>
          <w:gallery w:val="placeholder"/>
        </w:category>
        <w:types>
          <w:type w:val="bbPlcHdr"/>
        </w:types>
        <w:behaviors>
          <w:behavior w:val="content"/>
        </w:behaviors>
        <w:description w:val=""/>
        <w:guid w:val="{c15388ad-797c-414b-97b4-f22a4d500ba0}"/>
      </w:docPartPr>
      <w:docPartBody>
        <w:p>
          <w:r>
            <w:rPr>
              <w:color w:val="808080"/>
            </w:rPr>
            <w:t>单击此处输入文字。</w:t>
          </w:r>
        </w:p>
      </w:docPartBody>
    </w:docPart>
    <w:docPart>
      <w:docPartPr>
        <w:name w:val="{4cbfdcfd-cb68-4547-b642-22a3ce9890f3}"/>
        <w:style w:val=""/>
        <w:category>
          <w:name w:val="常规"/>
          <w:gallery w:val="placeholder"/>
        </w:category>
        <w:types>
          <w:type w:val="bbPlcHdr"/>
        </w:types>
        <w:behaviors>
          <w:behavior w:val="content"/>
        </w:behaviors>
        <w:description w:val=""/>
        <w:guid w:val="{4cbfdcfd-cb68-4547-b642-22a3ce9890f3}"/>
      </w:docPartPr>
      <w:docPartBody>
        <w:p>
          <w:r>
            <w:rPr>
              <w:color w:val="808080"/>
            </w:rPr>
            <w:t>单击此处输入文字。</w:t>
          </w:r>
        </w:p>
      </w:docPartBody>
    </w:docPart>
    <w:docPart>
      <w:docPartPr>
        <w:name w:val="{3e619bf5-4f88-4279-b2d8-a5183cdd8250}"/>
        <w:style w:val=""/>
        <w:category>
          <w:name w:val="常规"/>
          <w:gallery w:val="placeholder"/>
        </w:category>
        <w:types>
          <w:type w:val="bbPlcHdr"/>
        </w:types>
        <w:behaviors>
          <w:behavior w:val="content"/>
        </w:behaviors>
        <w:description w:val=""/>
        <w:guid w:val="{3e619bf5-4f88-4279-b2d8-a5183cdd8250}"/>
      </w:docPartPr>
      <w:docPartBody>
        <w:p>
          <w:r>
            <w:rPr>
              <w:color w:val="808080"/>
            </w:rPr>
            <w:t>单击此处输入文字。</w:t>
          </w:r>
        </w:p>
      </w:docPartBody>
    </w:docPart>
    <w:docPart>
      <w:docPartPr>
        <w:name w:val="{a0a25e6d-de7c-4cd7-952a-f6445bdd8b56}"/>
        <w:style w:val=""/>
        <w:category>
          <w:name w:val="常规"/>
          <w:gallery w:val="placeholder"/>
        </w:category>
        <w:types>
          <w:type w:val="bbPlcHdr"/>
        </w:types>
        <w:behaviors>
          <w:behavior w:val="content"/>
        </w:behaviors>
        <w:description w:val=""/>
        <w:guid w:val="{a0a25e6d-de7c-4cd7-952a-f6445bdd8b56}"/>
      </w:docPartPr>
      <w:docPartBody>
        <w:p>
          <w:r>
            <w:rPr>
              <w:color w:val="808080"/>
            </w:rPr>
            <w:t>单击此处输入文字。</w:t>
          </w:r>
        </w:p>
      </w:docPartBody>
    </w:docPart>
    <w:docPart>
      <w:docPartPr>
        <w:name w:val="{f0a2e717-bea4-4691-8382-eea136ab891f}"/>
        <w:style w:val=""/>
        <w:category>
          <w:name w:val="常规"/>
          <w:gallery w:val="placeholder"/>
        </w:category>
        <w:types>
          <w:type w:val="bbPlcHdr"/>
        </w:types>
        <w:behaviors>
          <w:behavior w:val="content"/>
        </w:behaviors>
        <w:description w:val=""/>
        <w:guid w:val="{f0a2e717-bea4-4691-8382-eea136ab891f}"/>
      </w:docPartPr>
      <w:docPartBody>
        <w:p>
          <w:r>
            <w:rPr>
              <w:color w:val="808080"/>
            </w:rPr>
            <w:t>单击此处输入文字。</w:t>
          </w:r>
        </w:p>
      </w:docPartBody>
    </w:docPart>
    <w:docPart>
      <w:docPartPr>
        <w:name w:val="{87cb8861-589c-4da5-88b1-ce0cbbcba188}"/>
        <w:style w:val=""/>
        <w:category>
          <w:name w:val="常规"/>
          <w:gallery w:val="placeholder"/>
        </w:category>
        <w:types>
          <w:type w:val="bbPlcHdr"/>
        </w:types>
        <w:behaviors>
          <w:behavior w:val="content"/>
        </w:behaviors>
        <w:description w:val=""/>
        <w:guid w:val="{87cb8861-589c-4da5-88b1-ce0cbbcba188}"/>
      </w:docPartPr>
      <w:docPartBody>
        <w:p>
          <w:r>
            <w:rPr>
              <w:color w:val="808080"/>
            </w:rPr>
            <w:t>单击此处输入文字。</w:t>
          </w:r>
        </w:p>
      </w:docPartBody>
    </w:docPart>
    <w:docPart>
      <w:docPartPr>
        <w:name w:val="{9be2d032-e2ce-4f27-b8ba-7866b7cce058}"/>
        <w:style w:val=""/>
        <w:category>
          <w:name w:val="常规"/>
          <w:gallery w:val="placeholder"/>
        </w:category>
        <w:types>
          <w:type w:val="bbPlcHdr"/>
        </w:types>
        <w:behaviors>
          <w:behavior w:val="content"/>
        </w:behaviors>
        <w:description w:val=""/>
        <w:guid w:val="{9be2d032-e2ce-4f27-b8ba-7866b7cce058}"/>
      </w:docPartPr>
      <w:docPartBody>
        <w:p>
          <w:r>
            <w:rPr>
              <w:color w:val="808080"/>
            </w:rPr>
            <w:t>单击此处输入文字。</w:t>
          </w:r>
        </w:p>
      </w:docPartBody>
    </w:docPart>
    <w:docPart>
      <w:docPartPr>
        <w:name w:val="{a2a2343c-180e-42e6-9aa8-17f775ded61b}"/>
        <w:style w:val=""/>
        <w:category>
          <w:name w:val="常规"/>
          <w:gallery w:val="placeholder"/>
        </w:category>
        <w:types>
          <w:type w:val="bbPlcHdr"/>
        </w:types>
        <w:behaviors>
          <w:behavior w:val="content"/>
        </w:behaviors>
        <w:description w:val=""/>
        <w:guid w:val="{a2a2343c-180e-42e6-9aa8-17f775ded61b}"/>
      </w:docPartPr>
      <w:docPartBody>
        <w:p>
          <w:r>
            <w:rPr>
              <w:color w:val="808080"/>
            </w:rPr>
            <w:t>单击此处输入文字。</w:t>
          </w:r>
        </w:p>
      </w:docPartBody>
    </w:docPart>
    <w:docPart>
      <w:docPartPr>
        <w:name w:val="{6217dcef-6174-42b4-ba73-335d581a828a}"/>
        <w:style w:val=""/>
        <w:category>
          <w:name w:val="常规"/>
          <w:gallery w:val="placeholder"/>
        </w:category>
        <w:types>
          <w:type w:val="bbPlcHdr"/>
        </w:types>
        <w:behaviors>
          <w:behavior w:val="content"/>
        </w:behaviors>
        <w:description w:val=""/>
        <w:guid w:val="{6217dcef-6174-42b4-ba73-335d581a828a}"/>
      </w:docPartPr>
      <w:docPartBody>
        <w:p>
          <w:r>
            <w:rPr>
              <w:color w:val="808080"/>
            </w:rPr>
            <w:t>单击此处输入文字。</w:t>
          </w:r>
        </w:p>
      </w:docPartBody>
    </w:docPart>
    <w:docPart>
      <w:docPartPr>
        <w:name w:val="{17274c8b-2317-48b4-bbab-949bf677a6bf}"/>
        <w:style w:val=""/>
        <w:category>
          <w:name w:val="常规"/>
          <w:gallery w:val="placeholder"/>
        </w:category>
        <w:types>
          <w:type w:val="bbPlcHdr"/>
        </w:types>
        <w:behaviors>
          <w:behavior w:val="content"/>
        </w:behaviors>
        <w:description w:val=""/>
        <w:guid w:val="{17274c8b-2317-48b4-bbab-949bf677a6bf}"/>
      </w:docPartPr>
      <w:docPartBody>
        <w:p>
          <w:r>
            <w:rPr>
              <w:color w:val="808080"/>
            </w:rPr>
            <w:t>单击此处输入文字。</w:t>
          </w:r>
        </w:p>
      </w:docPartBody>
    </w:docPart>
    <w:docPart>
      <w:docPartPr>
        <w:name w:val="{74643883-48cc-4fea-850f-7bc8181aba7d}"/>
        <w:style w:val=""/>
        <w:category>
          <w:name w:val="常规"/>
          <w:gallery w:val="placeholder"/>
        </w:category>
        <w:types>
          <w:type w:val="bbPlcHdr"/>
        </w:types>
        <w:behaviors>
          <w:behavior w:val="content"/>
        </w:behaviors>
        <w:description w:val=""/>
        <w:guid w:val="{74643883-48cc-4fea-850f-7bc8181aba7d}"/>
      </w:docPartPr>
      <w:docPartBody>
        <w:p>
          <w:r>
            <w:rPr>
              <w:color w:val="808080"/>
            </w:rPr>
            <w:t>单击此处输入文字。</w:t>
          </w:r>
        </w:p>
      </w:docPartBody>
    </w:docPart>
    <w:docPart>
      <w:docPartPr>
        <w:name w:val="{8e20455c-b630-41e3-878f-908c63e1f5da}"/>
        <w:style w:val=""/>
        <w:category>
          <w:name w:val="常规"/>
          <w:gallery w:val="placeholder"/>
        </w:category>
        <w:types>
          <w:type w:val="bbPlcHdr"/>
        </w:types>
        <w:behaviors>
          <w:behavior w:val="content"/>
        </w:behaviors>
        <w:description w:val=""/>
        <w:guid w:val="{8e20455c-b630-41e3-878f-908c63e1f5da}"/>
      </w:docPartPr>
      <w:docPartBody>
        <w:p>
          <w:r>
            <w:rPr>
              <w:color w:val="808080"/>
            </w:rPr>
            <w:t>选择一项。</w:t>
          </w:r>
        </w:p>
      </w:docPartBody>
    </w:docPart>
    <w:docPart>
      <w:docPartPr>
        <w:name w:val="{50dfbaae-ff30-4b35-930d-1cf02a1a2e84}"/>
        <w:style w:val=""/>
        <w:category>
          <w:name w:val="常规"/>
          <w:gallery w:val="placeholder"/>
        </w:category>
        <w:types>
          <w:type w:val="bbPlcHdr"/>
        </w:types>
        <w:behaviors>
          <w:behavior w:val="content"/>
        </w:behaviors>
        <w:description w:val=""/>
        <w:guid w:val="{50dfbaae-ff30-4b35-930d-1cf02a1a2e84}"/>
      </w:docPartPr>
      <w:docPartBody>
        <w:p>
          <w:r>
            <w:rPr>
              <w:color w:val="808080"/>
            </w:rPr>
            <w:t>单击此处输入文字。</w:t>
          </w:r>
        </w:p>
      </w:docPartBody>
    </w:docPart>
    <w:docPart>
      <w:docPartPr>
        <w:name w:val="{df561bdf-bcd8-4118-8ab1-de33573810c8}"/>
        <w:style w:val=""/>
        <w:category>
          <w:name w:val="常规"/>
          <w:gallery w:val="placeholder"/>
        </w:category>
        <w:types>
          <w:type w:val="bbPlcHdr"/>
        </w:types>
        <w:behaviors>
          <w:behavior w:val="content"/>
        </w:behaviors>
        <w:description w:val=""/>
        <w:guid w:val="{df561bdf-bcd8-4118-8ab1-de33573810c8}"/>
      </w:docPartPr>
      <w:docPartBody>
        <w:p>
          <w:r>
            <w:rPr>
              <w:color w:val="808080"/>
            </w:rPr>
            <w:t>单击此处输入文字。</w:t>
          </w:r>
        </w:p>
      </w:docPartBody>
    </w:docPart>
    <w:docPart>
      <w:docPartPr>
        <w:name w:val="{15d5cbff-d9c3-474c-b300-232fcbd60031}"/>
        <w:style w:val=""/>
        <w:category>
          <w:name w:val="常规"/>
          <w:gallery w:val="placeholder"/>
        </w:category>
        <w:types>
          <w:type w:val="bbPlcHdr"/>
        </w:types>
        <w:behaviors>
          <w:behavior w:val="content"/>
        </w:behaviors>
        <w:description w:val=""/>
        <w:guid w:val="{15d5cbff-d9c3-474c-b300-232fcbd60031}"/>
      </w:docPartPr>
      <w:docPartBody>
        <w:p>
          <w:r>
            <w:rPr>
              <w:color w:val="808080"/>
            </w:rPr>
            <w:t>单击此处输入文字。</w:t>
          </w:r>
        </w:p>
      </w:docPartBody>
    </w:docPart>
    <w:docPart>
      <w:docPartPr>
        <w:name w:val="{b038d3cd-5200-4a33-a3e3-063c9a655975}"/>
        <w:style w:val=""/>
        <w:category>
          <w:name w:val="常规"/>
          <w:gallery w:val="placeholder"/>
        </w:category>
        <w:types>
          <w:type w:val="bbPlcHdr"/>
        </w:types>
        <w:behaviors>
          <w:behavior w:val="content"/>
        </w:behaviors>
        <w:description w:val=""/>
        <w:guid w:val="{b038d3cd-5200-4a33-a3e3-063c9a655975}"/>
      </w:docPartPr>
      <w:docPartBody>
        <w:p>
          <w:r>
            <w:rPr>
              <w:color w:val="808080"/>
            </w:rPr>
            <w:t>单击此处输入文字。</w:t>
          </w:r>
        </w:p>
      </w:docPartBody>
    </w:docPart>
    <w:docPart>
      <w:docPartPr>
        <w:name w:val="{b8599ca0-ba54-4cc7-b217-4874bd2adf65}"/>
        <w:style w:val=""/>
        <w:category>
          <w:name w:val="常规"/>
          <w:gallery w:val="placeholder"/>
        </w:category>
        <w:types>
          <w:type w:val="bbPlcHdr"/>
        </w:types>
        <w:behaviors>
          <w:behavior w:val="content"/>
        </w:behaviors>
        <w:description w:val=""/>
        <w:guid w:val="{b8599ca0-ba54-4cc7-b217-4874bd2adf65}"/>
      </w:docPartPr>
      <w:docPartBody>
        <w:p>
          <w:r>
            <w:rPr>
              <w:color w:val="808080"/>
            </w:rPr>
            <w:t>单击此处输入文字。</w:t>
          </w:r>
        </w:p>
      </w:docPartBody>
    </w:docPart>
    <w:docPart>
      <w:docPartPr>
        <w:name w:val="{f085129f-6534-4785-90d0-4ea9d2e3ac97}"/>
        <w:style w:val=""/>
        <w:category>
          <w:name w:val="常规"/>
          <w:gallery w:val="placeholder"/>
        </w:category>
        <w:types>
          <w:type w:val="bbPlcHdr"/>
        </w:types>
        <w:behaviors>
          <w:behavior w:val="content"/>
        </w:behaviors>
        <w:description w:val=""/>
        <w:guid w:val="{f085129f-6534-4785-90d0-4ea9d2e3ac97}"/>
      </w:docPartPr>
      <w:docPartBody>
        <w:p>
          <w:r>
            <w:rPr>
              <w:color w:val="808080"/>
            </w:rPr>
            <w:t>单击此处输入文字。</w:t>
          </w:r>
        </w:p>
      </w:docPartBody>
    </w:docPart>
    <w:docPart>
      <w:docPartPr>
        <w:name w:val="{7070d774-9be9-4a18-a313-6b58e5e6c172}"/>
        <w:style w:val=""/>
        <w:category>
          <w:name w:val="常规"/>
          <w:gallery w:val="placeholder"/>
        </w:category>
        <w:types>
          <w:type w:val="bbPlcHdr"/>
        </w:types>
        <w:behaviors>
          <w:behavior w:val="content"/>
        </w:behaviors>
        <w:description w:val=""/>
        <w:guid w:val="{7070d774-9be9-4a18-a313-6b58e5e6c172}"/>
      </w:docPartPr>
      <w:docPartBody>
        <w:p>
          <w:r>
            <w:rPr>
              <w:color w:val="808080"/>
            </w:rPr>
            <w:t>单击此处输入文字。</w:t>
          </w:r>
        </w:p>
      </w:docPartBody>
    </w:docPart>
    <w:docPart>
      <w:docPartPr>
        <w:name w:val="{dca4f744-210d-4b79-9b12-43eb344b0580}"/>
        <w:style w:val=""/>
        <w:category>
          <w:name w:val="常规"/>
          <w:gallery w:val="placeholder"/>
        </w:category>
        <w:types>
          <w:type w:val="bbPlcHdr"/>
        </w:types>
        <w:behaviors>
          <w:behavior w:val="content"/>
        </w:behaviors>
        <w:description w:val=""/>
        <w:guid w:val="{dca4f744-210d-4b79-9b12-43eb344b0580}"/>
      </w:docPartPr>
      <w:docPartBody>
        <w:p>
          <w:r>
            <w:rPr>
              <w:color w:val="808080"/>
            </w:rPr>
            <w:t>单击此处输入文字。</w:t>
          </w:r>
        </w:p>
      </w:docPartBody>
    </w:docPart>
    <w:docPart>
      <w:docPartPr>
        <w:name w:val="{fc2ab9ad-4119-4802-bc38-dbfcefe4ba30}"/>
        <w:style w:val=""/>
        <w:category>
          <w:name w:val="常规"/>
          <w:gallery w:val="placeholder"/>
        </w:category>
        <w:types>
          <w:type w:val="bbPlcHdr"/>
        </w:types>
        <w:behaviors>
          <w:behavior w:val="content"/>
        </w:behaviors>
        <w:description w:val=""/>
        <w:guid w:val="{fc2ab9ad-4119-4802-bc38-dbfcefe4ba30}"/>
      </w:docPartPr>
      <w:docPartBody>
        <w:p>
          <w:r>
            <w:rPr>
              <w:color w:val="808080"/>
            </w:rPr>
            <w:t>单击此处输入文字。</w:t>
          </w:r>
        </w:p>
      </w:docPartBody>
    </w:docPart>
    <w:docPart>
      <w:docPartPr>
        <w:name w:val="{cea485f4-db4e-41bb-9b4a-2d7e0c601468}"/>
        <w:style w:val=""/>
        <w:category>
          <w:name w:val="常规"/>
          <w:gallery w:val="placeholder"/>
        </w:category>
        <w:types>
          <w:type w:val="bbPlcHdr"/>
        </w:types>
        <w:behaviors>
          <w:behavior w:val="content"/>
        </w:behaviors>
        <w:description w:val=""/>
        <w:guid w:val="{cea485f4-db4e-41bb-9b4a-2d7e0c601468}"/>
      </w:docPartPr>
      <w:docPartBody>
        <w:p>
          <w:r>
            <w:rPr>
              <w:color w:val="808080"/>
            </w:rPr>
            <w:t>单击此处输入文字。</w:t>
          </w:r>
        </w:p>
      </w:docPartBody>
    </w:docPart>
    <w:docPart>
      <w:docPartPr>
        <w:name w:val="{e6e5d817-712a-4f5d-bc35-1e535b60c983}"/>
        <w:style w:val=""/>
        <w:category>
          <w:name w:val="常规"/>
          <w:gallery w:val="placeholder"/>
        </w:category>
        <w:types>
          <w:type w:val="bbPlcHdr"/>
        </w:types>
        <w:behaviors>
          <w:behavior w:val="content"/>
        </w:behaviors>
        <w:description w:val=""/>
        <w:guid w:val="{e6e5d817-712a-4f5d-bc35-1e535b60c983}"/>
      </w:docPartPr>
      <w:docPartBody>
        <w:p>
          <w:r>
            <w:rPr>
              <w:color w:val="808080"/>
            </w:rPr>
            <w:t>单击此处输入文字。</w:t>
          </w:r>
        </w:p>
      </w:docPartBody>
    </w:docPart>
    <w:docPart>
      <w:docPartPr>
        <w:name w:val="{876f8152-5b5b-4316-9eb7-f2690678a47e}"/>
        <w:style w:val=""/>
        <w:category>
          <w:name w:val="常规"/>
          <w:gallery w:val="placeholder"/>
        </w:category>
        <w:types>
          <w:type w:val="bbPlcHdr"/>
        </w:types>
        <w:behaviors>
          <w:behavior w:val="content"/>
        </w:behaviors>
        <w:description w:val=""/>
        <w:guid w:val="{876f8152-5b5b-4316-9eb7-f2690678a47e}"/>
      </w:docPartPr>
      <w:docPartBody>
        <w:p>
          <w:r>
            <w:rPr>
              <w:color w:val="808080"/>
            </w:rPr>
            <w:t>单击此处输入文字。</w:t>
          </w:r>
        </w:p>
      </w:docPartBody>
    </w:docPart>
    <w:docPart>
      <w:docPartPr>
        <w:name w:val="{f8a48cc3-d08a-403a-8f94-77dc69aa47f5}"/>
        <w:style w:val=""/>
        <w:category>
          <w:name w:val="常规"/>
          <w:gallery w:val="placeholder"/>
        </w:category>
        <w:types>
          <w:type w:val="bbPlcHdr"/>
        </w:types>
        <w:behaviors>
          <w:behavior w:val="content"/>
        </w:behaviors>
        <w:description w:val=""/>
        <w:guid w:val="{f8a48cc3-d08a-403a-8f94-77dc69aa47f5}"/>
      </w:docPartPr>
      <w:docPartBody>
        <w:p>
          <w:r>
            <w:rPr>
              <w:color w:val="808080"/>
            </w:rPr>
            <w:t>单击此处输入文字。</w:t>
          </w:r>
        </w:p>
      </w:docPartBody>
    </w:docPart>
    <w:docPart>
      <w:docPartPr>
        <w:name w:val="{d8e975be-954f-42ee-ba4c-aa4a24c660f0}"/>
        <w:style w:val=""/>
        <w:category>
          <w:name w:val="常规"/>
          <w:gallery w:val="placeholder"/>
        </w:category>
        <w:types>
          <w:type w:val="bbPlcHdr"/>
        </w:types>
        <w:behaviors>
          <w:behavior w:val="content"/>
        </w:behaviors>
        <w:description w:val=""/>
        <w:guid w:val="{d8e975be-954f-42ee-ba4c-aa4a24c660f0}"/>
      </w:docPartPr>
      <w:docPartBody>
        <w:p>
          <w:r>
            <w:rPr>
              <w:color w:val="808080"/>
            </w:rPr>
            <w:t>单击此处输入文字。</w:t>
          </w:r>
        </w:p>
      </w:docPartBody>
    </w:docPart>
    <w:docPart>
      <w:docPartPr>
        <w:name w:val="{18b14d59-5cbc-4b05-9b6f-2005882ffcfc}"/>
        <w:style w:val=""/>
        <w:category>
          <w:name w:val="常规"/>
          <w:gallery w:val="placeholder"/>
        </w:category>
        <w:types>
          <w:type w:val="bbPlcHdr"/>
        </w:types>
        <w:behaviors>
          <w:behavior w:val="content"/>
        </w:behaviors>
        <w:description w:val=""/>
        <w:guid w:val="{18b14d59-5cbc-4b05-9b6f-2005882ffcfc}"/>
      </w:docPartPr>
      <w:docPartBody>
        <w:p>
          <w:r>
            <w:rPr>
              <w:color w:val="808080"/>
            </w:rPr>
            <w:t>单击此处输入文字。</w:t>
          </w:r>
        </w:p>
      </w:docPartBody>
    </w:docPart>
    <w:docPart>
      <w:docPartPr>
        <w:name w:val="{c902b205-241c-49c6-86a9-d226a136ba18}"/>
        <w:style w:val=""/>
        <w:category>
          <w:name w:val="常规"/>
          <w:gallery w:val="placeholder"/>
        </w:category>
        <w:types>
          <w:type w:val="bbPlcHdr"/>
        </w:types>
        <w:behaviors>
          <w:behavior w:val="content"/>
        </w:behaviors>
        <w:description w:val=""/>
        <w:guid w:val="{c902b205-241c-49c6-86a9-d226a136ba18}"/>
      </w:docPartPr>
      <w:docPartBody>
        <w:p>
          <w:r>
            <w:rPr>
              <w:color w:val="808080"/>
            </w:rPr>
            <w:t>单击此处输入文字。</w:t>
          </w:r>
        </w:p>
      </w:docPartBody>
    </w:docPart>
    <w:docPart>
      <w:docPartPr>
        <w:name w:val="{58241556-771c-4c02-8f07-b52bece5e111}"/>
        <w:style w:val=""/>
        <w:category>
          <w:name w:val="常规"/>
          <w:gallery w:val="placeholder"/>
        </w:category>
        <w:types>
          <w:type w:val="bbPlcHdr"/>
        </w:types>
        <w:behaviors>
          <w:behavior w:val="content"/>
        </w:behaviors>
        <w:description w:val=""/>
        <w:guid w:val="{58241556-771c-4c02-8f07-b52bece5e111}"/>
      </w:docPartPr>
      <w:docPartBody>
        <w:p>
          <w:r>
            <w:rPr>
              <w:color w:val="808080"/>
            </w:rPr>
            <w:t>单击此处输入文字。</w:t>
          </w:r>
        </w:p>
      </w:docPartBody>
    </w:docPart>
    <w:docPart>
      <w:docPartPr>
        <w:name w:val="{bdfeb65d-7526-48ae-9d26-98a6f64d8ac1}"/>
        <w:style w:val=""/>
        <w:category>
          <w:name w:val="常规"/>
          <w:gallery w:val="placeholder"/>
        </w:category>
        <w:types>
          <w:type w:val="bbPlcHdr"/>
        </w:types>
        <w:behaviors>
          <w:behavior w:val="content"/>
        </w:behaviors>
        <w:description w:val=""/>
        <w:guid w:val="{bdfeb65d-7526-48ae-9d26-98a6f64d8ac1}"/>
      </w:docPartPr>
      <w:docPartBody>
        <w:p>
          <w:r>
            <w:rPr>
              <w:color w:val="808080"/>
            </w:rPr>
            <w:t>单击此处输入文字。</w:t>
          </w:r>
        </w:p>
      </w:docPartBody>
    </w:docPart>
    <w:docPart>
      <w:docPartPr>
        <w:name w:val="{4db16502-2488-44cc-acf9-315982c357cb}"/>
        <w:style w:val=""/>
        <w:category>
          <w:name w:val="常规"/>
          <w:gallery w:val="placeholder"/>
        </w:category>
        <w:types>
          <w:type w:val="bbPlcHdr"/>
        </w:types>
        <w:behaviors>
          <w:behavior w:val="content"/>
        </w:behaviors>
        <w:description w:val=""/>
        <w:guid w:val="{4db16502-2488-44cc-acf9-315982c357cb}"/>
      </w:docPartPr>
      <w:docPartBody>
        <w:p>
          <w:r>
            <w:rPr>
              <w:color w:val="808080"/>
            </w:rPr>
            <w:t>单击此处输入文字。</w:t>
          </w:r>
        </w:p>
      </w:docPartBody>
    </w:docPart>
    <w:docPart>
      <w:docPartPr>
        <w:name w:val="{9b1e60ce-a052-4042-b7a1-004bda099d65}"/>
        <w:style w:val=""/>
        <w:category>
          <w:name w:val="常规"/>
          <w:gallery w:val="placeholder"/>
        </w:category>
        <w:types>
          <w:type w:val="bbPlcHdr"/>
        </w:types>
        <w:behaviors>
          <w:behavior w:val="content"/>
        </w:behaviors>
        <w:description w:val=""/>
        <w:guid w:val="{9b1e60ce-a052-4042-b7a1-004bda099d65}"/>
      </w:docPartPr>
      <w:docPartBody>
        <w:p>
          <w:r>
            <w:rPr>
              <w:color w:val="808080"/>
            </w:rPr>
            <w:t>单击此处输入文字。</w:t>
          </w:r>
        </w:p>
      </w:docPartBody>
    </w:docPart>
    <w:docPart>
      <w:docPartPr>
        <w:name w:val="{e8c8f598-e82b-47e3-9041-f1efa3d16556}"/>
        <w:style w:val=""/>
        <w:category>
          <w:name w:val="常规"/>
          <w:gallery w:val="placeholder"/>
        </w:category>
        <w:types>
          <w:type w:val="bbPlcHdr"/>
        </w:types>
        <w:behaviors>
          <w:behavior w:val="content"/>
        </w:behaviors>
        <w:description w:val=""/>
        <w:guid w:val="{e8c8f598-e82b-47e3-9041-f1efa3d16556}"/>
      </w:docPartPr>
      <w:docPartBody>
        <w:p>
          <w:r>
            <w:rPr>
              <w:color w:val="808080"/>
            </w:rPr>
            <w:t>单击此处输入文字。</w:t>
          </w:r>
        </w:p>
      </w:docPartBody>
    </w:docPart>
    <w:docPart>
      <w:docPartPr>
        <w:name w:val="{40617d0a-b384-4b31-8ada-481789224f9f}"/>
        <w:style w:val=""/>
        <w:category>
          <w:name w:val="常规"/>
          <w:gallery w:val="placeholder"/>
        </w:category>
        <w:types>
          <w:type w:val="bbPlcHdr"/>
        </w:types>
        <w:behaviors>
          <w:behavior w:val="content"/>
        </w:behaviors>
        <w:description w:val=""/>
        <w:guid w:val="{40617d0a-b384-4b31-8ada-481789224f9f}"/>
      </w:docPartPr>
      <w:docPartBody>
        <w:p>
          <w:r>
            <w:rPr>
              <w:color w:val="808080"/>
            </w:rPr>
            <w:t>单击此处输入文字。</w:t>
          </w:r>
        </w:p>
      </w:docPartBody>
    </w:docPart>
    <w:docPart>
      <w:docPartPr>
        <w:name w:val="{cc59526f-7ccd-4d2e-83cf-6503359e4443}"/>
        <w:style w:val=""/>
        <w:category>
          <w:name w:val="常规"/>
          <w:gallery w:val="placeholder"/>
        </w:category>
        <w:types>
          <w:type w:val="bbPlcHdr"/>
        </w:types>
        <w:behaviors>
          <w:behavior w:val="content"/>
        </w:behaviors>
        <w:description w:val=""/>
        <w:guid w:val="{cc59526f-7ccd-4d2e-83cf-6503359e4443}"/>
      </w:docPartPr>
      <w:docPartBody>
        <w:p>
          <w:r>
            <w:rPr>
              <w:color w:val="808080"/>
            </w:rPr>
            <w:t>单击此处输入文字。</w:t>
          </w:r>
        </w:p>
      </w:docPartBody>
    </w:docPart>
    <w:docPart>
      <w:docPartPr>
        <w:name w:val="{e6cf11e7-1b47-417c-baca-7527125e8d28}"/>
        <w:style w:val=""/>
        <w:category>
          <w:name w:val="常规"/>
          <w:gallery w:val="placeholder"/>
        </w:category>
        <w:types>
          <w:type w:val="bbPlcHdr"/>
        </w:types>
        <w:behaviors>
          <w:behavior w:val="content"/>
        </w:behaviors>
        <w:description w:val=""/>
        <w:guid w:val="{e6cf11e7-1b47-417c-baca-7527125e8d28}"/>
      </w:docPartPr>
      <w:docPartBody>
        <w:p>
          <w:r>
            <w:rPr>
              <w:color w:val="808080"/>
            </w:rPr>
            <w:t>单击此处输入文字。</w:t>
          </w:r>
        </w:p>
      </w:docPartBody>
    </w:docPart>
    <w:docPart>
      <w:docPartPr>
        <w:name w:val="{f5c02ff0-3372-45ad-83e7-f99a1735e904}"/>
        <w:style w:val=""/>
        <w:category>
          <w:name w:val="常规"/>
          <w:gallery w:val="placeholder"/>
        </w:category>
        <w:types>
          <w:type w:val="bbPlcHdr"/>
        </w:types>
        <w:behaviors>
          <w:behavior w:val="content"/>
        </w:behaviors>
        <w:description w:val=""/>
        <w:guid w:val="{f5c02ff0-3372-45ad-83e7-f99a1735e904}"/>
      </w:docPartPr>
      <w:docPartBody>
        <w:p>
          <w:r>
            <w:rPr>
              <w:color w:val="808080"/>
            </w:rPr>
            <w:t>单击此处输入文字。</w:t>
          </w:r>
        </w:p>
      </w:docPartBody>
    </w:docPart>
    <w:docPart>
      <w:docPartPr>
        <w:name w:val="{c1505f81-c7dd-4769-9e7a-0ee5cf2858cf}"/>
        <w:style w:val=""/>
        <w:category>
          <w:name w:val="常规"/>
          <w:gallery w:val="placeholder"/>
        </w:category>
        <w:types>
          <w:type w:val="bbPlcHdr"/>
        </w:types>
        <w:behaviors>
          <w:behavior w:val="content"/>
        </w:behaviors>
        <w:description w:val=""/>
        <w:guid w:val="{c1505f81-c7dd-4769-9e7a-0ee5cf2858cf}"/>
      </w:docPartPr>
      <w:docPartBody>
        <w:p>
          <w:r>
            <w:rPr>
              <w:color w:val="808080"/>
            </w:rPr>
            <w:t>单击此处输入文字。</w:t>
          </w:r>
        </w:p>
      </w:docPartBody>
    </w:docPart>
    <w:docPart>
      <w:docPartPr>
        <w:name w:val="{99aaeada-7c98-448a-b814-bfc0b84555f3}"/>
        <w:style w:val=""/>
        <w:category>
          <w:name w:val="常规"/>
          <w:gallery w:val="placeholder"/>
        </w:category>
        <w:types>
          <w:type w:val="bbPlcHdr"/>
        </w:types>
        <w:behaviors>
          <w:behavior w:val="content"/>
        </w:behaviors>
        <w:description w:val=""/>
        <w:guid w:val="{99aaeada-7c98-448a-b814-bfc0b84555f3}"/>
      </w:docPartPr>
      <w:docPartBody>
        <w:p>
          <w:r>
            <w:rPr>
              <w:color w:val="808080"/>
            </w:rPr>
            <w:t>单击此处输入文字。</w:t>
          </w:r>
        </w:p>
      </w:docPartBody>
    </w:docPart>
    <w:docPart>
      <w:docPartPr>
        <w:name w:val="{26efcfa0-6c11-4a5d-907c-16a10319a4e9}"/>
        <w:style w:val=""/>
        <w:category>
          <w:name w:val="常规"/>
          <w:gallery w:val="placeholder"/>
        </w:category>
        <w:types>
          <w:type w:val="bbPlcHdr"/>
        </w:types>
        <w:behaviors>
          <w:behavior w:val="content"/>
        </w:behaviors>
        <w:description w:val=""/>
        <w:guid w:val="{26efcfa0-6c11-4a5d-907c-16a10319a4e9}"/>
      </w:docPartPr>
      <w:docPartBody>
        <w:p>
          <w:r>
            <w:rPr>
              <w:color w:val="808080"/>
            </w:rPr>
            <w:t>单击此处输入文字。</w:t>
          </w:r>
        </w:p>
      </w:docPartBody>
    </w:docPart>
    <w:docPart>
      <w:docPartPr>
        <w:name w:val="{7086b86b-f1de-4209-b957-1179ba987b0c}"/>
        <w:style w:val=""/>
        <w:category>
          <w:name w:val="常规"/>
          <w:gallery w:val="placeholder"/>
        </w:category>
        <w:types>
          <w:type w:val="bbPlcHdr"/>
        </w:types>
        <w:behaviors>
          <w:behavior w:val="content"/>
        </w:behaviors>
        <w:description w:val=""/>
        <w:guid w:val="{7086b86b-f1de-4209-b957-1179ba987b0c}"/>
      </w:docPartPr>
      <w:docPartBody>
        <w:p>
          <w:r>
            <w:rPr>
              <w:color w:val="808080"/>
            </w:rPr>
            <w:t>单击此处输入文字。</w:t>
          </w:r>
        </w:p>
      </w:docPartBody>
    </w:docPart>
    <w:docPart>
      <w:docPartPr>
        <w:name w:val="{1eb9286a-1f41-47fb-b0d3-d62954a3ebb4}"/>
        <w:style w:val=""/>
        <w:category>
          <w:name w:val="常规"/>
          <w:gallery w:val="placeholder"/>
        </w:category>
        <w:types>
          <w:type w:val="bbPlcHdr"/>
        </w:types>
        <w:behaviors>
          <w:behavior w:val="content"/>
        </w:behaviors>
        <w:description w:val=""/>
        <w:guid w:val="{1eb9286a-1f41-47fb-b0d3-d62954a3ebb4}"/>
      </w:docPartPr>
      <w:docPartBody>
        <w:p>
          <w:r>
            <w:rPr>
              <w:color w:val="808080"/>
            </w:rPr>
            <w:t>单击此处输入文字。</w:t>
          </w:r>
        </w:p>
      </w:docPartBody>
    </w:docPart>
    <w:docPart>
      <w:docPartPr>
        <w:name w:val="{dc78dea3-d331-48bd-bee5-f2b2dfd2eb89}"/>
        <w:style w:val=""/>
        <w:category>
          <w:name w:val="常规"/>
          <w:gallery w:val="placeholder"/>
        </w:category>
        <w:types>
          <w:type w:val="bbPlcHdr"/>
        </w:types>
        <w:behaviors>
          <w:behavior w:val="content"/>
        </w:behaviors>
        <w:description w:val=""/>
        <w:guid w:val="{dc78dea3-d331-48bd-bee5-f2b2dfd2eb89}"/>
      </w:docPartPr>
      <w:docPartBody>
        <w:p>
          <w:r>
            <w:rPr>
              <w:color w:val="808080"/>
            </w:rPr>
            <w:t>单击此处输入文字。</w:t>
          </w:r>
        </w:p>
      </w:docPartBody>
    </w:docPart>
    <w:docPart>
      <w:docPartPr>
        <w:name w:val="{dc8346de-53b8-4e06-b70a-bcdbdb4295de}"/>
        <w:style w:val=""/>
        <w:category>
          <w:name w:val="常规"/>
          <w:gallery w:val="placeholder"/>
        </w:category>
        <w:types>
          <w:type w:val="bbPlcHdr"/>
        </w:types>
        <w:behaviors>
          <w:behavior w:val="content"/>
        </w:behaviors>
        <w:description w:val=""/>
        <w:guid w:val="{dc8346de-53b8-4e06-b70a-bcdbdb4295de}"/>
      </w:docPartPr>
      <w:docPartBody>
        <w:p>
          <w:r>
            <w:rPr>
              <w:color w:val="808080"/>
            </w:rPr>
            <w:t>单击此处输入文字。</w:t>
          </w:r>
        </w:p>
      </w:docPartBody>
    </w:docPart>
    <w:docPart>
      <w:docPartPr>
        <w:name w:val="{590a129b-2354-487b-9ab1-6ff534ea6700}"/>
        <w:style w:val=""/>
        <w:category>
          <w:name w:val="常规"/>
          <w:gallery w:val="placeholder"/>
        </w:category>
        <w:types>
          <w:type w:val="bbPlcHdr"/>
        </w:types>
        <w:behaviors>
          <w:behavior w:val="content"/>
        </w:behaviors>
        <w:description w:val=""/>
        <w:guid w:val="{590a129b-2354-487b-9ab1-6ff534ea6700}"/>
      </w:docPartPr>
      <w:docPartBody>
        <w:p>
          <w:r>
            <w:rPr>
              <w:color w:val="808080"/>
            </w:rPr>
            <w:t>单击此处输入文字。</w:t>
          </w:r>
        </w:p>
      </w:docPartBody>
    </w:docPart>
    <w:docPart>
      <w:docPartPr>
        <w:name w:val="{57afc9c8-5d0b-4481-8068-7ff86c056620}"/>
        <w:style w:val=""/>
        <w:category>
          <w:name w:val="常规"/>
          <w:gallery w:val="placeholder"/>
        </w:category>
        <w:types>
          <w:type w:val="bbPlcHdr"/>
        </w:types>
        <w:behaviors>
          <w:behavior w:val="content"/>
        </w:behaviors>
        <w:description w:val=""/>
        <w:guid w:val="{57afc9c8-5d0b-4481-8068-7ff86c056620}"/>
      </w:docPartPr>
      <w:docPartBody>
        <w:p>
          <w:r>
            <w:rPr>
              <w:color w:val="808080"/>
            </w:rPr>
            <w:t>单击此处输入文字。</w:t>
          </w:r>
        </w:p>
      </w:docPartBody>
    </w:docPart>
    <w:docPart>
      <w:docPartPr>
        <w:name w:val="{7c69a217-694d-4501-bf5e-9904de81eef9}"/>
        <w:style w:val=""/>
        <w:category>
          <w:name w:val="常规"/>
          <w:gallery w:val="placeholder"/>
        </w:category>
        <w:types>
          <w:type w:val="bbPlcHdr"/>
        </w:types>
        <w:behaviors>
          <w:behavior w:val="content"/>
        </w:behaviors>
        <w:description w:val=""/>
        <w:guid w:val="{7c69a217-694d-4501-bf5e-9904de81eef9}"/>
      </w:docPartPr>
      <w:docPartBody>
        <w:p>
          <w:r>
            <w:rPr>
              <w:color w:val="808080"/>
            </w:rPr>
            <w:t>单击此处输入文字。</w:t>
          </w:r>
        </w:p>
      </w:docPartBody>
    </w:docPart>
    <w:docPart>
      <w:docPartPr>
        <w:name w:val="{09af5640-95c1-4835-8774-ff356043ec73}"/>
        <w:style w:val=""/>
        <w:category>
          <w:name w:val="常规"/>
          <w:gallery w:val="placeholder"/>
        </w:category>
        <w:types>
          <w:type w:val="bbPlcHdr"/>
        </w:types>
        <w:behaviors>
          <w:behavior w:val="content"/>
        </w:behaviors>
        <w:description w:val=""/>
        <w:guid w:val="{09af5640-95c1-4835-8774-ff356043ec73}"/>
      </w:docPartPr>
      <w:docPartBody>
        <w:p>
          <w:r>
            <w:rPr>
              <w:color w:val="808080"/>
            </w:rPr>
            <w:t>单击此处输入文字。</w:t>
          </w:r>
        </w:p>
      </w:docPartBody>
    </w:docPart>
    <w:docPart>
      <w:docPartPr>
        <w:name w:val="{3599e563-b178-4c69-afdb-a9136a9d2a0a}"/>
        <w:style w:val=""/>
        <w:category>
          <w:name w:val="常规"/>
          <w:gallery w:val="placeholder"/>
        </w:category>
        <w:types>
          <w:type w:val="bbPlcHdr"/>
        </w:types>
        <w:behaviors>
          <w:behavior w:val="content"/>
        </w:behaviors>
        <w:description w:val=""/>
        <w:guid w:val="{3599e563-b178-4c69-afdb-a9136a9d2a0a}"/>
      </w:docPartPr>
      <w:docPartBody>
        <w:p>
          <w:r>
            <w:rPr>
              <w:color w:val="808080"/>
            </w:rPr>
            <w:t>单击此处输入文字。</w:t>
          </w:r>
        </w:p>
      </w:docPartBody>
    </w:docPart>
    <w:docPart>
      <w:docPartPr>
        <w:name w:val="{56b1a68b-a88e-44d6-92cd-fde0b00acdcd}"/>
        <w:style w:val=""/>
        <w:category>
          <w:name w:val="常规"/>
          <w:gallery w:val="placeholder"/>
        </w:category>
        <w:types>
          <w:type w:val="bbPlcHdr"/>
        </w:types>
        <w:behaviors>
          <w:behavior w:val="content"/>
        </w:behaviors>
        <w:description w:val=""/>
        <w:guid w:val="{56b1a68b-a88e-44d6-92cd-fde0b00acdcd}"/>
      </w:docPartPr>
      <w:docPartBody>
        <w:p>
          <w:r>
            <w:rPr>
              <w:color w:val="808080"/>
            </w:rPr>
            <w:t>单击此处输入文字。</w:t>
          </w:r>
        </w:p>
      </w:docPartBody>
    </w:docPart>
    <w:docPart>
      <w:docPartPr>
        <w:name w:val="{4909e1bd-2c44-4fd0-97fe-8b17d6406dad}"/>
        <w:style w:val=""/>
        <w:category>
          <w:name w:val="常规"/>
          <w:gallery w:val="placeholder"/>
        </w:category>
        <w:types>
          <w:type w:val="bbPlcHdr"/>
        </w:types>
        <w:behaviors>
          <w:behavior w:val="content"/>
        </w:behaviors>
        <w:description w:val=""/>
        <w:guid w:val="{4909e1bd-2c44-4fd0-97fe-8b17d6406dad}"/>
      </w:docPartPr>
      <w:docPartBody>
        <w:p>
          <w:r>
            <w:rPr>
              <w:color w:val="808080"/>
            </w:rPr>
            <w:t>单击此处输入文字。</w:t>
          </w:r>
        </w:p>
      </w:docPartBody>
    </w:docPart>
    <w:docPart>
      <w:docPartPr>
        <w:name w:val="{84297e74-646b-4f8b-8bcd-7380f1f387fa}"/>
        <w:style w:val=""/>
        <w:category>
          <w:name w:val="常规"/>
          <w:gallery w:val="placeholder"/>
        </w:category>
        <w:types>
          <w:type w:val="bbPlcHdr"/>
        </w:types>
        <w:behaviors>
          <w:behavior w:val="content"/>
        </w:behaviors>
        <w:description w:val=""/>
        <w:guid w:val="{84297e74-646b-4f8b-8bcd-7380f1f387fa}"/>
      </w:docPartPr>
      <w:docPartBody>
        <w:p>
          <w:r>
            <w:rPr>
              <w:color w:val="808080"/>
            </w:rPr>
            <w:t>单击此处输入文字。</w:t>
          </w:r>
        </w:p>
      </w:docPartBody>
    </w:docPart>
    <w:docPart>
      <w:docPartPr>
        <w:name w:val="{1b2641f4-5c7e-49c9-94e8-bee4bc448f68}"/>
        <w:style w:val=""/>
        <w:category>
          <w:name w:val="常规"/>
          <w:gallery w:val="placeholder"/>
        </w:category>
        <w:types>
          <w:type w:val="bbPlcHdr"/>
        </w:types>
        <w:behaviors>
          <w:behavior w:val="content"/>
        </w:behaviors>
        <w:description w:val=""/>
        <w:guid w:val="{1b2641f4-5c7e-49c9-94e8-bee4bc448f68}"/>
      </w:docPartPr>
      <w:docPartBody>
        <w:p>
          <w:r>
            <w:rPr>
              <w:color w:val="808080"/>
            </w:rPr>
            <w:t>单击此处输入文字。</w:t>
          </w:r>
        </w:p>
      </w:docPartBody>
    </w:docPart>
    <w:docPart>
      <w:docPartPr>
        <w:name w:val="{0f56c6ef-48ec-43d6-9378-487ba38a25eb}"/>
        <w:style w:val=""/>
        <w:category>
          <w:name w:val="常规"/>
          <w:gallery w:val="placeholder"/>
        </w:category>
        <w:types>
          <w:type w:val="bbPlcHdr"/>
        </w:types>
        <w:behaviors>
          <w:behavior w:val="content"/>
        </w:behaviors>
        <w:description w:val=""/>
        <w:guid w:val="{0f56c6ef-48ec-43d6-9378-487ba38a25eb}"/>
      </w:docPartPr>
      <w:docPartBody>
        <w:p>
          <w:r>
            <w:rPr>
              <w:color w:val="808080"/>
            </w:rPr>
            <w:t>单击此处输入文字。</w:t>
          </w:r>
        </w:p>
      </w:docPartBody>
    </w:docPart>
    <w:docPart>
      <w:docPartPr>
        <w:name w:val="{1f18b43d-0834-4de6-b536-469e4fce4caa}"/>
        <w:style w:val=""/>
        <w:category>
          <w:name w:val="常规"/>
          <w:gallery w:val="placeholder"/>
        </w:category>
        <w:types>
          <w:type w:val="bbPlcHdr"/>
        </w:types>
        <w:behaviors>
          <w:behavior w:val="content"/>
        </w:behaviors>
        <w:description w:val=""/>
        <w:guid w:val="{1f18b43d-0834-4de6-b536-469e4fce4caa}"/>
      </w:docPartPr>
      <w:docPartBody>
        <w:p>
          <w:r>
            <w:rPr>
              <w:color w:val="808080"/>
            </w:rPr>
            <w:t>单击此处输入文字。</w:t>
          </w:r>
        </w:p>
      </w:docPartBody>
    </w:docPart>
    <w:docPart>
      <w:docPartPr>
        <w:name w:val="{abee935e-a582-4a51-8b44-936ad5bd23e6}"/>
        <w:style w:val=""/>
        <w:category>
          <w:name w:val="常规"/>
          <w:gallery w:val="placeholder"/>
        </w:category>
        <w:types>
          <w:type w:val="bbPlcHdr"/>
        </w:types>
        <w:behaviors>
          <w:behavior w:val="content"/>
        </w:behaviors>
        <w:description w:val=""/>
        <w:guid w:val="{abee935e-a582-4a51-8b44-936ad5bd23e6}"/>
      </w:docPartPr>
      <w:docPartBody>
        <w:p>
          <w:r>
            <w:rPr>
              <w:color w:val="808080"/>
            </w:rPr>
            <w:t>单击此处输入文字。</w:t>
          </w:r>
        </w:p>
      </w:docPartBody>
    </w:docPart>
    <w:docPart>
      <w:docPartPr>
        <w:name w:val="{38f11ec6-b43d-4c28-81cb-4efc2e022fd2}"/>
        <w:style w:val=""/>
        <w:category>
          <w:name w:val="常规"/>
          <w:gallery w:val="placeholder"/>
        </w:category>
        <w:types>
          <w:type w:val="bbPlcHdr"/>
        </w:types>
        <w:behaviors>
          <w:behavior w:val="content"/>
        </w:behaviors>
        <w:description w:val=""/>
        <w:guid w:val="{38f11ec6-b43d-4c28-81cb-4efc2e022fd2}"/>
      </w:docPartPr>
      <w:docPartBody>
        <w:p>
          <w:r>
            <w:rPr>
              <w:color w:val="808080"/>
            </w:rPr>
            <w:t>单击此处输入文字。</w:t>
          </w:r>
        </w:p>
      </w:docPartBody>
    </w:docPart>
    <w:docPart>
      <w:docPartPr>
        <w:name w:val="{b9504944-a83a-4792-a757-079809efee05}"/>
        <w:style w:val=""/>
        <w:category>
          <w:name w:val="常规"/>
          <w:gallery w:val="placeholder"/>
        </w:category>
        <w:types>
          <w:type w:val="bbPlcHdr"/>
        </w:types>
        <w:behaviors>
          <w:behavior w:val="content"/>
        </w:behaviors>
        <w:description w:val=""/>
        <w:guid w:val="{b9504944-a83a-4792-a757-079809efee05}"/>
      </w:docPartPr>
      <w:docPartBody>
        <w:p>
          <w:r>
            <w:rPr>
              <w:color w:val="808080"/>
            </w:rPr>
            <w:t>单击此处输入文字。</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compat>
    <w:useFELayout/>
    <w:splitPgBreakAndParaMark/>
    <w:compatSetting w:name="compatibilityMode" w:uri="http://schemas.microsoft.com/office/word" w:val="14"/>
  </w:compat>
  <w:rsids>
    <w:rsidRoot w:val="0000000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atentStyles>
  <w:style w:type="paragraph" w:default="1" w:styleId="1">
    <w:name w:val="Normal"/>
    <w:qFormat/>
    <w:uiPriority w:val="0"/>
    <w:pPr>
      <w:widowControl w:val="0"/>
      <w:jc w:val="both"/>
    </w:pPr>
    <w:rPr>
      <w:rFonts w:asciiTheme="minorHAnsi" w:hAnsiTheme="minorHAnsi" w:eastAsiaTheme="minorEastAsia" w:cstheme="minorBidi"/>
      <w:lang w:val="en-US" w:eastAsia="zh-CN" w:bidi="ar-SA"/>
    </w:rPr>
  </w:style>
  <w:style w:type="paragraph" w:customStyle="1" w:styleId="2">
    <w:name w:val="0735D730BF16493FB156A35F7ED4CD0A"/>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3">
    <w:name w:val="6B2D3B3EC7E940CC8086B122E37813A8"/>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4">
    <w:name w:val="5BA8C26C9ED34A7F92925D6DDE22B2BF"/>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5">
    <w:name w:val="222B402E561F47C4AAC0419E25AD71AF"/>
    <w:qFormat/>
    <w:uiPriority w:val="0"/>
    <w:pPr>
      <w:widowControl w:val="0"/>
      <w:jc w:val="both"/>
    </w:pPr>
    <w:rPr>
      <w:rFonts w:asciiTheme="minorHAnsi" w:hAnsiTheme="minorHAnsi" w:eastAsiaTheme="minorEastAsia" w:cstheme="minorBidi"/>
      <w:kern w:val="2"/>
      <w:sz w:val="21"/>
      <w:szCs w:val="22"/>
      <w:lang w:val="en-US" w:eastAsia="zh-CN" w:bidi="ar-SA"/>
    </w:rPr>
  </w:style>
</w:style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15</Pages>
  <Words>0</Words>
  <Characters>0</Characters>
  <Lines>0</Lines>
  <Paragraphs>0</Paragraphs>
  <TotalTime>1</TotalTime>
  <ScaleCrop>false</ScaleCrop>
  <LinksUpToDate>false</LinksUpToDate>
  <CharactersWithSpaces>0</CharactersWithSpaces>
  <Application>WPS Office_11.8.2.12085_F1E327BC-269C-435d-A152-05C5408002CA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2019-12-14T07:55:00Z</dcterms:created>
  <dc:creator>moyingying</dc:creator>
  <cp:lastModifiedBy>AF28F693CBA442C4B4E3CC2788150EBA</cp:lastModifiedBy>
  <dcterms:modified xsi:type="dcterms:W3CDTF">2026-07-22T07:27:16Z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98F78D7209DB4F22878C9081EF825252</vt:lpwstr>
  </property>
</Properties>
</file>