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20a1b11-85e1-4a58-86f5-ba73bc96928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a33153c6-1f92-4d5d-9687-46decf2856f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showingPlcHd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color w:val="808080"/>
            </w:rPr>
            <w:t>单击此处输入文字。</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sz w:val="28"/>
          <w:szCs w:val="28"/>
          <w:highlight w:val="none"/>
          <w:shd w:val="clear" w:color="auto" w:fill="auto"/>
          <w:lang w:val="zh-CN" w:eastAsia="zh-CN"/>
        </w:rPr>
      </w:pPr>
      <w:bookmarkStart w:id="0" w:name="_Toc301354095"/>
      <w:r>
        <w:rPr>
          <w:rFonts w:hint="eastAsia" w:ascii="宋体" w:hAnsi="宋体" w:cs="宋体"/>
          <w:b/>
          <w:bCs/>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highlight w:val="none"/>
          <w:lang w:val="en-US" w:eastAsia="zh-CN"/>
        </w:rPr>
      </w:pPr>
      <w:bookmarkStart w:id="1" w:name="_Toc301352978"/>
      <w:permStart w:id="16" w:edGrp="everyone"/>
      <w:r>
        <w:rPr>
          <w:rFonts w:hint="eastAsia" w:ascii="宋体" w:hAnsi="宋体" w:eastAsia="宋体" w:cs="宋体"/>
          <w:b/>
          <w:bCs/>
          <w:sz w:val="28"/>
          <w:szCs w:val="28"/>
          <w:highlight w:val="none"/>
          <w:lang w:val="en-US" w:eastAsia="zh-CN"/>
        </w:rPr>
        <w:sym w:font="Wingdings" w:char="00FE"/>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南网科研院2026-2027年通信设备检测辅助服务（变动部分）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w:t>
      </w:r>
      <w:r>
        <w:rPr>
          <w:rFonts w:hint="eastAsia" w:ascii="宋体" w:hAnsi="宋体" w:cs="宋体"/>
          <w:color w:val="0000FF"/>
          <w:sz w:val="28"/>
          <w:szCs w:val="28"/>
          <w:highlight w:val="none"/>
          <w:lang w:val="en-US" w:eastAsia="zh-CN"/>
        </w:rPr>
        <w:t>第</w:t>
      </w:r>
      <w:sdt>
        <w:sdtPr>
          <w:rPr>
            <w:rFonts w:hint="eastAsia" w:ascii="宋体" w:hAnsi="宋体" w:eastAsia="宋体" w:cs="宋体"/>
            <w:color w:val="0000FF"/>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0000FF"/>
            <w:kern w:val="2"/>
            <w:sz w:val="28"/>
            <w:szCs w:val="36"/>
            <w:highlight w:val="none"/>
            <w:u w:val="single"/>
            <w:lang w:val="en-US" w:eastAsia="zh-CN" w:bidi="ar-SA"/>
          </w:rPr>
        </w:sdtEndPr>
        <w:sdtContent>
          <w:r>
            <w:rPr>
              <w:rFonts w:hint="eastAsia" w:ascii="宋体" w:hAnsi="宋体" w:eastAsia="宋体" w:cs="宋体"/>
              <w:color w:val="0000FF"/>
              <w:kern w:val="2"/>
              <w:sz w:val="28"/>
              <w:szCs w:val="28"/>
              <w:highlight w:val="none"/>
              <w:lang w:val="en-US" w:eastAsia="zh-CN" w:bidi="ar-SA"/>
            </w:rPr>
            <w:t>【（2）】</w:t>
          </w:r>
        </w:sdtContent>
      </w:sdt>
      <w:r>
        <w:rPr>
          <w:rFonts w:hint="eastAsia" w:asciiTheme="minorHAnsi" w:hAnsiTheme="minorHAnsi" w:eastAsiaTheme="minorEastAsia" w:cstheme="minorBidi"/>
          <w:color w:val="0000FF"/>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4"/>
          <w:rFonts w:hint="eastAsia"/>
          <w:b w:val="0"/>
          <w:bCs/>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sz w:val="28"/>
              <w:szCs w:val="28"/>
              <w:lang w:val="en-US" w:eastAsia="zh-CN"/>
            </w:rPr>
          </w:pP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1</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由委托方与乙方签订</w:t>
          </w:r>
          <w:permStart w:id="18" w:edGrp="everyone"/>
          <w:r>
            <w:rPr>
              <w:rStyle w:val="14"/>
              <w:rFonts w:hint="eastAsia" w:ascii="宋体" w:hAnsi="宋体" w:cs="宋体"/>
              <w:b w:val="0"/>
              <w:bCs/>
              <w:sz w:val="28"/>
              <w:szCs w:val="28"/>
              <w:u w:val="single"/>
              <w:lang w:val="en-US" w:eastAsia="zh-CN"/>
            </w:rPr>
            <w:t xml:space="preserve">  / </w:t>
          </w:r>
          <w:r>
            <w:rPr>
              <w:rFonts w:hint="eastAsia" w:ascii="宋体" w:hAnsi="宋体" w:cs="宋体"/>
              <w:b w:val="0"/>
              <w:bCs/>
              <w:sz w:val="28"/>
              <w:szCs w:val="28"/>
              <w:u w:val="single"/>
              <w:lang w:val="en-US" w:eastAsia="zh-CN"/>
            </w:rPr>
            <w:t xml:space="preserve"> </w:t>
          </w:r>
          <w:permEnd w:id="18"/>
          <w:r>
            <w:rPr>
              <w:rStyle w:val="14"/>
              <w:rFonts w:hint="eastAsia" w:ascii="宋体" w:hAnsi="宋体" w:eastAsia="宋体" w:cs="宋体"/>
              <w:b w:val="0"/>
              <w:bCs/>
              <w:sz w:val="28"/>
              <w:szCs w:val="28"/>
            </w:rPr>
            <w:t>确定。</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订单合同</w:t>
          </w:r>
          <w:r>
            <w:rPr>
              <w:rStyle w:val="14"/>
              <w:rFonts w:hint="eastAsia" w:ascii="宋体" w:hAnsi="宋体" w:eastAsia="宋体" w:cs="宋体"/>
              <w:b w:val="0"/>
              <w:bCs/>
              <w:sz w:val="28"/>
              <w:szCs w:val="28"/>
              <w:lang w:eastAsia="zh-CN"/>
            </w:rPr>
            <w:t>》的</w:t>
          </w:r>
          <w:r>
            <w:rPr>
              <w:rStyle w:val="14"/>
              <w:rFonts w:hint="eastAsia" w:ascii="宋体" w:hAnsi="宋体" w:eastAsia="宋体" w:cs="宋体"/>
              <w:b w:val="0"/>
              <w:bCs/>
              <w:sz w:val="28"/>
              <w:szCs w:val="28"/>
              <w:lang w:val="en-US" w:eastAsia="zh-CN"/>
            </w:rPr>
            <w:t>签订</w:t>
          </w:r>
          <w:r>
            <w:rPr>
              <w:rStyle w:val="14"/>
              <w:rFonts w:hint="eastAsia" w:ascii="宋体" w:hAnsi="宋体" w:eastAsia="宋体" w:cs="宋体"/>
              <w:b w:val="0"/>
              <w:bCs/>
              <w:sz w:val="28"/>
              <w:szCs w:val="28"/>
              <w:lang w:eastAsia="zh-CN"/>
            </w:rPr>
            <w:t>时间须在第</w:t>
          </w:r>
          <w:r>
            <w:rPr>
              <w:rStyle w:val="14"/>
              <w:rFonts w:hint="eastAsia" w:ascii="宋体" w:hAnsi="宋体" w:eastAsia="宋体" w:cs="宋体"/>
              <w:b w:val="0"/>
              <w:bCs/>
              <w:sz w:val="28"/>
              <w:szCs w:val="28"/>
              <w:lang w:val="en-US" w:eastAsia="zh-CN"/>
            </w:rPr>
            <w:t>1.3款</w:t>
          </w:r>
          <w:r>
            <w:rPr>
              <w:rStyle w:val="14"/>
              <w:rFonts w:hint="eastAsia" w:ascii="宋体" w:hAnsi="宋体" w:eastAsia="宋体" w:cs="宋体"/>
              <w:b w:val="0"/>
              <w:bCs/>
              <w:sz w:val="28"/>
              <w:szCs w:val="28"/>
              <w:lang w:eastAsia="zh-CN"/>
            </w:rPr>
            <w:t>约定的</w:t>
          </w:r>
          <w:r>
            <w:rPr>
              <w:rStyle w:val="14"/>
              <w:rFonts w:hint="eastAsia" w:ascii="宋体" w:hAnsi="宋体" w:eastAsia="宋体" w:cs="宋体"/>
              <w:b w:val="0"/>
              <w:bCs/>
              <w:sz w:val="28"/>
              <w:szCs w:val="28"/>
              <w:lang w:val="en-US" w:eastAsia="zh-CN"/>
            </w:rPr>
            <w:t>框架有效期</w:t>
          </w:r>
          <w:r>
            <w:rPr>
              <w:rStyle w:val="14"/>
              <w:rFonts w:hint="eastAsia" w:ascii="宋体" w:hAnsi="宋体" w:eastAsia="宋体" w:cs="宋体"/>
              <w:b w:val="0"/>
              <w:bCs/>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sz w:val="28"/>
              <w:szCs w:val="28"/>
              <w:lang w:val="en-US" w:eastAsia="zh-CN"/>
            </w:rPr>
          </w:pP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2</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由甲方或其内设机构出具</w:t>
          </w:r>
          <w:permStart w:id="19" w:edGrp="everyone"/>
          <w:r>
            <w:rPr>
              <w:rStyle w:val="14"/>
              <w:rFonts w:hint="eastAsia" w:ascii="宋体" w:hAnsi="宋体" w:cs="宋体"/>
              <w:b w:val="0"/>
              <w:bCs/>
              <w:sz w:val="28"/>
              <w:szCs w:val="28"/>
              <w:u w:val="single"/>
              <w:lang w:val="en-US" w:eastAsia="zh-CN"/>
            </w:rPr>
            <w:t xml:space="preserve">  </w:t>
          </w:r>
          <w:r>
            <w:rPr>
              <w:rStyle w:val="14"/>
              <w:rFonts w:hint="eastAsia" w:ascii="宋体" w:hAnsi="宋体" w:eastAsia="宋体" w:cs="宋体"/>
              <w:sz w:val="28"/>
              <w:szCs w:val="28"/>
              <w:u w:val="single"/>
            </w:rPr>
            <w:t>《</w:t>
          </w:r>
          <w:r>
            <w:rPr>
              <w:rStyle w:val="14"/>
              <w:rFonts w:hint="eastAsia" w:ascii="宋体" w:hAnsi="宋体" w:eastAsia="宋体" w:cs="宋体"/>
              <w:sz w:val="28"/>
              <w:szCs w:val="28"/>
              <w:u w:val="single"/>
              <w:lang w:val="en-US" w:eastAsia="zh-CN"/>
            </w:rPr>
            <w:t>委托函</w:t>
          </w:r>
          <w:r>
            <w:rPr>
              <w:rStyle w:val="14"/>
              <w:rFonts w:hint="eastAsia" w:ascii="宋体" w:hAnsi="宋体" w:eastAsia="宋体" w:cs="宋体"/>
              <w:sz w:val="28"/>
              <w:szCs w:val="28"/>
              <w:u w:val="single"/>
            </w:rPr>
            <w:t>》（以下简称《</w:t>
          </w:r>
          <w:r>
            <w:rPr>
              <w:rStyle w:val="14"/>
              <w:rFonts w:hint="eastAsia" w:ascii="宋体" w:hAnsi="宋体" w:eastAsia="宋体" w:cs="宋体"/>
              <w:sz w:val="28"/>
              <w:szCs w:val="28"/>
              <w:u w:val="single"/>
              <w:lang w:val="en-US" w:eastAsia="zh-CN"/>
            </w:rPr>
            <w:t>委托函</w:t>
          </w:r>
          <w:r>
            <w:rPr>
              <w:rStyle w:val="14"/>
              <w:rFonts w:hint="eastAsia" w:ascii="宋体" w:hAnsi="宋体" w:eastAsia="宋体" w:cs="宋体"/>
              <w:sz w:val="28"/>
              <w:szCs w:val="28"/>
              <w:u w:val="single"/>
            </w:rPr>
            <w:t>》</w:t>
          </w:r>
          <w:r>
            <w:rPr>
              <w:rStyle w:val="14"/>
              <w:rFonts w:hint="eastAsia" w:ascii="宋体" w:hAnsi="宋体" w:eastAsia="宋体" w:cs="宋体"/>
              <w:sz w:val="28"/>
              <w:szCs w:val="28"/>
              <w:u w:val="single"/>
              <w:lang w:val="en-US" w:eastAsia="zh-CN"/>
            </w:rPr>
            <w:t>或订单</w:t>
          </w:r>
          <w:r>
            <w:rPr>
              <w:rStyle w:val="14"/>
              <w:rFonts w:hint="eastAsia" w:ascii="宋体" w:hAnsi="宋体" w:eastAsia="宋体" w:cs="宋体"/>
              <w:sz w:val="28"/>
              <w:szCs w:val="28"/>
              <w:u w:val="single"/>
            </w:rPr>
            <w:t>，</w:t>
          </w:r>
          <w:r>
            <w:rPr>
              <w:rStyle w:val="14"/>
              <w:rFonts w:hint="eastAsia" w:ascii="宋体" w:hAnsi="宋体" w:eastAsia="宋体" w:cs="宋体"/>
              <w:sz w:val="28"/>
              <w:szCs w:val="28"/>
              <w:u w:val="single"/>
              <w:lang w:val="en-US" w:eastAsia="zh-CN"/>
            </w:rPr>
            <w:t>模板</w:t>
          </w:r>
          <w:r>
            <w:rPr>
              <w:rStyle w:val="14"/>
              <w:rFonts w:hint="eastAsia" w:ascii="宋体" w:hAnsi="宋体" w:eastAsia="宋体" w:cs="宋体"/>
              <w:sz w:val="28"/>
              <w:szCs w:val="28"/>
              <w:u w:val="single"/>
            </w:rPr>
            <w:t>见附件1</w:t>
          </w:r>
          <w:r>
            <w:rPr>
              <w:rFonts w:hint="eastAsia" w:ascii="宋体" w:hAnsi="宋体" w:cs="宋体"/>
              <w:b w:val="0"/>
              <w:bCs/>
              <w:sz w:val="28"/>
              <w:szCs w:val="28"/>
              <w:u w:val="single"/>
              <w:lang w:val="en-US" w:eastAsia="zh-CN"/>
            </w:rPr>
            <w:t xml:space="preserve">  </w:t>
          </w:r>
          <w:permEnd w:id="19"/>
          <w:r>
            <w:rPr>
              <w:rStyle w:val="14"/>
              <w:rFonts w:hint="eastAsia" w:ascii="宋体" w:hAnsi="宋体" w:eastAsia="宋体" w:cs="宋体"/>
              <w:b w:val="0"/>
              <w:bCs/>
              <w:sz w:val="28"/>
              <w:szCs w:val="28"/>
            </w:rPr>
            <w:t>确定</w:t>
          </w:r>
          <w:r>
            <w:rPr>
              <w:rStyle w:val="14"/>
              <w:rFonts w:hint="eastAsia" w:ascii="宋体" w:hAnsi="宋体" w:eastAsia="宋体" w:cs="宋体"/>
              <w:b w:val="0"/>
              <w:bCs/>
              <w:sz w:val="28"/>
              <w:szCs w:val="28"/>
              <w:lang w:eastAsia="zh-CN"/>
            </w:rPr>
            <w:t>。《</w:t>
          </w:r>
          <w:r>
            <w:rPr>
              <w:rStyle w:val="14"/>
              <w:rFonts w:hint="eastAsia" w:ascii="宋体" w:hAnsi="宋体" w:eastAsia="宋体" w:cs="宋体"/>
              <w:b w:val="0"/>
              <w:bCs/>
              <w:sz w:val="28"/>
              <w:szCs w:val="28"/>
              <w:lang w:val="en-US" w:eastAsia="zh-CN"/>
            </w:rPr>
            <w:t>委托函</w:t>
          </w:r>
          <w:r>
            <w:rPr>
              <w:rStyle w:val="14"/>
              <w:rFonts w:hint="eastAsia" w:ascii="宋体" w:hAnsi="宋体" w:eastAsia="宋体" w:cs="宋体"/>
              <w:b w:val="0"/>
              <w:bCs/>
              <w:sz w:val="28"/>
              <w:szCs w:val="28"/>
              <w:lang w:eastAsia="zh-CN"/>
            </w:rPr>
            <w:t>》的</w:t>
          </w:r>
          <w:r>
            <w:rPr>
              <w:rStyle w:val="14"/>
              <w:rFonts w:hint="eastAsia" w:ascii="宋体" w:hAnsi="宋体" w:eastAsia="宋体" w:cs="宋体"/>
              <w:b w:val="0"/>
              <w:bCs/>
              <w:sz w:val="28"/>
              <w:szCs w:val="28"/>
              <w:lang w:val="en-US" w:eastAsia="zh-CN"/>
            </w:rPr>
            <w:t>签发</w:t>
          </w:r>
          <w:r>
            <w:rPr>
              <w:rStyle w:val="14"/>
              <w:rFonts w:hint="eastAsia" w:ascii="宋体" w:hAnsi="宋体" w:eastAsia="宋体" w:cs="宋体"/>
              <w:b w:val="0"/>
              <w:bCs/>
              <w:sz w:val="28"/>
              <w:szCs w:val="28"/>
              <w:lang w:eastAsia="zh-CN"/>
            </w:rPr>
            <w:t>时间须在第</w:t>
          </w:r>
          <w:r>
            <w:rPr>
              <w:rStyle w:val="14"/>
              <w:rFonts w:hint="eastAsia" w:ascii="宋体" w:hAnsi="宋体" w:eastAsia="宋体" w:cs="宋体"/>
              <w:b w:val="0"/>
              <w:bCs/>
              <w:sz w:val="28"/>
              <w:szCs w:val="28"/>
              <w:lang w:val="en-US" w:eastAsia="zh-CN"/>
            </w:rPr>
            <w:t>1.3款</w:t>
          </w:r>
          <w:r>
            <w:rPr>
              <w:rStyle w:val="14"/>
              <w:rFonts w:hint="eastAsia" w:ascii="宋体" w:hAnsi="宋体" w:eastAsia="宋体" w:cs="宋体"/>
              <w:b w:val="0"/>
              <w:bCs/>
              <w:sz w:val="28"/>
              <w:szCs w:val="28"/>
              <w:lang w:eastAsia="zh-CN"/>
            </w:rPr>
            <w:t>约定的</w:t>
          </w:r>
          <w:r>
            <w:rPr>
              <w:rStyle w:val="14"/>
              <w:rFonts w:hint="eastAsia" w:ascii="宋体" w:hAnsi="宋体" w:eastAsia="宋体" w:cs="宋体"/>
              <w:b w:val="0"/>
              <w:bCs/>
              <w:sz w:val="28"/>
              <w:szCs w:val="28"/>
              <w:lang w:val="en-US" w:eastAsia="zh-CN"/>
            </w:rPr>
            <w:t>框架有效期</w:t>
          </w:r>
          <w:r>
            <w:rPr>
              <w:rStyle w:val="14"/>
              <w:rFonts w:hint="eastAsia" w:ascii="宋体" w:hAnsi="宋体" w:eastAsia="宋体" w:cs="宋体"/>
              <w:b w:val="0"/>
              <w:bCs/>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sz w:val="28"/>
          <w:szCs w:val="28"/>
          <w:highlight w:val="none"/>
          <w:lang w:val="en-US" w:eastAsia="zh-CN"/>
        </w:rPr>
      </w:pPr>
      <w:r>
        <w:rPr>
          <w:rFonts w:hint="default" w:ascii="宋体" w:hAnsi="宋体" w:cs="宋体"/>
          <w:b w:val="0"/>
          <w:bCs/>
          <w:sz w:val="28"/>
          <w:szCs w:val="28"/>
          <w:highlight w:val="none"/>
          <w:lang w:val="en-US"/>
        </w:rPr>
        <w:t>1.3</w:t>
      </w:r>
      <w:r>
        <w:rPr>
          <w:rFonts w:hint="eastAsia" w:ascii="宋体" w:hAnsi="宋体" w:cs="宋体"/>
          <w:b w:val="0"/>
          <w:bCs/>
          <w:sz w:val="28"/>
          <w:szCs w:val="28"/>
          <w:highlight w:val="none"/>
          <w:lang w:val="en-US" w:eastAsia="zh-CN"/>
        </w:rPr>
        <w:t>合同框架有效期：自</w:t>
      </w:r>
      <w:sdt>
        <w:sdtPr>
          <w:rPr>
            <w:rFonts w:hint="eastAsia" w:asciiTheme="minorHAnsi" w:hAnsiTheme="minorHAnsi" w:eastAsiaTheme="minorEastAsia" w:cstheme="minorBidi"/>
            <w:b w:val="0"/>
            <w:bCs/>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kern w:val="2"/>
            <w:sz w:val="28"/>
            <w:szCs w:val="36"/>
            <w:highlight w:val="none"/>
            <w:u w:val="single"/>
            <w:lang w:val="en-US" w:eastAsia="zh-CN" w:bidi="ar-SA"/>
          </w:rPr>
        </w:sdtEndPr>
        <w:sdtContent>
          <w:permStart w:id="20" w:edGrp="everyone"/>
          <w:r>
            <w:rPr>
              <w:rFonts w:hint="eastAsia" w:cstheme="minorBidi"/>
              <w:b w:val="0"/>
              <w:bCs/>
              <w:kern w:val="2"/>
              <w:sz w:val="28"/>
              <w:szCs w:val="36"/>
              <w:highlight w:val="none"/>
              <w:u w:val="single"/>
              <w:lang w:val="en-US" w:eastAsia="zh-CN" w:bidi="ar-SA"/>
            </w:rPr>
            <w:t xml:space="preserve">  </w:t>
          </w:r>
          <w:r>
            <w:rPr>
              <w:rFonts w:hint="eastAsia" w:ascii="宋体" w:hAnsi="宋体" w:cs="宋体"/>
              <w:b/>
              <w:bCs w:val="0"/>
              <w:sz w:val="28"/>
              <w:szCs w:val="28"/>
              <w:u w:val="single"/>
              <w:lang w:val="en-US" w:eastAsia="zh-CN"/>
            </w:rPr>
            <w:t>合同签订生效之日</w:t>
          </w:r>
          <w:r>
            <w:rPr>
              <w:rFonts w:hint="eastAsia" w:ascii="宋体" w:hAnsi="宋体" w:cs="宋体"/>
              <w:b w:val="0"/>
              <w:bCs/>
              <w:sz w:val="28"/>
              <w:szCs w:val="28"/>
              <w:u w:val="single"/>
              <w:lang w:val="en-US" w:eastAsia="zh-CN"/>
            </w:rPr>
            <w:t xml:space="preserve">  </w:t>
          </w:r>
          <w:permEnd w:id="20"/>
        </w:sdtContent>
      </w:sdt>
      <w:r>
        <w:rPr>
          <w:rFonts w:hint="eastAsia" w:ascii="宋体" w:hAnsi="宋体" w:eastAsia="宋体" w:cs="宋体"/>
          <w:b w:val="0"/>
          <w:bCs/>
          <w:sz w:val="28"/>
          <w:szCs w:val="28"/>
          <w:highlight w:val="none"/>
          <w:shd w:val="clear" w:color="auto" w:fill="auto"/>
        </w:rPr>
        <w:t>起至</w:t>
      </w:r>
      <w:sdt>
        <w:sdtPr>
          <w:rPr>
            <w:rFonts w:hint="eastAsia" w:asciiTheme="minorHAnsi" w:hAnsiTheme="minorHAnsi" w:eastAsiaTheme="minorEastAsia" w:cstheme="minorBidi"/>
            <w:b w:val="0"/>
            <w:bCs/>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kern w:val="2"/>
            <w:sz w:val="28"/>
            <w:szCs w:val="36"/>
            <w:highlight w:val="none"/>
            <w:u w:val="single"/>
            <w:lang w:val="en-US" w:eastAsia="zh-CN" w:bidi="ar-SA"/>
          </w:rPr>
        </w:sdtEndPr>
        <w:sdtContent>
          <w:permStart w:id="21" w:edGrp="everyone"/>
          <w:r>
            <w:rPr>
              <w:rFonts w:hint="eastAsia" w:cstheme="minorBidi"/>
              <w:b w:val="0"/>
              <w:bCs/>
              <w:kern w:val="2"/>
              <w:sz w:val="28"/>
              <w:szCs w:val="36"/>
              <w:highlight w:val="none"/>
              <w:u w:val="single"/>
              <w:lang w:val="en-US" w:eastAsia="zh-CN" w:bidi="ar-SA"/>
            </w:rPr>
            <w:t xml:space="preserve"> </w:t>
          </w:r>
          <w:r>
            <w:rPr>
              <w:rFonts w:hint="eastAsia" w:ascii="宋体" w:hAnsi="宋体" w:cs="宋体"/>
              <w:bCs/>
              <w:sz w:val="28"/>
              <w:szCs w:val="28"/>
              <w:u w:val="single"/>
            </w:rPr>
            <w:t>满</w:t>
          </w:r>
          <w:r>
            <w:rPr>
              <w:rFonts w:hint="eastAsia" w:ascii="宋体" w:hAnsi="宋体" w:cs="宋体"/>
              <w:bCs/>
              <w:sz w:val="28"/>
              <w:szCs w:val="28"/>
              <w:u w:val="single"/>
              <w:lang w:val="en-US" w:eastAsia="zh-CN"/>
            </w:rPr>
            <w:t>1</w:t>
          </w:r>
          <w:r>
            <w:rPr>
              <w:rFonts w:hint="eastAsia" w:ascii="宋体" w:hAnsi="宋体" w:cs="宋体"/>
              <w:bCs/>
              <w:sz w:val="28"/>
              <w:szCs w:val="28"/>
              <w:u w:val="single"/>
            </w:rPr>
            <w:t>年</w:t>
          </w:r>
          <w:r>
            <w:rPr>
              <w:rFonts w:hint="eastAsia" w:ascii="宋体" w:hAnsi="宋体" w:cs="宋体"/>
              <w:b w:val="0"/>
              <w:bCs/>
              <w:sz w:val="28"/>
              <w:szCs w:val="28"/>
              <w:u w:val="single"/>
              <w:lang w:val="en-US" w:eastAsia="zh-CN"/>
            </w:rPr>
            <w:t xml:space="preserve">  </w:t>
          </w:r>
          <w:permEnd w:id="21"/>
        </w:sdtContent>
      </w:sdt>
      <w:r>
        <w:rPr>
          <w:rFonts w:hint="eastAsia" w:ascii="宋体" w:hAnsi="宋体" w:eastAsia="宋体" w:cs="宋体"/>
          <w:b w:val="0"/>
          <w:bCs/>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sz w:val="28"/>
          <w:szCs w:val="28"/>
          <w:highlight w:val="none"/>
          <w:lang w:val="en-US" w:eastAsia="zh-CN"/>
        </w:rPr>
        <w:sym w:font="Wingdings" w:char="00A8"/>
      </w:r>
      <w:permEnd w:id="22"/>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sz w:val="28"/>
          <w:szCs w:val="28"/>
          <w:highlight w:val="none"/>
          <w:u w:val="single"/>
          <w:shd w:val="clear" w:color="auto" w:fill="auto"/>
          <w:lang w:val="en-US" w:eastAsia="zh-CN"/>
        </w:rPr>
        <w:t xml:space="preserve">   </w:t>
      </w:r>
      <w:permEnd w:id="23"/>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4"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8"/>
          <w:szCs w:val="28"/>
          <w:highlight w:val="none"/>
          <w:shd w:val="clear" w:color="auto" w:fill="auto"/>
        </w:rPr>
      </w:pPr>
      <w:r>
        <w:rPr>
          <w:rFonts w:hint="eastAsia"/>
          <w:lang w:val="en-US" w:eastAsia="zh-CN"/>
        </w:rPr>
        <w:t xml:space="preserve"> </w:t>
      </w: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6" w:edGrp="everyone"/>
          <w:r>
            <w:rPr>
              <w:rFonts w:hint="eastAsia" w:cstheme="minorBidi"/>
              <w:kern w:val="2"/>
              <w:sz w:val="28"/>
              <w:szCs w:val="36"/>
              <w:highlight w:val="none"/>
              <w:u w:val="single"/>
              <w:lang w:val="en-US" w:eastAsia="zh-CN" w:bidi="ar-SA"/>
            </w:rPr>
            <w:t xml:space="preserve">  </w:t>
          </w:r>
          <w:r>
            <w:rPr>
              <w:rFonts w:hint="eastAsia" w:ascii="宋体" w:hAnsi="宋体" w:cs="宋体"/>
              <w:b/>
              <w:bCs/>
              <w:sz w:val="28"/>
              <w:szCs w:val="28"/>
              <w:u w:val="single"/>
              <w:shd w:val="clear" w:color="auto" w:fill="auto"/>
              <w:lang w:val="en-US" w:eastAsia="zh-CN"/>
            </w:rPr>
            <w:t>/</w:t>
          </w:r>
          <w:r>
            <w:rPr>
              <w:rFonts w:hint="eastAsia" w:cstheme="minorBidi"/>
              <w:b/>
              <w:bCs/>
              <w:kern w:val="2"/>
              <w:sz w:val="28"/>
              <w:szCs w:val="36"/>
              <w:u w:val="single"/>
              <w:lang w:val="en-US" w:eastAsia="zh-CN" w:bidi="ar-SA"/>
            </w:rPr>
            <w:t xml:space="preserve">  </w:t>
          </w:r>
          <w:permEnd w:id="26"/>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w:t>
          </w:r>
          <w:r>
            <w:rPr>
              <w:rFonts w:hint="eastAsia" w:ascii="宋体" w:hAnsi="宋体" w:cs="宋体"/>
              <w:b/>
              <w:bCs/>
              <w:sz w:val="28"/>
              <w:szCs w:val="28"/>
              <w:u w:val="single"/>
              <w:shd w:val="clear" w:color="auto" w:fill="auto"/>
              <w:lang w:val="en-US" w:eastAsia="zh-CN"/>
            </w:rPr>
            <w:t>/</w:t>
          </w:r>
          <w:r>
            <w:rPr>
              <w:rFonts w:hint="eastAsia" w:cstheme="minorBidi"/>
              <w:b/>
              <w:bCs/>
              <w:kern w:val="2"/>
              <w:sz w:val="28"/>
              <w:szCs w:val="36"/>
              <w:u w:val="single"/>
              <w:lang w:val="en-US" w:eastAsia="zh-CN" w:bidi="ar-SA"/>
            </w:rPr>
            <w:t xml:space="preserve">  </w:t>
          </w:r>
          <w:permEnd w:id="27"/>
        </w:sdtContent>
      </w:sdt>
      <w:r>
        <w:rPr>
          <w:rFonts w:hint="eastAsia" w:ascii="宋体" w:hAnsi="宋体" w:eastAsia="宋体" w:cs="宋体"/>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8"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28"/>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29"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1"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sz w:val="28"/>
          <w:szCs w:val="28"/>
          <w:highlight w:val="none"/>
          <w:shd w:val="clear" w:color="auto" w:fill="auto"/>
          <w:lang w:val="en-US" w:eastAsia="zh-CN"/>
        </w:rPr>
      </w:pPr>
      <w:r>
        <w:rPr>
          <w:rFonts w:hint="eastAsia"/>
          <w:lang w:val="en-US" w:eastAsia="zh-CN"/>
        </w:rPr>
        <w:t xml:space="preserve"> </w:t>
      </w:r>
      <w:r>
        <w:rPr>
          <w:rFonts w:hint="eastAsia" w:ascii="宋体" w:hAnsi="宋体" w:cs="宋体"/>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35"/>
      <w:r>
        <w:rPr>
          <w:rFonts w:hint="eastAsia" w:ascii="宋体" w:hAnsi="宋体" w:eastAsia="宋体" w:cs="宋体"/>
          <w:sz w:val="28"/>
          <w:szCs w:val="28"/>
          <w:highlight w:val="none"/>
          <w:shd w:val="clear" w:color="auto" w:fill="auto"/>
        </w:rPr>
        <w:t>组成技术服务团队，同时指派</w:t>
      </w:r>
      <w:permStart w:id="36"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 xml:space="preserve">XXX </w:t>
      </w:r>
      <w:permEnd w:id="36"/>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8"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（1）</w:t>
          </w:r>
          <w:r>
            <w:rPr>
              <w:rFonts w:hint="eastAsia" w:cstheme="minorBidi"/>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39"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合同签订生效后30日内</w:t>
      </w:r>
      <w:r>
        <w:rPr>
          <w:rFonts w:hint="eastAsia" w:ascii="宋体" w:hAnsi="宋体" w:eastAsia="宋体" w:cs="宋体"/>
          <w:sz w:val="28"/>
          <w:szCs w:val="28"/>
          <w:highlight w:val="none"/>
          <w:u w:val="single"/>
          <w:shd w:val="clear" w:color="auto" w:fill="auto"/>
          <w:lang w:val="en-US" w:eastAsia="zh-CN"/>
        </w:rPr>
        <w:t xml:space="preserve">  </w:t>
      </w:r>
      <w:permEnd w:id="39"/>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1"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4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6" w:edGrp="everyone"/>
          <w:r>
            <w:rPr>
              <w:rFonts w:hint="eastAsia" w:cstheme="minorBidi"/>
              <w:kern w:val="2"/>
              <w:sz w:val="28"/>
              <w:szCs w:val="36"/>
              <w:highlight w:val="none"/>
              <w:u w:val="none"/>
              <w:lang w:val="en-US" w:eastAsia="zh-CN" w:bidi="ar-SA"/>
            </w:rPr>
            <w:t xml:space="preserve"> </w:t>
          </w:r>
          <w:r>
            <w:rPr>
              <w:rFonts w:hint="eastAsia" w:cstheme="minorBidi"/>
              <w:b/>
              <w:bCs/>
              <w:kern w:val="2"/>
              <w:sz w:val="28"/>
              <w:szCs w:val="36"/>
              <w:u w:val="single"/>
              <w:lang w:val="en-US" w:eastAsia="zh-CN" w:bidi="ar-SA"/>
            </w:rPr>
            <w:t>乙方</w:t>
          </w:r>
          <w:r>
            <w:rPr>
              <w:rFonts w:hint="eastAsia" w:cstheme="minorBidi"/>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asciiTheme="minorHAnsi" w:hAnsiTheme="minorHAnsi" w:eastAsiaTheme="minorEastAsia" w:cstheme="minorBidi"/>
              <w:kern w:val="2"/>
              <w:sz w:val="28"/>
              <w:szCs w:val="36"/>
              <w:highlight w:val="none"/>
              <w:lang w:val="en-US" w:eastAsia="zh-CN" w:bidi="ar-SA"/>
            </w:rPr>
            <w:t>（4）</w:t>
          </w:r>
        </w:sdtContent>
      </w:sdt>
      <w:r>
        <w:rPr>
          <w:rFonts w:hint="eastAsia" w:asciiTheme="minorEastAsia" w:hAnsiTheme="minorEastAsia" w:eastAsiaTheme="minorEastAsia" w:cstheme="minorEastAsia"/>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59"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sz w:val="28"/>
          <w:szCs w:val="28"/>
          <w:highlight w:val="none"/>
          <w:u w:val="single"/>
          <w:lang w:val="en-US" w:eastAsia="zh-CN"/>
        </w:rPr>
        <w:t xml:space="preserve">  </w:t>
      </w:r>
      <w:permEnd w:id="59"/>
      <w:r>
        <w:rPr>
          <w:rFonts w:hint="eastAsia" w:asciiTheme="minorEastAsia" w:hAnsiTheme="minorEastAsia" w:eastAsiaTheme="minorEastAsia" w:cstheme="minorEastAsia"/>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sz w:val="28"/>
              <w:szCs w:val="28"/>
              <w:u w:val="single"/>
              <w:shd w:val="clear" w:color="auto" w:fill="auto"/>
              <w:lang w:val="en-US" w:eastAsia="zh-CN"/>
            </w:rPr>
            <w:t>合同</w:t>
          </w:r>
          <w:r>
            <w:rPr>
              <w:rFonts w:hint="eastAsia" w:ascii="宋体" w:hAnsi="宋体" w:cs="宋体"/>
              <w:b/>
              <w:bCs/>
              <w:sz w:val="28"/>
              <w:szCs w:val="28"/>
              <w:u w:val="single"/>
              <w:shd w:val="clear" w:color="auto" w:fill="auto"/>
              <w:lang w:val="en-US" w:eastAsia="zh-CN"/>
            </w:rPr>
            <w:t>的</w:t>
          </w:r>
          <w:r>
            <w:rPr>
              <w:rFonts w:hint="eastAsia" w:ascii="宋体" w:hAnsi="宋体" w:eastAsia="宋体" w:cs="宋体"/>
              <w:b/>
              <w:bCs/>
              <w:sz w:val="28"/>
              <w:szCs w:val="28"/>
              <w:u w:val="single"/>
              <w:shd w:val="clear" w:color="auto" w:fill="auto"/>
              <w:lang w:val="en-US" w:eastAsia="zh-CN"/>
            </w:rPr>
            <w:t>具体结算金额根据</w:t>
          </w:r>
          <w:r>
            <w:rPr>
              <w:rFonts w:hint="eastAsia" w:ascii="宋体" w:hAnsi="宋体" w:cs="宋体"/>
              <w:b/>
              <w:bCs/>
              <w:sz w:val="28"/>
              <w:szCs w:val="28"/>
              <w:u w:val="single"/>
              <w:shd w:val="clear" w:color="auto" w:fill="auto"/>
              <w:lang w:val="en-US" w:eastAsia="zh-CN"/>
            </w:rPr>
            <w:t>附件《合同价格明细表》确定</w:t>
          </w:r>
          <w:r>
            <w:rPr>
              <w:rFonts w:hint="eastAsia" w:ascii="宋体" w:hAnsi="宋体" w:eastAsia="宋体" w:cs="宋体"/>
              <w:b/>
              <w:bCs/>
              <w:sz w:val="28"/>
              <w:szCs w:val="28"/>
              <w:u w:val="single"/>
              <w:shd w:val="clear" w:color="auto" w:fill="auto"/>
              <w:lang w:val="en-US" w:eastAsia="zh-CN"/>
            </w:rPr>
            <w:t>的单价</w:t>
          </w:r>
          <w:r>
            <w:rPr>
              <w:rFonts w:hint="eastAsia" w:ascii="宋体" w:hAnsi="宋体" w:cs="宋体"/>
              <w:b/>
              <w:bCs/>
              <w:sz w:val="28"/>
              <w:szCs w:val="28"/>
              <w:u w:val="single"/>
              <w:shd w:val="clear" w:color="auto" w:fill="auto"/>
              <w:lang w:val="en-US" w:eastAsia="zh-CN"/>
            </w:rPr>
            <w:t>标准和</w:t>
          </w:r>
          <w:r>
            <w:rPr>
              <w:rFonts w:hint="eastAsia" w:ascii="宋体" w:hAnsi="宋体" w:eastAsia="宋体" w:cs="宋体"/>
              <w:b/>
              <w:bCs/>
              <w:sz w:val="28"/>
              <w:szCs w:val="28"/>
              <w:u w:val="single"/>
              <w:shd w:val="clear" w:color="auto" w:fill="auto"/>
              <w:lang w:val="en-US" w:eastAsia="zh-CN"/>
            </w:rPr>
            <w:t>乙方</w:t>
          </w:r>
          <w:r>
            <w:rPr>
              <w:rFonts w:hint="eastAsia" w:ascii="宋体" w:hAnsi="宋体" w:cs="宋体"/>
              <w:b/>
              <w:bCs/>
              <w:sz w:val="28"/>
              <w:szCs w:val="28"/>
              <w:u w:val="single"/>
              <w:shd w:val="clear" w:color="auto" w:fill="auto"/>
              <w:lang w:val="en-US" w:eastAsia="zh-CN"/>
            </w:rPr>
            <w:t>实际完成的工作量综合</w:t>
          </w:r>
          <w:r>
            <w:rPr>
              <w:rFonts w:hint="eastAsia" w:ascii="宋体" w:hAnsi="宋体" w:eastAsia="宋体" w:cs="宋体"/>
              <w:b/>
              <w:bCs/>
              <w:sz w:val="28"/>
              <w:szCs w:val="28"/>
              <w:u w:val="single"/>
              <w:shd w:val="clear" w:color="auto" w:fill="auto"/>
              <w:lang w:val="en-US" w:eastAsia="zh-CN"/>
            </w:rPr>
            <w:t>计算</w:t>
          </w:r>
          <w:r>
            <w:rPr>
              <w:rFonts w:hint="eastAsia" w:ascii="宋体" w:hAnsi="宋体" w:cs="宋体"/>
              <w:b/>
              <w:bCs/>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61" w:edGrp="everyone"/>
          <w:r>
            <w:rPr>
              <w:rFonts w:hint="eastAsia" w:asciiTheme="minorHAnsi" w:hAnsiTheme="minorHAnsi" w:eastAsiaTheme="minorEastAsia" w:cstheme="minorBidi"/>
              <w:kern w:val="2"/>
              <w:sz w:val="28"/>
              <w:szCs w:val="36"/>
              <w:highlight w:val="none"/>
              <w:lang w:val="en-US" w:eastAsia="zh-CN" w:bidi="ar-SA"/>
            </w:rPr>
            <w:t>（3）</w:t>
          </w:r>
          <w:permEnd w:id="61"/>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3"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3"/>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4" w:edGrp="everyone"/>
          <w:r>
            <w:rPr>
              <w:rFonts w:hint="eastAsia" w:ascii="宋体" w:hAnsi="宋体" w:eastAsia="宋体" w:cs="宋体"/>
              <w:color w:val="C00000"/>
              <w:kern w:val="2"/>
              <w:sz w:val="28"/>
              <w:szCs w:val="28"/>
              <w:highlight w:val="none"/>
              <w:u w:val="none"/>
              <w:lang w:val="en-US" w:eastAsia="zh-CN" w:bidi="ar-SA"/>
            </w:rPr>
            <w:br w:type="textWrapping"/>
          </w:r>
          <w:r>
            <w:rPr>
              <w:rFonts w:hint="eastAsia" w:ascii="宋体" w:hAnsi="宋体" w:cs="宋体"/>
              <w:b/>
              <w:bCs/>
              <w:sz w:val="28"/>
              <w:szCs w:val="28"/>
              <w:u w:val="none"/>
              <w:shd w:val="clear" w:color="auto" w:fill="auto"/>
              <w:lang w:val="en-US" w:eastAsia="zh-CN"/>
            </w:rPr>
            <w:t xml:space="preserve">    分批结算：</w:t>
          </w:r>
          <w:r>
            <w:rPr>
              <w:rFonts w:hint="eastAsia" w:ascii="宋体" w:hAnsi="宋体" w:cs="宋体"/>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sz w:val="28"/>
              <w:szCs w:val="28"/>
              <w:u w:val="none"/>
              <w:shd w:val="clear" w:color="auto" w:fill="auto"/>
              <w:lang w:val="en-US" w:eastAsia="zh-CN"/>
            </w:rPr>
            <w:br w:type="textWrapping"/>
          </w:r>
          <w:r>
            <w:rPr>
              <w:rFonts w:hint="eastAsia" w:ascii="宋体" w:hAnsi="宋体" w:cs="宋体"/>
              <w:sz w:val="28"/>
              <w:szCs w:val="28"/>
              <w:u w:val="none"/>
              <w:shd w:val="clear" w:color="auto" w:fill="auto"/>
              <w:lang w:val="en-US" w:eastAsia="zh-CN"/>
            </w:rPr>
            <w:t xml:space="preserve">    </w:t>
          </w:r>
          <w:r>
            <w:rPr>
              <w:rFonts w:hint="eastAsia" w:ascii="宋体" w:hAnsi="宋体" w:cs="宋体"/>
              <w:b/>
              <w:bCs/>
              <w:sz w:val="28"/>
              <w:szCs w:val="28"/>
              <w:u w:val="none"/>
              <w:shd w:val="clear" w:color="auto" w:fill="auto"/>
              <w:lang w:val="en-US" w:eastAsia="zh-CN"/>
            </w:rPr>
            <w:t>①</w:t>
          </w:r>
          <w:r>
            <w:rPr>
              <w:rFonts w:hint="eastAsia" w:ascii="宋体" w:hAnsi="宋体" w:cs="宋体"/>
              <w:sz w:val="28"/>
              <w:szCs w:val="28"/>
              <w:u w:val="none"/>
              <w:shd w:val="clear" w:color="auto" w:fill="auto"/>
              <w:lang w:val="en-US" w:eastAsia="zh-CN"/>
            </w:rPr>
            <w:t xml:space="preserve"> 乙方应于开展批次结算的当月15日前，针对具备结算条件（</w:t>
          </w:r>
          <w:r>
            <w:rPr>
              <w:rFonts w:hint="eastAsia" w:ascii="宋体" w:hAnsi="宋体" w:cs="宋体"/>
              <w:b/>
              <w:bCs/>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sz w:val="28"/>
              <w:szCs w:val="28"/>
              <w:u w:val="none"/>
              <w:shd w:val="clear" w:color="auto" w:fill="auto"/>
              <w:lang w:val="en-US" w:eastAsia="zh-CN"/>
            </w:rPr>
            <w:t>）的订单，向甲方提交批次结算申请材料，具体包括：</w:t>
          </w:r>
          <w:r>
            <w:rPr>
              <w:rFonts w:hint="eastAsia" w:ascii="宋体" w:hAnsi="宋体" w:cs="宋体"/>
              <w:b/>
              <w:bCs/>
              <w:sz w:val="28"/>
              <w:szCs w:val="28"/>
              <w:u w:val="none"/>
              <w:shd w:val="clear" w:color="auto" w:fill="auto"/>
              <w:lang w:val="en-US" w:eastAsia="zh-CN"/>
            </w:rPr>
            <w:t>a.</w:t>
          </w:r>
          <w:r>
            <w:rPr>
              <w:rFonts w:hint="eastAsia" w:ascii="宋体" w:hAnsi="宋体" w:cs="宋体"/>
              <w:sz w:val="28"/>
              <w:szCs w:val="28"/>
              <w:u w:val="none"/>
              <w:shd w:val="clear" w:color="auto" w:fill="auto"/>
              <w:lang w:val="en-US" w:eastAsia="zh-CN"/>
            </w:rPr>
            <w:t>双方签署的订单；</w:t>
          </w:r>
          <w:r>
            <w:rPr>
              <w:rFonts w:hint="eastAsia" w:ascii="宋体" w:hAnsi="宋体" w:cs="宋体"/>
              <w:b/>
              <w:bCs/>
              <w:sz w:val="28"/>
              <w:szCs w:val="28"/>
              <w:u w:val="none"/>
              <w:shd w:val="clear" w:color="auto" w:fill="auto"/>
              <w:lang w:val="en-US" w:eastAsia="zh-CN"/>
            </w:rPr>
            <w:t>b.</w:t>
          </w:r>
          <w:r>
            <w:rPr>
              <w:rFonts w:hint="eastAsia" w:ascii="宋体" w:hAnsi="宋体" w:cs="宋体"/>
              <w:sz w:val="28"/>
              <w:szCs w:val="28"/>
              <w:u w:val="none"/>
              <w:shd w:val="clear" w:color="auto" w:fill="auto"/>
              <w:lang w:val="en-US" w:eastAsia="zh-CN"/>
            </w:rPr>
            <w:t>经甲方确认的《订单结算单》（明确实际工作量和结算金额）；</w:t>
          </w:r>
          <w:r>
            <w:rPr>
              <w:rFonts w:hint="eastAsia" w:ascii="宋体" w:hAnsi="宋体" w:cs="宋体"/>
              <w:b/>
              <w:bCs/>
              <w:sz w:val="28"/>
              <w:szCs w:val="28"/>
              <w:u w:val="none"/>
              <w:shd w:val="clear" w:color="auto" w:fill="auto"/>
              <w:lang w:val="en-US" w:eastAsia="zh-CN"/>
            </w:rPr>
            <w:t>c.</w:t>
          </w:r>
          <w:r>
            <w:rPr>
              <w:rFonts w:hint="eastAsia" w:ascii="宋体" w:hAnsi="宋体" w:cs="宋体"/>
              <w:sz w:val="28"/>
              <w:szCs w:val="28"/>
              <w:u w:val="none"/>
              <w:shd w:val="clear" w:color="auto" w:fill="auto"/>
              <w:lang w:val="en-US" w:eastAsia="zh-CN"/>
            </w:rPr>
            <w:t>订单对应金额的合法有效发票；</w:t>
          </w:r>
          <w:r>
            <w:rPr>
              <w:rFonts w:hint="eastAsia" w:ascii="宋体" w:hAnsi="宋体" w:cs="宋体"/>
              <w:b/>
              <w:bCs/>
              <w:sz w:val="28"/>
              <w:szCs w:val="28"/>
              <w:u w:val="none"/>
              <w:shd w:val="clear" w:color="auto" w:fill="auto"/>
              <w:lang w:val="en-US" w:eastAsia="zh-CN"/>
            </w:rPr>
            <w:t>d.</w:t>
          </w:r>
          <w:r>
            <w:rPr>
              <w:rFonts w:hint="eastAsia" w:ascii="宋体" w:hAnsi="宋体" w:cs="宋体"/>
              <w:sz w:val="28"/>
              <w:szCs w:val="28"/>
              <w:u w:val="none"/>
              <w:shd w:val="clear" w:color="auto" w:fill="auto"/>
              <w:lang w:val="en-US" w:eastAsia="zh-CN"/>
            </w:rPr>
            <w:t>《</w:t>
          </w:r>
          <w:r>
            <w:rPr>
              <w:rFonts w:hint="eastAsia" w:hAnsi="宋体"/>
              <w:b/>
              <w:sz w:val="28"/>
              <w:szCs w:val="28"/>
              <w:shd w:val="clear" w:color="auto" w:fill="auto"/>
              <w:lang w:val="en-US" w:eastAsia="zh-CN"/>
            </w:rPr>
            <w:t>框架合同执行与价款支付对账单</w:t>
          </w:r>
          <w:r>
            <w:rPr>
              <w:rFonts w:hint="eastAsia" w:ascii="宋体" w:hAnsi="宋体" w:cs="宋体"/>
              <w:sz w:val="28"/>
              <w:szCs w:val="28"/>
              <w:u w:val="none"/>
              <w:shd w:val="clear" w:color="auto" w:fill="auto"/>
              <w:lang w:val="en-US" w:eastAsia="zh-CN"/>
            </w:rPr>
            <w:t>》。</w:t>
          </w:r>
          <w:r>
            <w:rPr>
              <w:rFonts w:hint="eastAsia" w:ascii="宋体" w:hAnsi="宋体" w:cs="宋体"/>
              <w:sz w:val="28"/>
              <w:szCs w:val="28"/>
              <w:u w:val="none"/>
              <w:shd w:val="clear" w:color="auto" w:fill="auto"/>
              <w:lang w:val="en-US" w:eastAsia="zh-CN"/>
            </w:rPr>
            <w:br w:type="textWrapping"/>
          </w:r>
          <w:r>
            <w:rPr>
              <w:rFonts w:hint="eastAsia" w:ascii="宋体" w:hAnsi="宋体" w:cs="宋体"/>
              <w:sz w:val="28"/>
              <w:szCs w:val="28"/>
              <w:u w:val="none"/>
              <w:shd w:val="clear" w:color="auto" w:fill="auto"/>
              <w:lang w:val="en-US" w:eastAsia="zh-CN"/>
            </w:rPr>
            <w:t xml:space="preserve">    </w:t>
          </w:r>
          <w:r>
            <w:rPr>
              <w:rFonts w:hint="eastAsia" w:ascii="宋体" w:hAnsi="宋体" w:cs="宋体"/>
              <w:b/>
              <w:bCs/>
              <w:sz w:val="28"/>
              <w:szCs w:val="28"/>
              <w:u w:val="none"/>
              <w:shd w:val="clear" w:color="auto" w:fill="auto"/>
              <w:lang w:val="en-US" w:eastAsia="zh-CN"/>
            </w:rPr>
            <w:t>②</w:t>
          </w:r>
          <w:r>
            <w:rPr>
              <w:rFonts w:hint="eastAsia" w:ascii="宋体" w:hAnsi="宋体" w:cs="宋体"/>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sz w:val="28"/>
              <w:szCs w:val="28"/>
              <w:u w:val="none"/>
              <w:shd w:val="clear" w:color="auto" w:fill="auto"/>
              <w:lang w:val="en-US" w:eastAsia="zh-CN"/>
            </w:rPr>
            <w:br w:type="textWrapping"/>
          </w:r>
          <w:r>
            <w:rPr>
              <w:rFonts w:hint="eastAsia" w:ascii="宋体" w:hAnsi="宋体" w:cs="宋体"/>
              <w:sz w:val="28"/>
              <w:szCs w:val="28"/>
              <w:u w:val="none"/>
              <w:shd w:val="clear" w:color="auto" w:fill="auto"/>
              <w:lang w:val="en-US" w:eastAsia="zh-CN"/>
            </w:rPr>
            <w:t xml:space="preserve">    </w:t>
          </w:r>
          <w:r>
            <w:rPr>
              <w:rFonts w:hint="eastAsia" w:ascii="宋体" w:hAnsi="宋体" w:cs="宋体"/>
              <w:b/>
              <w:bCs/>
              <w:sz w:val="28"/>
              <w:szCs w:val="28"/>
              <w:u w:val="none"/>
              <w:shd w:val="clear" w:color="auto" w:fill="auto"/>
              <w:lang w:val="en-US" w:eastAsia="zh-CN"/>
            </w:rPr>
            <w:t>注：</w:t>
          </w:r>
          <w:r>
            <w:rPr>
              <w:rFonts w:hint="eastAsia" w:ascii="宋体" w:hAnsi="宋体" w:cs="宋体"/>
              <w:b w:val="0"/>
              <w:bCs w:val="0"/>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4"/>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5" w:edGrp="everyone"/>
          <w:r>
            <w:rPr>
              <w:rFonts w:hint="eastAsia" w:asciiTheme="minorHAnsi" w:hAnsiTheme="minorHAnsi" w:eastAsiaTheme="minorEastAsia" w:cstheme="minorBidi"/>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kern w:val="2"/>
              <w:sz w:val="28"/>
              <w:szCs w:val="36"/>
              <w:highlight w:val="none"/>
              <w:u w:val="single"/>
              <w:lang w:val="en-US" w:eastAsia="zh-CN" w:bidi="ar-SA"/>
            </w:rPr>
            <w:t xml:space="preserve">  </w:t>
          </w:r>
          <w:permEnd w:id="65"/>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6"/>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pPr>
            <w:ind w:firstLine="560" w:firstLineChars="200"/>
            <w:rPr>
              <w:rFonts w:hint="eastAsia"/>
              <w:sz w:val="28"/>
              <w:szCs w:val="28"/>
              <w:highlight w:val="none"/>
              <w:lang w:eastAsia="zh-CN"/>
            </w:rPr>
          </w:pPr>
          <w:r>
            <w:rPr>
              <w:rFonts w:hint="eastAsia"/>
              <w:sz w:val="28"/>
              <w:szCs w:val="28"/>
              <w:highlight w:val="none"/>
              <w:lang w:eastAsia="zh-CN"/>
            </w:rPr>
            <w:t>汇票类型：</w:t>
          </w:r>
          <w:permStart w:id="67"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7"/>
        </w:p>
        <w:p>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68"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8"/>
        </w:p>
        <w:p>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69"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9"/>
        </w:p>
        <w:p>
          <w:pPr>
            <w:ind w:firstLine="560" w:firstLineChars="200"/>
            <w:rPr>
              <w:rFonts w:hint="eastAsia"/>
              <w:sz w:val="28"/>
              <w:szCs w:val="28"/>
              <w:highlight w:val="none"/>
              <w:lang w:eastAsia="zh-CN"/>
            </w:rPr>
          </w:pPr>
          <w:r>
            <w:rPr>
              <w:rFonts w:hint="eastAsia"/>
              <w:sz w:val="28"/>
              <w:szCs w:val="28"/>
              <w:highlight w:val="none"/>
              <w:lang w:eastAsia="zh-CN"/>
            </w:rPr>
            <w:t>开户银行：</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1" w:edGrp="everyone"/>
          <w:r>
            <w:rPr>
              <w:rFonts w:hint="eastAsia"/>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sz w:val="28"/>
              <w:szCs w:val="28"/>
              <w:highlight w:val="none"/>
              <w:u w:val="single"/>
              <w:lang w:val="en-US" w:eastAsia="zh-CN"/>
            </w:rPr>
            <w:t xml:space="preserve">        </w:t>
          </w:r>
          <w:permEnd w:id="71"/>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3"/>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4"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4"/>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8"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80"/>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5047472a-a6f5-404e-ad7b-1e7d156d8aed}"/>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bebea5c7-9abd-4a0d-8e76-9ccbfba57a5c}"/>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2"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3a6b9a11-fdf9-4a0c-a587-5ef53608cb0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2bb820b8-0a19-40a0-882b-f8437fae7304}"/>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6b1df5d8-2fc7-4456-a390-56b8bacfa14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6"/>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7"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7"/>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日内，按本合同价款</w:t>
      </w:r>
      <w:permStart w:id="8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9"/>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0"/>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元（大写：</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5"/>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7"/>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8"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8"/>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1"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5</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1"/>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2"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5</w:t>
          </w:r>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7"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2"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2"/>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3" w:edGrp="everyone"/>
          <w:r>
            <w:rPr>
              <w:rFonts w:hint="eastAsia" w:cstheme="minorBidi"/>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kern w:val="2"/>
              <w:sz w:val="28"/>
              <w:szCs w:val="36"/>
              <w:highlight w:val="none"/>
              <w:u w:val="single"/>
              <w:lang w:val="en-US" w:eastAsia="zh-CN" w:bidi="ar-SA"/>
            </w:rPr>
            <w:t xml:space="preserve"> </w:t>
          </w:r>
          <w:permEnd w:id="113"/>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6"/>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7"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sz w:val="28"/>
          <w:szCs w:val="28"/>
          <w:u w:val="none"/>
          <w:lang w:val="en-US" w:eastAsia="zh-CN"/>
        </w:rPr>
        <w:t xml:space="preserve"> 甲方需就</w:t>
      </w:r>
      <w:r>
        <w:rPr>
          <w:rFonts w:hint="eastAsia" w:ascii="宋体" w:hAnsi="宋体" w:cs="宋体"/>
          <w:b w:val="0"/>
          <w:bCs w:val="0"/>
          <w:sz w:val="28"/>
          <w:szCs w:val="28"/>
          <w:u w:val="none"/>
          <w:lang w:val="en-US" w:eastAsia="zh-CN"/>
        </w:rPr>
        <w:t>技术服务</w:t>
      </w:r>
      <w:r>
        <w:rPr>
          <w:rFonts w:hint="eastAsia" w:ascii="宋体" w:hAnsi="宋体" w:eastAsia="宋体" w:cs="宋体"/>
          <w:b w:val="0"/>
          <w:bCs w:val="0"/>
          <w:sz w:val="28"/>
          <w:szCs w:val="28"/>
          <w:u w:val="none"/>
          <w:lang w:val="en-US" w:eastAsia="zh-CN"/>
        </w:rPr>
        <w:t xml:space="preserve">成果申请专利、注册商标或进行著作权登记的，乙方应予以协助。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9.3.2</w:t>
      </w:r>
      <w:r>
        <w:rPr>
          <w:rFonts w:hint="eastAsia" w:ascii="宋体" w:hAnsi="宋体" w:cs="宋体"/>
          <w:b w:val="0"/>
          <w:bCs w:val="0"/>
          <w:sz w:val="28"/>
          <w:szCs w:val="28"/>
          <w:u w:val="none"/>
          <w:lang w:val="en-US" w:eastAsia="zh-CN"/>
        </w:rPr>
        <w:t xml:space="preserve"> </w:t>
      </w:r>
      <w:r>
        <w:rPr>
          <w:rFonts w:hint="eastAsia" w:ascii="宋体" w:hAnsi="宋体" w:eastAsia="宋体" w:cs="宋体"/>
          <w:b w:val="0"/>
          <w:bCs w:val="0"/>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9.3.3</w:t>
      </w:r>
      <w:r>
        <w:rPr>
          <w:rFonts w:hint="eastAsia" w:ascii="宋体" w:hAnsi="宋体" w:eastAsia="宋体" w:cs="宋体"/>
          <w:b w:val="0"/>
          <w:bCs w:val="0"/>
          <w:sz w:val="28"/>
          <w:szCs w:val="28"/>
          <w:u w:val="none"/>
          <w:lang w:val="en-US" w:eastAsia="zh-CN"/>
        </w:rPr>
        <w:t xml:space="preserve"> 前述相关知识产权完成登记或注册并且取得相应证书之后: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 xml:space="preserve">9.3.3.1 </w:t>
      </w:r>
      <w:r>
        <w:rPr>
          <w:rFonts w:hint="eastAsia" w:ascii="宋体" w:hAnsi="宋体" w:cs="宋体"/>
          <w:b w:val="0"/>
          <w:bCs w:val="0"/>
          <w:sz w:val="28"/>
          <w:szCs w:val="28"/>
          <w:u w:val="none"/>
          <w:lang w:val="en-US" w:eastAsia="zh-CN"/>
        </w:rPr>
        <w:t>如</w:t>
      </w:r>
      <w:r>
        <w:rPr>
          <w:rFonts w:hint="eastAsia" w:ascii="宋体" w:hAnsi="宋体" w:eastAsia="宋体" w:cs="宋体"/>
          <w:b w:val="0"/>
          <w:bCs w:val="0"/>
          <w:sz w:val="28"/>
          <w:szCs w:val="28"/>
          <w:u w:val="none"/>
          <w:lang w:val="en-US" w:eastAsia="zh-CN"/>
        </w:rPr>
        <w:t>专利权属归</w:t>
      </w:r>
      <w:r>
        <w:rPr>
          <w:rFonts w:hint="eastAsia" w:ascii="宋体" w:hAnsi="宋体" w:cs="宋体"/>
          <w:b/>
          <w:bCs/>
          <w:sz w:val="28"/>
          <w:szCs w:val="28"/>
          <w:u w:val="none"/>
          <w:lang w:val="en-US" w:eastAsia="zh-CN"/>
        </w:rPr>
        <w:t>【甲方</w:t>
      </w:r>
      <w:r>
        <w:rPr>
          <w:rFonts w:hint="eastAsia" w:ascii="宋体" w:hAnsi="宋体" w:eastAsia="宋体" w:cs="宋体"/>
          <w:b/>
          <w:bCs/>
          <w:sz w:val="28"/>
          <w:szCs w:val="28"/>
          <w:u w:val="none"/>
          <w:lang w:val="en-US" w:eastAsia="zh-CN"/>
        </w:rPr>
        <w:t>独享</w:t>
      </w:r>
      <w:r>
        <w:rPr>
          <w:rFonts w:hint="eastAsia" w:ascii="宋体" w:hAnsi="宋体" w:cs="宋体"/>
          <w:b/>
          <w:bCs/>
          <w:sz w:val="28"/>
          <w:szCs w:val="28"/>
          <w:u w:val="none"/>
          <w:lang w:val="en-US" w:eastAsia="zh-CN"/>
        </w:rPr>
        <w:t>】</w:t>
      </w:r>
      <w:r>
        <w:rPr>
          <w:rFonts w:hint="eastAsia" w:ascii="宋体" w:hAnsi="宋体" w:eastAsia="宋体" w:cs="宋体"/>
          <w:b w:val="0"/>
          <w:bCs w:val="0"/>
          <w:sz w:val="28"/>
          <w:szCs w:val="28"/>
          <w:u w:val="none"/>
          <w:lang w:val="en-US" w:eastAsia="zh-CN"/>
        </w:rPr>
        <w:t xml:space="preserve">的,专利的年费由甲方承担，其他费用的承担由双方另行协商。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9.3.3.2</w:t>
      </w:r>
      <w:r>
        <w:rPr>
          <w:rFonts w:hint="eastAsia" w:ascii="宋体" w:hAnsi="宋体" w:eastAsia="宋体" w:cs="宋体"/>
          <w:b w:val="0"/>
          <w:bCs w:val="0"/>
          <w:sz w:val="28"/>
          <w:szCs w:val="28"/>
          <w:u w:val="none"/>
          <w:lang w:val="en-US" w:eastAsia="zh-CN"/>
        </w:rPr>
        <w:t xml:space="preserve"> </w:t>
      </w:r>
      <w:r>
        <w:rPr>
          <w:rFonts w:hint="eastAsia" w:ascii="宋体" w:hAnsi="宋体" w:cs="宋体"/>
          <w:b w:val="0"/>
          <w:bCs w:val="0"/>
          <w:sz w:val="28"/>
          <w:szCs w:val="28"/>
          <w:u w:val="none"/>
          <w:lang w:val="en-US" w:eastAsia="zh-CN"/>
        </w:rPr>
        <w:t>如</w:t>
      </w:r>
      <w:r>
        <w:rPr>
          <w:rFonts w:hint="eastAsia" w:ascii="宋体" w:hAnsi="宋体" w:eastAsia="宋体" w:cs="宋体"/>
          <w:b w:val="0"/>
          <w:bCs w:val="0"/>
          <w:sz w:val="28"/>
          <w:szCs w:val="28"/>
          <w:u w:val="none"/>
          <w:lang w:val="en-US" w:eastAsia="zh-CN"/>
        </w:rPr>
        <w:t>专利权属归</w:t>
      </w:r>
      <w:r>
        <w:rPr>
          <w:rFonts w:hint="eastAsia" w:ascii="宋体" w:hAnsi="宋体" w:cs="宋体"/>
          <w:b/>
          <w:bCs/>
          <w:sz w:val="28"/>
          <w:szCs w:val="28"/>
          <w:u w:val="none"/>
          <w:lang w:val="en-US" w:eastAsia="zh-CN"/>
        </w:rPr>
        <w:t>【甲乙双方</w:t>
      </w:r>
      <w:r>
        <w:rPr>
          <w:rFonts w:hint="eastAsia" w:ascii="宋体" w:hAnsi="宋体" w:eastAsia="宋体" w:cs="宋体"/>
          <w:b/>
          <w:bCs/>
          <w:sz w:val="28"/>
          <w:szCs w:val="28"/>
          <w:u w:val="none"/>
          <w:lang w:val="en-US" w:eastAsia="zh-CN"/>
        </w:rPr>
        <w:t>共享</w:t>
      </w:r>
      <w:r>
        <w:rPr>
          <w:rFonts w:hint="eastAsia" w:ascii="宋体" w:hAnsi="宋体" w:cs="宋体"/>
          <w:b/>
          <w:bCs/>
          <w:sz w:val="28"/>
          <w:szCs w:val="28"/>
          <w:u w:val="none"/>
          <w:lang w:val="en-US" w:eastAsia="zh-CN"/>
        </w:rPr>
        <w:t>】</w:t>
      </w:r>
      <w:r>
        <w:rPr>
          <w:rFonts w:hint="eastAsia" w:ascii="宋体" w:hAnsi="宋体" w:eastAsia="宋体" w:cs="宋体"/>
          <w:b w:val="0"/>
          <w:bCs w:val="0"/>
          <w:sz w:val="28"/>
          <w:szCs w:val="28"/>
          <w:u w:val="none"/>
          <w:lang w:val="en-US" w:eastAsia="zh-CN"/>
        </w:rPr>
        <w:t>的，</w:t>
      </w:r>
      <w:r>
        <w:rPr>
          <w:rFonts w:hint="eastAsia" w:ascii="宋体" w:hAnsi="宋体" w:cs="宋体"/>
          <w:b w:val="0"/>
          <w:bCs w:val="0"/>
          <w:sz w:val="28"/>
          <w:szCs w:val="28"/>
          <w:u w:val="none"/>
          <w:lang w:val="en-US" w:eastAsia="zh-CN"/>
        </w:rPr>
        <w:t>专利年费由</w:t>
      </w:r>
      <w:r>
        <w:rPr>
          <w:rFonts w:hint="eastAsia" w:ascii="宋体" w:hAnsi="宋体" w:eastAsia="宋体" w:cs="宋体"/>
          <w:b w:val="0"/>
          <w:bCs w:val="0"/>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sz w:val="28"/>
          <w:szCs w:val="28"/>
          <w:u w:val="none"/>
          <w:lang w:val="en-US" w:eastAsia="zh-CN"/>
        </w:rPr>
        <w:t xml:space="preserve"> </w:t>
      </w:r>
      <w:permEnd w:id="117"/>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18"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permEnd w:id="119"/>
          <w:bookmarkStart w:id="13" w:name="_GoBack"/>
          <w:bookmarkEnd w:id="13"/>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20"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64bd7e51-2f11-4bd0-8f77-7f424ee5a930}"/>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XXX</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20"/>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其他：</w:t>
      </w:r>
      <w:permStart w:id="126"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6"/>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eastAsia="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4"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4"/>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eastAsia="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eastAsia="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eastAsia="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kern w:val="2"/>
            <w:sz w:val="28"/>
            <w:szCs w:val="36"/>
            <w:highlight w:val="none"/>
            <w:lang w:val="en-US" w:eastAsia="zh-CN" w:bidi="ar-SA"/>
          </w:rPr>
        </w:sdtEndPr>
        <w:sdtContent>
          <w:permStart w:id="135"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0.5</w:t>
          </w:r>
          <w:r>
            <w:rPr>
              <w:rFonts w:hint="eastAsia" w:ascii="宋体" w:hAnsi="宋体" w:eastAsia="宋体" w:cs="宋体"/>
              <w:kern w:val="2"/>
              <w:sz w:val="28"/>
              <w:szCs w:val="36"/>
              <w:highlight w:val="none"/>
              <w:u w:val="single"/>
              <w:lang w:val="en-US" w:eastAsia="zh-CN" w:bidi="ar-SA"/>
            </w:rPr>
            <w:t xml:space="preserve">  </w:t>
          </w:r>
          <w:permEnd w:id="135"/>
        </w:sdtContent>
      </w:sdt>
      <w:r>
        <w:rPr>
          <w:rFonts w:hint="eastAsia" w:ascii="宋体" w:hAnsi="宋体" w:eastAsia="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eastAsia="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eastAsia="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lang w:val="en-US" w:eastAsia="zh-CN"/>
        </w:rPr>
        <w:t>LPR</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eastAsia="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6"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eastAsia="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kern w:val="2"/>
            <w:sz w:val="28"/>
            <w:szCs w:val="36"/>
            <w:highlight w:val="none"/>
            <w:lang w:val="en-US" w:eastAsia="zh-CN" w:bidi="ar-SA"/>
          </w:rPr>
        </w:sdtEndPr>
        <w:sdtContent>
          <w:permStart w:id="137"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0.5</w:t>
          </w:r>
          <w:r>
            <w:rPr>
              <w:rFonts w:hint="eastAsia" w:ascii="宋体" w:hAnsi="宋体" w:eastAsia="宋体" w:cs="宋体"/>
              <w:kern w:val="2"/>
              <w:sz w:val="28"/>
              <w:szCs w:val="36"/>
              <w:highlight w:val="none"/>
              <w:u w:val="single"/>
              <w:lang w:val="en-US" w:eastAsia="zh-CN" w:bidi="ar-SA"/>
            </w:rPr>
            <w:t xml:space="preserve">  </w:t>
          </w:r>
          <w:permEnd w:id="137"/>
        </w:sdtContent>
      </w:sdt>
      <w:r>
        <w:rPr>
          <w:rFonts w:hint="eastAsia" w:ascii="宋体" w:hAnsi="宋体" w:eastAsia="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8"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38"/>
      <w:r>
        <w:rPr>
          <w:rFonts w:hint="eastAsia" w:ascii="宋体" w:hAnsi="宋体" w:eastAsia="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sz w:val="28"/>
          <w:szCs w:val="28"/>
          <w:highlight w:val="none"/>
          <w:shd w:val="clear" w:color="auto" w:fill="auto"/>
          <w:lang w:val="en-US" w:eastAsia="zh-CN"/>
        </w:rPr>
        <w:t>具体项目服务费用的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63980"/>
          <w:placeholder>
            <w:docPart w:val="{2fdc0f3a-e53f-4c49-8470-d9ba2b08e9cd}"/>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9"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9"/>
        </w:sdtContent>
      </w:sdt>
      <w:r>
        <w:rPr>
          <w:rFonts w:hint="eastAsia" w:ascii="宋体" w:hAnsi="宋体" w:eastAsia="宋体" w:cs="宋体"/>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0"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0"/>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2"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2"/>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3"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sz w:val="28"/>
              <w:szCs w:val="28"/>
              <w:u w:val="single"/>
              <w:lang w:val="en-US" w:eastAsia="zh-CN"/>
            </w:rPr>
            <w:t xml:space="preserve">XXX </w:t>
          </w:r>
          <w:permEnd w:id="143"/>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sz w:val="28"/>
              <w:szCs w:val="28"/>
              <w:u w:val="single"/>
              <w:lang w:val="en-US" w:eastAsia="zh-CN"/>
            </w:rPr>
            <w:t>XXX</w:t>
          </w:r>
          <w:r>
            <w:rPr>
              <w:rFonts w:hint="eastAsia" w:ascii="宋体" w:hAnsi="宋体" w:eastAsia="宋体" w:cs="宋体"/>
              <w:sz w:val="28"/>
              <w:szCs w:val="28"/>
              <w:highlight w:val="none"/>
              <w:u w:val="single"/>
              <w:lang w:val="en-US" w:eastAsia="zh-CN"/>
            </w:rPr>
            <w:t xml:space="preserve"> </w:t>
          </w:r>
          <w:permEnd w:id="144"/>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145"/>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6"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XXX</w:t>
          </w:r>
          <w:r>
            <w:rPr>
              <w:rFonts w:hint="eastAsia" w:ascii="宋体" w:hAnsi="宋体" w:eastAsia="宋体" w:cs="宋体"/>
              <w:sz w:val="28"/>
              <w:szCs w:val="28"/>
              <w:highlight w:val="none"/>
              <w:u w:val="single"/>
              <w:shd w:val="clear" w:color="auto" w:fill="auto"/>
              <w:lang w:val="en-US" w:eastAsia="zh-CN"/>
            </w:rPr>
            <w:t xml:space="preserve"> </w:t>
          </w:r>
          <w:permEnd w:id="146"/>
        </w:sdtContent>
      </w:sdt>
      <w:r>
        <w:rPr>
          <w:rFonts w:hint="eastAsia" w:ascii="宋体" w:hAnsi="宋体" w:eastAsia="宋体" w:cs="宋体"/>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7" w:edGrp="everyone"/>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cstheme="minorEastAsia"/>
          <w:b/>
          <w:bCs/>
          <w:sz w:val="28"/>
          <w:szCs w:val="28"/>
          <w:u w:val="single"/>
          <w:lang w:val="en-US" w:eastAsia="zh-CN"/>
        </w:rPr>
        <w:t>10</w:t>
      </w:r>
      <w:r>
        <w:rPr>
          <w:rFonts w:hint="eastAsia" w:asciiTheme="minorEastAsia" w:hAnsiTheme="minorEastAsia" w:cstheme="minorEastAsia"/>
          <w:sz w:val="28"/>
          <w:szCs w:val="28"/>
          <w:highlight w:val="none"/>
          <w:u w:val="single"/>
          <w:lang w:val="en-US" w:eastAsia="zh-CN"/>
        </w:rPr>
        <w:t xml:space="preserve">   </w:t>
      </w:r>
      <w:permEnd w:id="147"/>
      <w:r>
        <w:rPr>
          <w:rFonts w:hint="eastAsia" w:asciiTheme="minorEastAsia" w:hAnsiTheme="minorEastAsia" w:cstheme="minorEastAsia"/>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8"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8"/>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9"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9"/>
      <w:r>
        <w:rPr>
          <w:rFonts w:hint="eastAsia" w:ascii="宋体" w:hAnsi="宋体" w:eastAsia="宋体" w:cs="宋体"/>
          <w:b w:val="0"/>
          <w:bCs w:val="0"/>
          <w:color w:val="auto"/>
          <w:sz w:val="28"/>
          <w:szCs w:val="28"/>
        </w:rPr>
        <w:t>；举报地址：</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1"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；举报电话：</w:t>
      </w:r>
      <w:permStart w:id="152"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2"/>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3" w:edGrp="everyone"/>
      <w:r>
        <w:rPr>
          <w:rFonts w:hint="eastAsia" w:ascii="宋体" w:hAnsi="宋体" w:cs="宋体"/>
          <w:bCs/>
          <w:kern w:val="0"/>
          <w:sz w:val="28"/>
          <w:szCs w:val="28"/>
          <w:highlight w:val="none"/>
          <w:lang w:val="zh-CN"/>
        </w:rPr>
        <w:t>甲方所在地</w:t>
      </w:r>
      <w:permEnd w:id="153"/>
      <w:r>
        <w:rPr>
          <w:rFonts w:hint="eastAsia" w:ascii="宋体" w:hAnsi="宋体" w:cs="宋体"/>
          <w:bCs/>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4"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C00000"/>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 xml:space="preserve"> 1 </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r>
        <w:rPr>
          <w:rFonts w:hint="eastAsia" w:ascii="宋体" w:hAnsi="宋体" w:eastAsia="宋体" w:cs="宋体"/>
          <w:b/>
          <w:bCs/>
          <w:color w:val="auto"/>
          <w:sz w:val="28"/>
          <w:szCs w:val="28"/>
          <w:u w:val="none"/>
          <w:shd w:val="clear" w:color="auto" w:fill="auto"/>
          <w:lang w:val="en-US" w:eastAsia="zh-CN"/>
        </w:rPr>
        <w:t xml:space="preserve"> </w:t>
      </w:r>
      <w:permEnd w:id="154"/>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5"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b/>
              <w:bCs/>
              <w:sz w:val="28"/>
              <w:szCs w:val="28"/>
              <w:u w:val="single"/>
              <w:lang w:val="en-US" w:eastAsia="zh-CN"/>
            </w:rPr>
            <w:t>附件一《订单（模板）》、附件二《订单结算单（模板）》、附件三《框架合同执行与价款支付对账单》、</w:t>
          </w:r>
          <w:r>
            <w:rPr>
              <w:rFonts w:hAnsi="宋体"/>
              <w:b/>
              <w:bCs/>
              <w:sz w:val="28"/>
              <w:szCs w:val="28"/>
              <w:u w:val="single"/>
              <w:shd w:val="clear" w:color="auto" w:fill="auto"/>
            </w:rPr>
            <w:t>附件</w:t>
          </w:r>
          <w:r>
            <w:rPr>
              <w:rFonts w:hint="eastAsia" w:hAnsi="宋体"/>
              <w:b/>
              <w:bCs/>
              <w:sz w:val="28"/>
              <w:szCs w:val="28"/>
              <w:u w:val="single"/>
              <w:shd w:val="clear" w:color="auto" w:fill="auto"/>
              <w:lang w:val="en-US" w:eastAsia="zh-CN"/>
            </w:rPr>
            <w:t>四</w:t>
          </w:r>
          <w:r>
            <w:rPr>
              <w:rFonts w:hint="eastAsia" w:hAnsi="宋体"/>
              <w:b/>
              <w:bCs/>
              <w:sz w:val="28"/>
              <w:szCs w:val="28"/>
              <w:u w:val="single"/>
              <w:shd w:val="clear" w:color="auto" w:fill="auto"/>
              <w:lang w:eastAsia="zh-CN"/>
            </w:rPr>
            <w:t>《</w:t>
          </w:r>
          <w:r>
            <w:rPr>
              <w:rFonts w:hint="eastAsia" w:hAnsi="宋体" w:eastAsia="宋体" w:cs="Times New Roman"/>
              <w:b/>
              <w:bCs/>
              <w:sz w:val="28"/>
              <w:szCs w:val="28"/>
              <w:u w:val="single"/>
              <w:shd w:val="clear" w:color="auto" w:fill="auto"/>
              <w:lang w:val="en-US" w:eastAsia="zh-CN"/>
            </w:rPr>
            <w:t>合同价格</w:t>
          </w:r>
          <w:r>
            <w:rPr>
              <w:rFonts w:hint="eastAsia" w:ascii="Times New Roman" w:hAnsi="宋体" w:eastAsia="宋体" w:cs="Times New Roman"/>
              <w:b/>
              <w:bCs/>
              <w:sz w:val="28"/>
              <w:szCs w:val="28"/>
              <w:u w:val="single"/>
              <w:shd w:val="clear" w:color="auto" w:fill="auto"/>
            </w:rPr>
            <w:t>明细表</w:t>
          </w:r>
          <w:r>
            <w:rPr>
              <w:rFonts w:hint="eastAsia" w:hAnsi="宋体"/>
              <w:b/>
              <w:bCs/>
              <w:sz w:val="28"/>
              <w:szCs w:val="28"/>
              <w:u w:val="single"/>
              <w:shd w:val="clear" w:color="auto" w:fill="auto"/>
              <w:lang w:eastAsia="zh-CN"/>
            </w:rPr>
            <w:t>》、</w:t>
          </w:r>
          <w:r>
            <w:rPr>
              <w:rFonts w:hint="eastAsia" w:hAnsi="宋体"/>
              <w:b/>
              <w:bCs/>
              <w:sz w:val="28"/>
              <w:szCs w:val="28"/>
              <w:u w:val="single"/>
              <w:shd w:val="clear" w:color="auto" w:fill="auto"/>
              <w:lang w:val="en-US" w:eastAsia="zh-CN"/>
            </w:rPr>
            <w:t xml:space="preserve"> </w:t>
          </w:r>
          <w:r>
            <w:rPr>
              <w:rFonts w:hAnsi="宋体"/>
              <w:b/>
              <w:bCs/>
              <w:sz w:val="28"/>
              <w:szCs w:val="28"/>
              <w:u w:val="single"/>
              <w:shd w:val="clear" w:color="auto" w:fill="auto"/>
            </w:rPr>
            <w:t>附件</w:t>
          </w:r>
          <w:r>
            <w:rPr>
              <w:rFonts w:hint="eastAsia" w:hAnsi="宋体"/>
              <w:b/>
              <w:bCs/>
              <w:sz w:val="28"/>
              <w:szCs w:val="28"/>
              <w:u w:val="single"/>
              <w:shd w:val="clear" w:color="auto" w:fill="auto"/>
              <w:lang w:val="en-US" w:eastAsia="zh-CN"/>
            </w:rPr>
            <w:t>五</w:t>
          </w:r>
          <w:r>
            <w:rPr>
              <w:rFonts w:hint="eastAsia" w:hAnsi="宋体"/>
              <w:b/>
              <w:bCs/>
              <w:sz w:val="28"/>
              <w:szCs w:val="28"/>
              <w:u w:val="single"/>
              <w:shd w:val="clear" w:color="auto" w:fill="auto"/>
              <w:lang w:eastAsia="zh-CN"/>
            </w:rPr>
            <w:t>《</w:t>
          </w:r>
          <w:r>
            <w:rPr>
              <w:rFonts w:hint="eastAsia" w:hAnsi="宋体"/>
              <w:b/>
              <w:bCs/>
              <w:sz w:val="28"/>
              <w:szCs w:val="28"/>
              <w:u w:val="single"/>
              <w:shd w:val="clear" w:color="auto" w:fill="auto"/>
            </w:rPr>
            <w:t>技术协议书</w:t>
          </w:r>
          <w:r>
            <w:rPr>
              <w:rFonts w:hint="eastAsia" w:hAnsi="宋体"/>
              <w:b/>
              <w:bCs/>
              <w:sz w:val="28"/>
              <w:szCs w:val="28"/>
              <w:u w:val="single"/>
              <w:shd w:val="clear" w:color="auto" w:fill="auto"/>
              <w:lang w:eastAsia="zh-CN"/>
            </w:rPr>
            <w:t>》、附件</w:t>
          </w:r>
          <w:r>
            <w:rPr>
              <w:rFonts w:hint="eastAsia" w:hAnsi="宋体"/>
              <w:b/>
              <w:bCs/>
              <w:sz w:val="28"/>
              <w:szCs w:val="28"/>
              <w:u w:val="single"/>
              <w:shd w:val="clear" w:color="auto" w:fill="auto"/>
              <w:lang w:val="en-US" w:eastAsia="zh-CN"/>
            </w:rPr>
            <w:t>六</w:t>
          </w:r>
          <w:r>
            <w:rPr>
              <w:rFonts w:hint="eastAsia" w:hAnsi="宋体"/>
              <w:b/>
              <w:bCs/>
              <w:sz w:val="28"/>
              <w:szCs w:val="28"/>
              <w:u w:val="single"/>
              <w:shd w:val="clear" w:color="auto" w:fill="auto"/>
              <w:lang w:eastAsia="zh-CN"/>
            </w:rPr>
            <w:t>《</w:t>
          </w:r>
          <w:r>
            <w:rPr>
              <w:rFonts w:hint="eastAsia" w:hAnsi="宋体"/>
              <w:b/>
              <w:bCs/>
              <w:sz w:val="28"/>
              <w:szCs w:val="28"/>
              <w:u w:val="single"/>
              <w:shd w:val="clear" w:color="auto" w:fill="auto"/>
              <w:lang w:val="en-US" w:eastAsia="zh-CN"/>
            </w:rPr>
            <w:t>技术/</w:t>
          </w:r>
          <w:r>
            <w:rPr>
              <w:rFonts w:hint="eastAsia" w:hAnsi="宋体"/>
              <w:b/>
              <w:bCs/>
              <w:sz w:val="28"/>
              <w:szCs w:val="28"/>
              <w:u w:val="single"/>
              <w:shd w:val="clear" w:color="auto" w:fill="auto"/>
              <w:lang w:eastAsia="zh-CN"/>
            </w:rPr>
            <w:t>商务</w:t>
          </w:r>
          <w:r>
            <w:rPr>
              <w:rFonts w:hint="eastAsia" w:hAnsi="宋体"/>
              <w:b/>
              <w:bCs/>
              <w:sz w:val="28"/>
              <w:szCs w:val="28"/>
              <w:u w:val="single"/>
              <w:shd w:val="clear" w:color="auto" w:fill="auto"/>
              <w:lang w:val="en-US" w:eastAsia="zh-CN"/>
            </w:rPr>
            <w:t>偏差表</w:t>
          </w:r>
          <w:r>
            <w:rPr>
              <w:rFonts w:hint="eastAsia" w:hAnsi="宋体"/>
              <w:b/>
              <w:bCs/>
              <w:sz w:val="28"/>
              <w:szCs w:val="28"/>
              <w:u w:val="single"/>
              <w:shd w:val="clear" w:color="auto" w:fill="auto"/>
              <w:lang w:eastAsia="zh-CN"/>
            </w:rPr>
            <w:t>》、</w:t>
          </w:r>
          <w:r>
            <w:rPr>
              <w:rFonts w:hint="eastAsia"/>
              <w:b/>
              <w:bCs/>
              <w:sz w:val="28"/>
              <w:szCs w:val="28"/>
              <w:u w:val="single"/>
              <w:shd w:val="clear" w:color="auto" w:fill="auto"/>
            </w:rPr>
            <w:t>附件</w:t>
          </w:r>
          <w:r>
            <w:rPr>
              <w:rFonts w:hint="eastAsia"/>
              <w:b/>
              <w:bCs/>
              <w:sz w:val="28"/>
              <w:szCs w:val="28"/>
              <w:u w:val="single"/>
              <w:shd w:val="clear" w:color="auto" w:fill="auto"/>
              <w:lang w:val="en-US" w:eastAsia="zh-CN"/>
            </w:rPr>
            <w:t>七</w:t>
          </w:r>
          <w:r>
            <w:rPr>
              <w:rFonts w:hint="eastAsia" w:hAnsi="宋体"/>
              <w:b/>
              <w:bCs/>
              <w:sz w:val="28"/>
              <w:szCs w:val="28"/>
              <w:u w:val="single"/>
              <w:shd w:val="clear" w:color="auto" w:fill="auto"/>
              <w:lang w:val="en-US" w:eastAsia="zh-CN"/>
            </w:rPr>
            <w:t>《保密协议》、 附件八《网络安全协议》</w:t>
          </w:r>
          <w:r>
            <w:rPr>
              <w:rFonts w:hint="eastAsia" w:asciiTheme="minorEastAsia" w:hAnsiTheme="minorEastAsia" w:eastAsiaTheme="minorEastAsia" w:cstheme="minorEastAsia"/>
              <w:sz w:val="28"/>
              <w:szCs w:val="28"/>
              <w:highlight w:val="none"/>
              <w:u w:val="single"/>
              <w:lang w:val="en-US" w:eastAsia="zh-CN"/>
            </w:rPr>
            <w:t xml:space="preserve">  </w:t>
          </w:r>
          <w:permEnd w:id="155"/>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6"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肆</w:t>
          </w:r>
          <w:r>
            <w:rPr>
              <w:rFonts w:hint="eastAsia" w:cstheme="minorBidi"/>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7"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贰</w:t>
          </w:r>
          <w:r>
            <w:rPr>
              <w:rFonts w:hint="eastAsia" w:cstheme="minorBidi"/>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贰</w:t>
          </w:r>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2" w:edGrp="everyone"/>
      <w:r>
        <w:rPr>
          <w:rFonts w:hAnsi="宋体"/>
          <w:b/>
          <w:sz w:val="28"/>
          <w:szCs w:val="28"/>
          <w:shd w:val="clear" w:color="auto" w:fill="auto"/>
        </w:rPr>
        <w:t>附件</w:t>
      </w:r>
      <w:r>
        <w:rPr>
          <w:rFonts w:hint="eastAsia" w:hAnsi="宋体"/>
          <w:b/>
          <w:sz w:val="28"/>
          <w:szCs w:val="28"/>
          <w:shd w:val="clear" w:color="auto" w:fill="auto"/>
          <w:lang w:eastAsia="zh-CN"/>
        </w:rPr>
        <w:t>一</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订单</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模板</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sz w:val="24"/>
                <w:szCs w:val="24"/>
              </w:rPr>
            </w:pPr>
            <w:r>
              <w:rPr>
                <w:rFonts w:hint="eastAsia" w:ascii="宋体" w:hAnsi="宋体" w:eastAsia="宋体" w:cs="Times New Roman"/>
                <w:kern w:val="2"/>
                <w:sz w:val="24"/>
                <w:szCs w:val="24"/>
                <w:lang w:val="en-US" w:eastAsia="zh-CN" w:bidi="ar-SA"/>
              </w:rPr>
              <w:t xml:space="preserve">编号：【    </w:t>
            </w:r>
            <w:r>
              <w:rPr>
                <w:rFonts w:hint="eastAsia" w:ascii="宋体" w:hAnsi="宋体" w:cs="Times New Roman"/>
                <w:kern w:val="2"/>
                <w:sz w:val="24"/>
                <w:szCs w:val="24"/>
                <w:lang w:val="en-US" w:eastAsia="zh-CN" w:bidi="ar-SA"/>
              </w:rPr>
              <w:t xml:space="preserve">                     </w:t>
            </w:r>
            <w:r>
              <w:rPr>
                <w:rFonts w:hint="eastAsia" w:ascii="宋体" w:hAnsi="宋体" w:eastAsia="宋体" w:cs="Times New Roman"/>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kern w:val="2"/>
                <w:sz w:val="24"/>
                <w:szCs w:val="24"/>
                <w:lang w:val="en-US" w:eastAsia="zh-CN" w:bidi="ar-SA"/>
              </w:rPr>
            </w:pPr>
            <w:r>
              <w:rPr>
                <w:rFonts w:ascii="宋体" w:hAnsi="宋体"/>
                <w:sz w:val="24"/>
                <w:szCs w:val="24"/>
              </w:rPr>
              <w:t>甲</w:t>
            </w:r>
            <w:r>
              <w:rPr>
                <w:rFonts w:hint="eastAsia" w:ascii="宋体" w:hAnsi="宋体"/>
                <w:sz w:val="24"/>
                <w:szCs w:val="24"/>
                <w:lang w:val="en-US" w:eastAsia="zh-CN"/>
              </w:rPr>
              <w:t xml:space="preserve">    </w:t>
            </w:r>
            <w:r>
              <w:rPr>
                <w:rFonts w:ascii="宋体" w:hAnsi="宋体"/>
                <w:sz w:val="24"/>
                <w:szCs w:val="24"/>
              </w:rPr>
              <w:t>方:</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乙</w:t>
            </w:r>
            <w:r>
              <w:rPr>
                <w:rFonts w:hint="eastAsia" w:ascii="宋体" w:hAnsi="宋体"/>
                <w:sz w:val="24"/>
                <w:szCs w:val="24"/>
                <w:lang w:val="en-US" w:eastAsia="zh-CN"/>
              </w:rPr>
              <w:t xml:space="preserve">    </w:t>
            </w:r>
            <w:r>
              <w:rPr>
                <w:rFonts w:ascii="宋体" w:hAnsi="宋体"/>
                <w:sz w:val="24"/>
                <w:szCs w:val="24"/>
              </w:rPr>
              <w:t>方:</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w:t>
            </w:r>
            <w:r>
              <w:rPr>
                <w:rFonts w:hint="eastAsia" w:ascii="宋体" w:hAnsi="宋体"/>
                <w:sz w:val="24"/>
                <w:szCs w:val="24"/>
                <w:lang w:val="en-US" w:eastAsia="zh-CN"/>
              </w:rPr>
              <w:t xml:space="preserve"> </w:t>
            </w:r>
            <w:r>
              <w:rPr>
                <w:rFonts w:ascii="宋体" w:hAnsi="宋体"/>
                <w:sz w:val="24"/>
                <w:szCs w:val="24"/>
              </w:rPr>
              <w:t>系</w:t>
            </w:r>
            <w:r>
              <w:rPr>
                <w:rFonts w:hint="eastAsia" w:ascii="宋体" w:hAnsi="宋体"/>
                <w:sz w:val="24"/>
                <w:szCs w:val="24"/>
                <w:lang w:val="en-US" w:eastAsia="zh-CN"/>
              </w:rPr>
              <w:t xml:space="preserve"> </w:t>
            </w:r>
            <w:r>
              <w:rPr>
                <w:rFonts w:ascii="宋体" w:hAnsi="宋体"/>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w:t>
            </w:r>
            <w:r>
              <w:rPr>
                <w:rFonts w:hint="eastAsia" w:ascii="宋体" w:hAnsi="宋体"/>
                <w:sz w:val="24"/>
                <w:szCs w:val="24"/>
                <w:lang w:val="en-US" w:eastAsia="zh-CN"/>
              </w:rPr>
              <w:t xml:space="preserve"> </w:t>
            </w:r>
            <w:r>
              <w:rPr>
                <w:rFonts w:ascii="宋体" w:hAnsi="宋体"/>
                <w:sz w:val="24"/>
                <w:szCs w:val="24"/>
              </w:rPr>
              <w:t>系</w:t>
            </w:r>
            <w:r>
              <w:rPr>
                <w:rFonts w:hint="eastAsia" w:ascii="宋体" w:hAnsi="宋体"/>
                <w:sz w:val="24"/>
                <w:szCs w:val="24"/>
                <w:lang w:val="en-US" w:eastAsia="zh-CN"/>
              </w:rPr>
              <w:t xml:space="preserve"> </w:t>
            </w:r>
            <w:r>
              <w:rPr>
                <w:rFonts w:ascii="宋体" w:hAnsi="宋体"/>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联系电话:</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联系电话:</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根据</w:t>
      </w:r>
      <w:r>
        <w:rPr>
          <w:rFonts w:hint="eastAsia" w:ascii="宋体" w:hAnsi="宋体" w:eastAsia="宋体" w:cs="宋体"/>
          <w:sz w:val="24"/>
          <w:szCs w:val="24"/>
        </w:rPr>
        <w:t>甲乙双方</w:t>
      </w:r>
      <w:r>
        <w:rPr>
          <w:rFonts w:hint="eastAsia" w:ascii="宋体" w:hAnsi="宋体" w:eastAsia="宋体" w:cs="宋体"/>
          <w:sz w:val="24"/>
          <w:szCs w:val="24"/>
          <w:lang w:val="en-US" w:eastAsia="zh-CN"/>
        </w:rPr>
        <w:t>订立的《</w:t>
      </w:r>
      <w:r>
        <w:rPr>
          <w:rFonts w:hint="eastAsia" w:ascii="宋体" w:hAnsi="宋体" w:eastAsia="宋体" w:cs="宋体"/>
          <w:b/>
          <w:bCs/>
          <w:sz w:val="24"/>
          <w:szCs w:val="24"/>
          <w:u w:val="single"/>
          <w:lang w:val="en-US" w:eastAsia="zh-CN"/>
        </w:rPr>
        <w:t xml:space="preserve">XXX X </w:t>
      </w:r>
      <w:r>
        <w:rPr>
          <w:rFonts w:hint="eastAsia" w:ascii="宋体" w:hAnsi="宋体" w:eastAsia="宋体" w:cs="宋体"/>
          <w:sz w:val="24"/>
          <w:szCs w:val="24"/>
          <w:lang w:val="en-US" w:eastAsia="zh-CN"/>
        </w:rPr>
        <w:t>框架合同》</w:t>
      </w:r>
      <w:r>
        <w:rPr>
          <w:rFonts w:hint="eastAsia" w:ascii="宋体" w:hAnsi="宋体" w:eastAsia="宋体" w:cs="宋体"/>
          <w:sz w:val="24"/>
          <w:szCs w:val="24"/>
        </w:rPr>
        <w:t>（</w:t>
      </w:r>
      <w:r>
        <w:rPr>
          <w:rFonts w:hint="eastAsia" w:ascii="宋体" w:hAnsi="宋体" w:eastAsia="宋体" w:cs="宋体"/>
          <w:sz w:val="24"/>
          <w:szCs w:val="24"/>
          <w:lang w:val="en-US" w:eastAsia="zh-CN"/>
        </w:rPr>
        <w:t>以下简称“主合同”</w:t>
      </w:r>
      <w:r>
        <w:rPr>
          <w:rFonts w:hint="eastAsia" w:ascii="宋体" w:hAnsi="宋体" w:eastAsia="宋体" w:cs="宋体"/>
          <w:sz w:val="24"/>
          <w:szCs w:val="24"/>
        </w:rPr>
        <w:t>，甲方合同编号为：</w:t>
      </w:r>
      <w:r>
        <w:rPr>
          <w:rFonts w:hint="eastAsia" w:ascii="宋体" w:hAnsi="宋体" w:eastAsia="宋体" w:cs="宋体"/>
          <w:sz w:val="24"/>
          <w:szCs w:val="24"/>
          <w:lang w:eastAsia="zh-CN"/>
        </w:rPr>
        <w:t>【</w:t>
      </w:r>
      <w:r>
        <w:rPr>
          <w:rFonts w:hint="eastAsia" w:ascii="宋体" w:hAnsi="宋体" w:eastAsia="宋体" w:cs="宋体"/>
          <w:b/>
          <w:bCs/>
          <w:sz w:val="24"/>
          <w:szCs w:val="24"/>
          <w:u w:val="single"/>
          <w:lang w:val="en-US" w:eastAsia="zh-CN"/>
        </w:rPr>
        <w:t>XXX</w:t>
      </w:r>
      <w:r>
        <w:rPr>
          <w:rFonts w:hint="eastAsia" w:ascii="宋体" w:hAnsi="宋体" w:eastAsia="宋体" w:cs="宋体"/>
          <w:sz w:val="24"/>
          <w:szCs w:val="24"/>
          <w:lang w:eastAsia="zh-CN"/>
        </w:rPr>
        <w:t>】</w:t>
      </w:r>
      <w:r>
        <w:rPr>
          <w:rFonts w:hint="eastAsia" w:ascii="宋体" w:hAnsi="宋体" w:eastAsia="宋体" w:cs="宋体"/>
          <w:sz w:val="24"/>
          <w:szCs w:val="24"/>
        </w:rPr>
        <w:t>，乙方合同编号为：</w:t>
      </w:r>
      <w:r>
        <w:rPr>
          <w:rFonts w:hint="eastAsia" w:ascii="宋体" w:hAnsi="宋体" w:eastAsia="宋体" w:cs="宋体"/>
          <w:sz w:val="24"/>
          <w:szCs w:val="24"/>
          <w:lang w:eastAsia="zh-CN"/>
        </w:rPr>
        <w:t>【</w:t>
      </w:r>
      <w:r>
        <w:rPr>
          <w:rFonts w:hint="eastAsia" w:ascii="宋体" w:hAnsi="宋体" w:eastAsia="宋体" w:cs="宋体"/>
          <w:b/>
          <w:bCs/>
          <w:sz w:val="24"/>
          <w:szCs w:val="24"/>
          <w:u w:val="single"/>
          <w:lang w:val="en-US" w:eastAsia="zh-CN"/>
        </w:rPr>
        <w:t>XXX</w:t>
      </w:r>
      <w:r>
        <w:rPr>
          <w:rFonts w:hint="eastAsia" w:ascii="宋体" w:hAnsi="宋体" w:eastAsia="宋体" w:cs="宋体"/>
          <w:sz w:val="24"/>
          <w:szCs w:val="24"/>
          <w:lang w:eastAsia="zh-CN"/>
        </w:rPr>
        <w:t>】</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w:t>
      </w:r>
      <w:r>
        <w:rPr>
          <w:rFonts w:hint="eastAsia" w:ascii="宋体" w:hAnsi="宋体" w:eastAsia="宋体" w:cs="宋体"/>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1"/>
                <w:szCs w:val="16"/>
              </w:rPr>
            </w:pPr>
            <w:r>
              <w:rPr>
                <w:rFonts w:hint="eastAsia" w:ascii="宋体" w:hAnsi="宋体" w:eastAsia="宋体" w:cs="宋体"/>
                <w:b/>
                <w:bCs/>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1"/>
                <w:szCs w:val="16"/>
              </w:rPr>
            </w:pPr>
            <w:r>
              <w:rPr>
                <w:rFonts w:hint="eastAsia" w:ascii="宋体" w:hAnsi="宋体" w:eastAsia="宋体" w:cs="宋体"/>
                <w:b/>
                <w:bCs/>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1"/>
                <w:szCs w:val="16"/>
              </w:rPr>
            </w:pPr>
            <w:r>
              <w:rPr>
                <w:rFonts w:hint="eastAsia" w:ascii="宋体" w:hAnsi="宋体" w:eastAsia="宋体" w:cs="宋体"/>
                <w:b/>
                <w:bCs/>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sz w:val="21"/>
                <w:szCs w:val="16"/>
                <w:lang w:val="en-US" w:eastAsia="zh-CN"/>
              </w:rPr>
            </w:pPr>
            <w:r>
              <w:rPr>
                <w:rFonts w:hint="eastAsia" w:ascii="宋体" w:hAnsi="宋体" w:cs="宋体"/>
                <w:b/>
                <w:bCs/>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sz w:val="21"/>
                <w:szCs w:val="16"/>
                <w:lang w:val="en-US" w:eastAsia="zh-CN"/>
              </w:rPr>
            </w:pPr>
            <w:r>
              <w:rPr>
                <w:rFonts w:hint="eastAsia" w:ascii="宋体" w:hAnsi="宋体" w:cs="宋体"/>
                <w:b/>
                <w:bCs/>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sz w:val="21"/>
                <w:szCs w:val="16"/>
                <w:lang w:val="en-US" w:eastAsia="zh-CN"/>
              </w:rPr>
            </w:pPr>
            <w:r>
              <w:rPr>
                <w:rFonts w:hint="eastAsia" w:ascii="宋体" w:hAnsi="宋体" w:cs="宋体"/>
                <w:b/>
                <w:bCs/>
                <w:sz w:val="21"/>
                <w:szCs w:val="16"/>
                <w:lang w:val="en-US" w:eastAsia="zh-CN"/>
              </w:rPr>
              <w:t>预计工作量（单位：</w:t>
            </w:r>
            <w:r>
              <w:rPr>
                <w:rFonts w:hint="eastAsia" w:ascii="宋体" w:hAnsi="宋体" w:cs="宋体"/>
                <w:b/>
                <w:bCs/>
                <w:sz w:val="21"/>
                <w:szCs w:val="16"/>
                <w:u w:val="single"/>
                <w:lang w:val="en-US" w:eastAsia="zh-CN"/>
              </w:rPr>
              <w:t xml:space="preserve">  </w:t>
            </w:r>
            <w:r>
              <w:rPr>
                <w:rFonts w:hint="eastAsia" w:ascii="宋体" w:hAnsi="宋体" w:cs="宋体"/>
                <w:b/>
                <w:bCs/>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sz w:val="21"/>
                <w:szCs w:val="16"/>
                <w:lang w:val="en-US" w:eastAsia="zh-CN"/>
              </w:rPr>
            </w:pPr>
            <w:r>
              <w:rPr>
                <w:rFonts w:hint="eastAsia" w:ascii="宋体" w:hAnsi="宋体" w:cs="宋体"/>
                <w:b/>
                <w:bCs/>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sz w:val="21"/>
                <w:szCs w:val="16"/>
                <w:lang w:val="en-US" w:eastAsia="zh-CN"/>
              </w:rPr>
            </w:pPr>
            <w:r>
              <w:rPr>
                <w:rFonts w:hint="eastAsia" w:ascii="宋体" w:hAnsi="宋体" w:cs="宋体"/>
                <w:b/>
                <w:bCs/>
                <w:sz w:val="21"/>
                <w:szCs w:val="16"/>
                <w:lang w:val="en-US" w:eastAsia="zh-CN"/>
              </w:rPr>
              <w:t>（单位：</w:t>
            </w:r>
            <w:r>
              <w:rPr>
                <w:rFonts w:hint="eastAsia" w:ascii="宋体" w:hAnsi="宋体" w:cs="宋体"/>
                <w:b/>
                <w:bCs/>
                <w:sz w:val="21"/>
                <w:szCs w:val="16"/>
                <w:u w:val="single"/>
                <w:lang w:val="en-US" w:eastAsia="zh-CN"/>
              </w:rPr>
              <w:t xml:space="preserve">  </w:t>
            </w:r>
            <w:r>
              <w:rPr>
                <w:rFonts w:hint="eastAsia" w:ascii="宋体" w:hAnsi="宋体" w:cs="宋体"/>
                <w:b/>
                <w:bCs/>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sz w:val="21"/>
                <w:szCs w:val="16"/>
                <w:lang w:val="en-US" w:eastAsia="zh-CN"/>
              </w:rPr>
            </w:pPr>
            <w:r>
              <w:rPr>
                <w:rFonts w:hint="eastAsia" w:ascii="宋体" w:hAnsi="宋体" w:cs="宋体"/>
                <w:b/>
                <w:bCs/>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sz w:val="21"/>
                <w:szCs w:val="16"/>
                <w:lang w:val="en-US" w:eastAsia="zh-CN"/>
              </w:rPr>
            </w:pPr>
            <w:r>
              <w:rPr>
                <w:rFonts w:hint="eastAsia" w:ascii="宋体" w:hAnsi="宋体" w:cs="宋体"/>
                <w:b/>
                <w:bCs/>
                <w:sz w:val="21"/>
                <w:szCs w:val="16"/>
                <w:lang w:val="en-US" w:eastAsia="zh-CN"/>
              </w:rPr>
              <w:t>（单位：</w:t>
            </w:r>
            <w:r>
              <w:rPr>
                <w:rFonts w:hint="eastAsia" w:ascii="宋体" w:hAnsi="宋体" w:cs="宋体"/>
                <w:b/>
                <w:bCs/>
                <w:sz w:val="21"/>
                <w:szCs w:val="16"/>
                <w:u w:val="single"/>
                <w:lang w:val="en-US" w:eastAsia="zh-CN"/>
              </w:rPr>
              <w:t xml:space="preserve">  </w:t>
            </w:r>
            <w:r>
              <w:rPr>
                <w:rFonts w:hint="eastAsia" w:ascii="宋体" w:hAnsi="宋体" w:cs="宋体"/>
                <w:b/>
                <w:bCs/>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lang w:val="en-US" w:eastAsia="zh-CN"/>
              </w:rPr>
            </w:pPr>
            <w:r>
              <w:rPr>
                <w:rFonts w:hint="eastAsia" w:ascii="宋体" w:hAnsi="宋体" w:eastAsia="宋体" w:cs="宋体"/>
                <w:b/>
                <w:bCs/>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 w:val="22"/>
                <w:szCs w:val="18"/>
              </w:rPr>
            </w:pPr>
            <w:r>
              <w:rPr>
                <w:rFonts w:hint="eastAsia" w:ascii="宋体" w:hAnsi="宋体" w:cs="宋体"/>
                <w:sz w:val="21"/>
                <w:szCs w:val="21"/>
                <w:lang w:eastAsia="zh-CN"/>
              </w:rPr>
              <w:t>【</w:t>
            </w:r>
            <w:r>
              <w:rPr>
                <w:rFonts w:hint="eastAsia" w:ascii="宋体" w:hAnsi="宋体" w:cs="宋体"/>
                <w:sz w:val="21"/>
                <w:szCs w:val="21"/>
                <w:lang w:val="en-US" w:eastAsia="zh-CN"/>
              </w:rPr>
              <w:t>订单签订生效后XX个月内</w:t>
            </w:r>
            <w:r>
              <w:rPr>
                <w:rFonts w:hint="eastAsia" w:ascii="宋体" w:hAnsi="宋体" w:cs="宋体"/>
                <w:sz w:val="21"/>
                <w:szCs w:val="21"/>
                <w:lang w:eastAsia="zh-CN"/>
              </w:rPr>
              <w:t>】</w:t>
            </w:r>
            <w:r>
              <w:rPr>
                <w:rFonts w:hint="eastAsia" w:ascii="宋体" w:hAnsi="宋体" w:cs="宋体"/>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lang w:val="en-US" w:eastAsia="zh-CN"/>
              </w:rPr>
            </w:pPr>
            <w:r>
              <w:rPr>
                <w:rFonts w:hint="eastAsia" w:ascii="宋体" w:hAnsi="宋体" w:eastAsia="宋体" w:cs="宋体"/>
                <w:b/>
                <w:bCs/>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sz w:val="22"/>
                <w:szCs w:val="18"/>
                <w:lang w:val="en-US" w:eastAsia="zh-CN"/>
              </w:rPr>
            </w:pPr>
            <w:r>
              <w:rPr>
                <w:rFonts w:hint="eastAsia" w:ascii="宋体" w:hAnsi="宋体" w:cs="宋体"/>
                <w:b/>
                <w:bCs/>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lang w:eastAsia="zh-CN"/>
              </w:rPr>
            </w:pPr>
            <w:r>
              <w:rPr>
                <w:rFonts w:hint="eastAsia" w:ascii="宋体" w:hAnsi="宋体" w:cs="宋体"/>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r>
              <w:rPr>
                <w:rFonts w:hint="eastAsia" w:ascii="宋体" w:hAnsi="宋体" w:eastAsia="宋体" w:cs="宋体"/>
                <w:b/>
                <w:bCs/>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sz w:val="22"/>
                <w:szCs w:val="18"/>
                <w:lang w:val="en-US" w:eastAsia="zh-CN"/>
              </w:rPr>
            </w:pPr>
            <w:r>
              <w:rPr>
                <w:rFonts w:hint="eastAsia" w:ascii="宋体" w:hAnsi="宋体" w:cs="宋体"/>
                <w:b/>
                <w:bCs/>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sz w:val="22"/>
                <w:szCs w:val="18"/>
                <w:lang w:val="en-US" w:eastAsia="zh-CN"/>
              </w:rPr>
            </w:pPr>
            <w:r>
              <w:rPr>
                <w:rFonts w:hint="eastAsia" w:ascii="宋体" w:hAnsi="宋体" w:cs="宋体"/>
                <w:b/>
                <w:bCs/>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sz w:val="22"/>
                <w:szCs w:val="18"/>
                <w:lang w:val="en-US" w:eastAsia="zh-CN"/>
              </w:rPr>
            </w:pPr>
            <w:r>
              <w:rPr>
                <w:rFonts w:hint="eastAsia" w:ascii="宋体" w:hAnsi="宋体" w:cs="宋体"/>
                <w:b/>
                <w:bCs/>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lang w:val="en-US" w:eastAsia="zh-CN"/>
              </w:rPr>
            </w:pPr>
            <w:r>
              <w:rPr>
                <w:rFonts w:hint="eastAsia" w:ascii="宋体" w:hAnsi="宋体" w:cs="宋体"/>
                <w:b/>
                <w:bCs/>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sz w:val="22"/>
                <w:szCs w:val="18"/>
                <w:lang w:val="en-US" w:eastAsia="zh-CN"/>
              </w:rPr>
            </w:pPr>
            <w:r>
              <w:rPr>
                <w:rFonts w:hint="eastAsia" w:ascii="宋体" w:hAnsi="宋体" w:cs="宋体"/>
                <w:b/>
                <w:bCs/>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rPr>
            </w:pPr>
            <w:r>
              <w:rPr>
                <w:rFonts w:hint="eastAsia" w:ascii="宋体" w:hAnsi="宋体" w:cs="宋体"/>
                <w:b/>
                <w:bCs/>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lang w:val="en-US" w:eastAsia="zh-CN"/>
              </w:rPr>
            </w:pPr>
            <w:r>
              <w:rPr>
                <w:rFonts w:hint="eastAsia" w:ascii="宋体" w:hAnsi="宋体" w:cs="宋体"/>
                <w:b/>
                <w:bCs/>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rPr>
            </w:pPr>
            <w:r>
              <w:rPr>
                <w:rFonts w:hint="eastAsia" w:ascii="宋体" w:hAnsi="宋体" w:cs="宋体"/>
                <w:b/>
                <w:bCs/>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rPr>
            </w:pPr>
            <w:r>
              <w:rPr>
                <w:rFonts w:hint="eastAsia" w:ascii="宋体" w:hAnsi="宋体" w:cs="宋体"/>
                <w:b/>
                <w:bCs/>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rPr>
            </w:pPr>
            <w:r>
              <w:rPr>
                <w:rFonts w:hint="eastAsia" w:ascii="宋体" w:hAnsi="宋体" w:cs="宋体"/>
                <w:b/>
                <w:bCs/>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22"/>
                <w:szCs w:val="18"/>
              </w:rPr>
            </w:pPr>
            <w:r>
              <w:rPr>
                <w:rFonts w:hint="eastAsia" w:ascii="宋体" w:hAnsi="宋体" w:cs="宋体"/>
                <w:b/>
                <w:bCs/>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sz w:val="21"/>
                <w:szCs w:val="21"/>
                <w:u w:val="none"/>
                <w:lang w:val="en-US" w:eastAsia="zh-CN"/>
              </w:rPr>
            </w:pPr>
            <w:r>
              <w:rPr>
                <w:rFonts w:hint="eastAsia" w:ascii="宋体" w:hAnsi="宋体"/>
                <w:b/>
                <w:bCs/>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sz w:val="21"/>
                <w:szCs w:val="21"/>
              </w:rPr>
            </w:pPr>
            <w:r>
              <w:rPr>
                <w:rFonts w:hint="eastAsia" w:ascii="宋体" w:hAnsi="宋体"/>
                <w:b/>
                <w:bCs w:val="0"/>
                <w:sz w:val="21"/>
                <w:szCs w:val="21"/>
                <w:u w:val="none"/>
                <w:lang w:val="en-US" w:eastAsia="zh-CN"/>
              </w:rPr>
              <w:t>1、</w:t>
            </w:r>
            <w:r>
              <w:rPr>
                <w:rFonts w:hint="eastAsia" w:ascii="宋体" w:hAnsi="宋体"/>
                <w:b w:val="0"/>
                <w:bCs/>
                <w:sz w:val="21"/>
                <w:szCs w:val="21"/>
                <w:u w:val="none"/>
                <w:lang w:val="en-US" w:eastAsia="zh-CN"/>
              </w:rPr>
              <w:t>本</w:t>
            </w:r>
            <w:r>
              <w:rPr>
                <w:rFonts w:hint="eastAsia" w:ascii="宋体" w:hAnsi="宋体"/>
                <w:b w:val="0"/>
                <w:bCs/>
                <w:sz w:val="21"/>
                <w:szCs w:val="21"/>
                <w:lang w:val="en-US" w:eastAsia="zh-CN"/>
              </w:rPr>
              <w:t>订单</w:t>
            </w:r>
            <w:r>
              <w:rPr>
                <w:rFonts w:ascii="宋体" w:hAnsi="宋体"/>
                <w:b w:val="0"/>
                <w:bCs/>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sz w:val="21"/>
                <w:szCs w:val="21"/>
              </w:rPr>
            </w:pPr>
            <w:r>
              <w:rPr>
                <w:rFonts w:hint="eastAsia" w:ascii="宋体" w:hAnsi="宋体"/>
                <w:b/>
                <w:bCs w:val="0"/>
                <w:sz w:val="21"/>
                <w:szCs w:val="21"/>
                <w:lang w:val="en-US" w:eastAsia="zh-CN"/>
              </w:rPr>
              <w:t>2、</w:t>
            </w:r>
            <w:r>
              <w:rPr>
                <w:rFonts w:hint="eastAsia" w:ascii="宋体" w:hAnsi="宋体"/>
                <w:b w:val="0"/>
                <w:bCs/>
                <w:sz w:val="21"/>
                <w:szCs w:val="21"/>
              </w:rPr>
              <w:t>本</w:t>
            </w:r>
            <w:r>
              <w:rPr>
                <w:rFonts w:hint="eastAsia" w:ascii="宋体" w:hAnsi="宋体"/>
                <w:b w:val="0"/>
                <w:bCs/>
                <w:sz w:val="21"/>
                <w:szCs w:val="21"/>
                <w:lang w:eastAsia="zh-CN"/>
              </w:rPr>
              <w:t>订单</w:t>
            </w:r>
            <w:r>
              <w:rPr>
                <w:rFonts w:hint="eastAsia" w:ascii="宋体" w:hAnsi="宋体"/>
                <w:b w:val="0"/>
                <w:bCs/>
                <w:sz w:val="21"/>
                <w:szCs w:val="21"/>
              </w:rPr>
              <w:t>一式</w:t>
            </w:r>
            <w:r>
              <w:rPr>
                <w:rFonts w:hint="eastAsia" w:ascii="宋体" w:hAnsi="宋体"/>
                <w:b w:val="0"/>
                <w:bCs/>
                <w:sz w:val="21"/>
                <w:szCs w:val="21"/>
                <w:lang w:eastAsia="zh-CN"/>
              </w:rPr>
              <w:t>【</w:t>
            </w:r>
            <w:r>
              <w:rPr>
                <w:rFonts w:hint="eastAsia" w:ascii="宋体" w:hAnsi="宋体"/>
                <w:b w:val="0"/>
                <w:bCs/>
                <w:sz w:val="21"/>
                <w:szCs w:val="21"/>
                <w:lang w:val="en-US" w:eastAsia="zh-CN"/>
              </w:rPr>
              <w:t>肆</w:t>
            </w:r>
            <w:r>
              <w:rPr>
                <w:rFonts w:hint="eastAsia" w:ascii="宋体" w:hAnsi="宋体"/>
                <w:b w:val="0"/>
                <w:bCs/>
                <w:sz w:val="21"/>
                <w:szCs w:val="21"/>
                <w:lang w:eastAsia="zh-CN"/>
              </w:rPr>
              <w:t>】</w:t>
            </w:r>
            <w:r>
              <w:rPr>
                <w:rFonts w:hint="eastAsia" w:ascii="宋体" w:hAnsi="宋体"/>
                <w:b w:val="0"/>
                <w:bCs/>
                <w:sz w:val="21"/>
                <w:szCs w:val="21"/>
              </w:rPr>
              <w:t>份,双方各</w:t>
            </w:r>
            <w:r>
              <w:rPr>
                <w:rFonts w:hint="eastAsia" w:ascii="宋体" w:hAnsi="宋体"/>
                <w:b w:val="0"/>
                <w:bCs/>
                <w:sz w:val="21"/>
                <w:szCs w:val="21"/>
                <w:lang w:val="en-US" w:eastAsia="zh-CN"/>
              </w:rPr>
              <w:t>执</w:t>
            </w:r>
            <w:r>
              <w:rPr>
                <w:rFonts w:hint="eastAsia" w:ascii="宋体" w:hAnsi="宋体"/>
                <w:b w:val="0"/>
                <w:bCs/>
                <w:sz w:val="21"/>
                <w:szCs w:val="21"/>
                <w:lang w:eastAsia="zh-CN"/>
              </w:rPr>
              <w:t>【</w:t>
            </w:r>
            <w:r>
              <w:rPr>
                <w:rFonts w:hint="eastAsia" w:ascii="宋体" w:hAnsi="宋体"/>
                <w:b w:val="0"/>
                <w:bCs/>
                <w:sz w:val="21"/>
                <w:szCs w:val="21"/>
                <w:lang w:val="en-US" w:eastAsia="zh-CN"/>
              </w:rPr>
              <w:t>贰</w:t>
            </w:r>
            <w:r>
              <w:rPr>
                <w:rFonts w:hint="eastAsia" w:ascii="宋体" w:hAnsi="宋体"/>
                <w:b w:val="0"/>
                <w:bCs/>
                <w:sz w:val="21"/>
                <w:szCs w:val="21"/>
                <w:lang w:eastAsia="zh-CN"/>
              </w:rPr>
              <w:t>】</w:t>
            </w:r>
            <w:r>
              <w:rPr>
                <w:rFonts w:hint="eastAsia" w:ascii="宋体" w:hAnsi="宋体"/>
                <w:b w:val="0"/>
                <w:bCs/>
                <w:sz w:val="21"/>
                <w:szCs w:val="21"/>
              </w:rPr>
              <w:t>份</w:t>
            </w:r>
            <w:r>
              <w:rPr>
                <w:rFonts w:hint="eastAsia" w:ascii="宋体" w:hAnsi="宋体"/>
                <w:b w:val="0"/>
                <w:bCs/>
                <w:sz w:val="21"/>
                <w:szCs w:val="21"/>
                <w:lang w:eastAsia="zh-CN"/>
              </w:rPr>
              <w:t>，</w:t>
            </w:r>
            <w:r>
              <w:rPr>
                <w:rFonts w:hint="eastAsia" w:ascii="宋体" w:hAnsi="宋体"/>
                <w:b w:val="0"/>
                <w:bCs/>
                <w:sz w:val="21"/>
                <w:szCs w:val="21"/>
                <w:lang w:val="en-US" w:eastAsia="zh-CN"/>
              </w:rPr>
              <w:t>具有同等效力</w:t>
            </w:r>
            <w:r>
              <w:rPr>
                <w:rFonts w:hint="eastAsia" w:ascii="宋体" w:hAnsi="宋体"/>
                <w:b w:val="0"/>
                <w:bCs/>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sz w:val="22"/>
                <w:szCs w:val="18"/>
              </w:rPr>
            </w:pPr>
            <w:r>
              <w:rPr>
                <w:rFonts w:hint="eastAsia" w:ascii="宋体" w:hAnsi="宋体"/>
                <w:b/>
                <w:bCs w:val="0"/>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二</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订单结算单</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模板</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lang w:val="en-US" w:eastAsia="zh-CN"/>
        </w:rPr>
      </w:pPr>
      <w:r>
        <w:rPr>
          <w:rFonts w:hint="eastAsia" w:ascii="宋体" w:hAnsi="宋体" w:eastAsia="宋体" w:cs="Times New Roman"/>
          <w:kern w:val="2"/>
          <w:sz w:val="24"/>
          <w:szCs w:val="24"/>
          <w:lang w:val="en-US" w:eastAsia="zh-CN" w:bidi="ar-SA"/>
        </w:rPr>
        <w:t xml:space="preserve">                                    编号：【    </w:t>
      </w:r>
      <w:r>
        <w:rPr>
          <w:rFonts w:hint="eastAsia" w:ascii="宋体" w:hAnsi="宋体" w:cs="Times New Roman"/>
          <w:kern w:val="2"/>
          <w:sz w:val="24"/>
          <w:szCs w:val="24"/>
          <w:lang w:val="en-US" w:eastAsia="zh-CN" w:bidi="ar-SA"/>
        </w:rPr>
        <w:t xml:space="preserve">                     </w:t>
      </w:r>
      <w:r>
        <w:rPr>
          <w:rFonts w:hint="eastAsia" w:ascii="宋体" w:hAnsi="宋体" w:eastAsia="宋体" w:cs="Times New Roman"/>
          <w:kern w:val="2"/>
          <w:sz w:val="24"/>
          <w:szCs w:val="24"/>
          <w:lang w:val="en-US" w:eastAsia="zh-CN" w:bidi="ar-SA"/>
        </w:rPr>
        <w:t>】</w:t>
      </w:r>
    </w:p>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rPr>
        <w:t>甲方(委托方)：</w:t>
      </w:r>
      <w:r>
        <w:rPr>
          <w:rFonts w:hint="eastAsia" w:ascii="宋体" w:hAnsi="宋体" w:eastAsia="宋体" w:cs="宋体"/>
          <w:b/>
          <w:bCs/>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sz w:val="24"/>
          <w:lang w:val="en-US" w:eastAsia="zh-CN"/>
        </w:rPr>
      </w:pPr>
      <w:r>
        <w:rPr>
          <w:rFonts w:hint="eastAsia" w:ascii="宋体" w:hAnsi="宋体" w:eastAsia="宋体" w:cs="宋体"/>
          <w:b/>
          <w:bCs/>
          <w:sz w:val="24"/>
        </w:rPr>
        <w:t>乙方(受托方)：</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eastAsia="宋体" w:cs="宋体"/>
          <w:b/>
          <w:bCs/>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根据甲、乙双方订立的《</w:t>
      </w:r>
      <w:r>
        <w:rPr>
          <w:rFonts w:hint="eastAsia" w:ascii="宋体" w:hAnsi="宋体" w:eastAsia="宋体" w:cs="宋体"/>
          <w:b/>
          <w:bCs/>
          <w:sz w:val="24"/>
          <w:u w:val="single"/>
          <w:lang w:val="en-US" w:eastAsia="zh-CN"/>
        </w:rPr>
        <w:t xml:space="preserve"> XXX </w:t>
      </w:r>
      <w:r>
        <w:rPr>
          <w:rFonts w:hint="eastAsia" w:ascii="宋体" w:hAnsi="宋体" w:cs="宋体"/>
          <w:sz w:val="24"/>
          <w:lang w:val="en-US" w:eastAsia="zh-CN"/>
        </w:rPr>
        <w:t>订单</w:t>
      </w:r>
      <w:r>
        <w:rPr>
          <w:rFonts w:hint="eastAsia" w:ascii="宋体" w:hAnsi="宋体" w:eastAsia="宋体" w:cs="宋体"/>
          <w:sz w:val="24"/>
        </w:rPr>
        <w:t>》（</w:t>
      </w:r>
      <w:r>
        <w:rPr>
          <w:rFonts w:hint="eastAsia" w:ascii="宋体" w:hAnsi="宋体" w:cs="宋体"/>
          <w:sz w:val="24"/>
          <w:lang w:eastAsia="zh-CN"/>
        </w:rPr>
        <w:t>，</w:t>
      </w:r>
      <w:r>
        <w:rPr>
          <w:rFonts w:hint="eastAsia" w:ascii="宋体" w:hAnsi="宋体" w:cs="宋体"/>
          <w:sz w:val="24"/>
          <w:lang w:val="en-US" w:eastAsia="zh-CN"/>
        </w:rPr>
        <w:t>以下简称“订单”，</w:t>
      </w:r>
      <w:r>
        <w:rPr>
          <w:rFonts w:hint="eastAsia" w:ascii="宋体" w:hAnsi="宋体" w:eastAsia="宋体" w:cs="宋体"/>
          <w:sz w:val="24"/>
          <w:lang w:val="en-US" w:eastAsia="zh-CN"/>
        </w:rPr>
        <w:t>甲方编号为：</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lang w:val="en-US" w:eastAsia="zh-CN"/>
        </w:rPr>
        <w:t xml:space="preserve">XXX </w:t>
      </w:r>
      <w:r>
        <w:rPr>
          <w:rFonts w:hint="eastAsia" w:ascii="宋体" w:hAnsi="宋体" w:eastAsia="宋体" w:cs="宋体"/>
          <w:b w:val="0"/>
          <w:bCs w:val="0"/>
          <w:sz w:val="24"/>
          <w:u w:val="none"/>
          <w:lang w:val="en-US" w:eastAsia="zh-CN"/>
        </w:rPr>
        <w:t>，乙</w:t>
      </w:r>
      <w:r>
        <w:rPr>
          <w:rFonts w:hint="eastAsia" w:ascii="宋体" w:hAnsi="宋体" w:eastAsia="宋体" w:cs="宋体"/>
          <w:sz w:val="24"/>
          <w:lang w:val="en-US" w:eastAsia="zh-CN"/>
        </w:rPr>
        <w:t>方编号为：</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lang w:val="en-US" w:eastAsia="zh-CN"/>
        </w:rPr>
        <w:t xml:space="preserve">XXX </w:t>
      </w:r>
      <w:r>
        <w:rPr>
          <w:rFonts w:hint="eastAsia" w:ascii="宋体" w:hAnsi="宋体" w:eastAsia="宋体" w:cs="宋体"/>
          <w:b/>
          <w:bCs/>
          <w:sz w:val="24"/>
          <w:u w:val="none"/>
          <w:lang w:val="en-US" w:eastAsia="zh-CN"/>
        </w:rPr>
        <w:t>）</w:t>
      </w:r>
      <w:r>
        <w:rPr>
          <w:rFonts w:hint="eastAsia" w:ascii="宋体" w:hAnsi="宋体" w:eastAsia="宋体" w:cs="宋体"/>
          <w:sz w:val="24"/>
          <w:lang w:val="en-US" w:eastAsia="zh-CN"/>
        </w:rPr>
        <w:t>，</w:t>
      </w:r>
      <w:r>
        <w:rPr>
          <w:rFonts w:hint="eastAsia" w:ascii="宋体" w:hAnsi="宋体" w:eastAsia="宋体" w:cs="宋体"/>
          <w:sz w:val="24"/>
        </w:rPr>
        <w:t>乙方已</w:t>
      </w:r>
      <w:r>
        <w:rPr>
          <w:rFonts w:hint="eastAsia" w:ascii="宋体" w:hAnsi="宋体" w:eastAsia="宋体" w:cs="宋体"/>
          <w:sz w:val="24"/>
          <w:lang w:val="en-US" w:eastAsia="zh-CN"/>
        </w:rPr>
        <w:t>完成</w:t>
      </w:r>
      <w:r>
        <w:rPr>
          <w:rFonts w:hint="eastAsia" w:ascii="宋体" w:hAnsi="宋体" w:cs="宋体"/>
          <w:sz w:val="24"/>
          <w:lang w:val="en-US" w:eastAsia="zh-CN"/>
        </w:rPr>
        <w:t>订单项下有关</w:t>
      </w:r>
      <w:r>
        <w:rPr>
          <w:rFonts w:hint="eastAsia" w:ascii="宋体" w:hAnsi="宋体" w:eastAsia="宋体" w:cs="宋体"/>
          <w:sz w:val="24"/>
        </w:rPr>
        <w:t>工作</w:t>
      </w:r>
      <w:r>
        <w:rPr>
          <w:rFonts w:hint="eastAsia" w:ascii="宋体" w:hAnsi="宋体" w:eastAsia="宋体" w:cs="宋体"/>
          <w:sz w:val="24"/>
          <w:lang w:val="en-US" w:eastAsia="zh-CN"/>
        </w:rPr>
        <w:t>任务</w:t>
      </w:r>
      <w:r>
        <w:rPr>
          <w:rFonts w:hint="eastAsia" w:ascii="宋体" w:hAnsi="宋体" w:eastAsia="宋体" w:cs="宋体"/>
          <w:sz w:val="24"/>
        </w:rPr>
        <w:t>，现就</w:t>
      </w:r>
      <w:r>
        <w:rPr>
          <w:rFonts w:hint="eastAsia" w:ascii="宋体" w:hAnsi="宋体" w:cs="宋体"/>
          <w:sz w:val="24"/>
          <w:lang w:val="en-US" w:eastAsia="zh-CN"/>
        </w:rPr>
        <w:t>订单合同</w:t>
      </w:r>
      <w:r>
        <w:rPr>
          <w:rFonts w:hint="eastAsia" w:ascii="宋体" w:hAnsi="宋体" w:eastAsia="宋体" w:cs="宋体"/>
          <w:sz w:val="24"/>
        </w:rPr>
        <w:t>结算事宜</w:t>
      </w:r>
      <w:r>
        <w:rPr>
          <w:rFonts w:hint="eastAsia" w:ascii="宋体" w:hAnsi="宋体" w:eastAsia="宋体" w:cs="宋体"/>
          <w:sz w:val="24"/>
          <w:lang w:val="en-US" w:eastAsia="zh-CN"/>
        </w:rPr>
        <w:t>确认如下</w:t>
      </w:r>
      <w:r>
        <w:rPr>
          <w:rFonts w:hint="eastAsia" w:ascii="宋体" w:hAnsi="宋体" w:eastAsia="宋体" w:cs="宋体"/>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sz w:val="24"/>
        </w:rPr>
      </w:pPr>
      <w:r>
        <w:rPr>
          <w:rFonts w:hint="eastAsia" w:ascii="宋体" w:hAnsi="宋体" w:eastAsia="宋体" w:cs="宋体"/>
          <w:b/>
          <w:bCs/>
          <w:sz w:val="24"/>
        </w:rPr>
        <w:t>一、双方确认</w:t>
      </w:r>
      <w:r>
        <w:rPr>
          <w:rFonts w:hint="eastAsia" w:ascii="宋体" w:hAnsi="宋体" w:eastAsia="宋体" w:cs="宋体"/>
          <w:b/>
          <w:bCs/>
          <w:sz w:val="24"/>
          <w:lang w:eastAsia="zh-CN"/>
        </w:rPr>
        <w:t>，</w:t>
      </w:r>
      <w:r>
        <w:rPr>
          <w:rFonts w:hint="eastAsia" w:ascii="宋体" w:hAnsi="宋体" w:cs="宋体"/>
          <w:b/>
          <w:bCs/>
          <w:sz w:val="24"/>
          <w:lang w:val="en-US" w:eastAsia="zh-CN"/>
        </w:rPr>
        <w:t>订单的</w:t>
      </w:r>
      <w:r>
        <w:rPr>
          <w:rFonts w:hint="eastAsia" w:ascii="宋体" w:hAnsi="宋体" w:eastAsia="宋体" w:cs="宋体"/>
          <w:b/>
          <w:bCs/>
          <w:sz w:val="24"/>
        </w:rPr>
        <w:t>结算金额</w:t>
      </w:r>
      <w:r>
        <w:rPr>
          <w:rFonts w:hint="eastAsia" w:ascii="宋体" w:hAnsi="宋体" w:cs="宋体"/>
          <w:b/>
          <w:bCs/>
          <w:sz w:val="24"/>
          <w:lang w:val="en-US" w:eastAsia="zh-CN"/>
        </w:rPr>
        <w:t>具体</w:t>
      </w:r>
      <w:r>
        <w:rPr>
          <w:rFonts w:hint="eastAsia" w:ascii="宋体" w:hAnsi="宋体" w:eastAsia="宋体" w:cs="宋体"/>
          <w:b/>
          <w:bCs/>
          <w:sz w:val="24"/>
        </w:rPr>
        <w:t>如下：</w:t>
      </w:r>
      <w:r>
        <w:rPr>
          <w:rFonts w:hint="eastAsia" w:ascii="宋体" w:hAnsi="宋体" w:eastAsia="宋体" w:cs="宋体"/>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sz w:val="21"/>
                <w:szCs w:val="16"/>
              </w:rPr>
            </w:pPr>
            <w:r>
              <w:rPr>
                <w:rFonts w:hint="eastAsia" w:ascii="宋体" w:hAnsi="宋体" w:eastAsia="宋体" w:cs="宋体"/>
                <w:b/>
                <w:bCs/>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sz w:val="21"/>
                <w:szCs w:val="16"/>
              </w:rPr>
            </w:pPr>
            <w:r>
              <w:rPr>
                <w:rFonts w:hint="eastAsia" w:ascii="宋体" w:hAnsi="宋体" w:eastAsia="宋体" w:cs="宋体"/>
                <w:b/>
                <w:bCs/>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sz w:val="21"/>
                <w:szCs w:val="16"/>
              </w:rPr>
            </w:pPr>
            <w:r>
              <w:rPr>
                <w:rFonts w:hint="eastAsia" w:ascii="宋体" w:hAnsi="宋体" w:eastAsia="宋体" w:cs="宋体"/>
                <w:b/>
                <w:bCs/>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sz w:val="21"/>
                <w:szCs w:val="16"/>
                <w:lang w:val="en-US" w:eastAsia="zh-CN"/>
              </w:rPr>
            </w:pPr>
            <w:r>
              <w:rPr>
                <w:rFonts w:hint="eastAsia" w:ascii="宋体" w:hAnsi="宋体" w:cs="宋体"/>
                <w:b/>
                <w:bCs/>
                <w:sz w:val="21"/>
                <w:szCs w:val="16"/>
                <w:lang w:val="en-US" w:eastAsia="zh-CN"/>
              </w:rPr>
              <w:t>验收意见</w:t>
            </w:r>
            <w:r>
              <w:rPr>
                <w:rFonts w:hint="eastAsia" w:ascii="宋体" w:hAnsi="宋体" w:eastAsia="宋体" w:cs="宋体"/>
                <w:b/>
                <w:bCs/>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sz w:val="21"/>
                <w:szCs w:val="16"/>
              </w:rPr>
            </w:pPr>
            <w:r>
              <w:rPr>
                <w:rFonts w:hint="eastAsia" w:ascii="宋体" w:hAnsi="宋体" w:cs="宋体"/>
                <w:b/>
                <w:bCs/>
                <w:sz w:val="21"/>
                <w:szCs w:val="16"/>
                <w:lang w:val="en-US" w:eastAsia="zh-CN"/>
              </w:rPr>
              <w:t>实际工作量（单位：</w:t>
            </w:r>
            <w:r>
              <w:rPr>
                <w:rFonts w:hint="eastAsia" w:ascii="宋体" w:hAnsi="宋体" w:cs="宋体"/>
                <w:b/>
                <w:bCs/>
                <w:sz w:val="21"/>
                <w:szCs w:val="16"/>
                <w:u w:val="single"/>
                <w:lang w:val="en-US" w:eastAsia="zh-CN"/>
              </w:rPr>
              <w:t xml:space="preserve">  </w:t>
            </w:r>
            <w:r>
              <w:rPr>
                <w:rFonts w:hint="eastAsia" w:ascii="宋体" w:hAnsi="宋体" w:cs="宋体"/>
                <w:b/>
                <w:bCs/>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sz w:val="21"/>
                <w:szCs w:val="16"/>
                <w:lang w:val="en-US" w:eastAsia="zh-CN"/>
              </w:rPr>
            </w:pPr>
            <w:r>
              <w:rPr>
                <w:rFonts w:hint="eastAsia" w:ascii="宋体" w:hAnsi="宋体" w:eastAsia="宋体" w:cs="宋体"/>
                <w:b/>
                <w:bCs/>
                <w:sz w:val="21"/>
                <w:szCs w:val="16"/>
                <w:lang w:val="en-US" w:eastAsia="zh-CN"/>
              </w:rPr>
              <w:t>单价</w:t>
            </w:r>
          </w:p>
          <w:p>
            <w:pPr>
              <w:widowControl/>
              <w:spacing w:line="240" w:lineRule="auto"/>
              <w:jc w:val="center"/>
              <w:rPr>
                <w:rFonts w:hint="default" w:eastAsia="宋体"/>
                <w:lang w:val="en-US" w:eastAsia="zh-CN"/>
              </w:rPr>
            </w:pPr>
            <w:r>
              <w:rPr>
                <w:rFonts w:hint="eastAsia" w:ascii="宋体" w:hAnsi="宋体" w:cs="宋体"/>
                <w:b/>
                <w:bCs/>
                <w:sz w:val="21"/>
                <w:szCs w:val="16"/>
                <w:lang w:val="en-US" w:eastAsia="zh-CN"/>
              </w:rPr>
              <w:t>（单位：</w:t>
            </w:r>
            <w:r>
              <w:rPr>
                <w:rFonts w:hint="eastAsia" w:ascii="宋体" w:hAnsi="宋体" w:cs="宋体"/>
                <w:b/>
                <w:bCs/>
                <w:sz w:val="21"/>
                <w:szCs w:val="16"/>
                <w:u w:val="single"/>
                <w:lang w:val="en-US" w:eastAsia="zh-CN"/>
              </w:rPr>
              <w:t xml:space="preserve">  </w:t>
            </w:r>
            <w:r>
              <w:rPr>
                <w:rFonts w:hint="eastAsia" w:ascii="宋体" w:hAnsi="宋体" w:cs="宋体"/>
                <w:b/>
                <w:bCs/>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sz w:val="21"/>
                <w:szCs w:val="16"/>
                <w:lang w:val="en-US" w:eastAsia="zh-CN"/>
              </w:rPr>
            </w:pPr>
            <w:r>
              <w:rPr>
                <w:rFonts w:hint="eastAsia" w:ascii="宋体" w:hAnsi="宋体" w:cs="宋体"/>
                <w:b/>
                <w:bCs/>
                <w:sz w:val="21"/>
                <w:szCs w:val="16"/>
                <w:lang w:val="en-US" w:eastAsia="zh-CN"/>
              </w:rPr>
              <w:t>结算金额</w:t>
            </w:r>
          </w:p>
          <w:p>
            <w:pPr>
              <w:widowControl/>
              <w:spacing w:line="240" w:lineRule="auto"/>
              <w:jc w:val="center"/>
              <w:rPr>
                <w:rFonts w:hint="eastAsia" w:ascii="宋体" w:hAnsi="宋体" w:eastAsia="宋体" w:cs="宋体"/>
                <w:b/>
                <w:bCs/>
                <w:sz w:val="21"/>
                <w:szCs w:val="16"/>
              </w:rPr>
            </w:pPr>
            <w:r>
              <w:rPr>
                <w:rFonts w:hint="eastAsia" w:ascii="宋体" w:hAnsi="宋体" w:cs="宋体"/>
                <w:b/>
                <w:bCs/>
                <w:sz w:val="21"/>
                <w:szCs w:val="16"/>
                <w:lang w:val="en-US" w:eastAsia="zh-CN"/>
              </w:rPr>
              <w:t>（单位：</w:t>
            </w:r>
            <w:r>
              <w:rPr>
                <w:rFonts w:hint="eastAsia" w:ascii="宋体" w:hAnsi="宋体" w:cs="宋体"/>
                <w:b/>
                <w:bCs/>
                <w:sz w:val="21"/>
                <w:szCs w:val="16"/>
                <w:u w:val="single"/>
                <w:lang w:val="en-US" w:eastAsia="zh-CN"/>
              </w:rPr>
              <w:t xml:space="preserve">  </w:t>
            </w:r>
            <w:r>
              <w:rPr>
                <w:rFonts w:hint="eastAsia" w:ascii="宋体" w:hAnsi="宋体" w:cs="宋体"/>
                <w:b/>
                <w:bCs/>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sz w:val="22"/>
                <w:szCs w:val="18"/>
                <w:lang w:val="en-US" w:eastAsia="zh-CN"/>
              </w:rPr>
            </w:pPr>
            <w:r>
              <w:rPr>
                <w:rFonts w:hint="eastAsia" w:ascii="宋体" w:hAnsi="宋体" w:eastAsia="宋体" w:cs="宋体"/>
                <w:b/>
                <w:bCs/>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sz w:val="22"/>
                <w:szCs w:val="18"/>
                <w:lang w:val="en-US" w:eastAsia="zh-CN"/>
              </w:rPr>
            </w:pPr>
            <w:r>
              <w:rPr>
                <w:rFonts w:hint="eastAsia" w:ascii="宋体" w:hAnsi="宋体" w:eastAsia="宋体" w:cs="宋体"/>
                <w:b/>
                <w:bCs/>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sz w:val="22"/>
                <w:szCs w:val="18"/>
                <w:lang w:val="en-US" w:eastAsia="zh-CN"/>
              </w:rPr>
            </w:pPr>
            <w:r>
              <w:rPr>
                <w:rFonts w:hint="eastAsia" w:ascii="宋体" w:hAnsi="宋体" w:cs="宋体"/>
                <w:b/>
                <w:bCs/>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sz w:val="22"/>
                <w:szCs w:val="18"/>
                <w:lang w:eastAsia="zh-CN"/>
              </w:rPr>
            </w:pPr>
            <w:r>
              <w:rPr>
                <w:rFonts w:hint="eastAsia" w:ascii="宋体" w:hAnsi="宋体" w:eastAsia="宋体" w:cs="宋体"/>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sz w:val="22"/>
                <w:szCs w:val="18"/>
                <w:lang w:val="en-US" w:eastAsia="zh-CN"/>
              </w:rPr>
            </w:pPr>
            <w:r>
              <w:rPr>
                <w:rFonts w:hint="eastAsia" w:ascii="宋体" w:hAnsi="宋体" w:eastAsia="宋体" w:cs="宋体"/>
                <w:b/>
                <w:bCs/>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sz w:val="24"/>
          <w:szCs w:val="22"/>
        </w:rPr>
      </w:pPr>
      <w:r>
        <w:rPr>
          <w:rFonts w:hint="eastAsia" w:ascii="宋体" w:hAnsi="宋体" w:cs="宋体"/>
          <w:b/>
          <w:bCs/>
          <w:sz w:val="24"/>
          <w:szCs w:val="22"/>
          <w:lang w:val="en-US" w:eastAsia="zh-CN"/>
        </w:rPr>
        <w:t>二</w:t>
      </w:r>
      <w:r>
        <w:rPr>
          <w:rFonts w:hint="eastAsia" w:ascii="宋体" w:hAnsi="宋体" w:eastAsia="宋体" w:cs="宋体"/>
          <w:b/>
          <w:bCs/>
          <w:sz w:val="24"/>
          <w:szCs w:val="22"/>
        </w:rPr>
        <w:t>、</w:t>
      </w:r>
      <w:r>
        <w:rPr>
          <w:rFonts w:hint="eastAsia" w:ascii="宋体" w:hAnsi="宋体" w:eastAsia="宋体" w:cs="宋体"/>
          <w:sz w:val="24"/>
          <w:szCs w:val="22"/>
        </w:rPr>
        <w:t>本</w:t>
      </w:r>
      <w:r>
        <w:rPr>
          <w:rFonts w:hint="eastAsia" w:ascii="宋体" w:hAnsi="宋体" w:eastAsia="宋体" w:cs="宋体"/>
          <w:sz w:val="24"/>
          <w:szCs w:val="22"/>
          <w:lang w:val="en-US" w:eastAsia="zh-CN"/>
        </w:rPr>
        <w:t>工作量结算确认单</w:t>
      </w:r>
      <w:r>
        <w:rPr>
          <w:rFonts w:hint="eastAsia" w:ascii="宋体" w:hAnsi="宋体" w:eastAsia="宋体" w:cs="宋体"/>
          <w:sz w:val="24"/>
          <w:szCs w:val="22"/>
        </w:rPr>
        <w:t>一式</w:t>
      </w:r>
      <w:r>
        <w:rPr>
          <w:rFonts w:hint="eastAsia" w:ascii="宋体" w:hAnsi="宋体" w:eastAsia="宋体" w:cs="宋体"/>
          <w:sz w:val="24"/>
          <w:szCs w:val="22"/>
          <w:u w:val="single"/>
          <w:lang w:val="en-US" w:eastAsia="zh-CN"/>
        </w:rPr>
        <w:t xml:space="preserve"> </w:t>
      </w:r>
      <w:r>
        <w:rPr>
          <w:rFonts w:hint="eastAsia" w:ascii="宋体" w:hAnsi="宋体" w:eastAsia="宋体" w:cs="宋体"/>
          <w:b/>
          <w:bCs/>
          <w:sz w:val="24"/>
          <w:szCs w:val="22"/>
          <w:u w:val="single"/>
          <w:lang w:val="en-US" w:eastAsia="zh-CN"/>
        </w:rPr>
        <w:t xml:space="preserve">肆 </w:t>
      </w:r>
      <w:r>
        <w:rPr>
          <w:rFonts w:hint="eastAsia" w:ascii="宋体" w:hAnsi="宋体" w:eastAsia="宋体" w:cs="宋体"/>
          <w:sz w:val="24"/>
          <w:szCs w:val="22"/>
        </w:rPr>
        <w:t>份，双方各执</w:t>
      </w:r>
      <w:r>
        <w:rPr>
          <w:rFonts w:hint="eastAsia" w:ascii="宋体" w:hAnsi="宋体" w:eastAsia="宋体" w:cs="宋体"/>
          <w:sz w:val="24"/>
          <w:szCs w:val="22"/>
          <w:u w:val="single"/>
          <w:lang w:val="en-US" w:eastAsia="zh-CN"/>
        </w:rPr>
        <w:t xml:space="preserve"> </w:t>
      </w:r>
      <w:r>
        <w:rPr>
          <w:rFonts w:hint="eastAsia" w:ascii="宋体" w:hAnsi="宋体" w:eastAsia="宋体" w:cs="宋体"/>
          <w:b/>
          <w:bCs/>
          <w:sz w:val="24"/>
          <w:szCs w:val="22"/>
          <w:u w:val="single"/>
          <w:lang w:val="en-US" w:eastAsia="zh-CN"/>
        </w:rPr>
        <w:t xml:space="preserve">贰 </w:t>
      </w:r>
      <w:r>
        <w:rPr>
          <w:rFonts w:hint="eastAsia" w:ascii="宋体" w:hAnsi="宋体" w:eastAsia="宋体" w:cs="宋体"/>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甲方</w:t>
            </w:r>
            <w:r>
              <w:rPr>
                <w:rFonts w:hint="eastAsia" w:ascii="宋体" w:hAnsi="宋体" w:cs="宋体"/>
                <w:b/>
                <w:bCs/>
                <w:sz w:val="22"/>
                <w:szCs w:val="22"/>
                <w:lang w:val="en-US" w:eastAsia="zh-CN"/>
              </w:rPr>
              <w:t>委托部门</w:t>
            </w:r>
            <w:r>
              <w:rPr>
                <w:rFonts w:hint="eastAsia" w:ascii="宋体" w:hAnsi="宋体" w:eastAsia="宋体" w:cs="宋体"/>
                <w:b/>
                <w:bCs/>
                <w:sz w:val="22"/>
                <w:szCs w:val="22"/>
              </w:rPr>
              <w:t xml:space="preserve"> </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cs="宋体"/>
                <w:b/>
                <w:bCs/>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color w:val="FF0000"/>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cs="宋体"/>
                <w:b/>
                <w:bCs/>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bl>
    <w:p>
      <w:pPr>
        <w:spacing w:line="360" w:lineRule="auto"/>
        <w:rPr>
          <w:rFonts w:hint="eastAsia" w:ascii="宋体" w:hAnsi="宋体" w:eastAsia="宋体" w:cs="宋体"/>
        </w:rPr>
      </w:pPr>
    </w:p>
    <w:p>
      <w:pPr>
        <w:pStyle w:val="3"/>
        <w:jc w:val="both"/>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sz w:val="28"/>
          <w:szCs w:val="28"/>
          <w:shd w:val="clear" w:color="auto" w:fill="auto"/>
          <w:lang w:val="en-US" w:eastAsia="zh-CN"/>
        </w:rPr>
      </w:pPr>
      <w:r>
        <w:rPr>
          <w:rFonts w:hint="eastAsia" w:hAnsi="宋体"/>
          <w:b/>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spacing w:val="0"/>
          <w:sz w:val="24"/>
          <w:lang w:val="en-US" w:eastAsia="zh-CN"/>
        </w:rPr>
      </w:pPr>
      <w:r>
        <w:rPr>
          <w:rFonts w:hint="eastAsia" w:ascii="宋体" w:hAnsi="宋体" w:eastAsia="宋体" w:cs="宋体"/>
          <w:b/>
          <w:i w:val="0"/>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spacing w:val="0"/>
          <w:sz w:val="24"/>
          <w:lang w:val="en-US" w:eastAsia="zh-CN"/>
        </w:rPr>
      </w:pPr>
      <w:r>
        <w:rPr>
          <w:rFonts w:hint="eastAsia" w:ascii="宋体" w:hAnsi="宋体" w:cs="宋体"/>
          <w:b/>
          <w:i w:val="0"/>
          <w:spacing w:val="0"/>
          <w:sz w:val="24"/>
          <w:lang w:val="en-US" w:eastAsia="zh-CN"/>
        </w:rPr>
        <w:t>甲方（委托方）：</w:t>
      </w:r>
      <w:r>
        <w:rPr>
          <w:rFonts w:hint="eastAsia" w:ascii="宋体" w:hAnsi="宋体" w:eastAsia="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spacing w:val="0"/>
          <w:sz w:val="24"/>
          <w:lang w:val="en-US" w:eastAsia="zh-CN"/>
        </w:rPr>
      </w:pPr>
      <w:r>
        <w:rPr>
          <w:rFonts w:hint="eastAsia" w:ascii="宋体" w:hAnsi="宋体" w:cs="宋体"/>
          <w:b/>
          <w:i w:val="0"/>
          <w:spacing w:val="0"/>
          <w:sz w:val="24"/>
          <w:lang w:val="en-US" w:eastAsia="zh-CN"/>
        </w:rPr>
        <w:t>乙方（受托方）</w:t>
      </w:r>
      <w:r>
        <w:rPr>
          <w:rFonts w:hint="eastAsia" w:ascii="宋体" w:hAnsi="宋体" w:eastAsia="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spacing w:val="0"/>
          <w:sz w:val="24"/>
          <w:lang w:val="en-US" w:eastAsia="zh-CN"/>
        </w:rPr>
      </w:pPr>
      <w:r>
        <w:rPr>
          <w:rFonts w:hint="eastAsia" w:ascii="宋体" w:hAnsi="宋体" w:cs="宋体"/>
          <w:b/>
          <w:i w:val="0"/>
          <w:spacing w:val="0"/>
          <w:sz w:val="24"/>
          <w:lang w:val="en-US" w:eastAsia="zh-CN"/>
        </w:rPr>
        <w:t>框架</w:t>
      </w:r>
      <w:r>
        <w:rPr>
          <w:rFonts w:ascii="宋体" w:hAnsi="宋体" w:eastAsia="宋体" w:cs="宋体"/>
          <w:b/>
          <w:i w:val="0"/>
          <w:spacing w:val="0"/>
          <w:sz w:val="24"/>
        </w:rPr>
        <w:t>合同名称：</w:t>
      </w:r>
      <w:r>
        <w:rPr>
          <w:rFonts w:hint="eastAsia" w:ascii="宋体" w:hAnsi="宋体" w:eastAsia="宋体" w:cs="宋体"/>
          <w:b w:val="0"/>
          <w:i w:val="0"/>
          <w:spacing w:val="0"/>
          <w:sz w:val="24"/>
          <w:u w:val="single"/>
          <w:lang w:val="en-US" w:eastAsia="zh-CN"/>
        </w:rPr>
        <w:t xml:space="preserve">                </w:t>
      </w:r>
      <w:r>
        <w:rPr>
          <w:rFonts w:hint="eastAsia" w:ascii="宋体" w:hAnsi="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sz w:val="24"/>
          <w:lang w:val="en-US"/>
        </w:rPr>
      </w:pPr>
      <w:r>
        <w:rPr>
          <w:rFonts w:hint="eastAsia" w:ascii="宋体" w:hAnsi="宋体" w:cs="宋体"/>
          <w:b/>
          <w:i w:val="0"/>
          <w:spacing w:val="0"/>
          <w:sz w:val="24"/>
          <w:lang w:val="en-US" w:eastAsia="zh-CN"/>
        </w:rPr>
        <w:t>框架</w:t>
      </w:r>
      <w:r>
        <w:rPr>
          <w:rFonts w:ascii="宋体" w:hAnsi="宋体" w:eastAsia="宋体" w:cs="宋体"/>
          <w:b/>
          <w:i w:val="0"/>
          <w:spacing w:val="0"/>
          <w:sz w:val="24"/>
        </w:rPr>
        <w:t>合同编号：</w:t>
      </w:r>
      <w:r>
        <w:rPr>
          <w:rFonts w:hint="eastAsia" w:ascii="宋体" w:hAnsi="宋体" w:eastAsia="宋体" w:cs="宋体"/>
          <w:b w:val="0"/>
          <w:i w:val="0"/>
          <w:spacing w:val="0"/>
          <w:sz w:val="24"/>
          <w:u w:val="single"/>
          <w:lang w:val="en-US" w:eastAsia="zh-CN"/>
        </w:rPr>
        <w:t xml:space="preserve">                </w:t>
      </w:r>
      <w:r>
        <w:rPr>
          <w:rFonts w:hint="eastAsia" w:ascii="宋体" w:hAnsi="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spacing w:val="0"/>
          <w:sz w:val="24"/>
        </w:rPr>
      </w:pPr>
      <w:r>
        <w:rPr>
          <w:rFonts w:ascii="宋体" w:hAnsi="宋体" w:eastAsia="宋体" w:cs="宋体"/>
          <w:b/>
          <w:i w:val="0"/>
          <w:spacing w:val="0"/>
          <w:sz w:val="24"/>
        </w:rPr>
        <w:t>统计截止日期：</w:t>
      </w:r>
      <w:r>
        <w:rPr>
          <w:rFonts w:ascii="宋体" w:hAnsi="宋体" w:eastAsia="宋体" w:cs="宋体"/>
          <w:b w:val="0"/>
          <w:i w:val="0"/>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spacing w:val="0"/>
          <w:sz w:val="24"/>
        </w:rPr>
      </w:pPr>
      <w:r>
        <w:rPr>
          <w:rFonts w:ascii="宋体" w:hAnsi="宋体" w:eastAsia="宋体" w:cs="宋体"/>
          <w:b/>
          <w:i w:val="0"/>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kern w:val="2"/>
                <w:sz w:val="21"/>
                <w:szCs w:val="21"/>
                <w:lang w:val="en-US" w:eastAsia="zh-CN" w:bidi="ar-SA"/>
              </w:rPr>
            </w:pPr>
            <w:r>
              <w:rPr>
                <w:rFonts w:ascii="宋体" w:hAnsi="宋体" w:eastAsia="宋体" w:cs="宋体"/>
                <w:b/>
                <w:bCs/>
                <w:i w:val="0"/>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宋体" w:hAnsi="宋体" w:cs="宋体"/>
                <w:b/>
                <w:bCs/>
                <w:i w:val="0"/>
                <w:spacing w:val="0"/>
                <w:sz w:val="21"/>
                <w:szCs w:val="21"/>
                <w:lang w:val="en-US" w:eastAsia="zh-CN"/>
              </w:rPr>
              <w:t>甲方</w:t>
            </w:r>
            <w:r>
              <w:rPr>
                <w:rFonts w:hint="eastAsia" w:ascii="宋体" w:hAnsi="宋体" w:eastAsia="宋体" w:cs="宋体"/>
                <w:b/>
                <w:bCs/>
                <w:i w:val="0"/>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b/>
                <w:bCs/>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sz w:val="21"/>
                <w:szCs w:val="21"/>
                <w:lang w:val="en-US" w:eastAsia="zh-CN"/>
              </w:rPr>
            </w:pPr>
            <w:r>
              <w:rPr>
                <w:rFonts w:hint="eastAsia"/>
                <w:b/>
                <w:bCs/>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b/>
                <w:bCs/>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宋体" w:hAnsi="宋体" w:cs="宋体"/>
                <w:b/>
                <w:bCs/>
                <w:i w:val="0"/>
                <w:spacing w:val="0"/>
                <w:sz w:val="21"/>
                <w:szCs w:val="21"/>
                <w:lang w:val="en-US" w:eastAsia="zh-CN"/>
              </w:rPr>
              <w:t>实际</w:t>
            </w:r>
            <w:r>
              <w:rPr>
                <w:rFonts w:hint="eastAsia" w:ascii="宋体" w:hAnsi="宋体" w:eastAsia="宋体" w:cs="宋体"/>
                <w:b/>
                <w:bCs/>
                <w:i w:val="0"/>
                <w:spacing w:val="0"/>
                <w:sz w:val="21"/>
                <w:szCs w:val="21"/>
                <w:lang w:val="en-US" w:eastAsia="zh-CN"/>
              </w:rPr>
              <w:t>支付金额</w:t>
            </w:r>
            <w:r>
              <w:rPr>
                <w:rFonts w:hint="eastAsia"/>
                <w:b/>
                <w:bCs/>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宋体" w:hAnsi="宋体" w:cs="宋体"/>
                <w:b/>
                <w:bCs/>
                <w:i w:val="0"/>
                <w:spacing w:val="0"/>
                <w:sz w:val="21"/>
                <w:szCs w:val="21"/>
                <w:lang w:val="en-US" w:eastAsia="zh-CN"/>
              </w:rPr>
              <w:t>未</w:t>
            </w:r>
            <w:r>
              <w:rPr>
                <w:rFonts w:hint="eastAsia" w:ascii="宋体" w:hAnsi="宋体" w:eastAsia="宋体" w:cs="宋体"/>
                <w:b/>
                <w:bCs/>
                <w:i w:val="0"/>
                <w:spacing w:val="0"/>
                <w:sz w:val="21"/>
                <w:szCs w:val="21"/>
                <w:lang w:val="en-US" w:eastAsia="zh-CN"/>
              </w:rPr>
              <w:t>支付金额</w:t>
            </w:r>
            <w:r>
              <w:rPr>
                <w:rFonts w:hint="eastAsia"/>
                <w:b/>
                <w:bCs/>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kern w:val="2"/>
                <w:sz w:val="21"/>
                <w:szCs w:val="21"/>
                <w:lang w:val="en-US" w:eastAsia="zh-CN" w:bidi="ar-SA"/>
              </w:rPr>
            </w:pPr>
            <w:r>
              <w:rPr>
                <w:rFonts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spacing w:val="0"/>
                <w:sz w:val="21"/>
                <w:szCs w:val="21"/>
              </w:rPr>
            </w:pPr>
            <w:r>
              <w:rPr>
                <w:rFonts w:hint="eastAsia"/>
                <w:b/>
                <w:bCs/>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r>
              <w:rPr>
                <w:rFonts w:hint="eastAsia"/>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eastAsia="zh-CN"/>
              </w:rPr>
            </w:pPr>
            <w:r>
              <w:rPr>
                <w:rFonts w:hint="eastAsia"/>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spacing w:val="0"/>
                <w:sz w:val="21"/>
                <w:szCs w:val="21"/>
              </w:rPr>
            </w:pPr>
            <w:r>
              <w:rPr>
                <w:rFonts w:hint="eastAsia"/>
                <w:b/>
                <w:bCs/>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sz w:val="21"/>
                <w:szCs w:val="21"/>
                <w:lang w:val="en-US" w:eastAsia="zh-CN"/>
              </w:rPr>
            </w:pPr>
            <w:r>
              <w:rPr>
                <w:rFonts w:hint="eastAsia"/>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sz w:val="21"/>
                <w:szCs w:val="21"/>
                <w:lang w:val="en-US" w:eastAsia="zh-CN"/>
              </w:rPr>
            </w:pPr>
            <w:r>
              <w:rPr>
                <w:rFonts w:hint="eastAsia"/>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r>
              <w:rPr>
                <w:rFonts w:ascii="宋体" w:hAnsi="宋体" w:eastAsia="宋体" w:cs="宋体"/>
                <w:b/>
                <w:i w:val="0"/>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sz w:val="21"/>
                <w:szCs w:val="21"/>
                <w:lang w:val="en-US" w:eastAsia="zh-CN"/>
              </w:rPr>
            </w:pPr>
            <w:r>
              <w:rPr>
                <w:rFonts w:hint="eastAsia"/>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sz w:val="21"/>
                <w:szCs w:val="21"/>
                <w:lang w:val="en-US" w:eastAsia="zh-CN"/>
              </w:rPr>
            </w:pPr>
            <w:r>
              <w:rPr>
                <w:rFonts w:hint="eastAsia"/>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spacing w:val="0"/>
          <w:sz w:val="24"/>
        </w:rPr>
      </w:pPr>
      <w:r>
        <w:rPr>
          <w:rFonts w:ascii="宋体" w:hAnsi="宋体" w:eastAsia="宋体" w:cs="宋体"/>
          <w:b/>
          <w:i w:val="0"/>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spacing w:val="0"/>
          <w:sz w:val="24"/>
          <w:lang w:val="en-US" w:eastAsia="zh-CN"/>
        </w:rPr>
      </w:pPr>
      <w:r>
        <w:rPr>
          <w:rFonts w:hint="eastAsia" w:ascii="宋体" w:hAnsi="宋体" w:eastAsia="宋体" w:cs="宋体"/>
          <w:b/>
          <w:bCs/>
          <w:i w:val="0"/>
          <w:spacing w:val="0"/>
          <w:sz w:val="24"/>
          <w:lang w:val="en-US" w:eastAsia="zh-CN"/>
        </w:rPr>
        <w:t>2.1</w:t>
      </w:r>
      <w:r>
        <w:rPr>
          <w:rFonts w:hint="eastAsia" w:ascii="宋体" w:hAnsi="宋体" w:eastAsia="宋体" w:cs="宋体"/>
          <w:b w:val="0"/>
          <w:bCs w:val="0"/>
          <w:i w:val="0"/>
          <w:spacing w:val="0"/>
          <w:sz w:val="24"/>
          <w:lang w:val="en-US" w:eastAsia="zh-CN"/>
        </w:rPr>
        <w:t xml:space="preserve"> </w:t>
      </w:r>
      <w:r>
        <w:rPr>
          <w:rFonts w:ascii="宋体" w:hAnsi="宋体" w:eastAsia="宋体" w:cs="宋体"/>
          <w:b w:val="0"/>
          <w:bCs w:val="0"/>
          <w:i w:val="0"/>
          <w:spacing w:val="0"/>
          <w:sz w:val="24"/>
        </w:rPr>
        <w:t>框架合同</w:t>
      </w:r>
      <w:r>
        <w:rPr>
          <w:rFonts w:hint="eastAsia" w:ascii="宋体" w:hAnsi="宋体" w:eastAsia="宋体" w:cs="宋体"/>
          <w:b w:val="0"/>
          <w:bCs w:val="0"/>
          <w:i w:val="0"/>
          <w:spacing w:val="0"/>
          <w:sz w:val="24"/>
          <w:lang w:val="en-US" w:eastAsia="zh-CN"/>
        </w:rPr>
        <w:t>采购</w:t>
      </w:r>
      <w:r>
        <w:rPr>
          <w:rFonts w:ascii="宋体" w:hAnsi="宋体" w:eastAsia="宋体" w:cs="宋体"/>
          <w:b w:val="0"/>
          <w:bCs w:val="0"/>
          <w:i w:val="0"/>
          <w:spacing w:val="0"/>
          <w:sz w:val="24"/>
        </w:rPr>
        <w:t>上限金额：</w:t>
      </w:r>
      <w:r>
        <w:rPr>
          <w:rFonts w:hint="eastAsia" w:ascii="宋体" w:hAnsi="宋体" w:eastAsia="宋体" w:cs="宋体"/>
          <w:b/>
          <w:i w:val="0"/>
          <w:spacing w:val="0"/>
          <w:sz w:val="24"/>
          <w:lang w:val="en-US" w:eastAsia="zh-CN"/>
        </w:rPr>
        <w:t xml:space="preserve">¥ </w:t>
      </w:r>
      <w:r>
        <w:rPr>
          <w:rFonts w:hint="eastAsia" w:ascii="宋体" w:hAnsi="宋体" w:eastAsia="宋体" w:cs="宋体"/>
          <w:b/>
          <w:i w:val="0"/>
          <w:spacing w:val="0"/>
          <w:sz w:val="24"/>
          <w:lang w:eastAsia="zh-CN"/>
        </w:rPr>
        <w:t>【</w:t>
      </w:r>
      <w:r>
        <w:rPr>
          <w:rFonts w:hint="eastAsia" w:ascii="宋体" w:hAnsi="宋体" w:eastAsia="宋体" w:cs="宋体"/>
          <w:b/>
          <w:i w:val="0"/>
          <w:spacing w:val="0"/>
          <w:sz w:val="24"/>
          <w:u w:val="single"/>
          <w:lang w:val="en-US" w:eastAsia="zh-CN"/>
        </w:rPr>
        <w:t xml:space="preserve">             </w:t>
      </w:r>
      <w:r>
        <w:rPr>
          <w:rFonts w:hint="eastAsia" w:ascii="宋体" w:hAnsi="宋体" w:eastAsia="宋体" w:cs="宋体"/>
          <w:b/>
          <w:i w:val="0"/>
          <w:spacing w:val="0"/>
          <w:sz w:val="24"/>
          <w:lang w:eastAsia="zh-CN"/>
        </w:rPr>
        <w:t>】</w:t>
      </w:r>
      <w:r>
        <w:rPr>
          <w:rFonts w:ascii="宋体" w:hAnsi="宋体" w:eastAsia="宋体" w:cs="宋体"/>
          <w:b w:val="0"/>
          <w:i w:val="0"/>
          <w:spacing w:val="0"/>
          <w:sz w:val="24"/>
        </w:rPr>
        <w:t>元</w:t>
      </w:r>
      <w:r>
        <w:rPr>
          <w:rFonts w:hint="eastAsia" w:ascii="宋体" w:hAnsi="宋体" w:cs="宋体"/>
          <w:b w:val="0"/>
          <w:i w:val="0"/>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sz w:val="24"/>
          <w:lang w:eastAsia="zh-CN"/>
        </w:rPr>
      </w:pPr>
      <w:r>
        <w:rPr>
          <w:rFonts w:hint="eastAsia" w:ascii="宋体" w:hAnsi="宋体" w:eastAsia="宋体" w:cs="宋体"/>
          <w:b/>
          <w:bCs/>
          <w:i w:val="0"/>
          <w:spacing w:val="0"/>
          <w:sz w:val="24"/>
          <w:lang w:val="en-US" w:eastAsia="zh-CN"/>
        </w:rPr>
        <w:t>2.2</w:t>
      </w:r>
      <w:r>
        <w:rPr>
          <w:rFonts w:hint="eastAsia" w:ascii="宋体" w:hAnsi="宋体" w:eastAsia="宋体" w:cs="宋体"/>
          <w:b w:val="0"/>
          <w:bCs w:val="0"/>
          <w:i w:val="0"/>
          <w:spacing w:val="0"/>
          <w:sz w:val="24"/>
          <w:lang w:val="en-US" w:eastAsia="zh-CN"/>
        </w:rPr>
        <w:t xml:space="preserve"> </w:t>
      </w:r>
      <w:r>
        <w:rPr>
          <w:rFonts w:ascii="宋体" w:hAnsi="宋体" w:eastAsia="宋体" w:cs="宋体"/>
          <w:b w:val="0"/>
          <w:bCs w:val="0"/>
          <w:i w:val="0"/>
          <w:spacing w:val="0"/>
          <w:sz w:val="24"/>
        </w:rPr>
        <w:t>本次支付后，</w:t>
      </w:r>
      <w:r>
        <w:rPr>
          <w:rFonts w:hint="eastAsia" w:ascii="宋体" w:hAnsi="宋体" w:eastAsia="宋体" w:cs="宋体"/>
          <w:b w:val="0"/>
          <w:bCs w:val="0"/>
          <w:i w:val="0"/>
          <w:spacing w:val="0"/>
          <w:sz w:val="24"/>
          <w:lang w:val="en-US" w:eastAsia="zh-CN"/>
        </w:rPr>
        <w:t>框架</w:t>
      </w:r>
      <w:r>
        <w:rPr>
          <w:rFonts w:ascii="宋体" w:hAnsi="宋体" w:eastAsia="宋体" w:cs="宋体"/>
          <w:b w:val="0"/>
          <w:bCs w:val="0"/>
          <w:i w:val="0"/>
          <w:spacing w:val="0"/>
          <w:sz w:val="24"/>
        </w:rPr>
        <w:t>合同累计执行金额为</w:t>
      </w:r>
      <w:r>
        <w:rPr>
          <w:rFonts w:ascii="宋体" w:hAnsi="宋体" w:eastAsia="宋体" w:cs="宋体"/>
          <w:b/>
          <w:bCs/>
          <w:i w:val="0"/>
          <w:spacing w:val="0"/>
          <w:sz w:val="24"/>
        </w:rPr>
        <w:t>：</w:t>
      </w:r>
      <w:r>
        <w:rPr>
          <w:rFonts w:hint="eastAsia" w:ascii="宋体" w:hAnsi="宋体" w:eastAsia="宋体" w:cs="宋体"/>
          <w:b/>
          <w:i w:val="0"/>
          <w:spacing w:val="0"/>
          <w:sz w:val="24"/>
          <w:lang w:val="en-US" w:eastAsia="zh-CN"/>
        </w:rPr>
        <w:t>¥</w:t>
      </w:r>
      <w:r>
        <w:rPr>
          <w:rFonts w:ascii="宋体" w:hAnsi="宋体" w:eastAsia="宋体" w:cs="宋体"/>
          <w:b w:val="0"/>
          <w:i w:val="0"/>
          <w:spacing w:val="0"/>
          <w:sz w:val="24"/>
        </w:rPr>
        <w:t xml:space="preserve"> </w:t>
      </w:r>
      <w:r>
        <w:rPr>
          <w:rFonts w:hint="eastAsia" w:ascii="宋体" w:hAnsi="宋体" w:eastAsia="宋体" w:cs="宋体"/>
          <w:b/>
          <w:i w:val="0"/>
          <w:spacing w:val="0"/>
          <w:sz w:val="24"/>
          <w:lang w:eastAsia="zh-CN"/>
        </w:rPr>
        <w:t>【</w:t>
      </w:r>
      <w:r>
        <w:rPr>
          <w:rFonts w:hint="eastAsia" w:ascii="宋体" w:hAnsi="宋体" w:eastAsia="宋体" w:cs="宋体"/>
          <w:b/>
          <w:i w:val="0"/>
          <w:spacing w:val="0"/>
          <w:sz w:val="24"/>
          <w:u w:val="single"/>
          <w:lang w:val="en-US" w:eastAsia="zh-CN"/>
        </w:rPr>
        <w:t xml:space="preserve">            </w:t>
      </w:r>
      <w:r>
        <w:rPr>
          <w:rFonts w:hint="eastAsia" w:ascii="宋体" w:hAnsi="宋体" w:cs="宋体"/>
          <w:b/>
          <w:i w:val="0"/>
          <w:spacing w:val="0"/>
          <w:sz w:val="24"/>
          <w:u w:val="single"/>
          <w:lang w:val="en-US" w:eastAsia="zh-CN"/>
        </w:rPr>
        <w:t xml:space="preserve">  </w:t>
      </w:r>
      <w:r>
        <w:rPr>
          <w:rFonts w:hint="eastAsia" w:ascii="宋体" w:hAnsi="宋体" w:eastAsia="宋体" w:cs="宋体"/>
          <w:b/>
          <w:i w:val="0"/>
          <w:spacing w:val="0"/>
          <w:sz w:val="24"/>
          <w:lang w:eastAsia="zh-CN"/>
        </w:rPr>
        <w:t>】</w:t>
      </w:r>
      <w:r>
        <w:rPr>
          <w:rFonts w:ascii="宋体" w:hAnsi="宋体" w:eastAsia="宋体" w:cs="宋体"/>
          <w:b w:val="0"/>
          <w:i w:val="0"/>
          <w:spacing w:val="0"/>
          <w:sz w:val="24"/>
        </w:rPr>
        <w:t>元</w:t>
      </w:r>
      <w:r>
        <w:rPr>
          <w:rFonts w:hint="eastAsia" w:ascii="宋体" w:hAnsi="宋体" w:eastAsia="宋体" w:cs="宋体"/>
          <w:b w:val="0"/>
          <w:i w:val="0"/>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sz w:val="24"/>
        </w:rPr>
      </w:pPr>
      <w:r>
        <w:rPr>
          <w:rFonts w:hint="eastAsia" w:ascii="宋体" w:hAnsi="宋体" w:eastAsia="宋体" w:cs="宋体"/>
          <w:b/>
          <w:bCs/>
          <w:i w:val="0"/>
          <w:spacing w:val="0"/>
          <w:sz w:val="24"/>
          <w:lang w:val="en-US" w:eastAsia="zh-CN"/>
        </w:rPr>
        <w:t xml:space="preserve">2.3 </w:t>
      </w:r>
      <w:r>
        <w:rPr>
          <w:rFonts w:hint="eastAsia" w:ascii="宋体" w:hAnsi="宋体" w:eastAsia="宋体" w:cs="宋体"/>
          <w:b w:val="0"/>
          <w:bCs w:val="0"/>
          <w:i w:val="0"/>
          <w:spacing w:val="0"/>
          <w:sz w:val="24"/>
          <w:lang w:val="en-US" w:eastAsia="zh-CN"/>
        </w:rPr>
        <w:t>框架合同</w:t>
      </w:r>
      <w:r>
        <w:rPr>
          <w:rFonts w:ascii="宋体" w:hAnsi="宋体" w:eastAsia="宋体" w:cs="宋体"/>
          <w:b w:val="0"/>
          <w:bCs w:val="0"/>
          <w:i w:val="0"/>
          <w:spacing w:val="0"/>
          <w:sz w:val="24"/>
        </w:rPr>
        <w:t>剩余可用额度为：</w:t>
      </w:r>
      <w:r>
        <w:rPr>
          <w:rFonts w:hint="eastAsia" w:ascii="宋体" w:hAnsi="宋体" w:eastAsia="宋体" w:cs="宋体"/>
          <w:b/>
          <w:i w:val="0"/>
          <w:spacing w:val="0"/>
          <w:sz w:val="24"/>
          <w:lang w:val="en-US" w:eastAsia="zh-CN"/>
        </w:rPr>
        <w:t>¥</w:t>
      </w:r>
      <w:r>
        <w:rPr>
          <w:rFonts w:ascii="宋体" w:hAnsi="宋体" w:eastAsia="宋体" w:cs="宋体"/>
          <w:b w:val="0"/>
          <w:i w:val="0"/>
          <w:spacing w:val="0"/>
          <w:sz w:val="24"/>
        </w:rPr>
        <w:t xml:space="preserve"> </w:t>
      </w:r>
      <w:r>
        <w:rPr>
          <w:rFonts w:hint="eastAsia" w:ascii="宋体" w:hAnsi="宋体" w:eastAsia="宋体" w:cs="宋体"/>
          <w:b/>
          <w:i w:val="0"/>
          <w:spacing w:val="0"/>
          <w:sz w:val="24"/>
          <w:lang w:eastAsia="zh-CN"/>
        </w:rPr>
        <w:t>【</w:t>
      </w:r>
      <w:r>
        <w:rPr>
          <w:rFonts w:hint="eastAsia" w:ascii="宋体" w:hAnsi="宋体" w:eastAsia="宋体" w:cs="宋体"/>
          <w:b/>
          <w:i w:val="0"/>
          <w:spacing w:val="0"/>
          <w:sz w:val="24"/>
          <w:u w:val="single"/>
          <w:lang w:val="en-US" w:eastAsia="zh-CN"/>
        </w:rPr>
        <w:t xml:space="preserve">            </w:t>
      </w:r>
      <w:r>
        <w:rPr>
          <w:rFonts w:hint="eastAsia" w:ascii="宋体" w:hAnsi="宋体" w:cs="宋体"/>
          <w:b/>
          <w:i w:val="0"/>
          <w:spacing w:val="0"/>
          <w:sz w:val="24"/>
          <w:u w:val="single"/>
          <w:lang w:val="en-US" w:eastAsia="zh-CN"/>
        </w:rPr>
        <w:t xml:space="preserve">  </w:t>
      </w:r>
      <w:r>
        <w:rPr>
          <w:rFonts w:hint="eastAsia" w:ascii="宋体" w:hAnsi="宋体" w:eastAsia="宋体" w:cs="宋体"/>
          <w:b/>
          <w:i w:val="0"/>
          <w:spacing w:val="0"/>
          <w:sz w:val="24"/>
          <w:lang w:eastAsia="zh-CN"/>
        </w:rPr>
        <w:t>】</w:t>
      </w:r>
      <w:r>
        <w:rPr>
          <w:rFonts w:ascii="宋体" w:hAnsi="宋体" w:eastAsia="宋体" w:cs="宋体"/>
          <w:b w:val="0"/>
          <w:i w:val="0"/>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sz w:val="24"/>
        </w:rPr>
      </w:pPr>
      <w:r>
        <w:rPr>
          <w:rFonts w:hint="eastAsia" w:ascii="宋体" w:hAnsi="宋体" w:eastAsia="宋体" w:cs="宋体"/>
          <w:b/>
          <w:i w:val="0"/>
          <w:spacing w:val="0"/>
          <w:sz w:val="24"/>
          <w:lang w:val="en-US" w:eastAsia="zh-CN"/>
        </w:rPr>
        <w:t xml:space="preserve">2.4 </w:t>
      </w:r>
      <w:r>
        <w:rPr>
          <w:rFonts w:ascii="宋体" w:hAnsi="宋体" w:eastAsia="宋体" w:cs="宋体"/>
          <w:b w:val="0"/>
          <w:i w:val="0"/>
          <w:spacing w:val="0"/>
          <w:sz w:val="24"/>
        </w:rPr>
        <w:t>本次支付后，</w:t>
      </w:r>
      <w:r>
        <w:rPr>
          <w:rFonts w:hint="eastAsia" w:ascii="宋体" w:hAnsi="宋体" w:eastAsia="宋体" w:cs="宋体"/>
          <w:b w:val="0"/>
          <w:i w:val="0"/>
          <w:spacing w:val="0"/>
          <w:sz w:val="24"/>
          <w:lang w:val="en-US" w:eastAsia="zh-CN"/>
        </w:rPr>
        <w:t>框架合同</w:t>
      </w:r>
      <w:r>
        <w:rPr>
          <w:rFonts w:ascii="宋体" w:hAnsi="宋体" w:eastAsia="宋体" w:cs="宋体"/>
          <w:b w:val="0"/>
          <w:i w:val="0"/>
          <w:spacing w:val="0"/>
          <w:sz w:val="24"/>
        </w:rPr>
        <w:t>累计</w:t>
      </w:r>
      <w:r>
        <w:rPr>
          <w:rFonts w:hint="eastAsia" w:ascii="宋体" w:hAnsi="宋体" w:eastAsia="宋体" w:cs="宋体"/>
          <w:b w:val="0"/>
          <w:i w:val="0"/>
          <w:spacing w:val="0"/>
          <w:sz w:val="24"/>
          <w:lang w:val="en-US" w:eastAsia="zh-CN"/>
        </w:rPr>
        <w:t>采购</w:t>
      </w:r>
      <w:r>
        <w:rPr>
          <w:rFonts w:ascii="宋体" w:hAnsi="宋体" w:eastAsia="宋体" w:cs="宋体"/>
          <w:b w:val="0"/>
          <w:i w:val="0"/>
          <w:spacing w:val="0"/>
          <w:sz w:val="24"/>
        </w:rPr>
        <w:t>金额</w:t>
      </w:r>
      <w:r>
        <w:rPr>
          <w:rFonts w:ascii="宋体" w:hAnsi="宋体" w:eastAsia="宋体" w:cs="宋体"/>
          <w:b w:val="0"/>
          <w:i w:val="0"/>
          <w:spacing w:val="0"/>
          <w:sz w:val="24"/>
          <w:u w:val="single"/>
        </w:rPr>
        <w:t xml:space="preserve"> </w:t>
      </w:r>
      <w:r>
        <w:rPr>
          <w:rFonts w:hint="eastAsia" w:ascii="宋体" w:hAnsi="宋体" w:eastAsia="宋体" w:cs="宋体"/>
          <w:b w:val="0"/>
          <w:i w:val="0"/>
          <w:spacing w:val="0"/>
          <w:sz w:val="24"/>
          <w:u w:val="single"/>
          <w:lang w:val="en-US" w:eastAsia="zh-CN"/>
        </w:rPr>
        <w:t xml:space="preserve"> </w:t>
      </w:r>
      <w:r>
        <w:rPr>
          <w:rFonts w:ascii="宋体" w:hAnsi="宋体" w:eastAsia="宋体" w:cs="宋体"/>
          <w:b/>
          <w:i w:val="0"/>
          <w:color w:val="FF0000"/>
          <w:spacing w:val="0"/>
          <w:sz w:val="24"/>
          <w:u w:val="single"/>
        </w:rPr>
        <w:t>□未超出 / □已超出</w:t>
      </w:r>
      <w:r>
        <w:rPr>
          <w:rFonts w:hint="eastAsia" w:ascii="宋体" w:hAnsi="宋体" w:eastAsia="宋体" w:cs="宋体"/>
          <w:b/>
          <w:i w:val="0"/>
          <w:spacing w:val="0"/>
          <w:sz w:val="24"/>
          <w:u w:val="single"/>
          <w:lang w:val="en-US" w:eastAsia="zh-CN"/>
        </w:rPr>
        <w:t xml:space="preserve"> </w:t>
      </w:r>
      <w:r>
        <w:rPr>
          <w:rFonts w:ascii="宋体" w:hAnsi="宋体" w:eastAsia="宋体" w:cs="宋体"/>
          <w:b w:val="0"/>
          <w:i w:val="0"/>
          <w:spacing w:val="0"/>
          <w:sz w:val="24"/>
          <w:u w:val="single"/>
        </w:rPr>
        <w:t xml:space="preserve"> </w:t>
      </w:r>
      <w:r>
        <w:rPr>
          <w:rFonts w:ascii="宋体" w:hAnsi="宋体" w:eastAsia="宋体" w:cs="宋体"/>
          <w:b w:val="0"/>
          <w:i w:val="0"/>
          <w:spacing w:val="0"/>
          <w:sz w:val="24"/>
        </w:rPr>
        <w:t>框架合同</w:t>
      </w:r>
      <w:r>
        <w:rPr>
          <w:rFonts w:hint="eastAsia" w:ascii="宋体" w:hAnsi="宋体" w:eastAsia="宋体" w:cs="宋体"/>
          <w:b w:val="0"/>
          <w:i w:val="0"/>
          <w:spacing w:val="0"/>
          <w:sz w:val="24"/>
          <w:lang w:val="en-US" w:eastAsia="zh-CN"/>
        </w:rPr>
        <w:t>采购</w:t>
      </w:r>
      <w:r>
        <w:rPr>
          <w:rFonts w:ascii="宋体" w:hAnsi="宋体" w:eastAsia="宋体" w:cs="宋体"/>
          <w:b w:val="0"/>
          <w:i w:val="0"/>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spacing w:val="0"/>
          <w:sz w:val="24"/>
        </w:rPr>
      </w:pPr>
      <w:r>
        <w:rPr>
          <w:rFonts w:hint="eastAsia" w:ascii="宋体" w:hAnsi="宋体" w:eastAsia="宋体" w:cs="宋体"/>
          <w:b/>
          <w:i w:val="0"/>
          <w:spacing w:val="0"/>
          <w:sz w:val="24"/>
          <w:lang w:val="en-US" w:eastAsia="zh-CN"/>
        </w:rPr>
        <w:t>四</w:t>
      </w:r>
      <w:r>
        <w:rPr>
          <w:rFonts w:ascii="宋体" w:hAnsi="宋体" w:eastAsia="宋体" w:cs="宋体"/>
          <w:b/>
          <w:i w:val="0"/>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vertAlign w:val="baseline"/>
              </w:rPr>
            </w:pPr>
            <w:r>
              <w:rPr>
                <w:rFonts w:hint="eastAsia" w:ascii="宋体" w:hAnsi="宋体" w:eastAsia="宋体" w:cs="宋体"/>
                <w:b/>
                <w:i w:val="0"/>
                <w:spacing w:val="0"/>
                <w:sz w:val="24"/>
                <w:lang w:val="en-US" w:eastAsia="zh-CN"/>
              </w:rPr>
              <w:t>框架合同承办</w:t>
            </w:r>
            <w:r>
              <w:rPr>
                <w:rFonts w:hint="eastAsia" w:ascii="宋体" w:hAnsi="宋体" w:cs="宋体"/>
                <w:b/>
                <w:i w:val="0"/>
                <w:spacing w:val="0"/>
                <w:sz w:val="24"/>
                <w:lang w:val="en-US" w:eastAsia="zh-CN"/>
              </w:rPr>
              <w:t>部所</w:t>
            </w:r>
            <w:r>
              <w:rPr>
                <w:rFonts w:ascii="宋体" w:hAnsi="宋体" w:eastAsia="宋体" w:cs="宋体"/>
                <w:b/>
                <w:i w:val="0"/>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vertAlign w:val="baseline"/>
              </w:rPr>
            </w:pPr>
            <w:r>
              <w:rPr>
                <w:rFonts w:ascii="宋体" w:hAnsi="宋体" w:eastAsia="宋体" w:cs="宋体"/>
                <w:b/>
                <w:i w:val="0"/>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spacing w:val="0"/>
                <w:sz w:val="24"/>
                <w:lang w:val="en-US" w:eastAsia="zh-CN"/>
              </w:rPr>
            </w:pPr>
            <w:r>
              <w:rPr>
                <w:rFonts w:ascii="宋体" w:hAnsi="宋体" w:eastAsia="宋体" w:cs="宋体"/>
                <w:b w:val="0"/>
                <w:i w:val="0"/>
                <w:spacing w:val="0"/>
                <w:sz w:val="24"/>
              </w:rPr>
              <w:t>确认上述数据</w:t>
            </w:r>
            <w:r>
              <w:rPr>
                <w:rFonts w:hint="eastAsia" w:ascii="宋体" w:hAnsi="宋体" w:eastAsia="宋体" w:cs="宋体"/>
                <w:b w:val="0"/>
                <w:i w:val="0"/>
                <w:spacing w:val="0"/>
                <w:sz w:val="24"/>
                <w:lang w:val="en-US" w:eastAsia="zh-CN"/>
              </w:rPr>
              <w:t>无误</w:t>
            </w:r>
            <w:r>
              <w:rPr>
                <w:rFonts w:hint="eastAsia" w:ascii="宋体" w:hAnsi="宋体" w:eastAsia="宋体" w:cs="宋体"/>
                <w:b w:val="0"/>
                <w:i w:val="0"/>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sz w:val="24"/>
              </w:rPr>
            </w:pPr>
            <w:r>
              <w:rPr>
                <w:rFonts w:ascii="宋体" w:hAnsi="宋体" w:eastAsia="宋体" w:cs="宋体"/>
                <w:b/>
                <w:i w:val="0"/>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sz w:val="24"/>
              </w:rPr>
            </w:pPr>
            <w:r>
              <w:rPr>
                <w:rFonts w:ascii="宋体" w:hAnsi="宋体" w:eastAsia="宋体" w:cs="宋体"/>
                <w:b w:val="0"/>
                <w:i w:val="0"/>
                <w:spacing w:val="0"/>
                <w:sz w:val="24"/>
              </w:rPr>
              <w:t>经核对，截至 20__年 ____月 ____日，本单位与</w:t>
            </w:r>
            <w:r>
              <w:rPr>
                <w:rFonts w:hint="eastAsia" w:ascii="宋体" w:hAnsi="宋体" w:cs="宋体"/>
                <w:b w:val="0"/>
                <w:i w:val="0"/>
                <w:spacing w:val="0"/>
                <w:sz w:val="24"/>
                <w:lang w:val="en-US" w:eastAsia="zh-CN"/>
              </w:rPr>
              <w:t>甲方</w:t>
            </w:r>
            <w:r>
              <w:rPr>
                <w:rFonts w:ascii="宋体" w:hAnsi="宋体" w:eastAsia="宋体" w:cs="宋体"/>
                <w:b w:val="0"/>
                <w:i w:val="0"/>
                <w:spacing w:val="0"/>
                <w:sz w:val="24"/>
              </w:rPr>
              <w:t>签订的上述框架合同，累计已结算金额</w:t>
            </w:r>
            <w:r>
              <w:rPr>
                <w:rFonts w:ascii="宋体" w:hAnsi="宋体" w:eastAsia="宋体" w:cs="宋体"/>
                <w:b/>
                <w:bCs/>
                <w:i w:val="0"/>
                <w:spacing w:val="0"/>
                <w:sz w:val="24"/>
              </w:rPr>
              <w:t>（含本次）</w:t>
            </w:r>
            <w:r>
              <w:rPr>
                <w:rFonts w:ascii="宋体" w:hAnsi="宋体" w:eastAsia="宋体" w:cs="宋体"/>
                <w:b w:val="0"/>
                <w:i w:val="0"/>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spacing w:val="0"/>
                <w:sz w:val="24"/>
              </w:rPr>
            </w:pPr>
            <w:r>
              <w:rPr>
                <w:rFonts w:ascii="宋体" w:hAnsi="宋体" w:eastAsia="宋体" w:cs="宋体"/>
                <w:b/>
                <w:i w:val="0"/>
                <w:spacing w:val="0"/>
                <w:sz w:val="24"/>
              </w:rPr>
              <w:t>本单位承诺：</w:t>
            </w:r>
            <w:r>
              <w:rPr>
                <w:rFonts w:ascii="宋体" w:hAnsi="宋体" w:eastAsia="宋体" w:cs="宋体"/>
                <w:b w:val="0"/>
                <w:i w:val="0"/>
                <w:spacing w:val="0"/>
                <w:sz w:val="24"/>
              </w:rPr>
              <w:t>知悉该框架合同</w:t>
            </w:r>
            <w:r>
              <w:rPr>
                <w:rFonts w:hint="eastAsia" w:ascii="宋体" w:hAnsi="宋体" w:cs="宋体"/>
                <w:b w:val="0"/>
                <w:i w:val="0"/>
                <w:spacing w:val="0"/>
                <w:sz w:val="24"/>
                <w:lang w:val="en-US" w:eastAsia="zh-CN"/>
              </w:rPr>
              <w:t>采购</w:t>
            </w:r>
            <w:r>
              <w:rPr>
                <w:rFonts w:ascii="宋体" w:hAnsi="宋体" w:eastAsia="宋体" w:cs="宋体"/>
                <w:b w:val="0"/>
                <w:i w:val="0"/>
                <w:spacing w:val="0"/>
                <w:sz w:val="24"/>
              </w:rPr>
              <w:t>上限金额，并同意在合同有效期内，累计结算金额不超过</w:t>
            </w:r>
            <w:r>
              <w:rPr>
                <w:rFonts w:hint="eastAsia" w:ascii="宋体" w:hAnsi="宋体" w:cs="宋体"/>
                <w:b w:val="0"/>
                <w:i w:val="0"/>
                <w:spacing w:val="0"/>
                <w:sz w:val="24"/>
                <w:lang w:val="en-US" w:eastAsia="zh-CN"/>
              </w:rPr>
              <w:t>采购</w:t>
            </w:r>
            <w:r>
              <w:rPr>
                <w:rFonts w:ascii="宋体" w:hAnsi="宋体" w:eastAsia="宋体" w:cs="宋体"/>
                <w:b w:val="0"/>
                <w:i w:val="0"/>
                <w:spacing w:val="0"/>
                <w:sz w:val="24"/>
              </w:rPr>
              <w:t>上限</w:t>
            </w:r>
            <w:r>
              <w:rPr>
                <w:rFonts w:hint="eastAsia" w:ascii="宋体" w:hAnsi="宋体" w:cs="宋体"/>
                <w:b w:val="0"/>
                <w:i w:val="0"/>
                <w:spacing w:val="0"/>
                <w:sz w:val="24"/>
                <w:lang w:val="en-US" w:eastAsia="zh-CN"/>
              </w:rPr>
              <w:t>金额</w:t>
            </w:r>
            <w:r>
              <w:rPr>
                <w:rFonts w:ascii="宋体" w:hAnsi="宋体" w:eastAsia="宋体" w:cs="宋体"/>
                <w:b w:val="0"/>
                <w:i w:val="0"/>
                <w:spacing w:val="0"/>
                <w:sz w:val="24"/>
              </w:rPr>
              <w:t>。</w:t>
            </w:r>
            <w:r>
              <w:rPr>
                <w:rFonts w:ascii="宋体" w:hAnsi="宋体" w:eastAsia="宋体" w:cs="宋体"/>
                <w:b/>
                <w:bCs/>
                <w:i w:val="0"/>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sz w:val="24"/>
              </w:rPr>
            </w:pPr>
            <w:r>
              <w:rPr>
                <w:rFonts w:hint="eastAsia" w:ascii="宋体" w:hAnsi="宋体" w:cs="宋体"/>
                <w:b w:val="0"/>
                <w:i w:val="0"/>
                <w:spacing w:val="0"/>
                <w:sz w:val="24"/>
                <w:lang w:val="en-US" w:eastAsia="zh-CN"/>
              </w:rPr>
              <w:t>框架合同</w:t>
            </w:r>
            <w:r>
              <w:rPr>
                <w:rFonts w:ascii="宋体" w:hAnsi="宋体" w:eastAsia="宋体" w:cs="宋体"/>
                <w:b w:val="0"/>
                <w:i w:val="0"/>
                <w:spacing w:val="0"/>
                <w:sz w:val="24"/>
              </w:rPr>
              <w:t>经办人</w:t>
            </w:r>
            <w:r>
              <w:rPr>
                <w:rFonts w:hint="eastAsia" w:ascii="宋体" w:hAnsi="宋体" w:cs="宋体"/>
                <w:b w:val="0"/>
                <w:i w:val="0"/>
                <w:spacing w:val="0"/>
                <w:sz w:val="24"/>
                <w:lang w:val="en-US" w:eastAsia="zh-CN"/>
              </w:rPr>
              <w:t>签字</w:t>
            </w:r>
            <w:r>
              <w:rPr>
                <w:rFonts w:ascii="宋体" w:hAnsi="宋体" w:eastAsia="宋体" w:cs="宋体"/>
                <w:b w:val="0"/>
                <w:i w:val="0"/>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vertAlign w:val="baseline"/>
              </w:rPr>
            </w:pPr>
            <w:r>
              <w:rPr>
                <w:rFonts w:hint="eastAsia" w:ascii="宋体" w:hAnsi="宋体" w:cs="宋体"/>
                <w:b w:val="0"/>
                <w:i w:val="0"/>
                <w:spacing w:val="0"/>
                <w:sz w:val="24"/>
                <w:lang w:val="en-US" w:eastAsia="zh-CN"/>
              </w:rPr>
              <w:t>承办部所</w:t>
            </w:r>
            <w:r>
              <w:rPr>
                <w:rFonts w:ascii="宋体" w:hAnsi="宋体" w:eastAsia="宋体" w:cs="宋体"/>
                <w:b w:val="0"/>
                <w:i w:val="0"/>
                <w:spacing w:val="0"/>
                <w:sz w:val="24"/>
              </w:rPr>
              <w:t>负责人</w:t>
            </w:r>
            <w:r>
              <w:rPr>
                <w:rFonts w:hint="eastAsia" w:ascii="宋体" w:hAnsi="宋体" w:cs="宋体"/>
                <w:b w:val="0"/>
                <w:i w:val="0"/>
                <w:spacing w:val="0"/>
                <w:sz w:val="24"/>
                <w:lang w:val="en-US" w:eastAsia="zh-CN"/>
              </w:rPr>
              <w:t>签字</w:t>
            </w:r>
            <w:r>
              <w:rPr>
                <w:rFonts w:ascii="宋体" w:hAnsi="宋体" w:eastAsia="宋体" w:cs="宋体"/>
                <w:b w:val="0"/>
                <w:i w:val="0"/>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sz w:val="24"/>
              </w:rPr>
            </w:pPr>
            <w:r>
              <w:rPr>
                <w:rFonts w:ascii="宋体" w:hAnsi="宋体" w:eastAsia="宋体" w:cs="宋体"/>
                <w:b w:val="0"/>
                <w:i w:val="0"/>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vertAlign w:val="baseline"/>
              </w:rPr>
            </w:pPr>
            <w:r>
              <w:rPr>
                <w:rFonts w:ascii="宋体" w:hAnsi="宋体" w:eastAsia="宋体" w:cs="宋体"/>
                <w:b w:val="0"/>
                <w:i w:val="0"/>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vertAlign w:val="baseline"/>
              </w:rPr>
            </w:pPr>
            <w:r>
              <w:rPr>
                <w:rFonts w:ascii="宋体" w:hAnsi="宋体" w:eastAsia="宋体" w:cs="宋体"/>
                <w:b w:val="0"/>
                <w:i w:val="0"/>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spacing w:val="0"/>
                <w:sz w:val="24"/>
              </w:rPr>
            </w:pPr>
            <w:r>
              <w:rPr>
                <w:rFonts w:ascii="宋体" w:hAnsi="宋体" w:eastAsia="宋体" w:cs="宋体"/>
                <w:b w:val="0"/>
                <w:i w:val="0"/>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0000FF"/>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四</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合同价格</w:t>
      </w:r>
      <w:r>
        <w:rPr>
          <w:rFonts w:hAnsi="宋体"/>
          <w:b/>
          <w:sz w:val="28"/>
          <w:szCs w:val="28"/>
          <w:shd w:val="clear" w:color="auto" w:fill="auto"/>
        </w:rPr>
        <w:t>明细表</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五</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rPr>
        <w:t>技术协议书</w:t>
      </w:r>
      <w:r>
        <w:rPr>
          <w:rFonts w:hint="eastAsia" w:hAnsi="宋体"/>
          <w:b/>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sz w:val="28"/>
          <w:szCs w:val="28"/>
          <w:shd w:val="clear" w:color="auto" w:fill="auto"/>
        </w:rPr>
        <w:t>附件</w:t>
      </w:r>
      <w:r>
        <w:rPr>
          <w:rFonts w:hint="eastAsia" w:hAnsi="宋体"/>
          <w:b/>
          <w:sz w:val="28"/>
          <w:szCs w:val="28"/>
          <w:shd w:val="clear" w:color="auto" w:fill="auto"/>
          <w:lang w:val="en-US" w:eastAsia="zh-CN"/>
        </w:rPr>
        <w:t>六</w:t>
      </w:r>
      <w:r>
        <w:rPr>
          <w:rFonts w:hint="eastAsia"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技术/商务偏差表</w:t>
      </w:r>
      <w:r>
        <w:rPr>
          <w:rFonts w:hint="eastAsia" w:hAnsi="宋体"/>
          <w:b/>
          <w:sz w:val="28"/>
          <w:szCs w:val="28"/>
          <w:shd w:val="clear" w:color="auto" w:fill="auto"/>
          <w:lang w:eastAsia="zh-CN"/>
        </w:rPr>
        <w:t>》</w:t>
      </w:r>
    </w:p>
    <w:p>
      <w:pPr>
        <w:adjustRightInd w:val="0"/>
        <w:snapToGrid w:val="0"/>
        <w:spacing w:line="360" w:lineRule="auto"/>
        <w:rPr>
          <w:rFonts w:hint="eastAsia" w:hAnsi="宋体" w:eastAsia="宋体"/>
          <w:b/>
          <w:sz w:val="28"/>
          <w:szCs w:val="28"/>
          <w:shd w:val="clear" w:color="auto" w:fill="auto"/>
          <w:lang w:eastAsia="zh-CN"/>
        </w:rPr>
      </w:pPr>
      <w:r>
        <w:rPr>
          <w:rFonts w:hint="eastAsia" w:hAnsi="宋体"/>
          <w:b/>
          <w:sz w:val="28"/>
          <w:szCs w:val="28"/>
          <w:shd w:val="clear" w:color="auto" w:fill="auto"/>
        </w:rPr>
        <w:t>附件</w:t>
      </w:r>
      <w:r>
        <w:rPr>
          <w:rFonts w:hint="eastAsia" w:hAnsi="宋体"/>
          <w:b/>
          <w:sz w:val="28"/>
          <w:szCs w:val="28"/>
          <w:shd w:val="clear" w:color="auto" w:fill="auto"/>
          <w:lang w:val="en-US" w:eastAsia="zh-CN"/>
        </w:rPr>
        <w:t>七</w:t>
      </w:r>
      <w:r>
        <w:rPr>
          <w:rFonts w:hint="eastAsia"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保密协议</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sz w:val="24"/>
          <w:szCs w:val="24"/>
        </w:rPr>
      </w:pPr>
      <w:r>
        <w:rPr>
          <w:rFonts w:hint="eastAsia" w:ascii="宋体" w:hAnsi="宋体"/>
          <w:sz w:val="24"/>
          <w:szCs w:val="24"/>
        </w:rPr>
        <w:t>本协议签约双方就南方电网科学研究院有限责任公司</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XXX</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合同</w:t>
      </w:r>
      <w:r>
        <w:rPr>
          <w:rFonts w:hint="eastAsia" w:asciiTheme="minorEastAsia" w:hAnsiTheme="minorEastAsia" w:eastAsiaTheme="minorEastAsia" w:cstheme="minorEastAsia"/>
          <w:sz w:val="24"/>
          <w:szCs w:val="24"/>
          <w:lang w:eastAsia="zh-CN"/>
        </w:rPr>
        <w:t>】</w:t>
      </w:r>
      <w:r>
        <w:rPr>
          <w:rFonts w:hint="eastAsia" w:ascii="宋体" w:hAnsi="宋体"/>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sz w:val="24"/>
          <w:szCs w:val="24"/>
        </w:rPr>
      </w:pPr>
      <w:r>
        <w:rPr>
          <w:rFonts w:ascii="宋体" w:hAnsi="宋体"/>
          <w:b/>
          <w:sz w:val="24"/>
          <w:szCs w:val="24"/>
        </w:rPr>
        <w:t xml:space="preserve">1 </w:t>
      </w:r>
      <w:r>
        <w:rPr>
          <w:rFonts w:hint="eastAsia" w:ascii="宋体" w:hAnsi="宋体"/>
          <w:b/>
          <w:sz w:val="24"/>
          <w:szCs w:val="24"/>
        </w:rPr>
        <w:t>保密信息</w:t>
      </w:r>
    </w:p>
    <w:p>
      <w:pPr>
        <w:spacing w:line="360" w:lineRule="auto"/>
        <w:ind w:firstLine="420" w:firstLineChars="0"/>
        <w:rPr>
          <w:rFonts w:hint="eastAsia" w:ascii="宋体" w:hAnsi="宋体" w:eastAsia="宋体"/>
          <w:sz w:val="24"/>
          <w:szCs w:val="24"/>
          <w:lang w:eastAsia="zh-CN"/>
        </w:rPr>
      </w:pPr>
      <w:r>
        <w:rPr>
          <w:rFonts w:hint="eastAsia" w:ascii="宋体" w:hAnsi="宋体"/>
          <w:sz w:val="24"/>
          <w:szCs w:val="24"/>
        </w:rPr>
        <w:t>本协议中的“保密信息”指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z w:val="24"/>
          <w:szCs w:val="24"/>
          <w:u w:val="single"/>
          <w:lang w:val="en-US" w:eastAsia="zh-CN"/>
        </w:rPr>
        <w:t xml:space="preserve">XXX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lang w:eastAsia="zh-CN"/>
        </w:rPr>
        <w:t>】</w:t>
      </w:r>
      <w:r>
        <w:rPr>
          <w:rFonts w:hint="eastAsia" w:ascii="宋体" w:hAnsi="宋体"/>
          <w:sz w:val="24"/>
          <w:szCs w:val="24"/>
          <w:u w:val="none"/>
        </w:rPr>
        <w:t>（必</w:t>
      </w:r>
      <w:r>
        <w:rPr>
          <w:rFonts w:hint="eastAsia" w:ascii="宋体" w:hAnsi="宋体"/>
          <w:sz w:val="24"/>
          <w:szCs w:val="24"/>
        </w:rPr>
        <w:t>要时可加附件）</w:t>
      </w:r>
      <w:r>
        <w:rPr>
          <w:rFonts w:hint="eastAsia" w:ascii="宋体" w:hAnsi="宋体"/>
          <w:sz w:val="24"/>
          <w:szCs w:val="24"/>
          <w:lang w:eastAsia="zh-CN"/>
        </w:rPr>
        <w:t>。</w:t>
      </w:r>
    </w:p>
    <w:p>
      <w:pPr>
        <w:spacing w:line="360" w:lineRule="auto"/>
        <w:ind w:firstLine="420" w:firstLineChars="0"/>
        <w:rPr>
          <w:rFonts w:ascii="宋体" w:hAnsi="宋体"/>
          <w:b/>
          <w:sz w:val="24"/>
          <w:szCs w:val="24"/>
        </w:rPr>
      </w:pPr>
      <w:r>
        <w:rPr>
          <w:rFonts w:ascii="宋体" w:hAnsi="宋体"/>
          <w:b/>
          <w:sz w:val="24"/>
          <w:szCs w:val="24"/>
        </w:rPr>
        <w:t xml:space="preserve">2 </w:t>
      </w:r>
      <w:r>
        <w:rPr>
          <w:rFonts w:hint="eastAsia" w:ascii="宋体" w:hAnsi="宋体"/>
          <w:b/>
          <w:sz w:val="24"/>
          <w:szCs w:val="24"/>
        </w:rPr>
        <w:t>保密人员</w:t>
      </w:r>
    </w:p>
    <w:p>
      <w:pPr>
        <w:spacing w:line="360" w:lineRule="auto"/>
        <w:ind w:firstLine="420" w:firstLineChars="0"/>
        <w:rPr>
          <w:rFonts w:ascii="宋体" w:hAnsi="宋体"/>
          <w:sz w:val="24"/>
          <w:szCs w:val="24"/>
        </w:rPr>
      </w:pPr>
      <w:r>
        <w:rPr>
          <w:rFonts w:ascii="宋体" w:hAnsi="宋体"/>
          <w:sz w:val="24"/>
          <w:szCs w:val="24"/>
        </w:rPr>
        <w:t>2.1</w:t>
      </w:r>
      <w:r>
        <w:rPr>
          <w:rFonts w:hint="eastAsia" w:ascii="宋体" w:hAnsi="宋体"/>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sz w:val="24"/>
          <w:szCs w:val="24"/>
        </w:rPr>
      </w:pPr>
      <w:r>
        <w:rPr>
          <w:rFonts w:ascii="宋体" w:hAnsi="宋体"/>
          <w:sz w:val="24"/>
          <w:szCs w:val="24"/>
        </w:rPr>
        <w:t>2.2</w:t>
      </w:r>
      <w:r>
        <w:rPr>
          <w:rFonts w:hint="eastAsia" w:ascii="宋体" w:hAnsi="宋体"/>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sz w:val="24"/>
          <w:szCs w:val="24"/>
        </w:rPr>
      </w:pPr>
      <w:r>
        <w:rPr>
          <w:rFonts w:ascii="宋体" w:hAnsi="宋体"/>
          <w:b/>
          <w:sz w:val="24"/>
          <w:szCs w:val="24"/>
        </w:rPr>
        <w:t xml:space="preserve">3 </w:t>
      </w:r>
      <w:r>
        <w:rPr>
          <w:rFonts w:hint="eastAsia" w:ascii="宋体" w:hAnsi="宋体"/>
          <w:b/>
          <w:sz w:val="24"/>
          <w:szCs w:val="24"/>
        </w:rPr>
        <w:t>保密义务</w:t>
      </w:r>
    </w:p>
    <w:p>
      <w:pPr>
        <w:spacing w:line="360" w:lineRule="auto"/>
        <w:ind w:firstLine="420" w:firstLineChars="0"/>
        <w:rPr>
          <w:rFonts w:ascii="宋体" w:hAnsi="宋体"/>
          <w:sz w:val="24"/>
          <w:szCs w:val="24"/>
        </w:rPr>
      </w:pPr>
      <w:r>
        <w:rPr>
          <w:rFonts w:hint="eastAsia" w:ascii="宋体" w:hAnsi="宋体"/>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sz w:val="24"/>
          <w:szCs w:val="24"/>
        </w:rPr>
      </w:pPr>
      <w:r>
        <w:rPr>
          <w:rFonts w:hint="eastAsia" w:ascii="宋体" w:hAnsi="宋体"/>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sz w:val="24"/>
          <w:szCs w:val="24"/>
        </w:rPr>
      </w:pPr>
      <w:r>
        <w:rPr>
          <w:rFonts w:hint="eastAsia" w:ascii="宋体" w:hAnsi="宋体"/>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sz w:val="24"/>
          <w:szCs w:val="24"/>
        </w:rPr>
      </w:pPr>
      <w:r>
        <w:rPr>
          <w:rFonts w:hint="eastAsia" w:ascii="宋体" w:hAnsi="宋体"/>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sz w:val="24"/>
          <w:szCs w:val="24"/>
        </w:rPr>
      </w:pPr>
      <w:r>
        <w:rPr>
          <w:rFonts w:ascii="宋体" w:hAnsi="宋体"/>
          <w:b/>
          <w:sz w:val="24"/>
          <w:szCs w:val="24"/>
        </w:rPr>
        <w:t xml:space="preserve">4 </w:t>
      </w:r>
      <w:r>
        <w:rPr>
          <w:rFonts w:hint="eastAsia" w:ascii="宋体" w:hAnsi="宋体"/>
          <w:b/>
          <w:sz w:val="24"/>
          <w:szCs w:val="24"/>
        </w:rPr>
        <w:t>违约责任</w:t>
      </w:r>
    </w:p>
    <w:p>
      <w:pPr>
        <w:spacing w:line="360" w:lineRule="auto"/>
        <w:ind w:firstLine="420" w:firstLineChars="0"/>
        <w:rPr>
          <w:rFonts w:hint="eastAsia" w:ascii="宋体" w:hAnsi="宋体"/>
          <w:sz w:val="24"/>
          <w:szCs w:val="24"/>
        </w:rPr>
      </w:pPr>
      <w:r>
        <w:rPr>
          <w:rFonts w:hint="eastAsia" w:ascii="宋体" w:hAnsi="宋体"/>
          <w:sz w:val="24"/>
          <w:szCs w:val="24"/>
        </w:rPr>
        <w:t>乙方必须遵照本保密协议，承担保密责任；如果乙方违反上述保密条款，每次应承担</w:t>
      </w:r>
      <w:r>
        <w:rPr>
          <w:rFonts w:hint="eastAsia" w:ascii="宋体" w:hAnsi="宋体"/>
          <w:sz w:val="24"/>
          <w:szCs w:val="24"/>
          <w:lang w:eastAsia="zh-CN"/>
        </w:rPr>
        <w:t>的违约金按照主合同条款执行</w:t>
      </w:r>
      <w:r>
        <w:rPr>
          <w:rFonts w:hint="eastAsia" w:ascii="宋体" w:hAnsi="宋体"/>
          <w:sz w:val="24"/>
          <w:szCs w:val="24"/>
        </w:rPr>
        <w:t>,</w:t>
      </w:r>
      <w:r>
        <w:rPr>
          <w:rFonts w:ascii="宋体" w:hAnsi="宋体"/>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sz w:val="24"/>
          <w:szCs w:val="24"/>
        </w:rPr>
      </w:pPr>
      <w:r>
        <w:rPr>
          <w:rFonts w:ascii="宋体" w:hAnsi="宋体"/>
          <w:b/>
          <w:sz w:val="24"/>
          <w:szCs w:val="24"/>
        </w:rPr>
        <w:t xml:space="preserve">5 </w:t>
      </w:r>
      <w:r>
        <w:rPr>
          <w:rFonts w:hint="eastAsia" w:ascii="宋体" w:hAnsi="宋体"/>
          <w:b/>
          <w:sz w:val="24"/>
          <w:szCs w:val="24"/>
        </w:rPr>
        <w:t>有效期限</w:t>
      </w:r>
    </w:p>
    <w:p>
      <w:pPr>
        <w:spacing w:line="360" w:lineRule="auto"/>
        <w:ind w:firstLine="420" w:firstLineChars="0"/>
        <w:rPr>
          <w:rFonts w:hint="eastAsia" w:ascii="宋体" w:hAnsi="宋体"/>
          <w:sz w:val="24"/>
          <w:szCs w:val="24"/>
        </w:rPr>
      </w:pPr>
      <w:r>
        <w:rPr>
          <w:rFonts w:hint="eastAsia" w:ascii="宋体" w:hAnsi="宋体"/>
          <w:sz w:val="24"/>
          <w:szCs w:val="24"/>
        </w:rPr>
        <w:t>本协议是</w:t>
      </w:r>
      <w:r>
        <w:rPr>
          <w:rFonts w:hint="eastAsia" w:ascii="宋体" w:hAnsi="宋体"/>
          <w:b/>
          <w:bCs/>
          <w:sz w:val="24"/>
          <w:szCs w:val="24"/>
        </w:rPr>
        <w:t>《</w:t>
      </w:r>
      <w:r>
        <w:rPr>
          <w:rFonts w:hint="eastAsia" w:ascii="宋体" w:hAnsi="宋体"/>
          <w:b/>
          <w:bCs/>
          <w:sz w:val="24"/>
          <w:szCs w:val="24"/>
          <w:u w:val="single"/>
        </w:rPr>
        <w:t xml:space="preserve">    </w:t>
      </w:r>
      <w:r>
        <w:rPr>
          <w:rFonts w:hint="eastAsia" w:ascii="宋体" w:hAnsi="宋体"/>
          <w:b/>
          <w:bCs/>
          <w:sz w:val="24"/>
          <w:szCs w:val="24"/>
          <w:u w:val="single"/>
          <w:lang w:val="en-US" w:eastAsia="zh-CN"/>
        </w:rPr>
        <w:t>XXX</w:t>
      </w:r>
      <w:r>
        <w:rPr>
          <w:rFonts w:hint="eastAsia" w:ascii="宋体" w:hAnsi="宋体"/>
          <w:b/>
          <w:bCs/>
          <w:sz w:val="24"/>
          <w:szCs w:val="24"/>
          <w:u w:val="single"/>
        </w:rPr>
        <w:t xml:space="preserve">   </w:t>
      </w:r>
      <w:r>
        <w:rPr>
          <w:rFonts w:hint="eastAsia" w:ascii="宋体" w:hAnsi="宋体"/>
          <w:b/>
          <w:bCs/>
          <w:sz w:val="24"/>
          <w:szCs w:val="24"/>
          <w:u w:val="none"/>
          <w:lang w:val="en-US" w:eastAsia="zh-CN"/>
        </w:rPr>
        <w:t>合同</w:t>
      </w:r>
      <w:r>
        <w:rPr>
          <w:rFonts w:hint="eastAsia" w:ascii="宋体" w:hAnsi="宋体"/>
          <w:b/>
          <w:bCs/>
          <w:sz w:val="24"/>
          <w:szCs w:val="24"/>
        </w:rPr>
        <w:t>》</w:t>
      </w:r>
      <w:r>
        <w:rPr>
          <w:rFonts w:hint="eastAsia" w:ascii="宋体" w:hAnsi="宋体"/>
          <w:sz w:val="24"/>
          <w:szCs w:val="24"/>
        </w:rPr>
        <w:t>的附件，与</w:t>
      </w:r>
      <w:r>
        <w:rPr>
          <w:rFonts w:hint="eastAsia" w:ascii="宋体" w:hAnsi="宋体"/>
          <w:b/>
          <w:bCs/>
          <w:sz w:val="24"/>
          <w:szCs w:val="24"/>
        </w:rPr>
        <w:t>《</w:t>
      </w:r>
      <w:r>
        <w:rPr>
          <w:rFonts w:hint="eastAsia" w:ascii="宋体" w:hAnsi="宋体"/>
          <w:b/>
          <w:bCs/>
          <w:sz w:val="24"/>
          <w:szCs w:val="24"/>
          <w:u w:val="single"/>
        </w:rPr>
        <w:t xml:space="preserve">    </w:t>
      </w:r>
      <w:r>
        <w:rPr>
          <w:rFonts w:hint="eastAsia" w:ascii="宋体" w:hAnsi="宋体"/>
          <w:b/>
          <w:bCs/>
          <w:sz w:val="24"/>
          <w:szCs w:val="24"/>
          <w:u w:val="single"/>
          <w:lang w:val="en-US" w:eastAsia="zh-CN"/>
        </w:rPr>
        <w:t>XXX</w:t>
      </w:r>
      <w:r>
        <w:rPr>
          <w:rFonts w:hint="eastAsia" w:ascii="宋体" w:hAnsi="宋体"/>
          <w:b/>
          <w:bCs/>
          <w:sz w:val="24"/>
          <w:szCs w:val="24"/>
          <w:u w:val="single"/>
        </w:rPr>
        <w:t xml:space="preserve">   </w:t>
      </w:r>
      <w:r>
        <w:rPr>
          <w:rFonts w:hint="eastAsia" w:ascii="宋体" w:hAnsi="宋体"/>
          <w:b/>
          <w:bCs/>
          <w:sz w:val="24"/>
          <w:szCs w:val="24"/>
          <w:u w:val="none"/>
          <w:lang w:val="en-US" w:eastAsia="zh-CN"/>
        </w:rPr>
        <w:t>合同</w:t>
      </w:r>
      <w:r>
        <w:rPr>
          <w:rFonts w:hint="eastAsia" w:ascii="宋体" w:hAnsi="宋体"/>
          <w:b/>
          <w:bCs/>
          <w:sz w:val="24"/>
          <w:szCs w:val="24"/>
        </w:rPr>
        <w:t>》</w:t>
      </w:r>
      <w:r>
        <w:rPr>
          <w:rFonts w:hint="eastAsia" w:ascii="宋体" w:hAnsi="宋体"/>
          <w:sz w:val="24"/>
          <w:szCs w:val="24"/>
        </w:rPr>
        <w:t>同时生效，并永久有效。</w:t>
      </w:r>
    </w:p>
    <w:p>
      <w:pPr>
        <w:spacing w:line="360" w:lineRule="auto"/>
        <w:ind w:firstLine="420" w:firstLineChars="0"/>
        <w:rPr>
          <w:rFonts w:hint="eastAsia" w:ascii="宋体" w:hAnsi="宋体" w:eastAsia="宋体"/>
          <w:sz w:val="24"/>
          <w:szCs w:val="24"/>
          <w:lang w:val="en-US" w:eastAsia="zh-CN"/>
        </w:rPr>
      </w:pPr>
      <w:r>
        <w:rPr>
          <w:rFonts w:hint="eastAsia" w:ascii="宋体" w:hAnsi="宋体"/>
          <w:sz w:val="24"/>
          <w:szCs w:val="24"/>
        </w:rPr>
        <w:t>本协议自双方在主合同签字盖章后生效；本协议单独签订时，自双方在本协议签字盖章后生效</w:t>
      </w:r>
      <w:r>
        <w:rPr>
          <w:rFonts w:hint="eastAsia" w:ascii="宋体" w:hAnsi="宋体"/>
          <w:sz w:val="24"/>
          <w:szCs w:val="24"/>
          <w:lang w:eastAsia="zh-CN"/>
        </w:rPr>
        <w:t>。</w:t>
      </w:r>
    </w:p>
    <w:p>
      <w:pPr>
        <w:spacing w:line="360" w:lineRule="auto"/>
        <w:ind w:firstLine="420" w:firstLineChars="0"/>
        <w:rPr>
          <w:rFonts w:ascii="宋体" w:hAnsi="宋体"/>
          <w:b/>
          <w:sz w:val="24"/>
          <w:szCs w:val="24"/>
        </w:rPr>
      </w:pPr>
      <w:r>
        <w:rPr>
          <w:rFonts w:ascii="宋体" w:hAnsi="宋体"/>
          <w:b/>
          <w:sz w:val="24"/>
          <w:szCs w:val="24"/>
        </w:rPr>
        <w:t xml:space="preserve">6 </w:t>
      </w:r>
      <w:r>
        <w:rPr>
          <w:rFonts w:hint="eastAsia" w:ascii="宋体" w:hAnsi="宋体"/>
          <w:b/>
          <w:sz w:val="24"/>
          <w:szCs w:val="24"/>
        </w:rPr>
        <w:t>其它</w:t>
      </w:r>
    </w:p>
    <w:p>
      <w:pPr>
        <w:spacing w:line="360" w:lineRule="auto"/>
        <w:ind w:firstLine="420" w:firstLineChars="0"/>
        <w:rPr>
          <w:rFonts w:ascii="宋体" w:hAnsi="宋体"/>
          <w:sz w:val="24"/>
          <w:szCs w:val="24"/>
        </w:rPr>
      </w:pPr>
      <w:r>
        <w:rPr>
          <w:rFonts w:ascii="宋体" w:hAnsi="宋体"/>
          <w:sz w:val="24"/>
          <w:szCs w:val="24"/>
        </w:rPr>
        <w:t>6.1</w:t>
      </w:r>
      <w:r>
        <w:rPr>
          <w:rFonts w:hint="eastAsia" w:ascii="宋体" w:hAnsi="宋体"/>
          <w:sz w:val="24"/>
          <w:szCs w:val="24"/>
        </w:rPr>
        <w:t>本协议</w:t>
      </w:r>
      <w:r>
        <w:rPr>
          <w:rFonts w:hint="eastAsia" w:ascii="宋体" w:hAnsi="宋体"/>
          <w:sz w:val="24"/>
          <w:szCs w:val="24"/>
          <w:lang w:eastAsia="zh-CN"/>
        </w:rPr>
        <w:t>与主合同份数保持一致</w:t>
      </w:r>
      <w:r>
        <w:rPr>
          <w:rFonts w:hint="eastAsia" w:ascii="宋体" w:hAnsi="宋体"/>
          <w:sz w:val="24"/>
          <w:szCs w:val="24"/>
        </w:rPr>
        <w:t>。</w:t>
      </w:r>
    </w:p>
    <w:p>
      <w:pPr>
        <w:spacing w:line="360" w:lineRule="auto"/>
        <w:ind w:firstLine="420" w:firstLineChars="0"/>
      </w:pPr>
      <w:r>
        <w:rPr>
          <w:rFonts w:ascii="宋体" w:hAnsi="宋体"/>
          <w:sz w:val="24"/>
          <w:szCs w:val="24"/>
        </w:rPr>
        <w:t>6.2</w:t>
      </w:r>
      <w:r>
        <w:rPr>
          <w:rFonts w:hint="eastAsia" w:ascii="宋体" w:hAnsi="宋体"/>
          <w:sz w:val="24"/>
          <w:szCs w:val="24"/>
        </w:rPr>
        <w:t>任何因本协议及本协议的履行发生的争议，应由双方协商解决；协商不成，任何一方均有权</w:t>
      </w:r>
      <w:r>
        <w:rPr>
          <w:rFonts w:hint="eastAsia" w:ascii="宋体" w:hAnsi="宋体"/>
          <w:sz w:val="24"/>
          <w:szCs w:val="24"/>
          <w:lang w:eastAsia="zh-CN"/>
        </w:rPr>
        <w:t>采用主合同约定的争议解决方式</w:t>
      </w:r>
      <w:r>
        <w:rPr>
          <w:rFonts w:hint="eastAsia" w:ascii="宋体" w:hAnsi="宋体"/>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000000"/>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000000"/>
          <w:kern w:val="0"/>
          <w:sz w:val="24"/>
          <w:szCs w:val="24"/>
          <w:shd w:val="clear" w:color="auto" w:fill="auto"/>
        </w:rPr>
        <w:t>（以下无正文</w:t>
      </w:r>
      <w:r>
        <w:rPr>
          <w:rFonts w:hint="eastAsia"/>
          <w:b/>
          <w:color w:val="000000"/>
          <w:kern w:val="0"/>
          <w:sz w:val="24"/>
          <w:szCs w:val="24"/>
          <w:shd w:val="clear" w:color="auto" w:fill="auto"/>
          <w:lang w:eastAsia="zh-CN"/>
        </w:rPr>
        <w:t>）</w:t>
      </w:r>
    </w:p>
    <w:p>
      <w:pPr>
        <w:pStyle w:val="4"/>
        <w:bidi w:val="0"/>
        <w:spacing w:line="360" w:lineRule="auto"/>
        <w:rPr>
          <w:rFonts w:hint="eastAsia"/>
          <w:sz w:val="28"/>
          <w:szCs w:val="28"/>
          <w:lang w:eastAsia="zh-CN"/>
        </w:rPr>
      </w:pPr>
      <w:r>
        <w:rPr>
          <w:sz w:val="28"/>
          <w:szCs w:val="28"/>
        </w:rPr>
        <w:t>附件</w:t>
      </w:r>
      <w:r>
        <w:rPr>
          <w:rFonts w:hint="eastAsia"/>
          <w:sz w:val="28"/>
          <w:szCs w:val="28"/>
          <w:lang w:val="en-US" w:eastAsia="zh-CN"/>
        </w:rPr>
        <w:t>八</w:t>
      </w:r>
      <w:r>
        <w:rPr>
          <w:sz w:val="28"/>
          <w:szCs w:val="28"/>
        </w:rPr>
        <w:t>：</w:t>
      </w:r>
      <w:r>
        <w:rPr>
          <w:rFonts w:hint="eastAsia"/>
          <w:sz w:val="28"/>
          <w:szCs w:val="28"/>
          <w:lang w:eastAsia="zh-CN"/>
        </w:rPr>
        <w:t>《网络安全协议》</w:t>
      </w:r>
    </w:p>
    <w:p>
      <w:pPr>
        <w:spacing w:line="360" w:lineRule="auto"/>
        <w:ind w:firstLine="480" w:firstLineChars="200"/>
        <w:rPr>
          <w:rFonts w:hint="eastAsia" w:ascii="宋体"/>
          <w:sz w:val="24"/>
          <w:szCs w:val="24"/>
          <w:highlight w:val="green"/>
        </w:rPr>
      </w:pPr>
      <w:r>
        <w:rPr>
          <w:rFonts w:hint="eastAsia" w:ascii="宋体"/>
          <w:sz w:val="24"/>
          <w:szCs w:val="24"/>
        </w:rPr>
        <w:t>按照《</w:t>
      </w:r>
      <w:r>
        <w:rPr>
          <w:rFonts w:hint="eastAsia" w:ascii="宋体"/>
          <w:sz w:val="24"/>
          <w:szCs w:val="24"/>
          <w:lang w:eastAsia="zh-CN"/>
        </w:rPr>
        <w:t>网络安全法</w:t>
      </w:r>
      <w:r>
        <w:rPr>
          <w:rFonts w:hint="eastAsia" w:ascii="宋体"/>
          <w:sz w:val="24"/>
          <w:szCs w:val="24"/>
        </w:rPr>
        <w:t>》和</w:t>
      </w:r>
      <w:r>
        <w:rPr>
          <w:rFonts w:hint="eastAsia" w:ascii="宋体"/>
          <w:sz w:val="24"/>
          <w:szCs w:val="24"/>
          <w:lang w:eastAsia="zh-CN"/>
        </w:rPr>
        <w:t>《</w:t>
      </w:r>
      <w:r>
        <w:rPr>
          <w:rFonts w:hint="eastAsia" w:ascii="宋体"/>
          <w:sz w:val="24"/>
          <w:szCs w:val="24"/>
        </w:rPr>
        <w:t>南方电网公司</w:t>
      </w:r>
      <w:r>
        <w:rPr>
          <w:rFonts w:hint="eastAsia" w:ascii="宋体"/>
          <w:sz w:val="24"/>
          <w:szCs w:val="24"/>
          <w:lang w:eastAsia="zh-CN"/>
        </w:rPr>
        <w:t>供应商网络安全管理工作指引（试行）</w:t>
      </w:r>
      <w:r>
        <w:rPr>
          <w:rFonts w:hint="eastAsia" w:ascii="宋体"/>
          <w:sz w:val="24"/>
          <w:szCs w:val="24"/>
        </w:rPr>
        <w:t>》的有关内容，为明确</w:t>
      </w:r>
      <w:r>
        <w:rPr>
          <w:rFonts w:hint="eastAsia" w:ascii="宋体"/>
          <w:sz w:val="24"/>
          <w:szCs w:val="24"/>
          <w:lang w:eastAsia="zh-CN"/>
        </w:rPr>
        <w:t>在涉及网络安全工作内容的项目</w:t>
      </w:r>
      <w:r>
        <w:rPr>
          <w:rFonts w:hint="eastAsia" w:ascii="宋体"/>
          <w:sz w:val="24"/>
          <w:szCs w:val="24"/>
        </w:rPr>
        <w:t>中各自</w:t>
      </w:r>
      <w:r>
        <w:rPr>
          <w:rFonts w:hint="eastAsia" w:ascii="宋体"/>
          <w:sz w:val="24"/>
          <w:szCs w:val="24"/>
          <w:lang w:eastAsia="zh-CN"/>
        </w:rPr>
        <w:t>的网络</w:t>
      </w:r>
      <w:r>
        <w:rPr>
          <w:rFonts w:hint="eastAsia" w:ascii="宋体"/>
          <w:sz w:val="24"/>
          <w:szCs w:val="24"/>
        </w:rPr>
        <w:t>安全责任，经甲乙双方平等协商，特签订本协议，作为合同的组成部分，共同遵守。</w:t>
      </w:r>
    </w:p>
    <w:p>
      <w:pPr>
        <w:spacing w:line="360" w:lineRule="auto"/>
        <w:ind w:firstLine="482" w:firstLineChars="200"/>
        <w:rPr>
          <w:rFonts w:hint="eastAsia" w:ascii="宋体"/>
          <w:b/>
          <w:sz w:val="24"/>
          <w:szCs w:val="24"/>
        </w:rPr>
      </w:pPr>
      <w:r>
        <w:rPr>
          <w:rFonts w:hint="eastAsia" w:ascii="宋体"/>
          <w:b/>
          <w:sz w:val="24"/>
          <w:szCs w:val="24"/>
          <w:lang w:eastAsia="zh-CN"/>
        </w:rPr>
        <w:t>一</w:t>
      </w:r>
      <w:r>
        <w:rPr>
          <w:rFonts w:hint="eastAsia" w:ascii="宋体"/>
          <w:b/>
          <w:sz w:val="24"/>
          <w:szCs w:val="24"/>
        </w:rPr>
        <w:t>、 甲方责任</w:t>
      </w:r>
    </w:p>
    <w:p>
      <w:pPr>
        <w:spacing w:line="360" w:lineRule="auto"/>
        <w:ind w:firstLine="480" w:firstLineChars="200"/>
        <w:rPr>
          <w:rFonts w:hint="eastAsia" w:ascii="宋体"/>
          <w:sz w:val="24"/>
          <w:szCs w:val="24"/>
        </w:rPr>
      </w:pPr>
      <w:r>
        <w:rPr>
          <w:rFonts w:hint="eastAsia" w:ascii="宋体"/>
          <w:sz w:val="24"/>
          <w:szCs w:val="24"/>
        </w:rPr>
        <w:t>1、</w:t>
      </w:r>
      <w:r>
        <w:rPr>
          <w:rFonts w:hint="eastAsia" w:ascii="宋体"/>
          <w:sz w:val="24"/>
          <w:szCs w:val="24"/>
          <w:lang w:eastAsia="zh-CN"/>
        </w:rPr>
        <w:t>有权</w:t>
      </w:r>
      <w:r>
        <w:rPr>
          <w:rFonts w:hint="eastAsia" w:ascii="宋体"/>
          <w:sz w:val="24"/>
          <w:szCs w:val="24"/>
        </w:rPr>
        <w:t>对乙方</w:t>
      </w:r>
      <w:r>
        <w:rPr>
          <w:rFonts w:hint="eastAsia" w:ascii="宋体"/>
          <w:sz w:val="24"/>
          <w:szCs w:val="24"/>
          <w:lang w:eastAsia="zh-CN"/>
        </w:rPr>
        <w:t>开展网络安全相关工作的</w:t>
      </w:r>
      <w:r>
        <w:rPr>
          <w:rFonts w:hint="eastAsia" w:ascii="宋体"/>
          <w:sz w:val="24"/>
          <w:szCs w:val="24"/>
        </w:rPr>
        <w:t>资质、条件</w:t>
      </w:r>
      <w:r>
        <w:rPr>
          <w:rFonts w:hint="eastAsia" w:ascii="宋体"/>
          <w:sz w:val="24"/>
          <w:szCs w:val="24"/>
          <w:lang w:eastAsia="zh-CN"/>
        </w:rPr>
        <w:t>进行</w:t>
      </w:r>
      <w:r>
        <w:rPr>
          <w:rFonts w:hint="eastAsia" w:ascii="宋体"/>
          <w:sz w:val="24"/>
          <w:szCs w:val="24"/>
        </w:rPr>
        <w:t>审查</w:t>
      </w:r>
      <w:r>
        <w:rPr>
          <w:rFonts w:hint="eastAsia" w:ascii="宋体"/>
          <w:sz w:val="24"/>
          <w:szCs w:val="24"/>
          <w:lang w:eastAsia="zh-CN"/>
        </w:rPr>
        <w:t>，</w:t>
      </w:r>
      <w:r>
        <w:rPr>
          <w:rFonts w:hint="eastAsia" w:ascii="宋体"/>
          <w:sz w:val="24"/>
          <w:szCs w:val="24"/>
        </w:rPr>
        <w:t>确认乙方符合本</w:t>
      </w:r>
      <w:r>
        <w:rPr>
          <w:rFonts w:hint="eastAsia" w:ascii="宋体"/>
          <w:sz w:val="24"/>
          <w:szCs w:val="24"/>
          <w:lang w:eastAsia="zh-CN"/>
        </w:rPr>
        <w:t>项目</w:t>
      </w:r>
      <w:r>
        <w:rPr>
          <w:rFonts w:hint="eastAsia" w:ascii="宋体"/>
          <w:sz w:val="24"/>
          <w:szCs w:val="24"/>
        </w:rPr>
        <w:t>的各项要求。</w:t>
      </w:r>
    </w:p>
    <w:p>
      <w:pPr>
        <w:spacing w:line="360" w:lineRule="auto"/>
        <w:ind w:firstLine="480" w:firstLineChars="200"/>
        <w:rPr>
          <w:rFonts w:hint="eastAsia" w:ascii="宋体" w:eastAsia="宋体"/>
          <w:sz w:val="24"/>
          <w:szCs w:val="24"/>
          <w:lang w:eastAsia="zh-CN"/>
        </w:rPr>
      </w:pPr>
      <w:r>
        <w:rPr>
          <w:rFonts w:hint="eastAsia" w:ascii="宋体"/>
          <w:sz w:val="24"/>
          <w:szCs w:val="24"/>
        </w:rPr>
        <w:t>2、</w:t>
      </w:r>
      <w:r>
        <w:rPr>
          <w:rFonts w:hint="eastAsia" w:ascii="宋体"/>
          <w:sz w:val="24"/>
          <w:szCs w:val="24"/>
          <w:lang w:eastAsia="zh-CN"/>
        </w:rPr>
        <w:t>项目启动</w:t>
      </w:r>
      <w:r>
        <w:rPr>
          <w:rFonts w:hint="eastAsia" w:ascii="宋体"/>
          <w:sz w:val="24"/>
          <w:szCs w:val="24"/>
        </w:rPr>
        <w:t>前，对乙方</w:t>
      </w:r>
      <w:r>
        <w:rPr>
          <w:rFonts w:hint="eastAsia" w:ascii="宋体"/>
          <w:sz w:val="24"/>
          <w:szCs w:val="24"/>
          <w:lang w:eastAsia="zh-CN"/>
        </w:rPr>
        <w:t>项目经理</w:t>
      </w:r>
      <w:r>
        <w:rPr>
          <w:rFonts w:hint="eastAsia" w:ascii="宋体"/>
          <w:sz w:val="24"/>
          <w:szCs w:val="24"/>
        </w:rPr>
        <w:t>和</w:t>
      </w:r>
      <w:r>
        <w:rPr>
          <w:rFonts w:hint="eastAsia" w:ascii="宋体"/>
          <w:sz w:val="24"/>
          <w:szCs w:val="24"/>
          <w:lang w:eastAsia="zh-CN"/>
        </w:rPr>
        <w:t>实施</w:t>
      </w:r>
      <w:r>
        <w:rPr>
          <w:rFonts w:hint="eastAsia" w:ascii="宋体"/>
          <w:sz w:val="24"/>
          <w:szCs w:val="24"/>
        </w:rPr>
        <w:t>人员进行全面</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技术交底；对</w:t>
      </w:r>
      <w:r>
        <w:rPr>
          <w:rFonts w:hint="eastAsia" w:ascii="宋体"/>
          <w:sz w:val="24"/>
          <w:szCs w:val="24"/>
          <w:lang w:eastAsia="zh-CN"/>
        </w:rPr>
        <w:t>涉及敏感信息、重要信息系统（等级保护三级及以上）</w:t>
      </w:r>
      <w:r>
        <w:rPr>
          <w:rFonts w:hint="eastAsia" w:ascii="宋体"/>
          <w:sz w:val="24"/>
          <w:szCs w:val="24"/>
        </w:rPr>
        <w:t>的</w:t>
      </w:r>
      <w:r>
        <w:rPr>
          <w:rFonts w:hint="eastAsia" w:ascii="宋体"/>
          <w:sz w:val="24"/>
          <w:szCs w:val="24"/>
          <w:lang w:eastAsia="zh-CN"/>
        </w:rPr>
        <w:t>开发、运维和安全防护</w:t>
      </w:r>
      <w:r>
        <w:rPr>
          <w:rFonts w:hint="eastAsia" w:ascii="宋体"/>
          <w:sz w:val="24"/>
          <w:szCs w:val="24"/>
        </w:rPr>
        <w:t>项目，对乙方的</w:t>
      </w:r>
      <w:r>
        <w:rPr>
          <w:rFonts w:hint="eastAsia" w:ascii="宋体"/>
          <w:sz w:val="24"/>
          <w:szCs w:val="24"/>
          <w:lang w:eastAsia="zh-CN"/>
        </w:rPr>
        <w:t>网络安全防护</w:t>
      </w:r>
      <w:r>
        <w:rPr>
          <w:rFonts w:hint="eastAsia" w:ascii="宋体"/>
          <w:sz w:val="24"/>
          <w:szCs w:val="24"/>
        </w:rPr>
        <w:t>措施进行审核，并在</w:t>
      </w:r>
      <w:r>
        <w:rPr>
          <w:rFonts w:hint="eastAsia" w:ascii="宋体"/>
          <w:sz w:val="24"/>
          <w:szCs w:val="24"/>
          <w:lang w:eastAsia="zh-CN"/>
        </w:rPr>
        <w:t>项目实施过程</w:t>
      </w:r>
      <w:r>
        <w:rPr>
          <w:rFonts w:hint="eastAsia" w:ascii="宋体"/>
          <w:sz w:val="24"/>
          <w:szCs w:val="24"/>
        </w:rPr>
        <w:t>派人监督实施</w:t>
      </w:r>
      <w:r>
        <w:rPr>
          <w:rFonts w:hint="eastAsia" w:ascii="宋体"/>
          <w:sz w:val="24"/>
          <w:szCs w:val="24"/>
          <w:lang w:eastAsia="zh-CN"/>
        </w:rPr>
        <w:t>；组织乙方人员签订网络安全保密承诺书。</w:t>
      </w:r>
    </w:p>
    <w:p>
      <w:pPr>
        <w:spacing w:line="360" w:lineRule="auto"/>
        <w:ind w:firstLine="480" w:firstLineChars="200"/>
        <w:rPr>
          <w:rFonts w:hint="eastAsia" w:ascii="宋体"/>
          <w:sz w:val="24"/>
          <w:szCs w:val="24"/>
        </w:rPr>
      </w:pPr>
      <w:r>
        <w:rPr>
          <w:rFonts w:hint="eastAsia" w:ascii="宋体"/>
          <w:sz w:val="24"/>
          <w:szCs w:val="24"/>
        </w:rPr>
        <w:t>3、对乙方提供的技术方案和</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技术方案进行确认。</w:t>
      </w:r>
    </w:p>
    <w:p>
      <w:pPr>
        <w:spacing w:line="360" w:lineRule="auto"/>
        <w:ind w:firstLine="480" w:firstLineChars="200"/>
        <w:rPr>
          <w:rFonts w:hint="eastAsia" w:ascii="宋体"/>
          <w:sz w:val="24"/>
          <w:szCs w:val="24"/>
        </w:rPr>
      </w:pPr>
      <w:r>
        <w:rPr>
          <w:rFonts w:hint="eastAsia" w:ascii="宋体"/>
          <w:sz w:val="24"/>
          <w:szCs w:val="24"/>
        </w:rPr>
        <w:t>4、审查乙方</w:t>
      </w:r>
      <w:r>
        <w:rPr>
          <w:rFonts w:hint="eastAsia" w:ascii="宋体"/>
          <w:sz w:val="24"/>
          <w:szCs w:val="24"/>
          <w:lang w:eastAsia="zh-CN"/>
        </w:rPr>
        <w:t>项目经理</w:t>
      </w:r>
      <w:r>
        <w:rPr>
          <w:rFonts w:hint="eastAsia" w:ascii="宋体"/>
          <w:sz w:val="24"/>
          <w:szCs w:val="24"/>
        </w:rPr>
        <w:t>、</w:t>
      </w:r>
      <w:r>
        <w:rPr>
          <w:rFonts w:hint="eastAsia" w:ascii="宋体"/>
          <w:sz w:val="24"/>
          <w:szCs w:val="24"/>
          <w:lang w:eastAsia="zh-CN"/>
        </w:rPr>
        <w:t>实施</w:t>
      </w:r>
      <w:r>
        <w:rPr>
          <w:rFonts w:hint="eastAsia" w:ascii="宋体"/>
          <w:sz w:val="24"/>
          <w:szCs w:val="24"/>
        </w:rPr>
        <w:t>人员的</w:t>
      </w:r>
      <w:r>
        <w:rPr>
          <w:rFonts w:hint="eastAsia" w:ascii="宋体"/>
          <w:sz w:val="24"/>
          <w:szCs w:val="24"/>
          <w:lang w:eastAsia="zh-CN"/>
        </w:rPr>
        <w:t>安全背景、网络安全</w:t>
      </w:r>
      <w:r>
        <w:rPr>
          <w:rFonts w:hint="eastAsia" w:ascii="宋体"/>
          <w:sz w:val="24"/>
          <w:szCs w:val="24"/>
        </w:rPr>
        <w:t>技术素质是否符合</w:t>
      </w:r>
      <w:r>
        <w:rPr>
          <w:rFonts w:hint="eastAsia" w:ascii="宋体"/>
          <w:sz w:val="24"/>
          <w:szCs w:val="24"/>
          <w:lang w:eastAsia="zh-CN"/>
        </w:rPr>
        <w:t>项目</w:t>
      </w:r>
      <w:r>
        <w:rPr>
          <w:rFonts w:hint="eastAsia" w:ascii="宋体"/>
          <w:sz w:val="24"/>
          <w:szCs w:val="24"/>
        </w:rPr>
        <w:t>要求；审查乙方是否备有满足</w:t>
      </w:r>
      <w:r>
        <w:rPr>
          <w:rFonts w:hint="eastAsia" w:ascii="宋体"/>
          <w:sz w:val="24"/>
          <w:szCs w:val="24"/>
          <w:lang w:eastAsia="zh-CN"/>
        </w:rPr>
        <w:t>本项目网络安全防护</w:t>
      </w:r>
      <w:r>
        <w:rPr>
          <w:rFonts w:hint="eastAsia" w:ascii="宋体"/>
          <w:sz w:val="24"/>
          <w:szCs w:val="24"/>
        </w:rPr>
        <w:t>需要的</w:t>
      </w:r>
      <w:r>
        <w:rPr>
          <w:rFonts w:hint="eastAsia" w:ascii="宋体"/>
          <w:sz w:val="24"/>
          <w:szCs w:val="24"/>
          <w:lang w:eastAsia="zh-CN"/>
        </w:rPr>
        <w:t>软硬件条件</w:t>
      </w:r>
      <w:r>
        <w:rPr>
          <w:rFonts w:hint="eastAsia" w:ascii="宋体"/>
          <w:sz w:val="24"/>
          <w:szCs w:val="24"/>
        </w:rPr>
        <w:t>。</w:t>
      </w:r>
    </w:p>
    <w:p>
      <w:pPr>
        <w:spacing w:line="360" w:lineRule="auto"/>
        <w:ind w:firstLine="480" w:firstLineChars="200"/>
        <w:rPr>
          <w:rFonts w:hint="eastAsia" w:ascii="宋体" w:eastAsia="宋体"/>
          <w:sz w:val="24"/>
          <w:szCs w:val="24"/>
          <w:lang w:val="en-US" w:eastAsia="zh-CN"/>
        </w:rPr>
      </w:pPr>
      <w:r>
        <w:rPr>
          <w:rFonts w:hint="eastAsia" w:ascii="宋体"/>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sz w:val="24"/>
          <w:szCs w:val="24"/>
          <w:lang w:val="en-US" w:eastAsia="zh-CN"/>
        </w:rPr>
      </w:pPr>
      <w:r>
        <w:rPr>
          <w:rFonts w:hint="eastAsia" w:ascii="宋体"/>
          <w:sz w:val="24"/>
          <w:szCs w:val="24"/>
          <w:lang w:val="en-US" w:eastAsia="zh-CN"/>
        </w:rPr>
        <w:t>6</w:t>
      </w:r>
      <w:r>
        <w:rPr>
          <w:rFonts w:hint="eastAsia" w:ascii="宋体"/>
          <w:sz w:val="24"/>
          <w:szCs w:val="24"/>
        </w:rPr>
        <w:t>、对乙方</w:t>
      </w:r>
      <w:r>
        <w:rPr>
          <w:rFonts w:hint="eastAsia" w:ascii="宋体"/>
          <w:sz w:val="24"/>
          <w:szCs w:val="24"/>
          <w:lang w:eastAsia="zh-CN"/>
        </w:rPr>
        <w:t>实施</w:t>
      </w:r>
      <w:r>
        <w:rPr>
          <w:rFonts w:hint="eastAsia" w:ascii="宋体"/>
          <w:sz w:val="24"/>
          <w:szCs w:val="24"/>
        </w:rPr>
        <w:t>人员进行过程</w:t>
      </w:r>
      <w:r>
        <w:rPr>
          <w:rFonts w:hint="eastAsia" w:ascii="宋体"/>
          <w:sz w:val="24"/>
          <w:szCs w:val="24"/>
          <w:lang w:eastAsia="zh-CN"/>
        </w:rPr>
        <w:t>监督</w:t>
      </w:r>
      <w:r>
        <w:rPr>
          <w:rFonts w:hint="eastAsia" w:ascii="宋体"/>
          <w:sz w:val="24"/>
          <w:szCs w:val="24"/>
        </w:rPr>
        <w:t>，发现乙方人员违反本协议及</w:t>
      </w:r>
      <w:r>
        <w:rPr>
          <w:rFonts w:hint="eastAsia" w:ascii="宋体"/>
          <w:sz w:val="24"/>
          <w:szCs w:val="24"/>
          <w:lang w:eastAsia="zh-CN"/>
        </w:rPr>
        <w:t>南方电网公司网络安全防护管理规定</w:t>
      </w:r>
      <w:r>
        <w:rPr>
          <w:rFonts w:hint="eastAsia" w:ascii="宋体"/>
          <w:sz w:val="24"/>
          <w:szCs w:val="24"/>
        </w:rPr>
        <w:t>，</w:t>
      </w:r>
      <w:r>
        <w:rPr>
          <w:rFonts w:hint="eastAsia" w:ascii="宋体"/>
          <w:sz w:val="24"/>
          <w:szCs w:val="24"/>
          <w:lang w:eastAsia="zh-CN"/>
        </w:rPr>
        <w:t>甲方</w:t>
      </w:r>
      <w:r>
        <w:rPr>
          <w:rFonts w:hint="eastAsia" w:ascii="宋体"/>
          <w:sz w:val="24"/>
          <w:szCs w:val="24"/>
          <w:highlight w:val="none"/>
        </w:rPr>
        <w:t>现场管理人员应立</w:t>
      </w:r>
      <w:r>
        <w:rPr>
          <w:rFonts w:hint="eastAsia" w:ascii="宋体"/>
          <w:sz w:val="24"/>
          <w:szCs w:val="24"/>
        </w:rPr>
        <w:t>即制止，必要时停止乙方工作。</w:t>
      </w:r>
    </w:p>
    <w:p>
      <w:pPr>
        <w:spacing w:line="360" w:lineRule="auto"/>
        <w:ind w:firstLine="482" w:firstLineChars="200"/>
        <w:rPr>
          <w:rFonts w:hint="eastAsia" w:ascii="宋体"/>
          <w:b/>
          <w:sz w:val="24"/>
          <w:szCs w:val="24"/>
        </w:rPr>
      </w:pPr>
      <w:r>
        <w:rPr>
          <w:rFonts w:hint="eastAsia" w:ascii="宋体"/>
          <w:b/>
          <w:sz w:val="24"/>
          <w:szCs w:val="24"/>
          <w:lang w:eastAsia="zh-CN"/>
        </w:rPr>
        <w:t>二</w:t>
      </w:r>
      <w:r>
        <w:rPr>
          <w:rFonts w:hint="eastAsia" w:ascii="宋体"/>
          <w:b/>
          <w:sz w:val="24"/>
          <w:szCs w:val="24"/>
        </w:rPr>
        <w:t>、 乙方责任</w:t>
      </w:r>
    </w:p>
    <w:p>
      <w:pPr>
        <w:spacing w:line="360" w:lineRule="auto"/>
        <w:ind w:firstLine="480" w:firstLineChars="200"/>
        <w:rPr>
          <w:rFonts w:hint="eastAsia" w:ascii="宋体" w:eastAsia="宋体"/>
          <w:sz w:val="24"/>
          <w:szCs w:val="24"/>
          <w:lang w:val="en-US" w:eastAsia="zh-CN"/>
        </w:rPr>
      </w:pPr>
      <w:r>
        <w:rPr>
          <w:rFonts w:hint="eastAsia" w:ascii="宋体"/>
          <w:sz w:val="24"/>
          <w:szCs w:val="24"/>
        </w:rPr>
        <w:t>1、确保提供给甲方的资料（包括营业执照、资质证书、法人代表资格证书、</w:t>
      </w:r>
      <w:r>
        <w:rPr>
          <w:rFonts w:hint="eastAsia" w:ascii="宋体"/>
          <w:sz w:val="24"/>
          <w:szCs w:val="24"/>
          <w:lang w:eastAsia="zh-CN"/>
        </w:rPr>
        <w:t>人员</w:t>
      </w:r>
      <w:r>
        <w:rPr>
          <w:rFonts w:hint="eastAsia" w:ascii="宋体"/>
          <w:sz w:val="24"/>
          <w:szCs w:val="24"/>
        </w:rPr>
        <w:t>简历、近三年内的</w:t>
      </w:r>
      <w:r>
        <w:rPr>
          <w:rFonts w:hint="eastAsia" w:ascii="宋体"/>
          <w:sz w:val="24"/>
          <w:szCs w:val="24"/>
          <w:lang w:eastAsia="zh-CN"/>
        </w:rPr>
        <w:t>项目</w:t>
      </w:r>
      <w:r>
        <w:rPr>
          <w:rFonts w:hint="eastAsia" w:ascii="宋体"/>
          <w:sz w:val="24"/>
          <w:szCs w:val="24"/>
        </w:rPr>
        <w:t>记录及</w:t>
      </w:r>
      <w:r>
        <w:rPr>
          <w:rFonts w:hint="eastAsia" w:ascii="宋体"/>
          <w:sz w:val="24"/>
          <w:szCs w:val="24"/>
          <w:lang w:eastAsia="zh-CN"/>
        </w:rPr>
        <w:t>项目经理</w:t>
      </w:r>
      <w:r>
        <w:rPr>
          <w:rFonts w:hint="eastAsia" w:ascii="宋体"/>
          <w:sz w:val="24"/>
          <w:szCs w:val="24"/>
        </w:rPr>
        <w:t>、</w:t>
      </w:r>
      <w:r>
        <w:rPr>
          <w:rFonts w:hint="eastAsia" w:ascii="宋体"/>
          <w:sz w:val="24"/>
          <w:szCs w:val="24"/>
          <w:lang w:eastAsia="zh-CN"/>
        </w:rPr>
        <w:t>实施</w:t>
      </w:r>
      <w:r>
        <w:rPr>
          <w:rFonts w:hint="eastAsia" w:ascii="宋体"/>
          <w:sz w:val="24"/>
          <w:szCs w:val="24"/>
        </w:rPr>
        <w:t>人员</w:t>
      </w:r>
      <w:r>
        <w:rPr>
          <w:rFonts w:hint="eastAsia" w:ascii="宋体"/>
          <w:sz w:val="24"/>
          <w:szCs w:val="24"/>
          <w:highlight w:val="none"/>
        </w:rPr>
        <w:t>的资料等</w:t>
      </w:r>
      <w:r>
        <w:rPr>
          <w:rFonts w:hint="eastAsia" w:ascii="宋体"/>
          <w:sz w:val="24"/>
          <w:szCs w:val="24"/>
        </w:rPr>
        <w:t>）真实无误</w:t>
      </w:r>
      <w:r>
        <w:rPr>
          <w:rFonts w:hint="eastAsia" w:ascii="宋体"/>
          <w:sz w:val="24"/>
          <w:szCs w:val="24"/>
          <w:lang w:eastAsia="zh-CN"/>
        </w:rPr>
        <w:t>，符合甲方网络安全防护管理要求</w:t>
      </w:r>
      <w:r>
        <w:rPr>
          <w:rFonts w:hint="eastAsia" w:ascii="宋体"/>
          <w:sz w:val="24"/>
          <w:szCs w:val="24"/>
        </w:rPr>
        <w:t>。</w:t>
      </w:r>
      <w:r>
        <w:rPr>
          <w:rFonts w:hint="eastAsia" w:ascii="宋体"/>
          <w:sz w:val="24"/>
          <w:szCs w:val="24"/>
          <w:lang w:val="en-US" w:eastAsia="zh-CN"/>
        </w:rPr>
        <w:t xml:space="preserve"> </w:t>
      </w:r>
    </w:p>
    <w:p>
      <w:pPr>
        <w:spacing w:line="360" w:lineRule="auto"/>
        <w:ind w:firstLine="480" w:firstLineChars="200"/>
        <w:rPr>
          <w:rFonts w:hint="eastAsia" w:ascii="宋体"/>
          <w:sz w:val="24"/>
          <w:szCs w:val="24"/>
        </w:rPr>
      </w:pPr>
      <w:r>
        <w:rPr>
          <w:rFonts w:hint="eastAsia" w:ascii="宋体"/>
          <w:sz w:val="24"/>
          <w:szCs w:val="24"/>
        </w:rPr>
        <w:t>2、</w:t>
      </w:r>
      <w:r>
        <w:rPr>
          <w:rFonts w:hint="eastAsia" w:ascii="宋体"/>
          <w:sz w:val="24"/>
          <w:szCs w:val="24"/>
          <w:lang w:eastAsia="zh-CN"/>
        </w:rPr>
        <w:t>按甲方要求</w:t>
      </w:r>
      <w:r>
        <w:rPr>
          <w:rFonts w:hint="eastAsia" w:ascii="宋体"/>
          <w:sz w:val="24"/>
          <w:szCs w:val="24"/>
        </w:rPr>
        <w:t>备齐满足本</w:t>
      </w:r>
      <w:r>
        <w:rPr>
          <w:rFonts w:hint="eastAsia" w:ascii="宋体"/>
          <w:sz w:val="24"/>
          <w:szCs w:val="24"/>
          <w:lang w:eastAsia="zh-CN"/>
        </w:rPr>
        <w:t>项目网络安全防护所需软硬件设备</w:t>
      </w:r>
      <w:r>
        <w:rPr>
          <w:rFonts w:hint="eastAsia" w:ascii="宋体"/>
          <w:sz w:val="24"/>
          <w:szCs w:val="24"/>
        </w:rPr>
        <w:t>，并确认上述</w:t>
      </w:r>
      <w:r>
        <w:rPr>
          <w:rFonts w:hint="eastAsia" w:ascii="宋体"/>
          <w:sz w:val="24"/>
          <w:szCs w:val="24"/>
          <w:lang w:eastAsia="zh-CN"/>
        </w:rPr>
        <w:t>设备设施能够正常工作</w:t>
      </w:r>
      <w:r>
        <w:rPr>
          <w:rFonts w:hint="eastAsia" w:ascii="宋体"/>
          <w:sz w:val="24"/>
          <w:szCs w:val="24"/>
        </w:rPr>
        <w:t>，满足</w:t>
      </w:r>
      <w:r>
        <w:rPr>
          <w:rFonts w:hint="eastAsia" w:ascii="宋体"/>
          <w:sz w:val="24"/>
          <w:szCs w:val="24"/>
          <w:lang w:eastAsia="zh-CN"/>
        </w:rPr>
        <w:t>项目</w:t>
      </w:r>
      <w:r>
        <w:rPr>
          <w:rFonts w:hint="eastAsia" w:ascii="宋体"/>
          <w:sz w:val="24"/>
          <w:szCs w:val="24"/>
        </w:rPr>
        <w:t>要求。</w:t>
      </w:r>
    </w:p>
    <w:p>
      <w:pPr>
        <w:spacing w:line="360" w:lineRule="auto"/>
        <w:ind w:firstLine="480" w:firstLineChars="200"/>
        <w:rPr>
          <w:rFonts w:hint="eastAsia" w:ascii="宋体"/>
          <w:sz w:val="24"/>
          <w:szCs w:val="24"/>
        </w:rPr>
      </w:pPr>
      <w:r>
        <w:rPr>
          <w:rFonts w:hint="eastAsia" w:ascii="宋体"/>
          <w:sz w:val="24"/>
          <w:szCs w:val="24"/>
        </w:rPr>
        <w:t>3、</w:t>
      </w:r>
      <w:r>
        <w:rPr>
          <w:rFonts w:hint="eastAsia" w:ascii="宋体"/>
          <w:sz w:val="24"/>
          <w:szCs w:val="24"/>
          <w:lang w:eastAsia="zh-CN"/>
        </w:rPr>
        <w:t>确保项目</w:t>
      </w:r>
      <w:r>
        <w:rPr>
          <w:rFonts w:hint="eastAsia" w:ascii="宋体"/>
          <w:sz w:val="24"/>
          <w:szCs w:val="24"/>
        </w:rPr>
        <w:t>所有</w:t>
      </w:r>
      <w:r>
        <w:rPr>
          <w:rFonts w:hint="eastAsia" w:ascii="宋体"/>
          <w:sz w:val="24"/>
          <w:szCs w:val="24"/>
          <w:lang w:eastAsia="zh-CN"/>
        </w:rPr>
        <w:t>实施</w:t>
      </w:r>
      <w:r>
        <w:rPr>
          <w:rFonts w:hint="eastAsia" w:ascii="宋体"/>
          <w:sz w:val="24"/>
          <w:szCs w:val="24"/>
        </w:rPr>
        <w:t>人员都已经接受过相应的</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教育，并向甲方提供</w:t>
      </w:r>
      <w:r>
        <w:rPr>
          <w:rFonts w:hint="eastAsia" w:ascii="宋体"/>
          <w:sz w:val="24"/>
          <w:szCs w:val="24"/>
          <w:lang w:eastAsia="zh-CN"/>
        </w:rPr>
        <w:t>培训</w:t>
      </w:r>
      <w:r>
        <w:rPr>
          <w:rFonts w:hint="eastAsia" w:ascii="宋体"/>
          <w:sz w:val="24"/>
          <w:szCs w:val="24"/>
        </w:rPr>
        <w:t>证明（考试记录保留一年以上，以备甲方查阅）。</w:t>
      </w:r>
    </w:p>
    <w:p>
      <w:pPr>
        <w:spacing w:line="360" w:lineRule="auto"/>
        <w:ind w:firstLine="480" w:firstLineChars="200"/>
        <w:rPr>
          <w:rFonts w:hint="eastAsia" w:ascii="宋体"/>
          <w:sz w:val="24"/>
          <w:szCs w:val="24"/>
        </w:rPr>
      </w:pPr>
      <w:r>
        <w:rPr>
          <w:rFonts w:hint="eastAsia" w:ascii="宋体"/>
          <w:sz w:val="24"/>
          <w:szCs w:val="24"/>
        </w:rPr>
        <w:t>4、</w:t>
      </w:r>
      <w:r>
        <w:rPr>
          <w:rFonts w:hint="eastAsia" w:ascii="宋体"/>
          <w:sz w:val="24"/>
          <w:szCs w:val="24"/>
          <w:lang w:eastAsia="zh-CN"/>
        </w:rPr>
        <w:t>合同生效后，按甲方要求在规定时间内提交项目任务计划书，任务计划书中应涵盖网络安全防护方案</w:t>
      </w:r>
      <w:r>
        <w:rPr>
          <w:rFonts w:hint="eastAsia" w:ascii="宋体"/>
          <w:sz w:val="24"/>
          <w:szCs w:val="24"/>
        </w:rPr>
        <w:t>并得到甲方书面同意。</w:t>
      </w:r>
    </w:p>
    <w:p>
      <w:pPr>
        <w:spacing w:line="360" w:lineRule="auto"/>
        <w:ind w:firstLine="480" w:firstLineChars="200"/>
        <w:rPr>
          <w:rFonts w:hint="eastAsia" w:ascii="宋体"/>
          <w:sz w:val="24"/>
          <w:szCs w:val="24"/>
        </w:rPr>
      </w:pPr>
      <w:r>
        <w:rPr>
          <w:rFonts w:hint="eastAsia" w:ascii="宋体"/>
          <w:sz w:val="24"/>
          <w:szCs w:val="24"/>
        </w:rPr>
        <w:t>5、</w:t>
      </w:r>
      <w:r>
        <w:rPr>
          <w:rFonts w:hint="eastAsia" w:ascii="宋体"/>
          <w:sz w:val="24"/>
          <w:szCs w:val="24"/>
          <w:lang w:eastAsia="zh-CN"/>
        </w:rPr>
        <w:t>项目开展实施</w:t>
      </w:r>
      <w:r>
        <w:rPr>
          <w:rFonts w:hint="eastAsia" w:ascii="宋体"/>
          <w:sz w:val="24"/>
          <w:szCs w:val="24"/>
        </w:rPr>
        <w:t>前，严格执行已</w:t>
      </w:r>
      <w:r>
        <w:rPr>
          <w:rFonts w:hint="eastAsia" w:ascii="宋体"/>
          <w:sz w:val="24"/>
          <w:szCs w:val="24"/>
          <w:lang w:eastAsia="zh-CN"/>
        </w:rPr>
        <w:t>审核</w:t>
      </w:r>
      <w:r>
        <w:rPr>
          <w:rFonts w:hint="eastAsia" w:ascii="宋体"/>
          <w:sz w:val="24"/>
          <w:szCs w:val="24"/>
        </w:rPr>
        <w:t>的</w:t>
      </w:r>
      <w:r>
        <w:rPr>
          <w:rFonts w:hint="eastAsia" w:ascii="宋体"/>
          <w:sz w:val="24"/>
          <w:szCs w:val="24"/>
          <w:lang w:eastAsia="zh-CN"/>
        </w:rPr>
        <w:t>网络安全防护管理、</w:t>
      </w:r>
      <w:r>
        <w:rPr>
          <w:rFonts w:hint="eastAsia" w:ascii="宋体"/>
          <w:sz w:val="24"/>
          <w:szCs w:val="24"/>
        </w:rPr>
        <w:t>技术措施；对</w:t>
      </w:r>
      <w:r>
        <w:rPr>
          <w:rFonts w:hint="eastAsia" w:ascii="宋体"/>
          <w:sz w:val="24"/>
          <w:szCs w:val="24"/>
          <w:lang w:eastAsia="zh-CN"/>
        </w:rPr>
        <w:t>实施</w:t>
      </w:r>
      <w:r>
        <w:rPr>
          <w:rFonts w:hint="eastAsia" w:ascii="宋体"/>
          <w:sz w:val="24"/>
          <w:szCs w:val="24"/>
        </w:rPr>
        <w:t>人员</w:t>
      </w:r>
      <w:r>
        <w:rPr>
          <w:rFonts w:hint="eastAsia" w:ascii="宋体"/>
          <w:sz w:val="24"/>
          <w:szCs w:val="24"/>
          <w:lang w:eastAsia="zh-CN"/>
        </w:rPr>
        <w:t>开展</w:t>
      </w:r>
      <w:r>
        <w:rPr>
          <w:rFonts w:hint="eastAsia" w:ascii="宋体"/>
          <w:sz w:val="24"/>
          <w:szCs w:val="24"/>
        </w:rPr>
        <w:t>全面的</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防护管理要求和</w:t>
      </w:r>
      <w:r>
        <w:rPr>
          <w:rFonts w:hint="eastAsia" w:ascii="宋体"/>
          <w:sz w:val="24"/>
          <w:szCs w:val="24"/>
        </w:rPr>
        <w:t>技术交底工作，明确</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管理范围和内容；做好资料的交接工作。</w:t>
      </w:r>
    </w:p>
    <w:p>
      <w:pPr>
        <w:spacing w:line="360" w:lineRule="auto"/>
        <w:ind w:firstLine="480" w:firstLineChars="200"/>
        <w:rPr>
          <w:rFonts w:hint="eastAsia" w:ascii="宋体" w:eastAsia="宋体"/>
          <w:sz w:val="24"/>
          <w:szCs w:val="24"/>
          <w:lang w:val="en-US" w:eastAsia="zh-CN"/>
        </w:rPr>
      </w:pPr>
      <w:r>
        <w:rPr>
          <w:rFonts w:hint="eastAsia" w:ascii="宋体"/>
          <w:sz w:val="24"/>
          <w:szCs w:val="24"/>
        </w:rPr>
        <w:t>6、在</w:t>
      </w:r>
      <w:r>
        <w:rPr>
          <w:rFonts w:hint="eastAsia" w:ascii="宋体"/>
          <w:sz w:val="24"/>
          <w:szCs w:val="24"/>
          <w:lang w:eastAsia="zh-CN"/>
        </w:rPr>
        <w:t>项目实施过程中</w:t>
      </w:r>
      <w:r>
        <w:rPr>
          <w:rFonts w:hint="eastAsia" w:ascii="宋体"/>
          <w:sz w:val="24"/>
          <w:szCs w:val="24"/>
        </w:rPr>
        <w:t>，必须遵守甲方</w:t>
      </w:r>
      <w:r>
        <w:rPr>
          <w:rFonts w:hint="eastAsia" w:ascii="宋体"/>
          <w:sz w:val="24"/>
          <w:szCs w:val="24"/>
          <w:lang w:eastAsia="zh-CN"/>
        </w:rPr>
        <w:t>网络安全防护管理相关</w:t>
      </w:r>
      <w:r>
        <w:rPr>
          <w:rFonts w:hint="eastAsia" w:ascii="宋体"/>
          <w:sz w:val="24"/>
          <w:szCs w:val="24"/>
        </w:rPr>
        <w:t>制度。按规定办理工作票</w:t>
      </w:r>
      <w:r>
        <w:rPr>
          <w:rFonts w:hint="eastAsia" w:ascii="宋体"/>
          <w:sz w:val="24"/>
          <w:szCs w:val="24"/>
          <w:lang w:eastAsia="zh-CN"/>
        </w:rPr>
        <w:t>，</w:t>
      </w:r>
      <w:r>
        <w:rPr>
          <w:rFonts w:hint="eastAsia" w:ascii="宋体"/>
          <w:sz w:val="24"/>
          <w:szCs w:val="24"/>
        </w:rPr>
        <w:t>接受甲方监督、管理和指导，对甲方监督提出的意见，</w:t>
      </w:r>
      <w:r>
        <w:rPr>
          <w:rFonts w:hint="eastAsia" w:ascii="宋体"/>
          <w:sz w:val="24"/>
          <w:szCs w:val="24"/>
          <w:lang w:eastAsia="zh-CN"/>
        </w:rPr>
        <w:t>应在规定时限内完成</w:t>
      </w:r>
      <w:r>
        <w:rPr>
          <w:rFonts w:hint="eastAsia" w:ascii="宋体"/>
          <w:sz w:val="24"/>
          <w:szCs w:val="24"/>
        </w:rPr>
        <w:t>整改。</w:t>
      </w:r>
      <w:r>
        <w:rPr>
          <w:rFonts w:hint="eastAsia" w:ascii="宋体"/>
          <w:sz w:val="24"/>
          <w:szCs w:val="24"/>
          <w:lang w:val="en-US" w:eastAsia="zh-CN"/>
        </w:rPr>
        <w:t xml:space="preserve">  </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sz w:val="24"/>
          <w:szCs w:val="24"/>
          <w:lang w:val="en-US" w:eastAsia="zh-CN"/>
        </w:rPr>
      </w:pPr>
      <w:r>
        <w:rPr>
          <w:rFonts w:hint="eastAsia" w:ascii="宋体"/>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sz w:val="24"/>
          <w:szCs w:val="24"/>
          <w:lang w:eastAsia="zh-CN"/>
        </w:rPr>
      </w:pPr>
      <w:r>
        <w:rPr>
          <w:rFonts w:hint="eastAsia" w:ascii="宋体"/>
          <w:sz w:val="24"/>
          <w:szCs w:val="24"/>
          <w:lang w:val="en-US" w:eastAsia="zh-CN"/>
        </w:rPr>
        <w:t>10、</w:t>
      </w:r>
      <w:r>
        <w:rPr>
          <w:rFonts w:hint="eastAsia" w:ascii="宋体"/>
          <w:sz w:val="24"/>
          <w:szCs w:val="24"/>
        </w:rPr>
        <w:t>未经授权，不得搭建与</w:t>
      </w:r>
      <w:r>
        <w:rPr>
          <w:rFonts w:hint="eastAsia" w:ascii="宋体"/>
          <w:sz w:val="24"/>
          <w:szCs w:val="24"/>
          <w:lang w:eastAsia="zh-CN"/>
        </w:rPr>
        <w:t>甲方及南方电网公司</w:t>
      </w:r>
      <w:r>
        <w:rPr>
          <w:rFonts w:hint="eastAsia" w:ascii="宋体"/>
          <w:sz w:val="24"/>
          <w:szCs w:val="24"/>
        </w:rPr>
        <w:t>相关的测试、演示系统</w:t>
      </w:r>
      <w:r>
        <w:rPr>
          <w:rFonts w:hint="eastAsia" w:ascii="宋体"/>
          <w:sz w:val="24"/>
          <w:szCs w:val="24"/>
          <w:lang w:eastAsia="zh-CN"/>
        </w:rPr>
        <w:t>，更</w:t>
      </w:r>
      <w:r>
        <w:rPr>
          <w:rFonts w:hint="eastAsia" w:ascii="宋体"/>
          <w:sz w:val="24"/>
          <w:szCs w:val="24"/>
        </w:rPr>
        <w:t>不得在互联网发布与</w:t>
      </w:r>
      <w:r>
        <w:rPr>
          <w:rFonts w:hint="eastAsia" w:ascii="宋体"/>
          <w:sz w:val="24"/>
          <w:szCs w:val="24"/>
          <w:lang w:eastAsia="zh-CN"/>
        </w:rPr>
        <w:t>甲方及南方电网公司</w:t>
      </w:r>
      <w:r>
        <w:rPr>
          <w:rFonts w:hint="eastAsia" w:ascii="宋体"/>
          <w:sz w:val="24"/>
          <w:szCs w:val="24"/>
        </w:rPr>
        <w:t>相关的测试、演示系统</w:t>
      </w:r>
      <w:r>
        <w:rPr>
          <w:rFonts w:hint="eastAsia" w:ascii="宋体"/>
          <w:sz w:val="24"/>
          <w:szCs w:val="24"/>
          <w:lang w:eastAsia="zh-CN"/>
        </w:rPr>
        <w:t>。</w:t>
      </w:r>
    </w:p>
    <w:p>
      <w:pPr>
        <w:spacing w:line="360" w:lineRule="auto"/>
        <w:ind w:firstLine="480" w:firstLineChars="200"/>
        <w:rPr>
          <w:rFonts w:hint="eastAsia" w:ascii="宋体" w:eastAsia="宋体"/>
          <w:sz w:val="24"/>
          <w:szCs w:val="24"/>
          <w:lang w:eastAsia="zh-CN"/>
        </w:rPr>
      </w:pPr>
      <w:r>
        <w:rPr>
          <w:rFonts w:hint="eastAsia" w:ascii="宋体"/>
          <w:sz w:val="24"/>
          <w:szCs w:val="24"/>
          <w:lang w:val="en-US" w:eastAsia="zh-CN"/>
        </w:rPr>
        <w:t>11、</w:t>
      </w:r>
      <w:r>
        <w:rPr>
          <w:rFonts w:hint="eastAsia" w:ascii="宋体"/>
          <w:sz w:val="24"/>
          <w:szCs w:val="24"/>
        </w:rPr>
        <w:t>未经授权，不得向测试、演示系统导入</w:t>
      </w:r>
      <w:r>
        <w:rPr>
          <w:rFonts w:hint="eastAsia" w:ascii="宋体"/>
          <w:sz w:val="24"/>
          <w:szCs w:val="24"/>
          <w:lang w:eastAsia="zh-CN"/>
        </w:rPr>
        <w:t>甲方及南方电网公司</w:t>
      </w:r>
      <w:r>
        <w:rPr>
          <w:rFonts w:hint="eastAsia" w:ascii="宋体"/>
          <w:sz w:val="24"/>
          <w:szCs w:val="24"/>
        </w:rPr>
        <w:t>生产、管理相关真实数据；不得在测试、演示系统留存</w:t>
      </w:r>
      <w:r>
        <w:rPr>
          <w:rFonts w:hint="eastAsia" w:ascii="宋体"/>
          <w:sz w:val="24"/>
          <w:szCs w:val="24"/>
          <w:lang w:eastAsia="zh-CN"/>
        </w:rPr>
        <w:t>甲方及南方电网公司</w:t>
      </w:r>
      <w:r>
        <w:rPr>
          <w:rFonts w:hint="eastAsia" w:ascii="宋体"/>
          <w:sz w:val="24"/>
          <w:szCs w:val="24"/>
        </w:rPr>
        <w:t>内部敏感数据</w:t>
      </w:r>
      <w:r>
        <w:rPr>
          <w:rFonts w:hint="eastAsia" w:ascii="宋体"/>
          <w:sz w:val="24"/>
          <w:szCs w:val="24"/>
          <w:lang w:eastAsia="zh-CN"/>
        </w:rPr>
        <w:t>。</w:t>
      </w:r>
    </w:p>
    <w:p>
      <w:pPr>
        <w:spacing w:line="360" w:lineRule="auto"/>
        <w:ind w:firstLine="480" w:firstLineChars="200"/>
        <w:rPr>
          <w:rFonts w:hint="eastAsia" w:ascii="宋体"/>
          <w:sz w:val="24"/>
          <w:szCs w:val="24"/>
        </w:rPr>
      </w:pPr>
      <w:r>
        <w:rPr>
          <w:rFonts w:hint="eastAsia" w:ascii="宋体"/>
          <w:sz w:val="24"/>
          <w:szCs w:val="24"/>
          <w:lang w:val="en-US" w:eastAsia="zh-CN"/>
        </w:rPr>
        <w:t>12、</w:t>
      </w:r>
      <w:r>
        <w:rPr>
          <w:rFonts w:hint="eastAsia" w:ascii="宋体"/>
          <w:sz w:val="24"/>
          <w:szCs w:val="24"/>
        </w:rPr>
        <w:t>未经授权，不得使用</w:t>
      </w:r>
      <w:r>
        <w:rPr>
          <w:rFonts w:hint="eastAsia" w:ascii="宋体"/>
          <w:sz w:val="24"/>
          <w:szCs w:val="24"/>
          <w:lang w:eastAsia="zh-CN"/>
        </w:rPr>
        <w:t>甲方及南方电网公司</w:t>
      </w:r>
      <w:r>
        <w:rPr>
          <w:rFonts w:hint="eastAsia" w:ascii="宋体"/>
          <w:sz w:val="24"/>
          <w:szCs w:val="24"/>
          <w:lang w:val="en-US" w:eastAsia="zh-CN"/>
        </w:rPr>
        <w:t>VI及</w:t>
      </w:r>
      <w:r>
        <w:rPr>
          <w:rFonts w:hint="eastAsia" w:ascii="宋体"/>
          <w:sz w:val="24"/>
          <w:szCs w:val="24"/>
        </w:rPr>
        <w:t>相关标识信息，包括单位名称、系统名称、单位LOGO等。</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sz w:val="24"/>
          <w:szCs w:val="24"/>
          <w:highlight w:val="none"/>
          <w:lang w:val="en-US" w:eastAsia="zh-CN"/>
        </w:rPr>
        <w:t>14、不得在提供的软硬件产品中含有恶意代码或者后门</w:t>
      </w:r>
      <w:r>
        <w:rPr>
          <w:rFonts w:hint="eastAsia" w:ascii="宋体"/>
          <w:color w:val="auto"/>
          <w:sz w:val="24"/>
          <w:szCs w:val="24"/>
          <w:highlight w:val="none"/>
          <w:lang w:val="en-US" w:eastAsia="zh-CN"/>
        </w:rPr>
        <w:t>；交付的定制开发类信息系统必须经过具有相应安全资质的第三方机构出具的安全测评报告，否则不予验收。</w:t>
      </w:r>
    </w:p>
    <w:p>
      <w:pPr>
        <w:spacing w:line="360" w:lineRule="auto"/>
        <w:ind w:firstLine="480" w:firstLineChars="200"/>
        <w:rPr>
          <w:rFonts w:hint="eastAsia" w:ascii="宋体"/>
          <w:sz w:val="24"/>
          <w:szCs w:val="24"/>
          <w:lang w:val="en-US" w:eastAsia="zh-CN"/>
        </w:rPr>
      </w:pPr>
      <w:r>
        <w:rPr>
          <w:rFonts w:hint="eastAsia" w:ascii="宋体"/>
          <w:color w:val="auto"/>
          <w:sz w:val="24"/>
          <w:szCs w:val="24"/>
          <w:highlight w:val="none"/>
          <w:lang w:val="en-US" w:eastAsia="zh-CN"/>
        </w:rPr>
        <w:t>1</w:t>
      </w:r>
      <w:r>
        <w:rPr>
          <w:rFonts w:hint="eastAsia" w:ascii="宋体"/>
          <w:sz w:val="24"/>
          <w:szCs w:val="24"/>
          <w:lang w:val="en-US" w:eastAsia="zh-CN"/>
        </w:rPr>
        <w:t>5、不得在交付的产品中使用非正版组件。</w:t>
      </w:r>
    </w:p>
    <w:p>
      <w:pPr>
        <w:spacing w:line="360" w:lineRule="auto"/>
        <w:ind w:firstLine="480" w:firstLineChars="200"/>
        <w:rPr>
          <w:rFonts w:hint="default" w:ascii="宋体"/>
          <w:sz w:val="24"/>
          <w:szCs w:val="24"/>
          <w:lang w:val="en-US" w:eastAsia="zh-CN"/>
        </w:rPr>
      </w:pPr>
      <w:r>
        <w:rPr>
          <w:rFonts w:hint="eastAsia" w:ascii="宋体"/>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sz w:val="24"/>
          <w:szCs w:val="24"/>
        </w:rPr>
      </w:pPr>
      <w:r>
        <w:rPr>
          <w:rFonts w:hint="eastAsia" w:ascii="宋体"/>
          <w:b/>
          <w:bCs w:val="0"/>
          <w:sz w:val="24"/>
          <w:szCs w:val="24"/>
          <w:lang w:eastAsia="zh-CN"/>
        </w:rPr>
        <w:t>三</w:t>
      </w:r>
      <w:r>
        <w:rPr>
          <w:rFonts w:hint="eastAsia" w:ascii="宋体"/>
          <w:b/>
          <w:bCs w:val="0"/>
          <w:sz w:val="24"/>
          <w:szCs w:val="24"/>
        </w:rPr>
        <w:t xml:space="preserve">、 </w:t>
      </w:r>
      <w:r>
        <w:rPr>
          <w:rFonts w:hint="eastAsia" w:ascii="宋体"/>
          <w:sz w:val="24"/>
          <w:szCs w:val="24"/>
        </w:rPr>
        <w:t>凡因乙方责任造成的</w:t>
      </w:r>
      <w:r>
        <w:rPr>
          <w:rFonts w:hint="eastAsia" w:ascii="宋体"/>
          <w:sz w:val="24"/>
          <w:szCs w:val="24"/>
          <w:lang w:eastAsia="zh-CN"/>
        </w:rPr>
        <w:t>网络安全事件、事故</w:t>
      </w:r>
      <w:r>
        <w:rPr>
          <w:rFonts w:hint="eastAsia" w:ascii="宋体"/>
          <w:sz w:val="24"/>
          <w:szCs w:val="24"/>
        </w:rPr>
        <w:t>，乙方</w:t>
      </w:r>
      <w:r>
        <w:rPr>
          <w:rFonts w:hint="eastAsia" w:ascii="宋体"/>
          <w:sz w:val="24"/>
          <w:szCs w:val="24"/>
          <w:lang w:eastAsia="zh-CN"/>
        </w:rPr>
        <w:t>应</w:t>
      </w:r>
      <w:r>
        <w:rPr>
          <w:rFonts w:hint="eastAsia" w:ascii="宋体"/>
          <w:sz w:val="24"/>
          <w:szCs w:val="24"/>
        </w:rPr>
        <w:t>承担全部责任</w:t>
      </w:r>
      <w:r>
        <w:rPr>
          <w:rFonts w:hint="eastAsia" w:ascii="宋体"/>
          <w:sz w:val="24"/>
          <w:szCs w:val="24"/>
          <w:lang w:eastAsia="zh-CN"/>
        </w:rPr>
        <w:t>及由此对甲方造成的损失</w:t>
      </w:r>
      <w:r>
        <w:rPr>
          <w:rFonts w:hint="eastAsia" w:ascii="宋体"/>
          <w:sz w:val="24"/>
          <w:szCs w:val="24"/>
        </w:rPr>
        <w:t>。</w:t>
      </w:r>
    </w:p>
    <w:p>
      <w:pPr>
        <w:spacing w:line="360" w:lineRule="auto"/>
        <w:ind w:firstLine="482" w:firstLineChars="200"/>
        <w:rPr>
          <w:rFonts w:hint="eastAsia" w:ascii="宋体" w:eastAsia="宋体"/>
          <w:sz w:val="24"/>
          <w:szCs w:val="24"/>
          <w:lang w:val="en-US" w:eastAsia="zh-CN"/>
        </w:rPr>
      </w:pPr>
      <w:r>
        <w:rPr>
          <w:rFonts w:hint="eastAsia" w:ascii="宋体"/>
          <w:b/>
          <w:sz w:val="24"/>
          <w:szCs w:val="24"/>
          <w:lang w:eastAsia="zh-CN"/>
        </w:rPr>
        <w:t>四</w:t>
      </w:r>
      <w:r>
        <w:rPr>
          <w:rFonts w:hint="eastAsia" w:ascii="宋体"/>
          <w:b/>
          <w:sz w:val="24"/>
          <w:szCs w:val="24"/>
        </w:rPr>
        <w:t>、</w:t>
      </w:r>
      <w:r>
        <w:rPr>
          <w:rFonts w:hint="eastAsia" w:ascii="宋体"/>
          <w:sz w:val="24"/>
          <w:szCs w:val="24"/>
        </w:rPr>
        <w:t xml:space="preserve"> 乙方</w:t>
      </w:r>
      <w:r>
        <w:rPr>
          <w:rFonts w:hint="eastAsia" w:ascii="宋体"/>
          <w:sz w:val="24"/>
          <w:szCs w:val="24"/>
          <w:lang w:eastAsia="zh-CN"/>
        </w:rPr>
        <w:t>如有违反网络安全防护管理相关</w:t>
      </w:r>
      <w:r>
        <w:rPr>
          <w:rFonts w:hint="eastAsia" w:ascii="宋体"/>
          <w:sz w:val="24"/>
          <w:szCs w:val="24"/>
        </w:rPr>
        <w:t>规程、制度、标准，</w:t>
      </w:r>
      <w:r>
        <w:rPr>
          <w:rFonts w:hint="eastAsia" w:ascii="宋体"/>
          <w:sz w:val="24"/>
          <w:szCs w:val="24"/>
          <w:lang w:eastAsia="zh-CN"/>
        </w:rPr>
        <w:t>出现</w:t>
      </w:r>
      <w:r>
        <w:rPr>
          <w:rFonts w:hint="eastAsia" w:ascii="宋体"/>
          <w:sz w:val="24"/>
          <w:szCs w:val="24"/>
        </w:rPr>
        <w:t>严重</w:t>
      </w:r>
      <w:r>
        <w:rPr>
          <w:rFonts w:hint="eastAsia" w:ascii="宋体"/>
          <w:sz w:val="24"/>
          <w:szCs w:val="24"/>
          <w:lang w:eastAsia="zh-CN"/>
        </w:rPr>
        <w:t>违规</w:t>
      </w:r>
      <w:r>
        <w:rPr>
          <w:rFonts w:hint="eastAsia" w:ascii="宋体"/>
          <w:sz w:val="24"/>
          <w:szCs w:val="24"/>
        </w:rPr>
        <w:t>作业、管理混乱、</w:t>
      </w:r>
      <w:r>
        <w:rPr>
          <w:rFonts w:hint="eastAsia" w:ascii="宋体"/>
          <w:sz w:val="24"/>
          <w:szCs w:val="24"/>
          <w:lang w:eastAsia="zh-CN"/>
        </w:rPr>
        <w:t>网络安全事件</w:t>
      </w:r>
      <w:r>
        <w:rPr>
          <w:rFonts w:hint="eastAsia" w:ascii="宋体"/>
          <w:sz w:val="24"/>
          <w:szCs w:val="24"/>
        </w:rPr>
        <w:t>事故</w:t>
      </w:r>
      <w:r>
        <w:rPr>
          <w:rFonts w:hint="eastAsia" w:ascii="宋体"/>
          <w:sz w:val="24"/>
          <w:szCs w:val="24"/>
          <w:lang w:eastAsia="zh-CN"/>
        </w:rPr>
        <w:t>等现象的，乙方应向甲方支付违约金：合同总金额的</w:t>
      </w:r>
      <w:r>
        <w:rPr>
          <w:rFonts w:hint="eastAsia" w:ascii="宋体"/>
          <w:b/>
          <w:bCs/>
          <w:sz w:val="24"/>
          <w:szCs w:val="24"/>
          <w:lang w:eastAsia="zh-CN"/>
        </w:rPr>
        <w:t>【</w:t>
      </w:r>
      <w:r>
        <w:rPr>
          <w:rFonts w:hint="eastAsia" w:ascii="宋体"/>
          <w:b/>
          <w:bCs/>
          <w:sz w:val="24"/>
          <w:szCs w:val="24"/>
          <w:u w:val="none"/>
          <w:lang w:val="en-US" w:eastAsia="zh-CN"/>
        </w:rPr>
        <w:t>10 %</w:t>
      </w:r>
      <w:r>
        <w:rPr>
          <w:rFonts w:hint="eastAsia" w:ascii="宋体"/>
          <w:b/>
          <w:bCs/>
          <w:sz w:val="24"/>
          <w:szCs w:val="24"/>
          <w:lang w:eastAsia="zh-CN"/>
        </w:rPr>
        <w:t>】</w:t>
      </w:r>
      <w:r>
        <w:rPr>
          <w:rFonts w:hint="eastAsia" w:ascii="宋体"/>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sz w:val="24"/>
          <w:szCs w:val="24"/>
          <w:lang w:eastAsia="zh-CN"/>
        </w:rPr>
        <w:t>，且</w:t>
      </w:r>
      <w:r>
        <w:rPr>
          <w:rFonts w:hint="eastAsia" w:ascii="宋体"/>
          <w:sz w:val="24"/>
          <w:szCs w:val="24"/>
        </w:rPr>
        <w:t>甲方</w:t>
      </w:r>
      <w:r>
        <w:rPr>
          <w:rFonts w:hint="eastAsia" w:ascii="宋体"/>
          <w:sz w:val="24"/>
          <w:szCs w:val="24"/>
          <w:lang w:eastAsia="zh-CN"/>
        </w:rPr>
        <w:t>有权</w:t>
      </w:r>
      <w:r>
        <w:rPr>
          <w:rFonts w:hint="eastAsia" w:ascii="宋体"/>
          <w:sz w:val="24"/>
          <w:szCs w:val="24"/>
        </w:rPr>
        <w:t>立即</w:t>
      </w:r>
      <w:r>
        <w:rPr>
          <w:rFonts w:hint="eastAsia" w:ascii="宋体"/>
          <w:sz w:val="24"/>
          <w:szCs w:val="24"/>
          <w:lang w:eastAsia="zh-CN"/>
        </w:rPr>
        <w:t>暂停相关项目，视乙方整改情况继续履行或</w:t>
      </w:r>
      <w:r>
        <w:rPr>
          <w:rFonts w:hint="eastAsia" w:ascii="宋体"/>
          <w:sz w:val="24"/>
          <w:szCs w:val="24"/>
        </w:rPr>
        <w:t>终止合</w:t>
      </w:r>
      <w:r>
        <w:rPr>
          <w:rFonts w:hint="eastAsia" w:ascii="宋体"/>
          <w:sz w:val="24"/>
          <w:szCs w:val="24"/>
          <w:highlight w:val="none"/>
        </w:rPr>
        <w:t>同，期间所引起的全部经济损失（包括直接损失和间接损失），均由乙方承担</w:t>
      </w:r>
      <w:r>
        <w:rPr>
          <w:rFonts w:hint="eastAsia" w:ascii="宋体"/>
          <w:sz w:val="24"/>
          <w:szCs w:val="24"/>
          <w:highlight w:val="none"/>
          <w:lang w:eastAsia="zh-CN"/>
        </w:rPr>
        <w:t>。此外，甲方</w:t>
      </w:r>
      <w:r>
        <w:rPr>
          <w:rFonts w:hint="eastAsia" w:ascii="宋体"/>
          <w:sz w:val="24"/>
          <w:szCs w:val="24"/>
          <w:highlight w:val="none"/>
        </w:rPr>
        <w:t>有权</w:t>
      </w:r>
      <w:r>
        <w:rPr>
          <w:rFonts w:hint="eastAsia" w:ascii="宋体"/>
          <w:sz w:val="24"/>
          <w:szCs w:val="24"/>
          <w:highlight w:val="none"/>
          <w:lang w:eastAsia="zh-CN"/>
        </w:rPr>
        <w:t>进一步限制乙方</w:t>
      </w:r>
      <w:r>
        <w:rPr>
          <w:rFonts w:hint="eastAsia" w:ascii="宋体"/>
          <w:sz w:val="24"/>
          <w:szCs w:val="24"/>
          <w:highlight w:val="none"/>
        </w:rPr>
        <w:t>在</w:t>
      </w:r>
      <w:r>
        <w:rPr>
          <w:rFonts w:hint="eastAsia" w:ascii="宋体"/>
          <w:sz w:val="24"/>
          <w:szCs w:val="24"/>
          <w:highlight w:val="none"/>
          <w:lang w:eastAsia="zh-CN"/>
        </w:rPr>
        <w:t>一定</w:t>
      </w:r>
      <w:r>
        <w:rPr>
          <w:rFonts w:hint="eastAsia" w:ascii="宋体"/>
          <w:sz w:val="24"/>
          <w:szCs w:val="24"/>
          <w:highlight w:val="none"/>
        </w:rPr>
        <w:t>的期限内不得</w:t>
      </w:r>
      <w:r>
        <w:rPr>
          <w:rFonts w:hint="eastAsia" w:ascii="宋体"/>
          <w:sz w:val="24"/>
          <w:szCs w:val="24"/>
          <w:highlight w:val="none"/>
          <w:lang w:eastAsia="zh-CN"/>
        </w:rPr>
        <w:t>参与甲方任何涉及网络安全防护工作内容的项目</w:t>
      </w:r>
      <w:r>
        <w:rPr>
          <w:rFonts w:hint="eastAsia" w:ascii="宋体"/>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sz w:val="24"/>
          <w:szCs w:val="24"/>
          <w:highlight w:val="green"/>
          <w:lang w:val="en-US" w:eastAsia="zh-CN"/>
        </w:rPr>
      </w:pPr>
      <w:r>
        <w:rPr>
          <w:rFonts w:hint="eastAsia" w:ascii="Arial" w:hAnsi="Arial" w:cs="Arial"/>
          <w:b/>
          <w:bCs/>
          <w:sz w:val="24"/>
          <w:szCs w:val="24"/>
          <w:lang w:val="en-US" w:eastAsia="zh-CN"/>
        </w:rPr>
        <w:t>五、</w:t>
      </w:r>
      <w:r>
        <w:rPr>
          <w:rFonts w:ascii="Arial" w:hAnsi="Arial" w:cs="Arial"/>
          <w:sz w:val="24"/>
          <w:szCs w:val="24"/>
        </w:rPr>
        <w:t>本</w:t>
      </w:r>
      <w:r>
        <w:rPr>
          <w:rFonts w:hAnsi="宋体" w:cs="Arial"/>
          <w:sz w:val="24"/>
          <w:szCs w:val="24"/>
        </w:rPr>
        <w:t>协议</w:t>
      </w:r>
      <w:r>
        <w:rPr>
          <w:rFonts w:ascii="Arial" w:hAnsi="Arial" w:cs="Arial"/>
          <w:sz w:val="24"/>
          <w:szCs w:val="24"/>
        </w:rPr>
        <w:t>书</w:t>
      </w:r>
      <w:r>
        <w:rPr>
          <w:rFonts w:hint="eastAsia" w:ascii="Arial" w:hAnsi="Arial" w:cs="Arial"/>
          <w:sz w:val="24"/>
          <w:szCs w:val="24"/>
          <w:lang w:eastAsia="zh-CN"/>
        </w:rPr>
        <w:t>与主合同份数相同</w:t>
      </w:r>
      <w:r>
        <w:rPr>
          <w:rFonts w:ascii="Arial" w:hAnsi="Arial" w:cs="Arial"/>
          <w:sz w:val="24"/>
          <w:szCs w:val="24"/>
        </w:rPr>
        <w:t>，</w:t>
      </w:r>
      <w:r>
        <w:rPr>
          <w:rFonts w:hint="eastAsia" w:ascii="Arial" w:hAnsi="Arial" w:cs="Arial"/>
          <w:sz w:val="24"/>
          <w:szCs w:val="24"/>
          <w:lang w:eastAsia="zh-CN"/>
        </w:rPr>
        <w:t>乙方承担的网络安全责任不</w:t>
      </w:r>
      <w:r>
        <w:rPr>
          <w:rFonts w:hint="eastAsia" w:ascii="Arial" w:hAnsi="Arial" w:cs="Arial"/>
          <w:sz w:val="24"/>
          <w:szCs w:val="24"/>
          <w:lang w:val="en-US" w:eastAsia="zh-CN"/>
        </w:rPr>
        <w:t>因</w:t>
      </w:r>
      <w:r>
        <w:rPr>
          <w:rFonts w:hint="eastAsia" w:ascii="Arial" w:hAnsi="Arial" w:cs="Arial"/>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sz w:val="28"/>
          <w:szCs w:val="28"/>
        </w:rPr>
      </w:pPr>
      <w:r>
        <w:rPr>
          <w:rFonts w:hint="eastAsia" w:ascii="宋体"/>
          <w:b/>
          <w:sz w:val="24"/>
          <w:szCs w:val="24"/>
        </w:rPr>
        <w:t>（以下无正文）</w:t>
      </w:r>
    </w:p>
    <w:permEnd w:id="162"/>
    <w:p>
      <w:pPr>
        <w:spacing w:line="360" w:lineRule="auto"/>
        <w:ind w:firstLine="482" w:firstLineChars="200"/>
        <w:rPr>
          <w:rFonts w:hint="eastAsia" w:ascii="宋体"/>
          <w:b/>
          <w:sz w:val="24"/>
          <w:szCs w:val="24"/>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0602574"/>
    <w:rsid w:val="017D1068"/>
    <w:rsid w:val="02285C10"/>
    <w:rsid w:val="02D36F59"/>
    <w:rsid w:val="035717DD"/>
    <w:rsid w:val="03881344"/>
    <w:rsid w:val="043B03BE"/>
    <w:rsid w:val="043D1681"/>
    <w:rsid w:val="04C52D1A"/>
    <w:rsid w:val="0598773A"/>
    <w:rsid w:val="06725C69"/>
    <w:rsid w:val="06B835DA"/>
    <w:rsid w:val="06CB22DF"/>
    <w:rsid w:val="07055236"/>
    <w:rsid w:val="082A09FA"/>
    <w:rsid w:val="083A2AA9"/>
    <w:rsid w:val="087F1AC4"/>
    <w:rsid w:val="08B3111A"/>
    <w:rsid w:val="08DF2C99"/>
    <w:rsid w:val="09F97537"/>
    <w:rsid w:val="0A7D07A4"/>
    <w:rsid w:val="0AE627AF"/>
    <w:rsid w:val="0B884759"/>
    <w:rsid w:val="0BEF7DA3"/>
    <w:rsid w:val="0C7A3806"/>
    <w:rsid w:val="0D34174A"/>
    <w:rsid w:val="0D7B4C16"/>
    <w:rsid w:val="0D981AB5"/>
    <w:rsid w:val="0E112CFE"/>
    <w:rsid w:val="0E901F82"/>
    <w:rsid w:val="0ED97A64"/>
    <w:rsid w:val="0F8F3DCD"/>
    <w:rsid w:val="0F923C8E"/>
    <w:rsid w:val="0F950FBC"/>
    <w:rsid w:val="0FBD2C84"/>
    <w:rsid w:val="0FCC40A4"/>
    <w:rsid w:val="10642314"/>
    <w:rsid w:val="10970897"/>
    <w:rsid w:val="10E36B91"/>
    <w:rsid w:val="111C14B7"/>
    <w:rsid w:val="11804680"/>
    <w:rsid w:val="11A160AE"/>
    <w:rsid w:val="11D502DE"/>
    <w:rsid w:val="12204A51"/>
    <w:rsid w:val="13657903"/>
    <w:rsid w:val="136D6B5F"/>
    <w:rsid w:val="13802051"/>
    <w:rsid w:val="14272489"/>
    <w:rsid w:val="143523CE"/>
    <w:rsid w:val="14777618"/>
    <w:rsid w:val="14F46E69"/>
    <w:rsid w:val="165F6173"/>
    <w:rsid w:val="166C24F2"/>
    <w:rsid w:val="16AE1A95"/>
    <w:rsid w:val="16BF55BE"/>
    <w:rsid w:val="16F33800"/>
    <w:rsid w:val="17016363"/>
    <w:rsid w:val="17646E4D"/>
    <w:rsid w:val="1923643C"/>
    <w:rsid w:val="19374A5D"/>
    <w:rsid w:val="1A627C56"/>
    <w:rsid w:val="1A9264FA"/>
    <w:rsid w:val="1AEB3553"/>
    <w:rsid w:val="1B2D6A1C"/>
    <w:rsid w:val="1C83403A"/>
    <w:rsid w:val="1CF22D31"/>
    <w:rsid w:val="1D082BB8"/>
    <w:rsid w:val="1E3B6520"/>
    <w:rsid w:val="1EBE2EDE"/>
    <w:rsid w:val="1F047083"/>
    <w:rsid w:val="1F4A7846"/>
    <w:rsid w:val="1F7262C2"/>
    <w:rsid w:val="1FCF0476"/>
    <w:rsid w:val="20016901"/>
    <w:rsid w:val="20296629"/>
    <w:rsid w:val="20F22265"/>
    <w:rsid w:val="2101581D"/>
    <w:rsid w:val="213374BA"/>
    <w:rsid w:val="214102F9"/>
    <w:rsid w:val="21E87CA5"/>
    <w:rsid w:val="21EE2855"/>
    <w:rsid w:val="2286599E"/>
    <w:rsid w:val="22971AE5"/>
    <w:rsid w:val="23862F19"/>
    <w:rsid w:val="23A02050"/>
    <w:rsid w:val="24616968"/>
    <w:rsid w:val="24FF6594"/>
    <w:rsid w:val="25441DB3"/>
    <w:rsid w:val="256B620D"/>
    <w:rsid w:val="25C96F0A"/>
    <w:rsid w:val="25CC4280"/>
    <w:rsid w:val="25DB7D8E"/>
    <w:rsid w:val="26D24406"/>
    <w:rsid w:val="26DC6612"/>
    <w:rsid w:val="27731D9B"/>
    <w:rsid w:val="27A21FE5"/>
    <w:rsid w:val="27CE2038"/>
    <w:rsid w:val="27E47135"/>
    <w:rsid w:val="281756DB"/>
    <w:rsid w:val="28302479"/>
    <w:rsid w:val="28FC4CB7"/>
    <w:rsid w:val="290F3C2F"/>
    <w:rsid w:val="292F338E"/>
    <w:rsid w:val="29D9142B"/>
    <w:rsid w:val="2A212884"/>
    <w:rsid w:val="2ADF4C3A"/>
    <w:rsid w:val="2B3605AF"/>
    <w:rsid w:val="2BAF5A37"/>
    <w:rsid w:val="2BE9736C"/>
    <w:rsid w:val="2C042F04"/>
    <w:rsid w:val="2CB974EE"/>
    <w:rsid w:val="2D136237"/>
    <w:rsid w:val="2E223C70"/>
    <w:rsid w:val="2E7E7D30"/>
    <w:rsid w:val="2E896E19"/>
    <w:rsid w:val="2EB93771"/>
    <w:rsid w:val="2FCB2B1F"/>
    <w:rsid w:val="2FDD2BAE"/>
    <w:rsid w:val="2FE32C3F"/>
    <w:rsid w:val="300F32EC"/>
    <w:rsid w:val="30734B91"/>
    <w:rsid w:val="308341A0"/>
    <w:rsid w:val="30A0278D"/>
    <w:rsid w:val="31163EDE"/>
    <w:rsid w:val="31921928"/>
    <w:rsid w:val="328748D0"/>
    <w:rsid w:val="336464BC"/>
    <w:rsid w:val="34483E14"/>
    <w:rsid w:val="34D12E07"/>
    <w:rsid w:val="35A25505"/>
    <w:rsid w:val="35EA37F1"/>
    <w:rsid w:val="36A41BE8"/>
    <w:rsid w:val="36A56302"/>
    <w:rsid w:val="36B6581E"/>
    <w:rsid w:val="37126418"/>
    <w:rsid w:val="3770136A"/>
    <w:rsid w:val="37F7636C"/>
    <w:rsid w:val="38784692"/>
    <w:rsid w:val="38AF48F6"/>
    <w:rsid w:val="393F44A5"/>
    <w:rsid w:val="3A866D2B"/>
    <w:rsid w:val="3AAB3B1E"/>
    <w:rsid w:val="3B093EF7"/>
    <w:rsid w:val="3B5525C2"/>
    <w:rsid w:val="3C1E272D"/>
    <w:rsid w:val="3C2E05A3"/>
    <w:rsid w:val="3C7004D3"/>
    <w:rsid w:val="3CDB2664"/>
    <w:rsid w:val="3DE87289"/>
    <w:rsid w:val="401A30F6"/>
    <w:rsid w:val="40F90229"/>
    <w:rsid w:val="4116665A"/>
    <w:rsid w:val="4132387B"/>
    <w:rsid w:val="420D5D8D"/>
    <w:rsid w:val="42556ADB"/>
    <w:rsid w:val="42846737"/>
    <w:rsid w:val="4355557E"/>
    <w:rsid w:val="436C547D"/>
    <w:rsid w:val="44780BD4"/>
    <w:rsid w:val="44864917"/>
    <w:rsid w:val="44CB3DD3"/>
    <w:rsid w:val="4528433C"/>
    <w:rsid w:val="46641437"/>
    <w:rsid w:val="467352CA"/>
    <w:rsid w:val="470D0939"/>
    <w:rsid w:val="47132392"/>
    <w:rsid w:val="47C72932"/>
    <w:rsid w:val="48B4507C"/>
    <w:rsid w:val="49905449"/>
    <w:rsid w:val="49B64AC9"/>
    <w:rsid w:val="49CA1370"/>
    <w:rsid w:val="4A0446AF"/>
    <w:rsid w:val="4BFF2DF4"/>
    <w:rsid w:val="4C130DA3"/>
    <w:rsid w:val="4C22564A"/>
    <w:rsid w:val="4C531DD4"/>
    <w:rsid w:val="4C83676C"/>
    <w:rsid w:val="4D193749"/>
    <w:rsid w:val="4D57223F"/>
    <w:rsid w:val="4D891972"/>
    <w:rsid w:val="4E330A49"/>
    <w:rsid w:val="4E81775A"/>
    <w:rsid w:val="4FBB1A9D"/>
    <w:rsid w:val="500C4161"/>
    <w:rsid w:val="500F18CE"/>
    <w:rsid w:val="501F066D"/>
    <w:rsid w:val="50222952"/>
    <w:rsid w:val="50250AA3"/>
    <w:rsid w:val="503229C4"/>
    <w:rsid w:val="50943ACA"/>
    <w:rsid w:val="50B66670"/>
    <w:rsid w:val="51387E59"/>
    <w:rsid w:val="51533610"/>
    <w:rsid w:val="51743623"/>
    <w:rsid w:val="522F43B2"/>
    <w:rsid w:val="535D3114"/>
    <w:rsid w:val="54665E79"/>
    <w:rsid w:val="55125425"/>
    <w:rsid w:val="55657AA0"/>
    <w:rsid w:val="56515A89"/>
    <w:rsid w:val="565B4429"/>
    <w:rsid w:val="56823EEB"/>
    <w:rsid w:val="570F6929"/>
    <w:rsid w:val="5884729A"/>
    <w:rsid w:val="58A70F8E"/>
    <w:rsid w:val="58BC5FBA"/>
    <w:rsid w:val="5A6852B1"/>
    <w:rsid w:val="5ACA36EA"/>
    <w:rsid w:val="5C9B3961"/>
    <w:rsid w:val="5CC170F1"/>
    <w:rsid w:val="5D3671C6"/>
    <w:rsid w:val="5D72201C"/>
    <w:rsid w:val="5EE752A7"/>
    <w:rsid w:val="5EFF39FC"/>
    <w:rsid w:val="5FEFA92F"/>
    <w:rsid w:val="60E76E69"/>
    <w:rsid w:val="60E80E81"/>
    <w:rsid w:val="61123928"/>
    <w:rsid w:val="616A0DB7"/>
    <w:rsid w:val="61DD7AE5"/>
    <w:rsid w:val="623D1021"/>
    <w:rsid w:val="624E4808"/>
    <w:rsid w:val="62CA07F9"/>
    <w:rsid w:val="633D1EE9"/>
    <w:rsid w:val="634405AB"/>
    <w:rsid w:val="63817BE4"/>
    <w:rsid w:val="63827CD4"/>
    <w:rsid w:val="63A25537"/>
    <w:rsid w:val="642D5412"/>
    <w:rsid w:val="64D42DBD"/>
    <w:rsid w:val="64DE0B89"/>
    <w:rsid w:val="64ED6E6A"/>
    <w:rsid w:val="64FE5F31"/>
    <w:rsid w:val="656C2BC7"/>
    <w:rsid w:val="65733C50"/>
    <w:rsid w:val="657763E2"/>
    <w:rsid w:val="6631484D"/>
    <w:rsid w:val="66502742"/>
    <w:rsid w:val="67156D4B"/>
    <w:rsid w:val="672E0C71"/>
    <w:rsid w:val="676F0F89"/>
    <w:rsid w:val="6854734C"/>
    <w:rsid w:val="69430708"/>
    <w:rsid w:val="694F5ED5"/>
    <w:rsid w:val="699336C1"/>
    <w:rsid w:val="69D973FD"/>
    <w:rsid w:val="6A2F775A"/>
    <w:rsid w:val="6A461240"/>
    <w:rsid w:val="6B63200B"/>
    <w:rsid w:val="6BDD10A1"/>
    <w:rsid w:val="6CC129D4"/>
    <w:rsid w:val="6CE94C46"/>
    <w:rsid w:val="6D1957E3"/>
    <w:rsid w:val="6D305390"/>
    <w:rsid w:val="6D9914F3"/>
    <w:rsid w:val="6E8A62D8"/>
    <w:rsid w:val="6F370FC4"/>
    <w:rsid w:val="6F5E3825"/>
    <w:rsid w:val="6F70460D"/>
    <w:rsid w:val="6F7C2185"/>
    <w:rsid w:val="6FDDDC4D"/>
    <w:rsid w:val="70255A16"/>
    <w:rsid w:val="704A240B"/>
    <w:rsid w:val="70AF1414"/>
    <w:rsid w:val="70B95C12"/>
    <w:rsid w:val="7175165A"/>
    <w:rsid w:val="71CE6CAE"/>
    <w:rsid w:val="736F5DA1"/>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
      <w:docPartPr>
        <w:name w:val="{bebea5c7-9abd-4a0d-8e76-9ccbfba57a5c}"/>
        <w:style w:val=""/>
        <w:category>
          <w:name w:val="常规"/>
          <w:gallery w:val="placeholder"/>
        </w:category>
        <w:types>
          <w:type w:val="bbPlcHdr"/>
        </w:types>
        <w:behaviors>
          <w:behavior w:val="content"/>
        </w:behaviors>
        <w:description w:val=""/>
        <w:guid w:val="{bebea5c7-9abd-4a0d-8e76-9ccbfba57a5c}"/>
      </w:docPartPr>
      <w:docPartBody>
        <w:p>
          <w:r>
            <w:rPr>
              <w:color w:val="808080"/>
            </w:rPr>
            <w:t>单击此处输入文字。</w:t>
          </w:r>
        </w:p>
      </w:docPartBody>
    </w:docPart>
    <w:docPart>
      <w:docPartPr>
        <w:name w:val="{5047472a-a6f5-404e-ad7b-1e7d156d8aed}"/>
        <w:style w:val=""/>
        <w:category>
          <w:name w:val="常规"/>
          <w:gallery w:val="placeholder"/>
        </w:category>
        <w:types>
          <w:type w:val="bbPlcHdr"/>
        </w:types>
        <w:behaviors>
          <w:behavior w:val="content"/>
        </w:behaviors>
        <w:description w:val=""/>
        <w:guid w:val="{5047472a-a6f5-404e-ad7b-1e7d156d8aed}"/>
      </w:docPartPr>
      <w:docPartBody>
        <w:p>
          <w:r>
            <w:rPr>
              <w:color w:val="808080"/>
            </w:rPr>
            <w:t>单击此处输入文字。</w:t>
          </w:r>
        </w:p>
      </w:docPartBody>
    </w:docPart>
    <w:docPart>
      <w:docPartPr>
        <w:name w:val="{3a6b9a11-fdf9-4a0c-a587-5ef53608cb09}"/>
        <w:style w:val=""/>
        <w:category>
          <w:name w:val="常规"/>
          <w:gallery w:val="placeholder"/>
        </w:category>
        <w:types>
          <w:type w:val="bbPlcHdr"/>
        </w:types>
        <w:behaviors>
          <w:behavior w:val="content"/>
        </w:behaviors>
        <w:description w:val=""/>
        <w:guid w:val="{3a6b9a11-fdf9-4a0c-a587-5ef53608cb09}"/>
      </w:docPartPr>
      <w:docPartBody>
        <w:p>
          <w:r>
            <w:rPr>
              <w:color w:val="808080"/>
            </w:rPr>
            <w:t>单击此处输入文字。</w:t>
          </w:r>
        </w:p>
      </w:docPartBody>
    </w:docPart>
    <w:docPart>
      <w:docPartPr>
        <w:name w:val="{2bb820b8-0a19-40a0-882b-f8437fae7304}"/>
        <w:style w:val=""/>
        <w:category>
          <w:name w:val="常规"/>
          <w:gallery w:val="placeholder"/>
        </w:category>
        <w:types>
          <w:type w:val="bbPlcHdr"/>
        </w:types>
        <w:behaviors>
          <w:behavior w:val="content"/>
        </w:behaviors>
        <w:description w:val=""/>
        <w:guid w:val="{2bb820b8-0a19-40a0-882b-f8437fae7304}"/>
      </w:docPartPr>
      <w:docPartBody>
        <w:p>
          <w:r>
            <w:rPr>
              <w:color w:val="808080"/>
            </w:rPr>
            <w:t>单击此处输入文字。</w:t>
          </w:r>
        </w:p>
      </w:docPartBody>
    </w:docPart>
    <w:docPart>
      <w:docPartPr>
        <w:name w:val="{6b1df5d8-2fc7-4456-a390-56b8bacfa143}"/>
        <w:style w:val=""/>
        <w:category>
          <w:name w:val="常规"/>
          <w:gallery w:val="placeholder"/>
        </w:category>
        <w:types>
          <w:type w:val="bbPlcHdr"/>
        </w:types>
        <w:behaviors>
          <w:behavior w:val="content"/>
        </w:behaviors>
        <w:description w:val=""/>
        <w:guid w:val="{6b1df5d8-2fc7-4456-a390-56b8bacfa143}"/>
      </w:docPartPr>
      <w:docPartBody>
        <w:p>
          <w:r>
            <w:rPr>
              <w:color w:val="808080"/>
            </w:rPr>
            <w:t>单击此处输入文字。</w:t>
          </w:r>
        </w:p>
      </w:docPartBody>
    </w:docPart>
    <w:docPart>
      <w:docPartPr>
        <w:name w:val="{520a1b11-85e1-4a58-86f5-ba73bc96928d}"/>
        <w:style w:val=""/>
        <w:category>
          <w:name w:val="常规"/>
          <w:gallery w:val="placeholder"/>
        </w:category>
        <w:types>
          <w:type w:val="bbPlcHdr"/>
        </w:types>
        <w:behaviors>
          <w:behavior w:val="content"/>
        </w:behaviors>
        <w:description w:val=""/>
        <w:guid w:val="{520a1b11-85e1-4a58-86f5-ba73bc96928d}"/>
      </w:docPartPr>
      <w:docPartBody>
        <w:p>
          <w:r>
            <w:rPr>
              <w:color w:val="808080"/>
            </w:rPr>
            <w:t>单击此处输入文字。</w:t>
          </w:r>
        </w:p>
      </w:docPartBody>
    </w:docPart>
    <w:docPart>
      <w:docPartPr>
        <w:name w:val="{a33153c6-1f92-4d5d-9687-46decf2856f0}"/>
        <w:style w:val=""/>
        <w:category>
          <w:name w:val="常规"/>
          <w:gallery w:val="placeholder"/>
        </w:category>
        <w:types>
          <w:type w:val="bbPlcHdr"/>
        </w:types>
        <w:behaviors>
          <w:behavior w:val="content"/>
        </w:behaviors>
        <w:description w:val=""/>
        <w:guid w:val="{a33153c6-1f92-4d5d-9687-46decf2856f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2922</Words>
  <Characters>3047</Characters>
  <Lines>0</Lines>
  <Paragraphs>0</Paragraphs>
  <TotalTime>0</TotalTime>
  <ScaleCrop>false</ScaleCrop>
  <LinksUpToDate>false</LinksUpToDate>
  <CharactersWithSpaces>4212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徐传懋</cp:lastModifiedBy>
  <dcterms:modified xsi:type="dcterms:W3CDTF">2026-07-22T06:38:45Z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63CD7AB46EA54479A3C0BFE7ED16F592</vt:lpwstr>
  </property>
</Properties>
</file>