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jc w:val="center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>报价单</w:t>
      </w:r>
    </w:p>
    <w:p>
      <w:pPr>
        <w:spacing w:line="240" w:lineRule="auto"/>
        <w:ind w:firstLine="0" w:firstLineChars="0"/>
        <w:jc w:val="center"/>
        <w:rPr>
          <w:rFonts w:hint="eastAsia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3119"/>
        <w:gridCol w:w="1134"/>
        <w:gridCol w:w="1254"/>
        <w:gridCol w:w="16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spacing w:line="240" w:lineRule="auto"/>
              <w:ind w:firstLine="0" w:firstLineChars="0"/>
              <w:jc w:val="both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119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</w:t>
            </w:r>
          </w:p>
        </w:tc>
        <w:tc>
          <w:tcPr>
            <w:tcW w:w="1134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254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单价</w:t>
            </w:r>
          </w:p>
        </w:tc>
        <w:tc>
          <w:tcPr>
            <w:tcW w:w="1660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3119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降温马甲（蒸发型）</w:t>
            </w:r>
          </w:p>
        </w:tc>
        <w:tc>
          <w:tcPr>
            <w:tcW w:w="1134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254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</w:p>
        </w:tc>
        <w:tc>
          <w:tcPr>
            <w:tcW w:w="1660" w:type="dxa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730F1C"/>
    <w:rsid w:val="22987688"/>
    <w:rsid w:val="25135385"/>
    <w:rsid w:val="56E1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2026-08-04T03:31:53Z</dcterms:created>
  <dc:creator>Administrator</dc:creator>
  <cp:lastModifiedBy>陈夏晓</cp:lastModifiedBy>
  <dcterms:modified xsi:type="dcterms:W3CDTF">2026-08-04T03:34:02Z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0DF869E1908549CB8D8DEF9EF94A77D4</vt:lpwstr>
  </property>
</Properties>
</file>