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keepNext w:val="0"/>
        <w:keepLines w:val="0"/>
        <w:widowControl/>
        <w:suppressLineNumbers w:val="0"/>
        <w:shd w:val="clear" w:color="auto" w:fill="FFFFFF"/>
        <w:spacing w:before="0" w:beforeAutospacing="0" w:after="0" w:afterAutospacing="0" w:line="240" w:lineRule="auto"/>
        <w:ind w:left="0" w:right="0" w:firstLine="0"/>
        <w:jc w:val="center"/>
        <w:rPr>
          <w:rFonts w:ascii="微软雅黑" w:eastAsia="微软雅黑" w:hAnsi="微软雅黑" w:cs="微软雅黑"/>
          <w:b w:val="0"/>
          <w:i w:val="0"/>
          <w:caps w:val="0"/>
          <w:color w:val="000000"/>
          <w:spacing w:val="0"/>
          <w:sz w:val="21"/>
          <w:szCs w:val="21"/>
        </w:rPr>
      </w:pPr>
      <w:r>
        <w:rPr>
          <w:rFonts w:ascii="宋体" w:eastAsia="宋体" w:hAnsi="宋体" w:cs="宋体" w:hint="eastAsia"/>
          <w:b/>
          <w:i w:val="0"/>
          <w:caps w:val="0"/>
          <w:color w:val="000000"/>
          <w:spacing w:val="0"/>
          <w:kern w:val="0"/>
          <w:sz w:val="32"/>
          <w:szCs w:val="32"/>
          <w:shd w:val="clear" w:color="auto" w:fill="FFFFFF"/>
          <w:lang w:val="en-US" w:eastAsia="zh-CN"/>
        </w:rPr>
        <w:t xml:space="preserve">交纳采购代理服务费承诺书</w:t>
      </w:r>
    </w:p>
    <w:p>
      <w:pPr>
        <w:keepNext w:val="0"/>
        <w:keepLines w:val="0"/>
        <w:widowControl/>
        <w:suppressLineNumbers w:val="0"/>
        <w:shd w:val="clear" w:color="auto" w:fill="FFFFFF"/>
        <w:spacing w:before="0" w:beforeAutospacing="0" w:after="0" w:afterAutospacing="0" w:line="240" w:lineRule="auto"/>
        <w:ind w:left="0" w:right="0" w:firstLine="0"/>
        <w:jc w:val="center"/>
        <w:rPr>
          <w:rFonts w:ascii="微软雅黑" w:eastAsia="微软雅黑" w:hAnsi="微软雅黑" w:cs="微软雅黑" w:hint="eastAsia"/>
          <w:b w:val="0"/>
          <w:i w:val="0"/>
          <w:caps w:val="0"/>
          <w:color w:val="000000"/>
          <w:spacing w:val="0"/>
          <w:sz w:val="21"/>
          <w:szCs w:val="21"/>
        </w:rPr>
      </w:pPr>
      <w:r>
        <w:rPr>
          <w:rFonts w:ascii="宋体" w:eastAsia="宋体" w:hAnsi="宋体" w:cs="宋体" w:hint="eastAsia"/>
          <w:b w:val="0"/>
          <w:i w:val="0"/>
          <w:caps w:val="0"/>
          <w:color w:val="000000"/>
          <w:spacing w:val="0"/>
          <w:kern w:val="0"/>
          <w:sz w:val="44"/>
          <w:szCs w:val="44"/>
          <w:shd w:val="clear" w:color="auto" w:fill="FFFFFF"/>
          <w:lang w:val="en-US" w:eastAsia="zh-CN"/>
        </w:rPr>
        <w:t xml:space="preserve"> </w:t>
      </w:r>
    </w:p>
    <w:p>
      <w:pPr>
        <w:keepNext w:val="0"/>
        <w:keepLines w:val="0"/>
        <w:widowControl/>
        <w:suppressLineNumbers w:val="0"/>
        <w:shd w:val="clear" w:color="auto" w:fill="FFFFFF"/>
        <w:spacing w:before="0" w:beforeAutospacing="0" w:after="0" w:afterAutospacing="0" w:line="240" w:lineRule="auto"/>
        <w:ind w:left="0" w:right="0" w:firstLine="0"/>
        <w:jc w:val="left"/>
        <w:rPr>
          <w:rFonts w:ascii="微软雅黑" w:eastAsia="微软雅黑" w:hAnsi="微软雅黑" w:cs="微软雅黑" w:hint="eastAsia"/>
          <w:b w:val="0"/>
          <w:i w:val="0"/>
          <w:caps w:val="0"/>
          <w:color w:val="auto"/>
          <w:spacing w:val="0"/>
          <w:sz w:val="21"/>
          <w:szCs w:val="21"/>
        </w:rPr>
      </w:pPr>
      <w:r>
        <w:rPr>
          <w:rFonts w:ascii="宋体" w:eastAsia="宋体" w:hAnsi="宋体" w:cs="宋体" w:hint="eastAsia"/>
          <w:b w:val="0"/>
          <w:i w:val="0"/>
          <w:caps w:val="0"/>
          <w:color w:val="000000"/>
          <w:spacing w:val="0"/>
          <w:kern w:val="0"/>
          <w:sz w:val="28"/>
          <w:szCs w:val="28"/>
          <w:shd w:val="clear" w:color="auto" w:fill="FFFFFF"/>
          <w:lang w:val="en-US" w:eastAsia="zh-CN"/>
        </w:rPr>
        <w:t xml:space="preserve">致：南方电网供应链集团有限公司</w:t>
      </w:r>
      <w:bookmarkStart w:id="0" w:name="_GoBack"/>
      <w:bookmarkEnd w:id="0"/>
      <w:r>
        <w:rPr>
          <w:rFonts w:ascii="宋体" w:eastAsia="宋体" w:hAnsi="宋体" w:cs="宋体" w:hint="eastAsia"/>
          <w:b w:val="0"/>
          <w:i w:val="0"/>
          <w:caps w:val="0"/>
          <w:color w:val="auto"/>
          <w:spacing w:val="0"/>
          <w:kern w:val="0"/>
          <w:sz w:val="44"/>
          <w:szCs w:val="44"/>
          <w:shd w:val="clear" w:color="auto" w:fill="FFFFFF"/>
          <w:lang w:val="en-US" w:eastAsia="zh-CN"/>
        </w:rPr>
        <w:t xml:space="preserve"> </w:t>
      </w:r>
    </w:p>
    <w:p>
      <w:pPr>
        <w:keepNext w:val="0"/>
        <w:keepLines w:val="0"/>
        <w:widowControl/>
        <w:suppressLineNumbers w:val="0"/>
        <w:shd w:val="clear" w:color="auto" w:fill="FFFFFF"/>
        <w:spacing w:before="0" w:beforeAutospacing="0" w:after="0" w:afterAutospacing="0" w:line="240" w:lineRule="auto"/>
        <w:ind w:left="0" w:right="0" w:firstLine="560"/>
        <w:jc w:val="left"/>
        <w:rPr>
          <w:rFonts w:ascii="微软雅黑" w:eastAsia="微软雅黑" w:hAnsi="微软雅黑" w:cs="微软雅黑" w:hint="eastAsia"/>
          <w:b w:val="0"/>
          <w:i w:val="0"/>
          <w:caps w:val="0"/>
          <w:color w:val="auto"/>
          <w:spacing w:val="0"/>
          <w:sz w:val="21"/>
          <w:szCs w:val="21"/>
        </w:rPr>
      </w:pPr>
      <w:r>
        <w:rPr>
          <w:rFonts w:ascii="宋体" w:eastAsia="宋体" w:hAnsi="宋体" w:cs="宋体" w:hint="eastAsia"/>
          <w:b w:val="0"/>
          <w:i w:val="0"/>
          <w:caps w:val="0"/>
          <w:color w:val="auto"/>
          <w:spacing w:val="0"/>
          <w:kern w:val="0"/>
          <w:sz w:val="28"/>
          <w:szCs w:val="28"/>
          <w:shd w:val="clear" w:color="auto" w:fill="FFFFFF"/>
          <w:lang w:val="en-US" w:eastAsia="zh-CN"/>
        </w:rPr>
        <w:t xml:space="preserve">我司自愿参与贵司代理</w:t>
      </w:r>
      <w:r>
        <w:rPr>
          <w:rFonts w:ascii="宋体" w:eastAsia="宋体" w:hAnsi="宋体" w:cs="宋体" w:hint="eastAsia"/>
          <w:b w:val="0"/>
          <w:i w:val="0"/>
          <w:caps w:val="0"/>
          <w:color w:val="auto"/>
          <w:spacing w:val="0"/>
          <w:kern w:val="0"/>
          <w:sz w:val="28"/>
          <w:szCs w:val="28"/>
          <w:u w:val="single"/>
          <w:shd w:val="clear" w:color="auto" w:fill="FFFFFF"/>
          <w:lang w:val="en-US" w:eastAsia="zh-CN"/>
        </w:rPr>
        <w:t xml:space="preserve"> </w:t>
      </w:r>
      <w:bookmarkStart w:id="1" w:name="TXT_E0CC23C850DF4323A226CB5A828604B8_1"/>
      <w:r>
        <w:rPr>
          <w:rFonts w:ascii="宋体" w:hAnsi="宋体" w:cs="宋体" w:hint="eastAsia"/>
          <w:b w:val="0"/>
          <w:i w:val="0"/>
          <w:caps w:val="0"/>
          <w:color w:val="auto"/>
          <w:spacing w:val="0"/>
          <w:kern w:val="0"/>
          <w:sz w:val="28"/>
          <w:szCs w:val="28"/>
          <w:u w:val="single"/>
          <w:shd w:val="clear" w:color="auto" w:fill="FFFFFF"/>
          <w:lang w:val="en-US" w:eastAsia="zh-CN"/>
        </w:rPr>
        <w:t xml:space="preserve">南网储能公司惠州中洞抽水蓄能电站安全监测系统工程</w:t>
      </w:r>
      <w:bookmarkEnd w:id="1"/>
      <w:r>
        <w:rPr>
          <w:rFonts w:ascii="宋体" w:hAnsi="宋体" w:cs="宋体" w:hint="eastAsia"/>
          <w:b w:val="0"/>
          <w:i w:val="0"/>
          <w:caps w:val="0"/>
          <w:color w:val="auto"/>
          <w:spacing w:val="0"/>
          <w:kern w:val="0"/>
          <w:sz w:val="28"/>
          <w:szCs w:val="28"/>
          <w:u w:val="single"/>
          <w:shd w:val="clear" w:color="auto" w:fill="FFFFFF"/>
          <w:lang w:val="en-US" w:eastAsia="zh-CN"/>
        </w:rPr>
        <w:t xml:space="preserve">  </w:t>
      </w:r>
      <w:r>
        <w:rPr>
          <w:rFonts w:ascii="宋体" w:eastAsia="宋体" w:hAnsi="宋体" w:cs="宋体" w:hint="eastAsia"/>
          <w:b w:val="0"/>
          <w:i w:val="0"/>
          <w:caps w:val="0"/>
          <w:color w:val="auto"/>
          <w:spacing w:val="0"/>
          <w:kern w:val="0"/>
          <w:sz w:val="28"/>
          <w:szCs w:val="28"/>
          <w:shd w:val="clear" w:color="auto" w:fill="FFFFFF"/>
          <w:lang w:val="en-US" w:eastAsia="zh-CN"/>
        </w:rPr>
        <w:t xml:space="preserve">的采购活动，若贵司发出本项目的中标通知书或成交通知书，则视为贵司已完成本项目的全部采购代理工作，我司承诺将按照采购文件约定的标准及时、足额交纳采购代理服务费且贵司的收费不因我司中标（成交）或签约资格被取消等情形受影响。</w:t>
      </w:r>
    </w:p>
    <w:p>
      <w:pPr>
        <w:keepNext w:val="0"/>
        <w:keepLines w:val="0"/>
        <w:widowControl/>
        <w:suppressLineNumbers w:val="0"/>
        <w:shd w:val="clear" w:color="auto" w:fill="FFFFFF"/>
        <w:spacing w:before="0" w:beforeAutospacing="0" w:after="0" w:afterAutospacing="0" w:line="240" w:lineRule="auto"/>
        <w:ind w:left="0" w:right="0" w:firstLine="560"/>
        <w:jc w:val="left"/>
        <w:rPr>
          <w:rFonts w:ascii="宋体" w:eastAsia="宋体" w:hAnsi="宋体" w:cs="宋体" w:hint="eastAsia"/>
          <w:b w:val="0"/>
          <w:i w:val="0"/>
          <w:caps w:val="0"/>
          <w:color w:val="auto"/>
          <w:spacing w:val="0"/>
          <w:kern w:val="0"/>
          <w:sz w:val="28"/>
          <w:szCs w:val="28"/>
          <w:shd w:val="clear" w:color="auto" w:fill="FFFFFF"/>
          <w:lang w:val="en-US" w:eastAsia="zh-CN"/>
        </w:rPr>
      </w:pPr>
      <w:r>
        <w:rPr>
          <w:rFonts w:ascii="宋体" w:eastAsia="宋体" w:hAnsi="宋体" w:cs="宋体" w:hint="eastAsia"/>
          <w:b w:val="0"/>
          <w:i w:val="0"/>
          <w:caps w:val="0"/>
          <w:color w:val="auto"/>
          <w:spacing w:val="0"/>
          <w:kern w:val="0"/>
          <w:sz w:val="28"/>
          <w:szCs w:val="28"/>
          <w:shd w:val="clear" w:color="auto" w:fill="FFFFFF"/>
          <w:lang w:val="en-US" w:eastAsia="zh-CN"/>
        </w:rPr>
        <w:t xml:space="preserve">若违反本承诺，招标人有权根据南方电网公司供应商失信扣分实施细则有关内容对我方进行处罚，我方愿承担由此导致的不利信用评价风险。</w:t>
      </w:r>
    </w:p>
    <w:p>
      <w:pPr>
        <w:keepNext w:val="0"/>
        <w:keepLines w:val="0"/>
        <w:widowControl/>
        <w:suppressLineNumbers w:val="0"/>
        <w:shd w:val="clear" w:color="auto" w:fill="FFFFFF"/>
        <w:spacing w:before="0" w:beforeAutospacing="0" w:after="0" w:afterAutospacing="0" w:line="240" w:lineRule="auto"/>
        <w:ind w:left="0" w:right="0" w:firstLine="560"/>
        <w:jc w:val="left"/>
        <w:rPr>
          <w:rFonts w:ascii="微软雅黑" w:eastAsia="微软雅黑" w:hAnsi="微软雅黑" w:cs="微软雅黑" w:hint="eastAsia"/>
          <w:b w:val="0"/>
          <w:i w:val="0"/>
          <w:caps w:val="0"/>
          <w:color w:val="auto"/>
          <w:spacing w:val="0"/>
          <w:sz w:val="21"/>
          <w:szCs w:val="21"/>
        </w:rPr>
      </w:pPr>
      <w:r>
        <w:rPr>
          <w:rFonts w:ascii="宋体" w:eastAsia="宋体" w:hAnsi="宋体" w:cs="宋体" w:hint="eastAsia"/>
          <w:b w:val="0"/>
          <w:i w:val="0"/>
          <w:caps w:val="0"/>
          <w:color w:val="auto"/>
          <w:spacing w:val="0"/>
          <w:kern w:val="0"/>
          <w:sz w:val="28"/>
          <w:szCs w:val="28"/>
          <w:shd w:val="clear" w:color="auto" w:fill="FFFFFF"/>
          <w:lang w:val="en-US" w:eastAsia="zh-CN"/>
        </w:rPr>
        <w:t xml:space="preserve">特此承诺！ </w:t>
      </w:r>
    </w:p>
    <w:p>
      <w:pPr>
        <w:wordWrap w:val="0"/>
        <w:spacing w:line="360" w:lineRule="auto"/>
        <w:jc w:val="right"/>
        <w:rPr>
          <w:rFonts w:ascii="宋体" w:eastAsia="宋体" w:hAnsi="宋体" w:cs="宋体" w:hint="eastAsia"/>
          <w:snapToGrid w:val="0"/>
          <w:kern w:val="24"/>
          <w:sz w:val="24"/>
          <w:szCs w:val="24"/>
          <w:u w:val="single"/>
          <w:lang w:val="en-US" w:eastAsia="zh-CN"/>
        </w:rPr>
      </w:pPr>
      <w:r>
        <w:rPr>
          <w:rFonts w:ascii="宋体" w:eastAsia="宋体" w:hAnsi="宋体" w:cs="宋体" w:hint="eastAsia"/>
          <w:b w:val="0"/>
          <w:i w:val="0"/>
          <w:caps w:val="0"/>
          <w:color w:val="auto"/>
          <w:spacing w:val="0"/>
          <w:kern w:val="0"/>
          <w:sz w:val="28"/>
          <w:szCs w:val="28"/>
          <w:shd w:val="clear" w:color="auto" w:fill="FFFFFF"/>
          <w:lang w:val="en-US" w:eastAsia="zh-CN"/>
        </w:rPr>
        <w:t xml:space="preserve">                                              </w:t>
      </w:r>
      <w:r>
        <w:rPr>
          <w:rFonts w:ascii="宋体" w:eastAsia="宋体" w:hAnsi="宋体" w:cs="宋体" w:hint="eastAsia"/>
          <w:snapToGrid w:val="0"/>
          <w:kern w:val="24"/>
          <w:sz w:val="24"/>
          <w:szCs w:val="24"/>
          <w:lang w:val="en-US" w:eastAsia="zh-CN"/>
        </w:rPr>
        <w:t xml:space="preserve">投标人：</w:t>
      </w:r>
      <w:r>
        <w:rPr>
          <w:rFonts w:ascii="宋体" w:eastAsia="宋体" w:hAnsi="宋体" w:cs="宋体" w:hint="eastAsia"/>
          <w:snapToGrid w:val="0"/>
          <w:kern w:val="24"/>
          <w:sz w:val="24"/>
          <w:szCs w:val="24"/>
          <w:u w:val="single"/>
          <w:lang w:val="en-US" w:eastAsia="zh-CN"/>
        </w:rPr>
        <w:t xml:space="preserve">                      </w:t>
      </w:r>
    </w:p>
    <w:p>
      <w:pPr>
        <w:wordWrap w:val="0"/>
        <w:spacing w:line="360" w:lineRule="auto"/>
        <w:jc w:val="right"/>
        <w:rPr>
          <w:rFonts w:ascii="宋体" w:eastAsia="宋体" w:hAnsi="宋体" w:cs="宋体" w:hint="eastAsia"/>
          <w:snapToGrid w:val="0"/>
          <w:kern w:val="24"/>
          <w:sz w:val="24"/>
          <w:szCs w:val="24"/>
          <w:lang w:val="en-US" w:eastAsia="zh-CN"/>
        </w:rPr>
      </w:pPr>
      <w:r>
        <w:rPr>
          <w:rFonts w:ascii="宋体" w:eastAsia="宋体" w:hAnsi="宋体" w:cs="宋体" w:hint="eastAsia"/>
          <w:snapToGrid w:val="0"/>
          <w:kern w:val="24"/>
          <w:sz w:val="24"/>
          <w:szCs w:val="24"/>
          <w:lang w:val="en-US" w:eastAsia="zh-CN"/>
        </w:rPr>
        <w:t xml:space="preserve">（公章/投标专用章/电子签章）：</w:t>
      </w:r>
      <w:r>
        <w:rPr>
          <w:rFonts w:ascii="宋体" w:eastAsia="宋体" w:hAnsi="宋体" w:cs="宋体" w:hint="eastAsia"/>
          <w:snapToGrid w:val="0"/>
          <w:kern w:val="24"/>
          <w:sz w:val="24"/>
          <w:szCs w:val="24"/>
          <w:u w:val="single"/>
          <w:lang w:val="en-US" w:eastAsia="zh-CN"/>
        </w:rPr>
        <w:t xml:space="preserve">  </w:t>
      </w:r>
    </w:p>
    <w:p>
      <w:pPr>
        <w:ind w:firstLine="4800" w:firstLineChars="2000"/>
        <w:rPr>
          <w:rFonts w:eastAsia="宋体" w:eastAsiaTheme="minorEastAsia" w:hint="eastAsia"/>
          <w:lang w:val="en-US" w:eastAsia="zh-CN"/>
        </w:rPr>
      </w:pPr>
      <w:r>
        <w:rPr>
          <w:rFonts w:ascii="宋体" w:eastAsia="宋体" w:hAnsi="宋体" w:cs="宋体" w:hint="eastAsia"/>
          <w:snapToGrid w:val="0"/>
          <w:kern w:val="24"/>
          <w:sz w:val="24"/>
          <w:szCs w:val="24"/>
          <w:lang w:val="en-US" w:eastAsia="zh-CN"/>
        </w:rPr>
        <w:t xml:space="preserve">日期：</w:t>
      </w:r>
      <w:r>
        <w:rPr>
          <w:rFonts w:ascii="宋体" w:eastAsia="宋体" w:hAnsi="宋体" w:cs="宋体" w:hint="eastAsia"/>
          <w:snapToGrid w:val="0"/>
          <w:kern w:val="24"/>
          <w:sz w:val="24"/>
          <w:szCs w:val="24"/>
          <w:u w:val="single"/>
          <w:lang w:val="en-US" w:eastAsia="zh-CN"/>
        </w:rPr>
        <w:t xml:space="preserve">      </w:t>
      </w:r>
      <w:r>
        <w:rPr>
          <w:rFonts w:ascii="宋体" w:eastAsia="宋体" w:hAnsi="宋体" w:cs="宋体" w:hint="eastAsia"/>
          <w:snapToGrid w:val="0"/>
          <w:kern w:val="24"/>
          <w:sz w:val="24"/>
          <w:szCs w:val="24"/>
          <w:lang w:val="en-US" w:eastAsia="zh-CN"/>
        </w:rPr>
        <w:t xml:space="preserve">年</w:t>
      </w:r>
      <w:r>
        <w:rPr>
          <w:rFonts w:ascii="宋体" w:eastAsia="宋体" w:hAnsi="宋体" w:cs="宋体" w:hint="eastAsia"/>
          <w:snapToGrid w:val="0"/>
          <w:kern w:val="24"/>
          <w:sz w:val="24"/>
          <w:szCs w:val="24"/>
          <w:u w:val="single"/>
          <w:lang w:val="en-US" w:eastAsia="zh-CN"/>
        </w:rPr>
        <w:t xml:space="preserve">      </w:t>
      </w:r>
      <w:r>
        <w:rPr>
          <w:rFonts w:ascii="宋体" w:eastAsia="宋体" w:hAnsi="宋体" w:cs="宋体" w:hint="eastAsia"/>
          <w:snapToGrid w:val="0"/>
          <w:kern w:val="24"/>
          <w:sz w:val="24"/>
          <w:szCs w:val="24"/>
          <w:lang w:val="en-US" w:eastAsia="zh-CN"/>
        </w:rPr>
        <w:t xml:space="preserve">月</w:t>
      </w:r>
      <w:r>
        <w:rPr>
          <w:rFonts w:ascii="宋体" w:eastAsia="宋体" w:hAnsi="宋体" w:cs="宋体" w:hint="eastAsia"/>
          <w:snapToGrid w:val="0"/>
          <w:kern w:val="24"/>
          <w:sz w:val="24"/>
          <w:szCs w:val="24"/>
          <w:u w:val="single"/>
          <w:lang w:val="en-US" w:eastAsia="zh-CN"/>
        </w:rPr>
        <w:t xml:space="preserve">      </w:t>
      </w:r>
      <w:r>
        <w:rPr>
          <w:rFonts w:ascii="宋体" w:eastAsia="宋体" w:hAnsi="宋体" w:cs="宋体" w:hint="eastAsia"/>
          <w:snapToGrid w:val="0"/>
          <w:kern w:val="24"/>
          <w:sz w:val="24"/>
          <w:szCs w:val="24"/>
          <w:lang w:val="en-US" w:eastAsia="zh-CN"/>
        </w:rPr>
        <w:t xml:space="preserve">日</w:t>
      </w:r>
      <w:r>
        <w:rPr>
          <w:rFonts w:hint="eastAsia"/>
          <w:lang w:val="en-US" w:eastAsia="zh-CN"/>
        </w:rPr>
        <w:t xml:space="preserve">                             </w:t>
      </w:r>
    </w:p>
    <w:sectPr>
      <w:pgSz w:w="11906" w:h="16838" w:orient="portrait"/>
      <w:pgMar w:top="1440" w:right="1800" w:bottom="1440" w:left="1800" w:header="851" w:footer="992" w:gutter="0"/>
      <w:cols w:num="1" w:space="425">
        <w:col w:w="8306"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embedSystemFonts/>
  <w:bordersDoNotSurroundFooter w:val="0"/>
  <w:bordersDoNotSurroundHeader w:val="0"/>
  <w:revisionView w:comments="1" w:formatting="1" w:inkAnnotations="1" w:insDel="1" w:markup="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
    <w:qFormat/>
    <w:pPr>
      <w:widowControl w:val="0"/>
      <w:jc w:val="both"/>
    </w:pPr>
    <w:rPr>
      <w:rFonts w:ascii="Calibri" w:eastAsia="宋体" w:hAnsi="Calibri" w:asciiTheme="minorHAnsi" w:eastAsiaTheme="minorEastAsia" w:hAnsiTheme="minorHAnsi" w:cs="Arial" w:cstheme="minorBidi"/>
      <w:kern w:val="2"/>
      <w:sz w:val="21"/>
      <w:szCs w:val="24"/>
      <w:lang w:val="en-US" w:eastAsia="zh-CN" w:bidi="ar-SA"/>
    </w:rPr>
  </w:style>
  <w:style w:type="character" w:default="1" w:styleId="DefaultParagraphFont">
    <w:name w:val="Default Paragraph Font"/>
    <w:semiHidden/>
    <w:qFormat/>
    <w:rPr/>
  </w:style>
  <w:style w:type="table" w:default="1" w:styleId="NormalTable">
    <w:name w:val="Normal Table"/>
    <w:semiHidden/>
    <w:qFormat/>
    <w:rPr/>
    <w:tblPr>
      <w:tblCellMar>
        <w:top w:w="0" w:type="dxa"/>
        <w:left w:w="108" w:type="dxa"/>
        <w:bottom w:w="0" w:type="dxa"/>
        <w:right w:w="108" w:type="dxa"/>
      </w:tblCellMar>
    </w:tblPr>
  </w:style>
  <w:style w:type="paragraph" w:styleId="BodyText">
    <w:name w:val="Body Text"/>
    <w:basedOn w:val="Normal"/>
    <w:qFormat/>
    <w:pPr>
      <w:spacing w:after="120"/>
    </w:pPr>
    <w:rPr/>
  </w:style>
  <w:style w:type="character" w:customStyle="1" w:styleId="16">
    <w:name w:val="16"/>
    <w:qFormat/>
    <w:rPr>
      <w:rFonts w:ascii="宋体" w:eastAsia="宋体" w:hAnsi="宋体" w:hint="eastAsia"/>
      <w:color w:val="000000"/>
      <w:sz w:val="21"/>
      <w:szCs w:val="21"/>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theme" Target="theme/theme1.xml" /><Relationship Id="rId6" Type="http://schemas.openxmlformats.org/officeDocument/2006/relationships/styles" Target="styles.xml" /><Relationship Id="rId7" Type="http://schemas.openxmlformats.org/officeDocument/2006/relationships/webSettings" Target="webSettings.xml" /><Relationship Id="rId8" Type="http://schemas.openxmlformats.org/officeDocument/2006/relationships/numbering" Target="numbering.xml" /><Relationship Id="rId9" Type="http://schemas.openxmlformats.org/officeDocument/2006/relationships/fontTable" Target="fontTable.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huangzhen2</dc:creator>
  <cp:lastModifiedBy>张晋维</cp:lastModifiedBy>
  <dcterms:modified xsi:type="dcterms:W3CDTF">2022-10-20T05:44:15Z</dcterms:modified>
</cp:coreProperties>
</file>

<file path=customXml/item2.xml><?xml version="1.0" encoding="utf-8"?>
<Properties xmlns="http://schemas.openxmlformats.org/officeDocument/2006/extended-properties" xmlns:vt="http://schemas.openxmlformats.org/officeDocument/2006/docPropsVTypes">
  <Template>Normal.dotm</Template>
  <Pages>1</Pages>
  <Words>242</Words>
  <Characters>242</Characters>
  <Lines>0</Lines>
  <Paragraphs>0</Paragraphs>
  <TotalTime>0</TotalTime>
  <ScaleCrop>false</ScaleCrop>
  <LinksUpToDate>false</LinksUpToDate>
  <CharactersWithSpaces>365</CharactersWithSpaces>
  <Application>WPS Office_11.8.2.9022_F1E327BC-269C-435d-A152-05C5408002CA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1</Pages>
  <Words>242</Words>
  <Characters>242</Characters>
  <Application>WPS Office_11.8.2.9022_F1E327BC-269C-435d-A152-05C5408002CA</Application>
  <DocSecurity>0</DocSecurity>
  <Lines>0</Lines>
  <Paragraphs>0</Paragraphs>
  <CharactersWithSpaces>365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huangzhen2</dc:creator>
  <cp:lastModifiedBy>张晋维</cp:lastModifiedBy>
  <cp:revision>1</cp:revision>
  <dcterms:created xsi:type="dcterms:W3CDTF">2014-10-29T12:08:00Z</dcterms:created>
  <dcterms:modified xsi:type="dcterms:W3CDTF">2023-02-22T05:46:29Z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2052-11.8.2.9022</vt:lpstr>
  </property>
</Properties>
</file>