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  <w:u w:val="single"/>
          <w:lang w:val="en-US" w:eastAsia="zh-CN"/>
        </w:rPr>
        <w:t xml:space="preserve"> </w:t>
      </w:r>
      <w:r>
        <w:rPr>
          <w:rFonts w:ascii="宋体" w:hAnsi="宋体" w:hint="eastAsia"/>
          <w:b/>
          <w:sz w:val="30"/>
          <w:szCs w:val="30"/>
          <w:u w:val="single"/>
          <w:lang w:eastAsia="zh-CN"/>
        </w:rPr>
        <w:t xml:space="preserve">（标段</w:t>
      </w:r>
      <w:bookmarkStart w:id="0" w:name="_GoBack"/>
      <w:bookmarkEnd w:id="0"/>
      <w:r>
        <w:rPr>
          <w:rFonts w:ascii="宋体" w:hAnsi="宋体" w:hint="eastAsia"/>
          <w:b/>
          <w:sz w:val="30"/>
          <w:szCs w:val="30"/>
          <w:u w:val="single"/>
          <w:lang w:eastAsia="zh-CN"/>
        </w:rPr>
        <w:t xml:space="preserve">名称）</w:t>
      </w:r>
      <w:r>
        <w:rPr>
          <w:rFonts w:ascii="宋体" w:hAnsi="宋体" w:hint="eastAsia"/>
          <w:b/>
          <w:sz w:val="30"/>
          <w:szCs w:val="30"/>
          <w:u w:val="single"/>
          <w:lang w:val="en-US" w:eastAsia="zh-CN"/>
        </w:rPr>
        <w:t xml:space="preserve"> </w:t>
      </w:r>
      <w:r>
        <w:rPr>
          <w:rFonts w:ascii="宋体" w:hAnsi="宋体" w:hint="eastAsia"/>
          <w:b/>
          <w:sz w:val="30"/>
          <w:szCs w:val="30"/>
        </w:rPr>
        <w:t xml:space="preserve">商务条件偏差表</w:t>
      </w:r>
    </w:p>
    <w:p>
      <w:pPr>
        <w:widowControl/>
        <w:spacing w:line="500" w:lineRule="atLeast"/>
        <w:jc w:val="left"/>
        <w:rPr>
          <w:rFonts w:ascii="宋体" w:hAnsi="宋体" w:cs="宋体"/>
          <w:kern w:val="0"/>
          <w:sz w:val="24"/>
        </w:rPr>
      </w:pPr>
    </w:p>
    <w:tbl>
      <w:tblPr>
        <w:tblStyle w:val="NormalTable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  <w:tblLook w:firstRow="0" w:lastRow="0" w:firstColumn="0" w:lastColumn="0" w:noHBand="1" w:noVBand="1"/>
      </w:tblPr>
      <w:tblGrid>
        <w:gridCol w:w="628"/>
        <w:gridCol w:w="1920"/>
        <w:gridCol w:w="2160"/>
        <w:gridCol w:w="1800"/>
        <w:gridCol w:w="1458"/>
        <w:gridCol w:w="702"/>
      </w:tblGrid>
      <w:tr>
        <w:tblPrEx>
          <w:tblW w:w="0" w:type="auto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0"/>
        </w:trPr>
        <w:tc>
          <w:tcPr>
            <w:tcW w:w="628" w:type="dxa"/>
            <w:noWrap w:val="0"/>
            <w:vAlign w:val="center"/>
          </w:tcPr>
          <w:p>
            <w:pPr>
              <w:widowControl/>
              <w:spacing w:before="120" w:after="156" w:afterLines="5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bookmarkStart w:id="1" w:name="_Toc242770737"/>
            <w:r>
              <w:rPr>
                <w:rFonts w:ascii="宋体" w:hAnsi="宋体" w:cs="宋体"/>
                <w:kern w:val="0"/>
                <w:sz w:val="24"/>
              </w:rPr>
              <w:t xml:space="preserve">序号</w:t>
            </w:r>
            <w:bookmarkEnd w:id="1"/>
          </w:p>
        </w:tc>
        <w:tc>
          <w:tcPr>
            <w:tcW w:w="1920" w:type="dxa"/>
            <w:noWrap w:val="0"/>
            <w:vAlign w:val="center"/>
          </w:tcPr>
          <w:p>
            <w:pPr>
              <w:widowControl/>
              <w:spacing w:before="120" w:after="156" w:afterLines="5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bookmarkStart w:id="2" w:name="_Toc242770738"/>
            <w:r>
              <w:rPr>
                <w:rFonts w:ascii="宋体" w:hAnsi="宋体" w:cs="宋体"/>
                <w:kern w:val="0"/>
                <w:sz w:val="24"/>
              </w:rPr>
              <w:t xml:space="preserve">招标文件条目号</w:t>
            </w:r>
            <w:bookmarkEnd w:id="2"/>
          </w:p>
        </w:tc>
        <w:tc>
          <w:tcPr>
            <w:tcW w:w="2160" w:type="dxa"/>
            <w:noWrap w:val="0"/>
            <w:vAlign w:val="center"/>
          </w:tcPr>
          <w:p>
            <w:pPr>
              <w:widowControl/>
              <w:spacing w:before="120" w:after="156" w:afterLines="5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bookmarkStart w:id="3" w:name="_Toc242770739"/>
            <w:r>
              <w:rPr>
                <w:rFonts w:ascii="宋体" w:hAnsi="宋体" w:cs="宋体"/>
                <w:kern w:val="0"/>
                <w:sz w:val="24"/>
              </w:rPr>
              <w:t xml:space="preserve">招标文件的规定和要求</w:t>
            </w:r>
            <w:bookmarkEnd w:id="3"/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before="120" w:after="156" w:afterLines="5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bookmarkStart w:id="4" w:name="_Toc242770740"/>
            <w:r>
              <w:rPr>
                <w:rFonts w:ascii="宋体" w:hAnsi="宋体" w:cs="宋体"/>
                <w:kern w:val="0"/>
                <w:sz w:val="24"/>
              </w:rPr>
              <w:t xml:space="preserve">投标文件的响应</w:t>
            </w:r>
            <w:bookmarkEnd w:id="4"/>
          </w:p>
        </w:tc>
        <w:tc>
          <w:tcPr>
            <w:tcW w:w="1458" w:type="dxa"/>
            <w:noWrap w:val="0"/>
            <w:vAlign w:val="center"/>
          </w:tcPr>
          <w:p>
            <w:pPr>
              <w:widowControl/>
              <w:spacing w:before="120" w:after="156" w:afterLines="5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bookmarkStart w:id="5" w:name="_Toc242770741"/>
            <w:r>
              <w:rPr>
                <w:rFonts w:ascii="宋体" w:hAnsi="宋体" w:cs="宋体"/>
                <w:kern w:val="0"/>
                <w:sz w:val="24"/>
              </w:rPr>
              <w:t xml:space="preserve">偏差</w:t>
            </w:r>
            <w:bookmarkEnd w:id="5"/>
            <w:r>
              <w:rPr>
                <w:rFonts w:ascii="宋体" w:hAnsi="宋体" w:cs="宋体" w:hint="eastAsia"/>
                <w:kern w:val="0"/>
                <w:sz w:val="24"/>
              </w:rPr>
              <w:t xml:space="preserve">说明</w:t>
            </w:r>
          </w:p>
        </w:tc>
        <w:tc>
          <w:tcPr>
            <w:tcW w:w="702" w:type="dxa"/>
            <w:noWrap w:val="0"/>
            <w:vAlign w:val="center"/>
          </w:tcPr>
          <w:p>
            <w:pPr>
              <w:widowControl/>
              <w:spacing w:before="120" w:after="156" w:afterLines="5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页码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0"/>
        </w:trPr>
        <w:tc>
          <w:tcPr>
            <w:tcW w:w="628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2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0"/>
        </w:trPr>
        <w:tc>
          <w:tcPr>
            <w:tcW w:w="628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2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0"/>
        </w:trPr>
        <w:tc>
          <w:tcPr>
            <w:tcW w:w="628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2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0"/>
        </w:trPr>
        <w:tc>
          <w:tcPr>
            <w:tcW w:w="628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2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0"/>
        </w:trPr>
        <w:tc>
          <w:tcPr>
            <w:tcW w:w="628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2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0"/>
        </w:trPr>
        <w:tc>
          <w:tcPr>
            <w:tcW w:w="628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2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0"/>
        </w:trPr>
        <w:tc>
          <w:tcPr>
            <w:tcW w:w="628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2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>
      <w:pPr>
        <w:widowControl/>
        <w:adjustRightInd w:val="0"/>
        <w:spacing w:after="156" w:afterLines="50" w:line="360" w:lineRule="auto"/>
        <w:jc w:val="left"/>
        <w:textAlignment w:val="baseline"/>
        <w:rPr>
          <w:rFonts w:cs="宋体"/>
          <w:kern w:val="0"/>
          <w:szCs w:val="21"/>
        </w:rPr>
      </w:pPr>
    </w:p>
    <w:p>
      <w:pPr>
        <w:widowControl/>
        <w:adjustRightInd w:val="0"/>
        <w:spacing w:after="156" w:afterLines="50" w:line="360" w:lineRule="auto"/>
        <w:ind w:left="2"/>
        <w:jc w:val="left"/>
        <w:textAlignment w:val="baseline"/>
        <w:rPr>
          <w:rFonts w:cs="宋体"/>
          <w:kern w:val="0"/>
          <w:szCs w:val="21"/>
        </w:rPr>
      </w:pPr>
      <w:bookmarkStart w:id="6" w:name="_Toc242770743"/>
      <w:r>
        <w:rPr>
          <w:rFonts w:cs="宋体"/>
          <w:kern w:val="0"/>
          <w:szCs w:val="21"/>
        </w:rPr>
        <w:t xml:space="preserve">注：投标人递交的投标文件中与招标文件的商务部分的要求有不同时，应逐条列在商务</w:t>
      </w:r>
      <w:r>
        <w:rPr>
          <w:rFonts w:cs="宋体" w:hint="eastAsia"/>
          <w:kern w:val="0"/>
          <w:szCs w:val="21"/>
        </w:rPr>
        <w:t xml:space="preserve">条件</w:t>
      </w:r>
      <w:r>
        <w:rPr>
          <w:rFonts w:cs="宋体"/>
          <w:kern w:val="0"/>
          <w:szCs w:val="21"/>
        </w:rPr>
        <w:t xml:space="preserve">偏差表中，否则将认为投标人接受招标文件的要求。</w:t>
      </w:r>
      <w:bookmarkEnd w:id="6"/>
    </w:p>
    <w:p>
      <w:pPr>
        <w:widowControl/>
        <w:spacing w:after="156" w:afterLines="50" w:line="360" w:lineRule="auto"/>
        <w:jc w:val="left"/>
        <w:rPr>
          <w:rFonts w:ascii="宋体" w:hAnsi="宋体" w:cs="宋体"/>
          <w:kern w:val="0"/>
          <w:sz w:val="24"/>
        </w:rPr>
      </w:pPr>
      <w:bookmarkStart w:id="7" w:name="_Toc242770744"/>
      <w:bookmarkEnd w:id="7"/>
    </w:p>
    <w:p>
      <w:pPr>
        <w:wordWrap w:val="0"/>
        <w:spacing w:line="360" w:lineRule="auto"/>
        <w:jc w:val="right"/>
        <w:rPr>
          <w:rFonts w:ascii="宋体" w:eastAsia="宋体" w:hAnsi="宋体" w:hint="eastAsia"/>
          <w:snapToGrid w:val="0"/>
          <w:kern w:val="24"/>
          <w:sz w:val="24"/>
          <w:u w:val="single"/>
          <w:lang w:val="en-US" w:eastAsia="zh-CN"/>
        </w:rPr>
      </w:pPr>
      <w:r>
        <w:rPr>
          <w:rFonts w:ascii="宋体" w:hAnsi="宋体" w:hint="eastAsia"/>
          <w:snapToGrid w:val="0"/>
          <w:kern w:val="24"/>
          <w:sz w:val="24"/>
          <w:lang w:eastAsia="zh-CN"/>
        </w:rPr>
        <w:t xml:space="preserve">投标</w:t>
      </w:r>
      <w:r>
        <w:rPr>
          <w:rFonts w:ascii="宋体" w:hAnsi="宋体" w:hint="eastAsia"/>
          <w:snapToGrid w:val="0"/>
          <w:kern w:val="24"/>
          <w:sz w:val="24"/>
        </w:rPr>
        <w:t xml:space="preserve">人：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                    </w:t>
      </w:r>
    </w:p>
    <w:p>
      <w:pPr>
        <w:wordWrap w:val="0"/>
        <w:spacing w:line="360" w:lineRule="auto"/>
        <w:jc w:val="right"/>
        <w:rPr>
          <w:rFonts w:ascii="宋体" w:eastAsia="宋体" w:hAnsi="宋体" w:hint="eastAsia"/>
          <w:snapToGrid w:val="0"/>
          <w:kern w:val="24"/>
          <w:sz w:val="24"/>
          <w:lang w:val="en-US" w:eastAsia="zh-CN"/>
        </w:rPr>
      </w:pPr>
      <w:r>
        <w:rPr>
          <w:rFonts w:ascii="宋体" w:hAnsi="宋体" w:hint="eastAsia"/>
          <w:snapToGrid w:val="0"/>
          <w:kern w:val="24"/>
          <w:sz w:val="24"/>
        </w:rPr>
        <w:t xml:space="preserve">（公章/投标专用章/电子签章）</w:t>
      </w:r>
      <w:r>
        <w:rPr>
          <w:rFonts w:ascii="宋体" w:hAnsi="宋体" w:hint="eastAsia"/>
          <w:snapToGrid w:val="0"/>
          <w:kern w:val="24"/>
          <w:sz w:val="24"/>
          <w:lang w:eastAsia="zh-CN"/>
        </w:rPr>
        <w:t xml:space="preserve">：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</w:t>
      </w:r>
    </w:p>
    <w:p>
      <w:pPr>
        <w:ind w:firstLine="4560" w:firstLineChars="1900"/>
        <w:rPr>
          <w:rFonts w:hint="eastAsia"/>
          <w:lang w:val="en-US" w:eastAsia="zh-CN"/>
        </w:rPr>
      </w:pPr>
      <w:r>
        <w:rPr>
          <w:rFonts w:ascii="宋体" w:hAnsi="宋体" w:hint="eastAsia"/>
          <w:snapToGrid w:val="0"/>
          <w:kern w:val="24"/>
          <w:sz w:val="24"/>
        </w:rPr>
        <w:t xml:space="preserve">日期：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4"/>
        </w:rPr>
        <w:t xml:space="preserve">年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4"/>
        </w:rPr>
        <w:t xml:space="preserve">月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4"/>
        </w:rPr>
        <w:t xml:space="preserve">日</w:t>
      </w:r>
    </w:p>
    <w:sectPr>
      <w:pgSz w:w="11906" w:h="16838" w:orient="portrait"/>
      <w:pgMar w:top="1440" w:right="1800" w:bottom="1440" w:left="1800" w:header="851" w:footer="992" w:gutter="0"/>
      <w:cols w:num="1" w:space="425">
        <w:col w:w="8306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embedSystemFonts/>
  <w:bordersDoNotSurroundFooter/>
  <w:bordersDoNotSurroundHeader/>
  <w:revisionView w:comments="1" w:formatting="1" w:inkAnnotations="1" w:insDel="1" w:markup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Arial" w:cstheme="minorBidi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auto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  <w:rPr/>
  </w:style>
  <w:style w:type="table" w:default="1" w:styleId="NormalTable">
    <w:name w:val="Normal Table"/>
    <w:semiHidden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qFormat/>
    <w:pPr>
      <w:spacing w:after="120"/>
    </w:pPr>
    <w:rPr/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theme" Target="theme/theme1.xml" /><Relationship Id="rId6" Type="http://schemas.openxmlformats.org/officeDocument/2006/relationships/styles" Target="styles.xml" /><Relationship Id="rId7" Type="http://schemas.openxmlformats.org/officeDocument/2006/relationships/webSettings" Target="webSettings.xml" /><Relationship Id="rId8" Type="http://schemas.openxmlformats.org/officeDocument/2006/relationships/numbering" Target="numbering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huangzhen2</dc:creator>
  <cp:lastModifiedBy>张晋维</cp:lastModifiedBy>
  <dcterms:modified xsi:type="dcterms:W3CDTF">2022-07-01T08:05:27Z</dcterms:modified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138</Characters>
  <Lines>0</Lines>
  <Paragraphs>0</Paragraphs>
  <TotalTime>0</TotalTime>
  <ScaleCrop>false</ScaleCrop>
  <LinksUpToDate>false</LinksUpToDate>
  <CharactersWithSpaces>209</CharactersWithSpaces>
  <Application>WPS Office_11.8.2.9022_F1E327BC-269C-435d-A152-05C5408002CA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1</Pages>
  <Words>138</Words>
  <Characters>138</Characters>
  <Application>WPS Office_11.8.2.9022_F1E327BC-269C-435d-A152-05C5408002CA</Application>
  <DocSecurity>0</DocSecurity>
  <Lines>0</Lines>
  <Paragraphs>0</Paragraphs>
  <CharactersWithSpaces>209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huangzhen2</dc:creator>
  <cp:lastModifiedBy>张晋维</cp:lastModifiedBy>
  <cp:revision>1</cp:revision>
  <dcterms:created xsi:type="dcterms:W3CDTF">2014-10-29T12:08:00Z</dcterms:created>
  <dcterms:modified xsi:type="dcterms:W3CDTF">2023-02-22T05:46:17Z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2052-11.8.2.9022</vt:lpstr>
  </property>
</Properties>
</file>