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shd w:val="clear" w:color="auto" w:fill="auto"/>
        <w:spacing w:line="460" w:lineRule="exact"/>
        <w:jc w:val="center"/>
        <w:rPr>
          <w:rFonts w:ascii="宋体" w:hAnsi="宋体" w:hint="eastAsia"/>
          <w:b/>
          <w:bCs/>
          <w:color w:val="000000"/>
          <w:sz w:val="28"/>
          <w:szCs w:val="28"/>
          <w:lang w:val="en-US" w:eastAsia="zh-CN"/>
        </w:rPr>
      </w:pPr>
      <w:r>
        <w:rPr>
          <w:rFonts w:ascii="宋体" w:hAnsi="宋体" w:hint="eastAsia"/>
          <w:b/>
          <w:bCs/>
          <w:color w:val="000000"/>
          <w:sz w:val="28"/>
          <w:szCs w:val="28"/>
          <w:lang w:val="en-US" w:eastAsia="zh-CN"/>
        </w:rPr>
        <w:t xml:space="preserve">投标人关联企业情况声明</w:t>
      </w:r>
    </w:p>
    <w:p>
      <w:pPr>
        <w:spacing w:line="460" w:lineRule="exact"/>
        <w:jc w:val="both"/>
        <w:rPr>
          <w:rFonts w:ascii="宋体" w:hAnsi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hint="eastAsia"/>
          <w:color w:val="000000"/>
          <w:sz w:val="24"/>
          <w:szCs w:val="24"/>
          <w:lang w:val="en-US" w:eastAsia="zh-CN"/>
        </w:rPr>
        <w:t xml:space="preserve">我公司郑重声明如下：</w:t>
      </w:r>
    </w:p>
    <w:p>
      <w:pPr>
        <w:spacing w:line="460" w:lineRule="exact"/>
        <w:ind w:firstLine="480"/>
        <w:jc w:val="both"/>
        <w:rPr>
          <w:rFonts w:ascii="宋体" w:hAnsi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hint="eastAsia"/>
          <w:color w:val="000000"/>
          <w:sz w:val="24"/>
          <w:szCs w:val="24"/>
          <w:lang w:val="en-US" w:eastAsia="zh-CN"/>
        </w:rPr>
        <w:t xml:space="preserve">1、投标人名称（按营业执照的全称填写）：</w:t>
      </w:r>
    </w:p>
    <w:p>
      <w:pPr>
        <w:spacing w:line="460" w:lineRule="exact"/>
        <w:ind w:firstLine="480"/>
        <w:jc w:val="both"/>
        <w:rPr>
          <w:rFonts w:ascii="宋体" w:hAnsi="宋体" w:hint="eastAsia"/>
          <w:color w:val="000000"/>
          <w:sz w:val="24"/>
          <w:szCs w:val="24"/>
          <w:u w:val="single"/>
          <w:lang w:val="en-US" w:eastAsia="zh-CN"/>
        </w:rPr>
      </w:pPr>
      <w:r>
        <w:rPr>
          <w:rFonts w:ascii="宋体" w:hAnsi="宋体" w:hint="eastAsia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。</w:t>
      </w:r>
    </w:p>
    <w:p>
      <w:pPr>
        <w:numPr>
          <w:ilvl w:val="0"/>
          <w:numId w:val="3"/>
        </w:numPr>
        <w:spacing w:line="460" w:lineRule="exact"/>
        <w:ind w:firstLine="480" w:firstLineChars="200"/>
        <w:jc w:val="both"/>
        <w:rPr>
          <w:rFonts w:ascii="宋体" w:hAnsi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hint="eastAsia"/>
          <w:color w:val="000000"/>
          <w:sz w:val="24"/>
          <w:szCs w:val="24"/>
          <w:lang w:val="en-US" w:eastAsia="zh-CN"/>
        </w:rPr>
        <w:t xml:space="preserve">本公司的直接上级控股/管理单位和直接下级控股/管理单位/自然人情况：</w:t>
      </w:r>
    </w:p>
    <w:tbl>
      <w:tblPr>
        <w:tblStyle w:val="NormalTable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324"/>
        <w:gridCol w:w="1550"/>
        <w:gridCol w:w="1256"/>
        <w:gridCol w:w="1533"/>
        <w:gridCol w:w="1859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/>
        </w:trPr>
        <w:tc>
          <w:tcPr>
            <w:tcW w:w="2324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直接上级控股/管理单位名称/自然人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对本单位的控股（出资）比例(%)</w:t>
            </w:r>
          </w:p>
        </w:tc>
        <w:tc>
          <w:tcPr>
            <w:tcW w:w="1256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单位负责人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联系人及电话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单位地址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324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50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56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33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59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324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……</w:t>
            </w:r>
          </w:p>
        </w:tc>
        <w:tc>
          <w:tcPr>
            <w:tcW w:w="1550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56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33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59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8522" w:type="dxa"/>
            <w:gridSpan w:val="5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/>
        </w:trPr>
        <w:tc>
          <w:tcPr>
            <w:tcW w:w="2324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直接下级控股/管理单位名称/自然人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本单位控股（出资）比例(%)</w:t>
            </w:r>
          </w:p>
        </w:tc>
        <w:tc>
          <w:tcPr>
            <w:tcW w:w="1256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单位负责人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联系人及电话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单位地址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324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50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56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33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59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324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……</w:t>
            </w:r>
          </w:p>
        </w:tc>
        <w:tc>
          <w:tcPr>
            <w:tcW w:w="1550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56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33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59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spacing w:line="460" w:lineRule="exact"/>
        <w:ind w:firstLine="480" w:firstLineChars="200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 w:hint="eastAsia"/>
          <w:color w:val="auto"/>
          <w:sz w:val="24"/>
          <w:szCs w:val="24"/>
        </w:rPr>
        <w:t xml:space="preserve">3、属于同一直接上级控股/管理单位/自然人，且</w:t>
      </w:r>
      <w:r>
        <w:rPr>
          <w:rFonts w:ascii="宋体" w:hAnsi="宋体" w:hint="eastAsia"/>
          <w:color w:val="auto"/>
          <w:sz w:val="24"/>
          <w:szCs w:val="24"/>
          <w:lang w:eastAsia="zh-CN"/>
        </w:rPr>
        <w:t xml:space="preserve">单位</w:t>
      </w:r>
      <w:r>
        <w:rPr>
          <w:rFonts w:ascii="宋体" w:hAnsi="宋体" w:hint="eastAsia"/>
          <w:color w:val="auto"/>
          <w:sz w:val="24"/>
          <w:szCs w:val="24"/>
        </w:rPr>
        <w:t xml:space="preserve">之间存在</w:t>
      </w:r>
      <w:r>
        <w:rPr>
          <w:rFonts w:ascii="宋体" w:hAnsi="宋体" w:hint="eastAsia"/>
          <w:color w:val="auto"/>
          <w:sz w:val="24"/>
          <w:szCs w:val="24"/>
          <w:lang w:eastAsia="zh-CN"/>
        </w:rPr>
        <w:t xml:space="preserve">投资</w:t>
      </w:r>
      <w:r>
        <w:rPr>
          <w:rFonts w:ascii="宋体" w:hAnsi="宋体" w:hint="eastAsia"/>
          <w:color w:val="auto"/>
          <w:sz w:val="24"/>
          <w:szCs w:val="24"/>
        </w:rPr>
        <w:t xml:space="preserve">情况：（</w:t>
      </w:r>
      <w:r>
        <w:rPr>
          <w:rFonts w:ascii="宋体" w:hAnsi="宋体" w:hint="eastAsia"/>
          <w:color w:val="auto"/>
          <w:sz w:val="24"/>
          <w:szCs w:val="24"/>
          <w:lang w:eastAsia="zh-CN"/>
        </w:rPr>
        <w:t xml:space="preserve">单位</w:t>
      </w:r>
      <w:r>
        <w:rPr>
          <w:rFonts w:ascii="宋体" w:hAnsi="宋体" w:hint="eastAsia"/>
          <w:color w:val="auto"/>
          <w:sz w:val="24"/>
          <w:szCs w:val="24"/>
        </w:rPr>
        <w:t xml:space="preserve">之间</w:t>
      </w:r>
      <w:r>
        <w:rPr>
          <w:rFonts w:ascii="宋体" w:hAnsi="宋体" w:hint="eastAsia"/>
          <w:color w:val="auto"/>
          <w:sz w:val="24"/>
          <w:szCs w:val="24"/>
          <w:lang w:eastAsia="zh-CN"/>
        </w:rPr>
        <w:t xml:space="preserve">没有投资</w:t>
      </w:r>
      <w:r>
        <w:rPr>
          <w:rFonts w:ascii="宋体" w:hAnsi="宋体" w:hint="eastAsia"/>
          <w:color w:val="auto"/>
          <w:sz w:val="24"/>
          <w:szCs w:val="24"/>
        </w:rPr>
        <w:t xml:space="preserve">情况</w:t>
      </w:r>
      <w:r>
        <w:rPr>
          <w:rFonts w:ascii="宋体" w:hAnsi="宋体" w:hint="eastAsia"/>
          <w:color w:val="auto"/>
          <w:sz w:val="24"/>
          <w:szCs w:val="24"/>
          <w:lang w:eastAsia="zh-CN"/>
        </w:rPr>
        <w:t xml:space="preserve">的，</w:t>
      </w:r>
      <w:r>
        <w:rPr>
          <w:rFonts w:ascii="宋体" w:hAnsi="宋体" w:hint="eastAsia"/>
          <w:color w:val="auto"/>
          <w:sz w:val="24"/>
          <w:szCs w:val="24"/>
        </w:rPr>
        <w:t xml:space="preserve">可以不列）</w:t>
      </w:r>
    </w:p>
    <w:tbl>
      <w:tblPr>
        <w:tblStyle w:val="NormalTable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324"/>
        <w:gridCol w:w="1550"/>
        <w:gridCol w:w="1256"/>
        <w:gridCol w:w="1533"/>
        <w:gridCol w:w="1859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/>
        </w:trPr>
        <w:tc>
          <w:tcPr>
            <w:tcW w:w="2324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直接上级控股/管理单位名称/自然人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对本单位控股（出资）比例(%)</w:t>
            </w:r>
          </w:p>
        </w:tc>
        <w:tc>
          <w:tcPr>
            <w:tcW w:w="1256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单位负责人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联系人及电话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单位地址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324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50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56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33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59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324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……</w:t>
            </w:r>
          </w:p>
        </w:tc>
        <w:tc>
          <w:tcPr>
            <w:tcW w:w="1550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56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33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59" w:type="dxa"/>
            <w:noWrap w:val="0"/>
          </w:tcPr>
          <w:p>
            <w:pPr>
              <w:spacing w:line="4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spacing w:line="360" w:lineRule="auto"/>
        <w:ind w:firstLine="420" w:firstLineChars="200"/>
        <w:jc w:val="both"/>
        <w:rPr>
          <w:rFonts w:ascii="宋体" w:hAnsi="宋体" w:hint="eastAsia"/>
          <w:color w:val="000000"/>
          <w:lang w:val="en-US" w:eastAsia="zh-CN"/>
        </w:rPr>
      </w:pPr>
      <w:r>
        <w:rPr>
          <w:rFonts w:ascii="宋体" w:hAnsi="宋体" w:hint="eastAsia"/>
          <w:color w:val="000000"/>
          <w:lang w:val="en-US" w:eastAsia="zh-CN"/>
        </w:rPr>
        <w:t xml:space="preserve">1、若无关联企业，则在上述表格中填写“无”。</w:t>
      </w:r>
    </w:p>
    <w:p>
      <w:pPr>
        <w:spacing w:line="460" w:lineRule="exact"/>
        <w:ind w:firstLine="480" w:firstLineChars="200"/>
        <w:jc w:val="both"/>
        <w:rPr>
          <w:rFonts w:ascii="宋体" w:hAnsi="宋体" w:hint="eastAsia"/>
          <w:color w:val="000000"/>
          <w:sz w:val="24"/>
          <w:szCs w:val="24"/>
          <w:lang w:val="en-US" w:eastAsia="zh-CN"/>
        </w:rPr>
      </w:pP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u w:val="single"/>
          <w:lang w:val="en-US" w:eastAsia="zh-CN"/>
        </w:rPr>
      </w:pPr>
      <w:r>
        <w:rPr>
          <w:rFonts w:ascii="宋体" w:hAnsi="宋体"/>
          <w:snapToGrid w:val="0"/>
          <w:kern w:val="24"/>
          <w:sz w:val="24"/>
        </w:rPr>
        <w:t xml:space="preserve"> </w:t>
      </w:r>
      <w:r>
        <w:rPr>
          <w:rFonts w:ascii="宋体" w:hAnsi="宋体" w:hint="eastAsia"/>
          <w:snapToGrid w:val="0"/>
          <w:kern w:val="24"/>
          <w:sz w:val="24"/>
          <w:lang w:eastAsia="zh-CN"/>
        </w:rPr>
        <w:t xml:space="preserve">投标</w:t>
      </w:r>
      <w:r>
        <w:rPr>
          <w:rFonts w:ascii="宋体" w:hAnsi="宋体" w:hint="eastAsia"/>
          <w:snapToGrid w:val="0"/>
          <w:kern w:val="24"/>
          <w:sz w:val="24"/>
        </w:rPr>
        <w:t xml:space="preserve">人：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                </w:t>
      </w: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（公章/投标专用章/电子签章）</w:t>
      </w:r>
      <w:r>
        <w:rPr>
          <w:rFonts w:ascii="宋体" w:hAnsi="宋体" w:hint="eastAsia"/>
          <w:snapToGrid w:val="0"/>
          <w:kern w:val="24"/>
          <w:sz w:val="24"/>
          <w:lang w:eastAsia="zh-CN"/>
        </w:rPr>
        <w:t xml:space="preserve">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</w:t>
      </w:r>
    </w:p>
    <w:p>
      <w:pPr>
        <w:spacing w:line="360" w:lineRule="auto"/>
        <w:jc w:val="right"/>
        <w:rPr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日期：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年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月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日</w:t>
      </w:r>
      <w:r>
        <w:rPr>
          <w:rFonts w:ascii="宋体" w:hAnsi="宋体" w:hint="eastAsia"/>
          <w:snapToGrid w:val="0"/>
          <w:kern w:val="24"/>
          <w:sz w:val="24"/>
          <w:lang w:val="en-US" w:eastAsia="zh-CN"/>
        </w:rPr>
        <w:t xml:space="preserve"> </w:t>
      </w:r>
      <w:bookmarkStart w:id="0" w:name="_GoBack"/>
      <w:bookmarkEnd w:id="0"/>
    </w:p>
    <w:p>
      <w:pPr>
        <w:rPr>
          <w:rFonts w:eastAsia="宋体" w:eastAsiaTheme="minorEastAsia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2"/>
      <w:numFmt w:val="decimal"/>
      <w:suff w:val="nothing"/>
      <w:lvlText w:val="%1、"/>
      <w:lvlJc w:val="left"/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Calibri" w:eastAsia="宋体" w:hAnsi="Calibri" w:asciiTheme="minorHAnsi" w:eastAsiaTheme="minorEastAsia" w:hAnsiTheme="minorHAnsi" w:cs="Arial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2022-10-20T05:41:43Z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317</Words>
  <Characters>325</Characters>
  <Lines>0</Lines>
  <Paragraphs>0</Paragraphs>
  <TotalTime>1</TotalTime>
  <ScaleCrop>false</ScaleCrop>
  <LinksUpToDate>false</LinksUpToDate>
  <CharactersWithSpaces>432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</TotalTime>
  <Pages>2</Pages>
  <Words>317</Words>
  <Characters>325</Characters>
  <Application>WPS Office_11.8.2.9022_F1E327BC-269C-435d-A152-05C5408002CA</Application>
  <DocSecurity>0</DocSecurity>
  <Lines>0</Lines>
  <Paragraphs>0</Paragraphs>
  <CharactersWithSpaces>432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</cp:lastModifiedBy>
  <cp:revision>1</cp:revision>
  <dcterms:created xsi:type="dcterms:W3CDTF">2014-10-29T12:08:00Z</dcterms:created>
  <dcterms:modified xsi:type="dcterms:W3CDTF">2023-02-22T05:46:19Z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